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sz w:val="46"/>
          <w:szCs w:val="46"/>
        </w:rPr>
      </w:pPr>
      <w:bookmarkStart w:colFirst="0" w:colLast="0" w:name="_wpzjrtfn4jsd" w:id="0"/>
      <w:bookmarkEnd w:id="0"/>
      <w:r w:rsidDel="00000000" w:rsidR="00000000" w:rsidRPr="00000000">
        <w:rPr>
          <w:sz w:val="46"/>
          <w:szCs w:val="46"/>
          <w:rtl w:val="0"/>
        </w:rPr>
        <w:t xml:space="preserve">Especificación de Requisitos de Software (ERS)</w:t>
      </w:r>
    </w:p>
    <w:p w:rsidR="00000000" w:rsidDel="00000000" w:rsidP="00000000" w:rsidRDefault="00000000" w:rsidRPr="00000000" w14:paraId="00000002">
      <w:pPr>
        <w:pStyle w:val="Heading2"/>
        <w:keepNext w:val="0"/>
        <w:keepLines w:val="0"/>
        <w:spacing w:after="80" w:before="0" w:lineRule="auto"/>
        <w:rPr>
          <w:sz w:val="34"/>
          <w:szCs w:val="34"/>
        </w:rPr>
      </w:pPr>
      <w:bookmarkStart w:colFirst="0" w:colLast="0" w:name="_u2ong4ua54ed" w:id="1"/>
      <w:bookmarkEnd w:id="1"/>
      <w:r w:rsidDel="00000000" w:rsidR="00000000" w:rsidRPr="00000000">
        <w:rPr>
          <w:sz w:val="34"/>
          <w:szCs w:val="34"/>
          <w:rtl w:val="0"/>
        </w:rPr>
        <w:t xml:space="preserve">Proyecto: Almacén Cecilia - Tienda Online</w:t>
      </w:r>
    </w:p>
    <w:p w:rsidR="00000000" w:rsidDel="00000000" w:rsidP="00000000" w:rsidRDefault="00000000" w:rsidRPr="00000000" w14:paraId="00000003">
      <w:pPr>
        <w:pStyle w:val="Heading3"/>
        <w:keepNext w:val="0"/>
        <w:keepLines w:val="0"/>
        <w:spacing w:before="0" w:lineRule="auto"/>
        <w:rPr>
          <w:color w:val="000000"/>
          <w:sz w:val="26"/>
          <w:szCs w:val="26"/>
        </w:rPr>
      </w:pPr>
      <w:bookmarkStart w:colFirst="0" w:colLast="0" w:name="_khflzbxvg4dg" w:id="2"/>
      <w:bookmarkEnd w:id="2"/>
      <w:r w:rsidDel="00000000" w:rsidR="00000000" w:rsidRPr="00000000">
        <w:rPr>
          <w:color w:val="000000"/>
          <w:sz w:val="26"/>
          <w:szCs w:val="26"/>
          <w:rtl w:val="0"/>
        </w:rPr>
        <w:t xml:space="preserve">1. Introducción y Propósito</w:t>
      </w:r>
    </w:p>
    <w:p w:rsidR="00000000" w:rsidDel="00000000" w:rsidP="00000000" w:rsidRDefault="00000000" w:rsidRPr="00000000" w14:paraId="00000004">
      <w:pPr>
        <w:spacing w:after="240" w:lineRule="auto"/>
        <w:rPr/>
      </w:pPr>
      <w:r w:rsidDel="00000000" w:rsidR="00000000" w:rsidRPr="00000000">
        <w:rPr>
          <w:rtl w:val="0"/>
        </w:rPr>
        <w:t xml:space="preserve">El objetivo de este proyecto es proveer un sitio web frontend para el emprendimiento de barrio "Almacén Cecilia". Permite exhibir un catálogo de productos, simular un carrito de compras, ofrecer vías de contacto con validación en tiempo real y disponer de un panel para la gestión de productos.</w:t>
      </w:r>
    </w:p>
    <w:p w:rsidR="00000000" w:rsidDel="00000000" w:rsidP="00000000" w:rsidRDefault="00000000" w:rsidRPr="00000000" w14:paraId="00000005">
      <w:pPr>
        <w:pStyle w:val="Heading3"/>
        <w:keepNext w:val="0"/>
        <w:keepLines w:val="0"/>
        <w:spacing w:before="0" w:lineRule="auto"/>
        <w:rPr>
          <w:color w:val="000000"/>
          <w:sz w:val="26"/>
          <w:szCs w:val="26"/>
        </w:rPr>
      </w:pPr>
      <w:bookmarkStart w:colFirst="0" w:colLast="0" w:name="_g2celbm4yy3s" w:id="3"/>
      <w:bookmarkEnd w:id="3"/>
      <w:r w:rsidDel="00000000" w:rsidR="00000000" w:rsidRPr="00000000">
        <w:rPr>
          <w:color w:val="000000"/>
          <w:sz w:val="26"/>
          <w:szCs w:val="26"/>
          <w:rtl w:val="0"/>
        </w:rPr>
        <w:t xml:space="preserve">2. Actores (Usuarios del Sistema)</w:t>
      </w:r>
    </w:p>
    <w:p w:rsidR="00000000" w:rsidDel="00000000" w:rsidP="00000000" w:rsidRDefault="00000000" w:rsidRPr="00000000" w14:paraId="00000006">
      <w:pPr>
        <w:numPr>
          <w:ilvl w:val="0"/>
          <w:numId w:val="1"/>
        </w:numPr>
        <w:spacing w:after="0" w:afterAutospacing="0" w:lineRule="auto"/>
        <w:ind w:left="720" w:hanging="360"/>
        <w:rPr/>
      </w:pPr>
      <w:r w:rsidDel="00000000" w:rsidR="00000000" w:rsidRPr="00000000">
        <w:rPr>
          <w:rtl w:val="0"/>
        </w:rPr>
        <w:t xml:space="preserve">Cliente / Visitante: Persona que navega por el sitio web, revisa los productos, utiliza la vista demostrativa del carrito, se contacta con el almacén o inicia sesión / se registra.</w:t>
      </w:r>
    </w:p>
    <w:p w:rsidR="00000000" w:rsidDel="00000000" w:rsidP="00000000" w:rsidRDefault="00000000" w:rsidRPr="00000000" w14:paraId="00000007">
      <w:pPr>
        <w:numPr>
          <w:ilvl w:val="0"/>
          <w:numId w:val="1"/>
        </w:numPr>
        <w:spacing w:after="240" w:lineRule="auto"/>
        <w:ind w:left="720" w:hanging="360"/>
        <w:rPr/>
      </w:pPr>
      <w:r w:rsidDel="00000000" w:rsidR="00000000" w:rsidRPr="00000000">
        <w:rPr>
          <w:rtl w:val="0"/>
        </w:rPr>
        <w:t xml:space="preserve">Administrador: Encargado del almacén que accede al panel de gestión para ingresar y controlar el inventario de productos.</w:t>
      </w:r>
    </w:p>
    <w:p w:rsidR="00000000" w:rsidDel="00000000" w:rsidP="00000000" w:rsidRDefault="00000000" w:rsidRPr="00000000" w14:paraId="00000008">
      <w:pPr>
        <w:pStyle w:val="Heading3"/>
        <w:keepNext w:val="0"/>
        <w:keepLines w:val="0"/>
        <w:spacing w:before="0" w:lineRule="auto"/>
        <w:rPr>
          <w:color w:val="000000"/>
          <w:sz w:val="26"/>
          <w:szCs w:val="26"/>
        </w:rPr>
      </w:pPr>
      <w:bookmarkStart w:colFirst="0" w:colLast="0" w:name="_z1rdflm1uulz" w:id="4"/>
      <w:bookmarkEnd w:id="4"/>
      <w:r w:rsidDel="00000000" w:rsidR="00000000" w:rsidRPr="00000000">
        <w:rPr>
          <w:color w:val="000000"/>
          <w:sz w:val="26"/>
          <w:szCs w:val="26"/>
          <w:rtl w:val="0"/>
        </w:rPr>
        <w:t xml:space="preserve">3. Requisitos Funcionales (RF)</w:t>
      </w:r>
    </w:p>
    <w:p w:rsidR="00000000" w:rsidDel="00000000" w:rsidP="00000000" w:rsidRDefault="00000000" w:rsidRPr="00000000" w14:paraId="00000009">
      <w:pPr>
        <w:numPr>
          <w:ilvl w:val="0"/>
          <w:numId w:val="2"/>
        </w:numPr>
        <w:spacing w:after="0" w:afterAutospacing="0" w:lineRule="auto"/>
        <w:ind w:left="720" w:hanging="360"/>
        <w:rPr/>
      </w:pPr>
      <w:r w:rsidDel="00000000" w:rsidR="00000000" w:rsidRPr="00000000">
        <w:rPr>
          <w:rtl w:val="0"/>
        </w:rPr>
        <w:t xml:space="preserve">RF01 - Portada e Información Institucional:</w:t>
      </w:r>
    </w:p>
    <w:p w:rsidR="00000000" w:rsidDel="00000000" w:rsidP="00000000" w:rsidRDefault="00000000" w:rsidRPr="00000000" w14:paraId="0000000A">
      <w:pPr>
        <w:numPr>
          <w:ilvl w:val="1"/>
          <w:numId w:val="2"/>
        </w:numPr>
        <w:spacing w:after="0" w:afterAutospacing="0" w:lineRule="auto"/>
        <w:ind w:left="1440" w:hanging="360"/>
        <w:rPr/>
      </w:pPr>
      <w:r w:rsidDel="00000000" w:rsidR="00000000" w:rsidRPr="00000000">
        <w:rPr>
          <w:rtl w:val="0"/>
        </w:rPr>
        <w:t xml:space="preserve">El sistema debe contar con una página de inicio (</w:t>
      </w:r>
      <w:r w:rsidDel="00000000" w:rsidR="00000000" w:rsidRPr="00000000">
        <w:rPr>
          <w:rtl w:val="0"/>
        </w:rPr>
        <w:t xml:space="preserve">index.html</w:t>
      </w:r>
      <w:r w:rsidDel="00000000" w:rsidR="00000000" w:rsidRPr="00000000">
        <w:rPr>
          <w:rtl w:val="0"/>
        </w:rPr>
        <w:t xml:space="preserve">) que incluya un banner promocional, un video publicitario embebido desde YouTube y accesos directos al catálogo.</w:t>
      </w:r>
    </w:p>
    <w:p w:rsidR="00000000" w:rsidDel="00000000" w:rsidP="00000000" w:rsidRDefault="00000000" w:rsidRPr="00000000" w14:paraId="0000000B">
      <w:pPr>
        <w:numPr>
          <w:ilvl w:val="1"/>
          <w:numId w:val="2"/>
        </w:numPr>
        <w:spacing w:after="0" w:afterAutospacing="0" w:lineRule="auto"/>
        <w:ind w:left="1440" w:hanging="360"/>
        <w:rPr/>
      </w:pPr>
      <w:r w:rsidDel="00000000" w:rsidR="00000000" w:rsidRPr="00000000">
        <w:rPr>
          <w:rtl w:val="0"/>
        </w:rPr>
        <w:t xml:space="preserve">Debe incluir una sección "Nosotros" con la historia del negocio y los datos del equipo de desarrollo.</w:t>
      </w:r>
    </w:p>
    <w:p w:rsidR="00000000" w:rsidDel="00000000" w:rsidP="00000000" w:rsidRDefault="00000000" w:rsidRPr="00000000" w14:paraId="0000000C">
      <w:pPr>
        <w:numPr>
          <w:ilvl w:val="0"/>
          <w:numId w:val="2"/>
        </w:numPr>
        <w:spacing w:after="0" w:afterAutospacing="0" w:lineRule="auto"/>
        <w:ind w:left="720" w:hanging="360"/>
        <w:rPr/>
      </w:pPr>
      <w:r w:rsidDel="00000000" w:rsidR="00000000" w:rsidRPr="00000000">
        <w:rPr>
          <w:rtl w:val="0"/>
        </w:rPr>
        <w:t xml:space="preserve">RF02 - Catálogo de Productos:</w:t>
      </w:r>
    </w:p>
    <w:p w:rsidR="00000000" w:rsidDel="00000000" w:rsidP="00000000" w:rsidRDefault="00000000" w:rsidRPr="00000000" w14:paraId="0000000D">
      <w:pPr>
        <w:numPr>
          <w:ilvl w:val="1"/>
          <w:numId w:val="2"/>
        </w:numPr>
        <w:spacing w:after="0" w:afterAutospacing="0" w:lineRule="auto"/>
        <w:ind w:left="1440" w:hanging="360"/>
        <w:rPr/>
      </w:pPr>
      <w:r w:rsidDel="00000000" w:rsidR="00000000" w:rsidRPr="00000000">
        <w:rPr>
          <w:rtl w:val="0"/>
        </w:rPr>
        <w:t xml:space="preserve">El sistema debe mostrar un catálogo dinámico con la imagen, nombre y precio de cada producto.</w:t>
      </w:r>
    </w:p>
    <w:p w:rsidR="00000000" w:rsidDel="00000000" w:rsidP="00000000" w:rsidRDefault="00000000" w:rsidRPr="00000000" w14:paraId="0000000E">
      <w:pPr>
        <w:numPr>
          <w:ilvl w:val="1"/>
          <w:numId w:val="2"/>
        </w:numPr>
        <w:spacing w:after="0" w:afterAutospacing="0" w:lineRule="auto"/>
        <w:ind w:left="1440" w:hanging="360"/>
        <w:rPr/>
      </w:pPr>
      <w:r w:rsidDel="00000000" w:rsidR="00000000" w:rsidRPr="00000000">
        <w:rPr>
          <w:rtl w:val="0"/>
        </w:rPr>
        <w:t xml:space="preserve">Cada tarjeta debe tener un botón para seleccionar/añadir el producto con un mensaje demostrativo.</w:t>
      </w:r>
    </w:p>
    <w:p w:rsidR="00000000" w:rsidDel="00000000" w:rsidP="00000000" w:rsidRDefault="00000000" w:rsidRPr="00000000" w14:paraId="0000000F">
      <w:pPr>
        <w:numPr>
          <w:ilvl w:val="0"/>
          <w:numId w:val="2"/>
        </w:numPr>
        <w:spacing w:after="0" w:afterAutospacing="0" w:lineRule="auto"/>
        <w:ind w:left="720" w:hanging="360"/>
        <w:rPr/>
      </w:pPr>
      <w:r w:rsidDel="00000000" w:rsidR="00000000" w:rsidRPr="00000000">
        <w:rPr>
          <w:rtl w:val="0"/>
        </w:rPr>
        <w:t xml:space="preserve">RF03 - Carrito de Compras (Vista Demostrativa):</w:t>
      </w:r>
    </w:p>
    <w:p w:rsidR="00000000" w:rsidDel="00000000" w:rsidP="00000000" w:rsidRDefault="00000000" w:rsidRPr="00000000" w14:paraId="00000010">
      <w:pPr>
        <w:numPr>
          <w:ilvl w:val="1"/>
          <w:numId w:val="2"/>
        </w:numPr>
        <w:spacing w:after="0" w:afterAutospacing="0" w:lineRule="auto"/>
        <w:ind w:left="1440" w:hanging="360"/>
        <w:rPr/>
      </w:pPr>
      <w:r w:rsidDel="00000000" w:rsidR="00000000" w:rsidRPr="00000000">
        <w:rPr>
          <w:rtl w:val="0"/>
        </w:rPr>
        <w:t xml:space="preserve">El sistema debe proveer una vista de carrito (</w:t>
      </w:r>
      <w:r w:rsidDel="00000000" w:rsidR="00000000" w:rsidRPr="00000000">
        <w:rPr>
          <w:rtl w:val="0"/>
        </w:rPr>
        <w:t xml:space="preserve">carrito.html</w:t>
      </w:r>
      <w:r w:rsidDel="00000000" w:rsidR="00000000" w:rsidRPr="00000000">
        <w:rPr>
          <w:rtl w:val="0"/>
        </w:rPr>
        <w:t xml:space="preserve">) que muestre un listado de productos de ejemplo y el cálculo del total.</w:t>
      </w:r>
    </w:p>
    <w:p w:rsidR="00000000" w:rsidDel="00000000" w:rsidP="00000000" w:rsidRDefault="00000000" w:rsidRPr="00000000" w14:paraId="00000011">
      <w:pPr>
        <w:numPr>
          <w:ilvl w:val="1"/>
          <w:numId w:val="2"/>
        </w:numPr>
        <w:spacing w:after="0" w:afterAutospacing="0" w:lineRule="auto"/>
        <w:ind w:left="1440" w:hanging="360"/>
        <w:rPr/>
      </w:pPr>
      <w:r w:rsidDel="00000000" w:rsidR="00000000" w:rsidRPr="00000000">
        <w:rPr>
          <w:rtl w:val="0"/>
        </w:rPr>
        <w:t xml:space="preserve">Debe incluir botones para simular la finalización de la compra y el vaciado del carrito mediante alertas informativas.</w:t>
      </w:r>
    </w:p>
    <w:p w:rsidR="00000000" w:rsidDel="00000000" w:rsidP="00000000" w:rsidRDefault="00000000" w:rsidRPr="00000000" w14:paraId="00000012">
      <w:pPr>
        <w:numPr>
          <w:ilvl w:val="0"/>
          <w:numId w:val="2"/>
        </w:numPr>
        <w:spacing w:after="0" w:afterAutospacing="0" w:lineRule="auto"/>
        <w:ind w:left="720" w:hanging="360"/>
        <w:rPr/>
      </w:pPr>
      <w:r w:rsidDel="00000000" w:rsidR="00000000" w:rsidRPr="00000000">
        <w:rPr>
          <w:rtl w:val="0"/>
        </w:rPr>
        <w:t xml:space="preserve">RF04 - Formulario de Contacto y Validaciones:</w:t>
      </w:r>
    </w:p>
    <w:p w:rsidR="00000000" w:rsidDel="00000000" w:rsidP="00000000" w:rsidRDefault="00000000" w:rsidRPr="00000000" w14:paraId="00000013">
      <w:pPr>
        <w:numPr>
          <w:ilvl w:val="1"/>
          <w:numId w:val="2"/>
        </w:numPr>
        <w:spacing w:after="0" w:afterAutospacing="0" w:lineRule="auto"/>
        <w:ind w:left="1440" w:hanging="360"/>
        <w:rPr/>
      </w:pPr>
      <w:r w:rsidDel="00000000" w:rsidR="00000000" w:rsidRPr="00000000">
        <w:rPr>
          <w:rtl w:val="0"/>
        </w:rPr>
        <w:t xml:space="preserve">El sistema debe permitir el envío de mensajes solicitando Nombre, RUT, Correo Electrónico y Mensaje.</w:t>
      </w:r>
    </w:p>
    <w:p w:rsidR="00000000" w:rsidDel="00000000" w:rsidP="00000000" w:rsidRDefault="00000000" w:rsidRPr="00000000" w14:paraId="00000014">
      <w:pPr>
        <w:numPr>
          <w:ilvl w:val="1"/>
          <w:numId w:val="2"/>
        </w:numPr>
        <w:spacing w:after="0" w:afterAutospacing="0" w:lineRule="auto"/>
        <w:ind w:left="1440" w:hanging="360"/>
        <w:rPr/>
      </w:pPr>
      <w:r w:rsidDel="00000000" w:rsidR="00000000" w:rsidRPr="00000000">
        <w:rPr>
          <w:rtl w:val="0"/>
        </w:rPr>
        <w:t xml:space="preserve">Debe validar mediante JavaScript que el RUT sea un RUN chileno válido (módulo 11).</w:t>
      </w:r>
    </w:p>
    <w:p w:rsidR="00000000" w:rsidDel="00000000" w:rsidP="00000000" w:rsidRDefault="00000000" w:rsidRPr="00000000" w14:paraId="00000015">
      <w:pPr>
        <w:numPr>
          <w:ilvl w:val="1"/>
          <w:numId w:val="2"/>
        </w:numPr>
        <w:spacing w:after="0" w:afterAutospacing="0" w:lineRule="auto"/>
        <w:ind w:left="1440" w:hanging="360"/>
        <w:rPr/>
      </w:pPr>
      <w:r w:rsidDel="00000000" w:rsidR="00000000" w:rsidRPr="00000000">
        <w:rPr>
          <w:rtl w:val="0"/>
        </w:rPr>
        <w:t xml:space="preserve">Debe restringir el correo a dominios permitidos: </w:t>
      </w:r>
      <w:r w:rsidDel="00000000" w:rsidR="00000000" w:rsidRPr="00000000">
        <w:rPr>
          <w:rtl w:val="0"/>
        </w:rPr>
        <w:t xml:space="preserve">@gmail.com</w:t>
      </w:r>
      <w:r w:rsidDel="00000000" w:rsidR="00000000" w:rsidRPr="00000000">
        <w:rPr>
          <w:rtl w:val="0"/>
        </w:rPr>
        <w:t xml:space="preserve">, </w:t>
      </w:r>
      <w:r w:rsidDel="00000000" w:rsidR="00000000" w:rsidRPr="00000000">
        <w:rPr>
          <w:rtl w:val="0"/>
        </w:rPr>
        <w:t xml:space="preserve">@duoc.cl</w:t>
      </w:r>
      <w:r w:rsidDel="00000000" w:rsidR="00000000" w:rsidRPr="00000000">
        <w:rPr>
          <w:rtl w:val="0"/>
        </w:rPr>
        <w:t xml:space="preserve"> o </w:t>
      </w:r>
      <w:r w:rsidDel="00000000" w:rsidR="00000000" w:rsidRPr="00000000">
        <w:rPr>
          <w:rtl w:val="0"/>
        </w:rPr>
        <w:t xml:space="preserve">@profesor.duoc.cl</w:t>
      </w:r>
      <w:r w:rsidDel="00000000" w:rsidR="00000000" w:rsidRPr="00000000">
        <w:rPr>
          <w:rtl w:val="0"/>
        </w:rPr>
        <w:t xml:space="preserve">.</w:t>
      </w:r>
    </w:p>
    <w:p w:rsidR="00000000" w:rsidDel="00000000" w:rsidP="00000000" w:rsidRDefault="00000000" w:rsidRPr="00000000" w14:paraId="00000016">
      <w:pPr>
        <w:numPr>
          <w:ilvl w:val="0"/>
          <w:numId w:val="2"/>
        </w:numPr>
        <w:spacing w:after="0" w:afterAutospacing="0" w:lineRule="auto"/>
        <w:ind w:left="720" w:hanging="360"/>
        <w:rPr/>
      </w:pPr>
      <w:r w:rsidDel="00000000" w:rsidR="00000000" w:rsidRPr="00000000">
        <w:rPr>
          <w:rtl w:val="0"/>
        </w:rPr>
        <w:t xml:space="preserve">RF05 - Autenticación y Registro:</w:t>
      </w:r>
    </w:p>
    <w:p w:rsidR="00000000" w:rsidDel="00000000" w:rsidP="00000000" w:rsidRDefault="00000000" w:rsidRPr="00000000" w14:paraId="00000017">
      <w:pPr>
        <w:numPr>
          <w:ilvl w:val="1"/>
          <w:numId w:val="2"/>
        </w:numPr>
        <w:spacing w:after="0" w:afterAutospacing="0" w:lineRule="auto"/>
        <w:ind w:left="1440" w:hanging="360"/>
        <w:rPr/>
      </w:pPr>
      <w:r w:rsidDel="00000000" w:rsidR="00000000" w:rsidRPr="00000000">
        <w:rPr>
          <w:rtl w:val="0"/>
        </w:rPr>
        <w:t xml:space="preserve">El formulario de Login debe validar que el correo cumpla con los dominios permitidos y que la contraseña tenga entre 4 y 10 caracteres.</w:t>
      </w:r>
    </w:p>
    <w:p w:rsidR="00000000" w:rsidDel="00000000" w:rsidP="00000000" w:rsidRDefault="00000000" w:rsidRPr="00000000" w14:paraId="00000018">
      <w:pPr>
        <w:numPr>
          <w:ilvl w:val="1"/>
          <w:numId w:val="2"/>
        </w:numPr>
        <w:spacing w:after="0" w:afterAutospacing="0" w:lineRule="auto"/>
        <w:ind w:left="1440" w:hanging="360"/>
        <w:rPr/>
      </w:pPr>
      <w:r w:rsidDel="00000000" w:rsidR="00000000" w:rsidRPr="00000000">
        <w:rPr>
          <w:rtl w:val="0"/>
        </w:rPr>
        <w:t xml:space="preserve">El formulario de Registro debe validar el RUN chileno y la coincidencia de contraseñas.</w:t>
      </w:r>
    </w:p>
    <w:p w:rsidR="00000000" w:rsidDel="00000000" w:rsidP="00000000" w:rsidRDefault="00000000" w:rsidRPr="00000000" w14:paraId="00000019">
      <w:pPr>
        <w:numPr>
          <w:ilvl w:val="0"/>
          <w:numId w:val="2"/>
        </w:numPr>
        <w:spacing w:after="0" w:afterAutospacing="0" w:lineRule="auto"/>
        <w:ind w:left="720" w:hanging="360"/>
        <w:rPr/>
      </w:pPr>
      <w:r w:rsidDel="00000000" w:rsidR="00000000" w:rsidRPr="00000000">
        <w:rPr>
          <w:rtl w:val="0"/>
        </w:rPr>
        <w:t xml:space="preserve">RF06 - Panel de Administración de Productos:</w:t>
      </w:r>
    </w:p>
    <w:p w:rsidR="00000000" w:rsidDel="00000000" w:rsidP="00000000" w:rsidRDefault="00000000" w:rsidRPr="00000000" w14:paraId="0000001A">
      <w:pPr>
        <w:numPr>
          <w:ilvl w:val="1"/>
          <w:numId w:val="2"/>
        </w:numPr>
        <w:spacing w:after="0" w:afterAutospacing="0" w:lineRule="auto"/>
        <w:ind w:left="1440" w:hanging="360"/>
        <w:rPr/>
      </w:pPr>
      <w:r w:rsidDel="00000000" w:rsidR="00000000" w:rsidRPr="00000000">
        <w:rPr>
          <w:rtl w:val="0"/>
        </w:rPr>
        <w:t xml:space="preserve">El sistema debe incluir un formulario para registrar nuevos productos solicitando: Código (mín. 3 caracteres), Nombre (máx. 100 caracteres), Descripción opcional (máx. 500 caracteres), Precio, Categoría, Stock y Stock Crítico.</w:t>
      </w:r>
    </w:p>
    <w:p w:rsidR="00000000" w:rsidDel="00000000" w:rsidP="00000000" w:rsidRDefault="00000000" w:rsidRPr="00000000" w14:paraId="0000001B">
      <w:pPr>
        <w:numPr>
          <w:ilvl w:val="1"/>
          <w:numId w:val="2"/>
        </w:numPr>
        <w:spacing w:after="240" w:lineRule="auto"/>
        <w:ind w:left="1440" w:hanging="360"/>
        <w:rPr/>
      </w:pPr>
      <w:r w:rsidDel="00000000" w:rsidR="00000000" w:rsidRPr="00000000">
        <w:rPr>
          <w:rtl w:val="0"/>
        </w:rPr>
        <w:t xml:space="preserve">Debe mostrar una alerta visual en pantalla si se alcanza el stock crítico definido.</w:t>
      </w:r>
    </w:p>
    <w:p w:rsidR="00000000" w:rsidDel="00000000" w:rsidP="00000000" w:rsidRDefault="00000000" w:rsidRPr="00000000" w14:paraId="0000001C">
      <w:pPr>
        <w:pStyle w:val="Heading3"/>
        <w:keepNext w:val="0"/>
        <w:keepLines w:val="0"/>
        <w:spacing w:before="0" w:lineRule="auto"/>
        <w:rPr>
          <w:color w:val="000000"/>
          <w:sz w:val="26"/>
          <w:szCs w:val="26"/>
        </w:rPr>
      </w:pPr>
      <w:bookmarkStart w:colFirst="0" w:colLast="0" w:name="_1trgxll6tefh" w:id="5"/>
      <w:bookmarkEnd w:id="5"/>
      <w:r w:rsidDel="00000000" w:rsidR="00000000" w:rsidRPr="00000000">
        <w:rPr>
          <w:color w:val="000000"/>
          <w:sz w:val="26"/>
          <w:szCs w:val="26"/>
          <w:rtl w:val="0"/>
        </w:rPr>
        <w:t xml:space="preserve">4. Requisitos No Funcionales (RNF)</w:t>
      </w:r>
    </w:p>
    <w:p w:rsidR="00000000" w:rsidDel="00000000" w:rsidP="00000000" w:rsidRDefault="00000000" w:rsidRPr="00000000" w14:paraId="0000001D">
      <w:pPr>
        <w:numPr>
          <w:ilvl w:val="0"/>
          <w:numId w:val="3"/>
        </w:numPr>
        <w:spacing w:after="0" w:afterAutospacing="0" w:lineRule="auto"/>
        <w:ind w:left="720" w:hanging="360"/>
        <w:rPr/>
      </w:pPr>
      <w:r w:rsidDel="00000000" w:rsidR="00000000" w:rsidRPr="00000000">
        <w:rPr>
          <w:rtl w:val="0"/>
        </w:rPr>
        <w:t xml:space="preserve">RNF01 - Tecnologías: El sitio debe ser desarrollado usando únicamente HTML5 semántico, CSSy JavaScript nativo.</w:t>
      </w:r>
    </w:p>
    <w:p w:rsidR="00000000" w:rsidDel="00000000" w:rsidP="00000000" w:rsidRDefault="00000000" w:rsidRPr="00000000" w14:paraId="0000001E">
      <w:pPr>
        <w:numPr>
          <w:ilvl w:val="0"/>
          <w:numId w:val="3"/>
        </w:numPr>
        <w:spacing w:after="0" w:afterAutospacing="0" w:lineRule="auto"/>
        <w:ind w:left="720" w:hanging="360"/>
        <w:rPr/>
      </w:pPr>
      <w:r w:rsidDel="00000000" w:rsidR="00000000" w:rsidRPr="00000000">
        <w:rPr>
          <w:rtl w:val="0"/>
        </w:rPr>
        <w:t xml:space="preserve">RNF02 - Diseño Responsivo: La interfaz debe adaptarse a dispositivos móviles y pantallas de escritorio mediante el uso de Flexbox y Media Queries.</w:t>
      </w:r>
    </w:p>
    <w:p w:rsidR="00000000" w:rsidDel="00000000" w:rsidP="00000000" w:rsidRDefault="00000000" w:rsidRPr="00000000" w14:paraId="0000001F">
      <w:pPr>
        <w:numPr>
          <w:ilvl w:val="0"/>
          <w:numId w:val="3"/>
        </w:numPr>
        <w:spacing w:after="240" w:lineRule="auto"/>
        <w:ind w:left="720" w:hanging="360"/>
        <w:rPr/>
      </w:pPr>
      <w:r w:rsidDel="00000000" w:rsidR="00000000" w:rsidRPr="00000000">
        <w:rPr>
          <w:rtl w:val="0"/>
        </w:rPr>
        <w:t xml:space="preserve">RNF03 - Arquitectura Ligera: No requiere base de datos ni persistencia avanzada en almacenamiento local para el funcionamiento del carrito en esta etapa de evaluación.</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