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8548" w14:textId="4F493402" w:rsidR="005A5039" w:rsidRPr="007E5BBB" w:rsidRDefault="005A5039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E5BBB">
        <w:rPr>
          <w:rFonts w:ascii="Arial" w:hAnsi="Arial" w:cs="Arial"/>
          <w:b/>
          <w:bCs/>
          <w:sz w:val="40"/>
          <w:szCs w:val="40"/>
        </w:rPr>
        <w:t xml:space="preserve">Confie na </w:t>
      </w:r>
      <w:r w:rsidRPr="007E5BBB">
        <w:rPr>
          <w:rFonts w:ascii="Arial" w:hAnsi="Arial" w:cs="Arial"/>
          <w:b/>
          <w:bCs/>
          <w:sz w:val="40"/>
          <w:szCs w:val="40"/>
        </w:rPr>
        <w:t>A</w:t>
      </w:r>
      <w:r w:rsidRPr="007E5BBB">
        <w:rPr>
          <w:rFonts w:ascii="Arial" w:hAnsi="Arial" w:cs="Arial"/>
          <w:b/>
          <w:bCs/>
          <w:sz w:val="40"/>
          <w:szCs w:val="40"/>
        </w:rPr>
        <w:t xml:space="preserve">juda de </w:t>
      </w:r>
      <w:r w:rsidRPr="007E5BBB">
        <w:rPr>
          <w:rFonts w:ascii="Arial" w:hAnsi="Arial" w:cs="Arial"/>
          <w:b/>
          <w:bCs/>
          <w:sz w:val="40"/>
          <w:szCs w:val="40"/>
        </w:rPr>
        <w:t>J</w:t>
      </w:r>
      <w:r w:rsidRPr="007E5BBB">
        <w:rPr>
          <w:rFonts w:ascii="Arial" w:hAnsi="Arial" w:cs="Arial"/>
          <w:b/>
          <w:bCs/>
          <w:sz w:val="40"/>
          <w:szCs w:val="40"/>
        </w:rPr>
        <w:t>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Jeová ouve quando pedimos a ajuda dele</w:t>
      </w:r>
    </w:p>
    <w:p w14:paraId="7F715C3E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2 Samuel 22:7 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Na minha aflição eu invoquei a Jeová,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Clamei ao meu Deus.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Então do seu templo ele ouviu a minha voz,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 meu clamor por ajuda chegou aos seus ouvidos</w:t>
      </w:r>
    </w:p>
    <w:p w14:paraId="23E90963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Jeová é mais poderoso do que nossos inimigos </w:t>
      </w:r>
    </w:p>
    <w:p w14:paraId="1F3BE84F" w14:textId="51A99D58" w:rsidR="007E5BBB" w:rsidRDefault="007E5BBB" w:rsidP="007E5BB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7E5BBB">
        <w:rPr>
          <w:rFonts w:ascii="Arial" w:hAnsi="Arial" w:cs="Arial"/>
          <w:sz w:val="28"/>
          <w:szCs w:val="28"/>
          <w:shd w:val="clear" w:color="auto" w:fill="FFFFFF"/>
        </w:rPr>
        <w:t>2 Sam. 22:14-18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Então Jeová começou a trovejar do céu;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 Altíssimo fez ouvir a sua voz.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atirou as suas flechas+ e os dispersou;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Também relâmpagos, e os pôs em confusão. O leito do mar se tornou visível;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Os alicerces da terra foram expostos pela censura de Jeová,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Pelo forte sopro que sai das suas narinas. Das alturas ele estendeu a mão;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me segurou e me tirou de águas profundas. Ele me livrou do meu forte inimigo,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Dos que me odiavam, que eram mais fortes do que eu.</w:t>
      </w:r>
    </w:p>
    <w:p w14:paraId="00C83B2E" w14:textId="1FFF4662" w:rsidR="007E5BBB" w:rsidRP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 </w:t>
      </w:r>
      <w:hyperlink r:id="rId4" w:history="1">
        <w:r w:rsidRPr="007E5BBB">
          <w:rPr>
            <w:rStyle w:val="Emphasis"/>
            <w:rFonts w:ascii="Arial" w:hAnsi="Arial" w:cs="Arial"/>
            <w:color w:val="2878BB"/>
            <w:sz w:val="28"/>
            <w:szCs w:val="28"/>
            <w:shd w:val="clear" w:color="auto" w:fill="FFFFFF"/>
          </w:rPr>
          <w:t>Achegue-se</w:t>
        </w:r>
        <w:r w:rsidRPr="007E5BBB">
          <w:rPr>
            <w:rStyle w:val="Hyperlink"/>
            <w:rFonts w:ascii="Arial" w:hAnsi="Arial" w:cs="Arial"/>
            <w:color w:val="2878BB"/>
            <w:sz w:val="28"/>
            <w:szCs w:val="28"/>
            <w:shd w:val="clear" w:color="auto" w:fill="FFFFFF"/>
          </w:rPr>
          <w:t> pág. 19-20 parág. 11</w:t>
        </w:r>
      </w:hyperlink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)</w:t>
      </w:r>
    </w:p>
    <w:p w14:paraId="2EDCF5A0" w14:textId="6D07A64D" w:rsidR="007E5BBB" w:rsidRPr="007E5BBB" w:rsidRDefault="007E5BBB" w:rsidP="007E5BBB">
      <w:pPr>
        <w:spacing w:line="240" w:lineRule="auto"/>
        <w:jc w:val="both"/>
        <w:rPr>
          <w:rFonts w:ascii="Arial" w:hAnsi="Arial" w:cs="Arial"/>
          <w:b/>
          <w:bCs/>
          <w:sz w:val="52"/>
          <w:szCs w:val="52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Jeová é leal e sempre nos ajuda (</w:t>
      </w:r>
      <w:hyperlink r:id="rId5" w:history="1">
        <w:r w:rsidRPr="007E5BBB">
          <w:rPr>
            <w:rStyle w:val="Hyperlink"/>
            <w:rFonts w:ascii="Arial" w:hAnsi="Arial" w:cs="Arial"/>
            <w:color w:val="2878BB"/>
            <w:sz w:val="28"/>
            <w:szCs w:val="28"/>
            <w:shd w:val="clear" w:color="auto" w:fill="FFFFFF"/>
          </w:rPr>
          <w:t>2 Sam. 22:26</w:t>
        </w:r>
      </w:hyperlink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; </w:t>
      </w:r>
      <w:hyperlink r:id="rId6" w:history="1">
        <w:r w:rsidRPr="007E5BBB">
          <w:rPr>
            <w:rStyle w:val="Emphasis"/>
            <w:rFonts w:ascii="Arial" w:hAnsi="Arial" w:cs="Arial"/>
            <w:color w:val="2878BB"/>
            <w:sz w:val="28"/>
            <w:szCs w:val="28"/>
            <w:shd w:val="clear" w:color="auto" w:fill="FFFFFF"/>
          </w:rPr>
          <w:t>Sentinela</w:t>
        </w:r>
        <w:r w:rsidRPr="007E5BBB">
          <w:rPr>
            <w:rStyle w:val="Hyperlink"/>
            <w:rFonts w:ascii="Arial" w:hAnsi="Arial" w:cs="Arial"/>
            <w:color w:val="2878BB"/>
            <w:sz w:val="28"/>
            <w:szCs w:val="28"/>
            <w:shd w:val="clear" w:color="auto" w:fill="FFFFFF"/>
          </w:rPr>
          <w:t> 01/06/10 pág. 26 parág. 4-6</w:t>
        </w:r>
      </w:hyperlink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)</w:t>
      </w:r>
    </w:p>
    <w:sectPr w:rsidR="007E5BBB" w:rsidRPr="007E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5A5039"/>
    <w:rsid w:val="007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B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5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.jw.org/pt/wol/pc/r5/lp-t/202022249/1/0" TargetMode="External"/><Relationship Id="rId5" Type="http://schemas.openxmlformats.org/officeDocument/2006/relationships/hyperlink" Target="https://wol.jw.org/pt/wol/bc/r5/lp-t/202022249/2/0" TargetMode="External"/><Relationship Id="rId4" Type="http://schemas.openxmlformats.org/officeDocument/2006/relationships/hyperlink" Target="https://wol.jw.org/pt/wol/pc/r5/lp-t/202022249/0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Sys- Tech</cp:lastModifiedBy>
  <cp:revision>2</cp:revision>
  <dcterms:created xsi:type="dcterms:W3CDTF">2022-07-09T22:16:00Z</dcterms:created>
  <dcterms:modified xsi:type="dcterms:W3CDTF">2022-07-09T22:24:00Z</dcterms:modified>
</cp:coreProperties>
</file>