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6BA9" w14:textId="77777777" w:rsidR="00EE7F32" w:rsidRPr="00EE7F32" w:rsidRDefault="00EE7F32" w:rsidP="00EE7F32">
      <w:pPr>
        <w:ind w:left="357" w:hanging="357"/>
        <w:rPr>
          <w:rFonts w:cs="Arial"/>
        </w:rPr>
      </w:pPr>
    </w:p>
    <w:p w14:paraId="47AC7633" w14:textId="77777777" w:rsidR="00EE7F32" w:rsidRDefault="00EE7F32" w:rsidP="00EE7F32">
      <w:pPr>
        <w:ind w:left="357" w:hanging="357"/>
        <w:rPr>
          <w:rFonts w:cs="Arial"/>
        </w:rPr>
      </w:pPr>
    </w:p>
    <w:p w14:paraId="39317484" w14:textId="77777777" w:rsidR="00C0126F" w:rsidRDefault="00C0126F" w:rsidP="00EE7F32">
      <w:pPr>
        <w:ind w:left="357" w:hanging="357"/>
        <w:rPr>
          <w:rFonts w:cs="Arial"/>
        </w:rPr>
      </w:pPr>
    </w:p>
    <w:p w14:paraId="436F7969" w14:textId="77777777" w:rsidR="00C0126F" w:rsidRDefault="00C0126F" w:rsidP="00EE7F32">
      <w:pPr>
        <w:ind w:left="357" w:hanging="357"/>
        <w:rPr>
          <w:rFonts w:cs="Arial"/>
        </w:rPr>
      </w:pPr>
    </w:p>
    <w:p w14:paraId="393D0F55" w14:textId="77777777" w:rsidR="00C0126F" w:rsidRDefault="00C0126F" w:rsidP="00EE7F32">
      <w:pPr>
        <w:ind w:left="357" w:hanging="357"/>
        <w:rPr>
          <w:rFonts w:cs="Arial"/>
        </w:rPr>
      </w:pPr>
    </w:p>
    <w:p w14:paraId="7A0E032B" w14:textId="77777777" w:rsidR="00F00E68" w:rsidRDefault="00F00E68" w:rsidP="00EE7F32">
      <w:pPr>
        <w:ind w:left="357" w:hanging="357"/>
        <w:rPr>
          <w:rFonts w:cs="Arial"/>
        </w:rPr>
      </w:pPr>
    </w:p>
    <w:p w14:paraId="1C13467C" w14:textId="77777777" w:rsidR="00C0126F" w:rsidRDefault="00C0126F" w:rsidP="00EE7F32">
      <w:pPr>
        <w:ind w:left="357" w:hanging="357"/>
        <w:rPr>
          <w:rFonts w:cs="Arial"/>
        </w:rPr>
      </w:pPr>
    </w:p>
    <w:p w14:paraId="3C993B68" w14:textId="77777777" w:rsidR="00C0126F" w:rsidRDefault="00C0126F" w:rsidP="00EE7F32">
      <w:pPr>
        <w:ind w:left="357" w:hanging="357"/>
        <w:rPr>
          <w:rFonts w:cs="Arial"/>
        </w:rPr>
      </w:pPr>
    </w:p>
    <w:p w14:paraId="66D14B6E" w14:textId="77777777" w:rsidR="00C0126F" w:rsidRDefault="00C0126F" w:rsidP="00EE7F32">
      <w:pPr>
        <w:ind w:left="357" w:hanging="357"/>
        <w:rPr>
          <w:rFonts w:cs="Arial"/>
        </w:rPr>
      </w:pPr>
    </w:p>
    <w:p w14:paraId="08D2CCB6" w14:textId="77777777" w:rsidR="00C0126F" w:rsidRPr="00EE7F32" w:rsidRDefault="00C0126F" w:rsidP="00EE7F32">
      <w:pPr>
        <w:ind w:left="357" w:hanging="357"/>
        <w:rPr>
          <w:rFonts w:cs="Arial"/>
        </w:rPr>
      </w:pPr>
    </w:p>
    <w:p w14:paraId="0804AB5C" w14:textId="77777777" w:rsidR="00F04262" w:rsidRDefault="00EE7F32" w:rsidP="00C0126F">
      <w:pPr>
        <w:widowControl w:val="0"/>
        <w:suppressAutoHyphens w:val="0"/>
        <w:jc w:val="center"/>
        <w:rPr>
          <w:rFonts w:cs="Arial"/>
          <w:b/>
          <w:sz w:val="40"/>
          <w:szCs w:val="40"/>
        </w:rPr>
      </w:pPr>
      <w:r w:rsidRPr="00F00E68">
        <w:rPr>
          <w:rFonts w:cs="Arial"/>
          <w:b/>
          <w:sz w:val="40"/>
          <w:szCs w:val="40"/>
        </w:rPr>
        <w:t>INVESTIGAÇÃO DE</w:t>
      </w:r>
    </w:p>
    <w:p w14:paraId="0E9E97A0" w14:textId="362EAF88" w:rsidR="00EE7F32" w:rsidRPr="00F00E68" w:rsidRDefault="00EE7F32" w:rsidP="00C0126F">
      <w:pPr>
        <w:widowControl w:val="0"/>
        <w:suppressAutoHyphens w:val="0"/>
        <w:jc w:val="center"/>
        <w:rPr>
          <w:rFonts w:cs="Arial"/>
          <w:b/>
          <w:sz w:val="40"/>
          <w:szCs w:val="40"/>
        </w:rPr>
      </w:pPr>
      <w:r w:rsidRPr="00F00E68">
        <w:rPr>
          <w:rFonts w:cs="Arial"/>
          <w:b/>
          <w:sz w:val="40"/>
          <w:szCs w:val="40"/>
        </w:rPr>
        <w:t>EVENTO</w:t>
      </w:r>
      <w:r w:rsidR="00F00E68">
        <w:rPr>
          <w:rFonts w:cs="Arial"/>
          <w:b/>
          <w:sz w:val="40"/>
          <w:szCs w:val="40"/>
        </w:rPr>
        <w:t xml:space="preserve"> </w:t>
      </w:r>
      <w:r w:rsidRPr="00F00E68">
        <w:rPr>
          <w:rFonts w:cs="Arial"/>
          <w:b/>
          <w:sz w:val="40"/>
          <w:szCs w:val="40"/>
        </w:rPr>
        <w:t>DE SEGURANÇA OPERACIONAL</w:t>
      </w:r>
    </w:p>
    <w:p w14:paraId="73931D89" w14:textId="77777777" w:rsidR="00D805A4" w:rsidRDefault="00D805A4" w:rsidP="00C0126F">
      <w:pPr>
        <w:widowControl w:val="0"/>
        <w:suppressAutoHyphens w:val="0"/>
        <w:jc w:val="center"/>
        <w:rPr>
          <w:rFonts w:cs="Arial"/>
          <w:b/>
          <w:sz w:val="40"/>
          <w:szCs w:val="40"/>
        </w:rPr>
      </w:pPr>
    </w:p>
    <w:p w14:paraId="5F14A999" w14:textId="77777777" w:rsidR="00D805A4" w:rsidRDefault="00D805A4" w:rsidP="00C0126F">
      <w:pPr>
        <w:widowControl w:val="0"/>
        <w:suppressAutoHyphens w:val="0"/>
        <w:jc w:val="center"/>
        <w:rPr>
          <w:rFonts w:cs="Arial"/>
          <w:b/>
          <w:sz w:val="40"/>
          <w:szCs w:val="40"/>
        </w:rPr>
      </w:pPr>
    </w:p>
    <w:p w14:paraId="6EBC6D8C" w14:textId="77777777" w:rsidR="00D805A4" w:rsidRDefault="00D805A4" w:rsidP="00C0126F">
      <w:pPr>
        <w:widowControl w:val="0"/>
        <w:suppressAutoHyphens w:val="0"/>
        <w:jc w:val="center"/>
        <w:rPr>
          <w:rFonts w:cs="Arial"/>
          <w:b/>
          <w:sz w:val="40"/>
          <w:szCs w:val="40"/>
        </w:rPr>
      </w:pPr>
    </w:p>
    <w:p w14:paraId="752B9BC8" w14:textId="1AFBCDE1" w:rsidR="00EE7F32" w:rsidRDefault="00EE7F32" w:rsidP="00723C42">
      <w:pPr>
        <w:widowControl w:val="0"/>
        <w:suppressAutoHyphens w:val="0"/>
        <w:jc w:val="center"/>
        <w:rPr>
          <w:rFonts w:cs="Arial"/>
          <w:b/>
          <w:sz w:val="28"/>
          <w:szCs w:val="28"/>
        </w:rPr>
      </w:pPr>
      <w:r w:rsidRPr="00F00E68">
        <w:rPr>
          <w:rFonts w:cs="Arial"/>
          <w:b/>
          <w:sz w:val="40"/>
          <w:szCs w:val="40"/>
        </w:rPr>
        <w:br/>
      </w:r>
      <w:r w:rsidR="009A2974">
        <w:rPr>
          <w:rFonts w:cs="Arial"/>
          <w:b/>
          <w:sz w:val="28"/>
          <w:szCs w:val="28"/>
        </w:rPr>
        <w:t>PROCEDIMENTO</w:t>
      </w:r>
      <w:r w:rsidR="00F52551">
        <w:rPr>
          <w:rFonts w:cs="Arial"/>
          <w:b/>
          <w:sz w:val="28"/>
          <w:szCs w:val="28"/>
        </w:rPr>
        <w:t xml:space="preserve"> DE CRANK COM TENTATIVA INADVERTIDA DE </w:t>
      </w:r>
      <w:r w:rsidR="0004639A">
        <w:rPr>
          <w:rFonts w:cs="Arial"/>
          <w:b/>
          <w:sz w:val="28"/>
          <w:szCs w:val="28"/>
        </w:rPr>
        <w:t>ACIONAMENTO DE MOTOR</w:t>
      </w:r>
    </w:p>
    <w:p w14:paraId="2DEA40DA" w14:textId="77777777" w:rsidR="0004639A" w:rsidRPr="00723C42" w:rsidRDefault="0004639A" w:rsidP="00723C42">
      <w:pPr>
        <w:widowControl w:val="0"/>
        <w:suppressAutoHyphens w:val="0"/>
        <w:jc w:val="center"/>
        <w:rPr>
          <w:rFonts w:cs="Arial"/>
          <w:b/>
          <w:sz w:val="28"/>
          <w:szCs w:val="28"/>
        </w:rPr>
      </w:pPr>
    </w:p>
    <w:p w14:paraId="68CACB90" w14:textId="3FAAC746" w:rsidR="00D805A4" w:rsidRDefault="00D805A4" w:rsidP="00723C42">
      <w:pPr>
        <w:widowControl w:val="0"/>
        <w:suppressAutoHyphens w:val="0"/>
        <w:jc w:val="center"/>
        <w:rPr>
          <w:rFonts w:cs="Arial"/>
          <w:b/>
          <w:sz w:val="28"/>
          <w:szCs w:val="28"/>
        </w:rPr>
      </w:pPr>
      <w:r w:rsidRPr="00723C42">
        <w:rPr>
          <w:rFonts w:cs="Arial"/>
          <w:b/>
          <w:sz w:val="28"/>
          <w:szCs w:val="28"/>
        </w:rPr>
        <w:t>AERONAVE: PS-AR</w:t>
      </w:r>
      <w:r w:rsidR="00F52551">
        <w:rPr>
          <w:rFonts w:cs="Arial"/>
          <w:b/>
          <w:sz w:val="28"/>
          <w:szCs w:val="28"/>
        </w:rPr>
        <w:t>P</w:t>
      </w:r>
    </w:p>
    <w:p w14:paraId="695DFDC4" w14:textId="77777777" w:rsidR="001E24E6" w:rsidRDefault="001E24E6" w:rsidP="00723C42">
      <w:pPr>
        <w:widowControl w:val="0"/>
        <w:suppressAutoHyphens w:val="0"/>
        <w:jc w:val="center"/>
        <w:rPr>
          <w:rFonts w:cs="Arial"/>
          <w:b/>
          <w:sz w:val="28"/>
          <w:szCs w:val="28"/>
        </w:rPr>
      </w:pPr>
    </w:p>
    <w:p w14:paraId="47DBD365" w14:textId="1132EA95" w:rsidR="00723C42" w:rsidRPr="00723C42" w:rsidRDefault="00723C42" w:rsidP="00723C42">
      <w:pPr>
        <w:widowControl w:val="0"/>
        <w:suppressAutoHyphens w:val="0"/>
        <w:jc w:val="center"/>
        <w:rPr>
          <w:rFonts w:cs="Arial"/>
          <w:b/>
          <w:sz w:val="28"/>
          <w:szCs w:val="28"/>
        </w:rPr>
      </w:pPr>
      <w:r w:rsidRPr="00723C42">
        <w:rPr>
          <w:rFonts w:cs="Arial"/>
          <w:b/>
          <w:sz w:val="28"/>
          <w:szCs w:val="28"/>
        </w:rPr>
        <w:t xml:space="preserve">DATA: </w:t>
      </w:r>
      <w:r w:rsidR="00F52551">
        <w:rPr>
          <w:rFonts w:cs="Arial"/>
          <w:b/>
          <w:sz w:val="28"/>
          <w:szCs w:val="28"/>
        </w:rPr>
        <w:t>18</w:t>
      </w:r>
      <w:r>
        <w:rPr>
          <w:rFonts w:cs="Arial"/>
          <w:b/>
          <w:sz w:val="28"/>
          <w:szCs w:val="28"/>
        </w:rPr>
        <w:t>/0</w:t>
      </w:r>
      <w:r w:rsidR="00F52551">
        <w:rPr>
          <w:rFonts w:cs="Arial"/>
          <w:b/>
          <w:sz w:val="28"/>
          <w:szCs w:val="28"/>
        </w:rPr>
        <w:t>2</w:t>
      </w:r>
      <w:r>
        <w:rPr>
          <w:rFonts w:cs="Arial"/>
          <w:b/>
          <w:sz w:val="28"/>
          <w:szCs w:val="28"/>
        </w:rPr>
        <w:t>/</w:t>
      </w:r>
      <w:r w:rsidRPr="00723C42">
        <w:rPr>
          <w:rFonts w:cs="Arial"/>
          <w:b/>
          <w:sz w:val="28"/>
          <w:szCs w:val="28"/>
        </w:rPr>
        <w:t>202</w:t>
      </w:r>
      <w:r w:rsidR="00F52551">
        <w:rPr>
          <w:rFonts w:cs="Arial"/>
          <w:b/>
          <w:sz w:val="28"/>
          <w:szCs w:val="28"/>
        </w:rPr>
        <w:t>6</w:t>
      </w:r>
    </w:p>
    <w:p w14:paraId="20FFB9CD" w14:textId="77777777" w:rsidR="00EE7F32" w:rsidRPr="00EE7F32" w:rsidRDefault="00EE7F32" w:rsidP="00EE7F32">
      <w:pPr>
        <w:widowControl w:val="0"/>
        <w:suppressAutoHyphens w:val="0"/>
        <w:jc w:val="center"/>
        <w:rPr>
          <w:rFonts w:cs="Arial"/>
        </w:rPr>
      </w:pPr>
    </w:p>
    <w:p w14:paraId="3C346FAE" w14:textId="77777777" w:rsidR="00F00E68" w:rsidRDefault="00F00E68" w:rsidP="00EE7F32">
      <w:pPr>
        <w:widowControl w:val="0"/>
        <w:suppressAutoHyphens w:val="0"/>
        <w:jc w:val="center"/>
        <w:rPr>
          <w:rFonts w:cs="Arial"/>
        </w:rPr>
      </w:pPr>
    </w:p>
    <w:p w14:paraId="08A7C51E" w14:textId="77777777" w:rsidR="00F00E68" w:rsidRDefault="00F00E68" w:rsidP="00EE7F32">
      <w:pPr>
        <w:widowControl w:val="0"/>
        <w:suppressAutoHyphens w:val="0"/>
        <w:jc w:val="center"/>
        <w:rPr>
          <w:rFonts w:cs="Arial"/>
        </w:rPr>
      </w:pPr>
    </w:p>
    <w:p w14:paraId="21E5608E" w14:textId="77777777" w:rsidR="00F00E68" w:rsidRDefault="00F00E68" w:rsidP="00EE7F32">
      <w:pPr>
        <w:widowControl w:val="0"/>
        <w:suppressAutoHyphens w:val="0"/>
        <w:jc w:val="center"/>
        <w:rPr>
          <w:rFonts w:cs="Arial"/>
        </w:rPr>
      </w:pPr>
    </w:p>
    <w:p w14:paraId="049DCE6B" w14:textId="77777777" w:rsidR="00416313" w:rsidRDefault="00416313" w:rsidP="00EE7F32">
      <w:pPr>
        <w:widowControl w:val="0"/>
        <w:suppressAutoHyphens w:val="0"/>
        <w:jc w:val="center"/>
        <w:rPr>
          <w:rFonts w:cs="Arial"/>
        </w:rPr>
      </w:pPr>
    </w:p>
    <w:p w14:paraId="0344C26D" w14:textId="77777777" w:rsidR="00F00E68" w:rsidRPr="00EE7F32" w:rsidRDefault="00F00E68" w:rsidP="00EE7F32">
      <w:pPr>
        <w:widowControl w:val="0"/>
        <w:suppressAutoHyphens w:val="0"/>
        <w:jc w:val="center"/>
        <w:rPr>
          <w:rFonts w:cs="Arial"/>
        </w:rPr>
      </w:pPr>
    </w:p>
    <w:tbl>
      <w:tblPr>
        <w:tblpPr w:leftFromText="141" w:rightFromText="141" w:vertAnchor="text" w:horzAnchor="margin" w:tblpXSpec="center" w:tblpY="240"/>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38"/>
        <w:gridCol w:w="4111"/>
        <w:gridCol w:w="1701"/>
      </w:tblGrid>
      <w:tr w:rsidR="00EE7F32" w:rsidRPr="00EE7F32" w14:paraId="295DB14B" w14:textId="77777777" w:rsidTr="007E09B7">
        <w:trPr>
          <w:trHeight w:val="421"/>
        </w:trPr>
        <w:tc>
          <w:tcPr>
            <w:tcW w:w="1838" w:type="dxa"/>
            <w:tcBorders>
              <w:tl2br w:val="single" w:sz="4" w:space="0" w:color="auto"/>
            </w:tcBorders>
            <w:vAlign w:val="center"/>
          </w:tcPr>
          <w:p w14:paraId="6FBB61E7" w14:textId="77777777" w:rsidR="00EE7F32" w:rsidRPr="00EE7F32" w:rsidRDefault="00EE7F32" w:rsidP="006422F6">
            <w:pPr>
              <w:widowControl w:val="0"/>
              <w:ind w:right="140"/>
              <w:jc w:val="center"/>
              <w:rPr>
                <w:rFonts w:cs="Arial"/>
              </w:rPr>
            </w:pPr>
          </w:p>
        </w:tc>
        <w:tc>
          <w:tcPr>
            <w:tcW w:w="4111" w:type="dxa"/>
            <w:vAlign w:val="center"/>
          </w:tcPr>
          <w:p w14:paraId="02A7BE34" w14:textId="77777777" w:rsidR="00EE7F32" w:rsidRPr="00EE7F32" w:rsidRDefault="00EE7F32" w:rsidP="006422F6">
            <w:pPr>
              <w:widowControl w:val="0"/>
              <w:ind w:right="140"/>
              <w:jc w:val="center"/>
              <w:rPr>
                <w:rFonts w:cs="Arial"/>
                <w:b/>
              </w:rPr>
            </w:pPr>
            <w:r w:rsidRPr="00EE7F32">
              <w:rPr>
                <w:rFonts w:cs="Arial"/>
                <w:b/>
              </w:rPr>
              <w:t>Nome</w:t>
            </w:r>
          </w:p>
        </w:tc>
        <w:tc>
          <w:tcPr>
            <w:tcW w:w="1701" w:type="dxa"/>
            <w:vAlign w:val="center"/>
          </w:tcPr>
          <w:p w14:paraId="783877ED" w14:textId="77777777" w:rsidR="00EE7F32" w:rsidRPr="00EE7F32" w:rsidRDefault="00EE7F32" w:rsidP="006422F6">
            <w:pPr>
              <w:widowControl w:val="0"/>
              <w:ind w:right="140"/>
              <w:jc w:val="center"/>
              <w:rPr>
                <w:rFonts w:cs="Arial"/>
                <w:b/>
              </w:rPr>
            </w:pPr>
            <w:r w:rsidRPr="00EE7F32">
              <w:rPr>
                <w:rFonts w:cs="Arial"/>
                <w:b/>
              </w:rPr>
              <w:t>Rubrica</w:t>
            </w:r>
          </w:p>
        </w:tc>
      </w:tr>
      <w:tr w:rsidR="00EE7F32" w:rsidRPr="00EE7F32" w14:paraId="0648A404" w14:textId="77777777" w:rsidTr="007E09B7">
        <w:trPr>
          <w:trHeight w:val="567"/>
        </w:trPr>
        <w:tc>
          <w:tcPr>
            <w:tcW w:w="1838" w:type="dxa"/>
            <w:vAlign w:val="center"/>
          </w:tcPr>
          <w:p w14:paraId="0A674DE9" w14:textId="77777777" w:rsidR="00EE7F32" w:rsidRPr="00EE7F32" w:rsidRDefault="00EE7F32" w:rsidP="00F00E68">
            <w:pPr>
              <w:widowControl w:val="0"/>
              <w:spacing w:before="240" w:after="240"/>
              <w:ind w:right="140"/>
              <w:jc w:val="right"/>
              <w:rPr>
                <w:rFonts w:cs="Arial"/>
                <w:b/>
              </w:rPr>
            </w:pPr>
            <w:r w:rsidRPr="00EE7F32">
              <w:rPr>
                <w:rFonts w:cs="Arial"/>
                <w:b/>
              </w:rPr>
              <w:t>Elaborado por:</w:t>
            </w:r>
          </w:p>
        </w:tc>
        <w:tc>
          <w:tcPr>
            <w:tcW w:w="4111" w:type="dxa"/>
            <w:vAlign w:val="center"/>
          </w:tcPr>
          <w:p w14:paraId="382497F2" w14:textId="17742596" w:rsidR="00EE7F32" w:rsidRPr="00F50655" w:rsidRDefault="00EE7F32" w:rsidP="00F50655">
            <w:pPr>
              <w:widowControl w:val="0"/>
              <w:ind w:right="142"/>
              <w:jc w:val="center"/>
              <w:rPr>
                <w:rFonts w:cs="Arial"/>
                <w:b/>
                <w:color w:val="000000"/>
              </w:rPr>
            </w:pPr>
            <w:r w:rsidRPr="00EE7F32">
              <w:rPr>
                <w:rFonts w:cs="Arial"/>
                <w:b/>
                <w:color w:val="000000"/>
              </w:rPr>
              <w:t>Kleber Simões</w:t>
            </w:r>
          </w:p>
        </w:tc>
        <w:tc>
          <w:tcPr>
            <w:tcW w:w="1701" w:type="dxa"/>
            <w:vAlign w:val="center"/>
          </w:tcPr>
          <w:p w14:paraId="6EE5F082" w14:textId="306E5C48" w:rsidR="00EE7F32" w:rsidRPr="00EE7F32" w:rsidRDefault="00EE7F32" w:rsidP="006422F6">
            <w:pPr>
              <w:widowControl w:val="0"/>
              <w:spacing w:before="240" w:after="240"/>
              <w:ind w:right="140"/>
              <w:rPr>
                <w:rFonts w:cs="Arial"/>
              </w:rPr>
            </w:pPr>
          </w:p>
        </w:tc>
      </w:tr>
      <w:tr w:rsidR="00EE7F32" w:rsidRPr="00EE7F32" w14:paraId="632E3BF8" w14:textId="77777777" w:rsidTr="007E09B7">
        <w:trPr>
          <w:trHeight w:val="567"/>
        </w:trPr>
        <w:tc>
          <w:tcPr>
            <w:tcW w:w="1838" w:type="dxa"/>
            <w:vAlign w:val="center"/>
          </w:tcPr>
          <w:p w14:paraId="2BC8D970" w14:textId="77777777" w:rsidR="00EE7F32" w:rsidRPr="00EE7F32" w:rsidRDefault="00EE7F32" w:rsidP="00F00E68">
            <w:pPr>
              <w:widowControl w:val="0"/>
              <w:spacing w:before="240" w:after="240"/>
              <w:ind w:right="140"/>
              <w:jc w:val="right"/>
              <w:rPr>
                <w:rFonts w:cs="Arial"/>
                <w:b/>
              </w:rPr>
            </w:pPr>
            <w:r w:rsidRPr="00EE7F32">
              <w:rPr>
                <w:rFonts w:cs="Arial"/>
                <w:b/>
              </w:rPr>
              <w:t>Verificado por:</w:t>
            </w:r>
          </w:p>
        </w:tc>
        <w:tc>
          <w:tcPr>
            <w:tcW w:w="4111" w:type="dxa"/>
            <w:vAlign w:val="center"/>
          </w:tcPr>
          <w:p w14:paraId="534A6911" w14:textId="0CA0A782" w:rsidR="00EE7F32" w:rsidRPr="00F50655" w:rsidRDefault="008B5A6E" w:rsidP="00F50655">
            <w:pPr>
              <w:widowControl w:val="0"/>
              <w:ind w:right="142"/>
              <w:jc w:val="center"/>
              <w:rPr>
                <w:rFonts w:cs="Arial"/>
                <w:b/>
                <w:color w:val="000000"/>
              </w:rPr>
            </w:pPr>
            <w:r>
              <w:rPr>
                <w:rFonts w:cs="Arial"/>
                <w:b/>
                <w:color w:val="000000"/>
              </w:rPr>
              <w:t>Renan Santos</w:t>
            </w:r>
          </w:p>
        </w:tc>
        <w:tc>
          <w:tcPr>
            <w:tcW w:w="1701" w:type="dxa"/>
            <w:vAlign w:val="center"/>
          </w:tcPr>
          <w:p w14:paraId="68AD80AC" w14:textId="14D70F40" w:rsidR="00EE7F32" w:rsidRPr="00EE7F32" w:rsidRDefault="00EE7F32" w:rsidP="006422F6">
            <w:pPr>
              <w:widowControl w:val="0"/>
              <w:spacing w:before="240" w:after="240"/>
              <w:ind w:right="140"/>
              <w:rPr>
                <w:rFonts w:cs="Arial"/>
              </w:rPr>
            </w:pPr>
          </w:p>
        </w:tc>
      </w:tr>
      <w:tr w:rsidR="00EE7F32" w:rsidRPr="00EE7F32" w14:paraId="31BA4670" w14:textId="77777777" w:rsidTr="007E09B7">
        <w:trPr>
          <w:trHeight w:val="567"/>
        </w:trPr>
        <w:tc>
          <w:tcPr>
            <w:tcW w:w="1838" w:type="dxa"/>
            <w:vAlign w:val="center"/>
          </w:tcPr>
          <w:p w14:paraId="7FBF9219" w14:textId="77777777" w:rsidR="00EE7F32" w:rsidRPr="00EE7F32" w:rsidRDefault="00EE7F32" w:rsidP="00F00E68">
            <w:pPr>
              <w:widowControl w:val="0"/>
              <w:spacing w:before="240" w:after="240"/>
              <w:ind w:right="140"/>
              <w:jc w:val="right"/>
              <w:rPr>
                <w:rFonts w:cs="Arial"/>
                <w:b/>
              </w:rPr>
            </w:pPr>
            <w:r w:rsidRPr="00EE7F32">
              <w:rPr>
                <w:rFonts w:cs="Arial"/>
                <w:b/>
              </w:rPr>
              <w:t>Avaliado por:</w:t>
            </w:r>
          </w:p>
        </w:tc>
        <w:tc>
          <w:tcPr>
            <w:tcW w:w="4111" w:type="dxa"/>
            <w:vAlign w:val="center"/>
          </w:tcPr>
          <w:p w14:paraId="27585A5A" w14:textId="77777777" w:rsidR="008B5A6E" w:rsidRDefault="00F04262" w:rsidP="00F50655">
            <w:pPr>
              <w:widowControl w:val="0"/>
              <w:ind w:right="142"/>
              <w:jc w:val="center"/>
              <w:rPr>
                <w:rFonts w:cs="Arial"/>
                <w:b/>
                <w:color w:val="000000"/>
              </w:rPr>
            </w:pPr>
            <w:r>
              <w:rPr>
                <w:rFonts w:cs="Arial"/>
                <w:b/>
                <w:color w:val="000000"/>
              </w:rPr>
              <w:t xml:space="preserve">Filipe </w:t>
            </w:r>
            <w:proofErr w:type="spellStart"/>
            <w:r w:rsidR="002261B7">
              <w:rPr>
                <w:rFonts w:cs="Arial"/>
                <w:b/>
                <w:color w:val="000000"/>
              </w:rPr>
              <w:t>Passoroni</w:t>
            </w:r>
            <w:proofErr w:type="spellEnd"/>
            <w:r w:rsidR="002261B7">
              <w:rPr>
                <w:rFonts w:cs="Arial"/>
                <w:b/>
                <w:color w:val="000000"/>
              </w:rPr>
              <w:t xml:space="preserve"> </w:t>
            </w:r>
            <w:proofErr w:type="spellStart"/>
            <w:r>
              <w:rPr>
                <w:rFonts w:cs="Arial"/>
                <w:b/>
                <w:color w:val="000000"/>
              </w:rPr>
              <w:t>Dauma</w:t>
            </w:r>
            <w:r w:rsidR="008B5A6E">
              <w:rPr>
                <w:rFonts w:cs="Arial"/>
                <w:b/>
                <w:color w:val="000000"/>
              </w:rPr>
              <w:t>s</w:t>
            </w:r>
            <w:proofErr w:type="spellEnd"/>
          </w:p>
          <w:p w14:paraId="7354D6B2" w14:textId="23379B95" w:rsidR="00EE7F32" w:rsidRPr="00F50655" w:rsidRDefault="00F04262" w:rsidP="00F50655">
            <w:pPr>
              <w:widowControl w:val="0"/>
              <w:ind w:right="142"/>
              <w:jc w:val="center"/>
              <w:rPr>
                <w:rFonts w:cs="Arial"/>
                <w:b/>
                <w:color w:val="000000"/>
              </w:rPr>
            </w:pPr>
            <w:r>
              <w:rPr>
                <w:rFonts w:cs="Arial"/>
                <w:b/>
                <w:color w:val="000000"/>
              </w:rPr>
              <w:t>(Externo)</w:t>
            </w:r>
          </w:p>
        </w:tc>
        <w:tc>
          <w:tcPr>
            <w:tcW w:w="1701" w:type="dxa"/>
            <w:vAlign w:val="center"/>
          </w:tcPr>
          <w:p w14:paraId="18BD5032" w14:textId="05768F91" w:rsidR="00EE7F32" w:rsidRPr="00EE7F32" w:rsidRDefault="00EE7F32" w:rsidP="006422F6">
            <w:pPr>
              <w:widowControl w:val="0"/>
              <w:spacing w:before="240" w:after="240"/>
              <w:ind w:right="140"/>
              <w:rPr>
                <w:rFonts w:cs="Arial"/>
              </w:rPr>
            </w:pPr>
          </w:p>
        </w:tc>
      </w:tr>
      <w:tr w:rsidR="00EE7F32" w:rsidRPr="00EE7F32" w14:paraId="3882B934" w14:textId="77777777" w:rsidTr="007E09B7">
        <w:trPr>
          <w:trHeight w:val="567"/>
        </w:trPr>
        <w:tc>
          <w:tcPr>
            <w:tcW w:w="1838" w:type="dxa"/>
            <w:vAlign w:val="center"/>
          </w:tcPr>
          <w:p w14:paraId="522CF9F9" w14:textId="77777777" w:rsidR="00EE7F32" w:rsidRPr="00EE7F32" w:rsidRDefault="00EE7F32" w:rsidP="00F00E68">
            <w:pPr>
              <w:widowControl w:val="0"/>
              <w:spacing w:before="240" w:after="240"/>
              <w:ind w:right="140"/>
              <w:jc w:val="right"/>
              <w:rPr>
                <w:rFonts w:cs="Arial"/>
                <w:b/>
              </w:rPr>
            </w:pPr>
            <w:r w:rsidRPr="00EE7F32">
              <w:rPr>
                <w:rFonts w:cs="Arial"/>
                <w:b/>
              </w:rPr>
              <w:t>Aprovado por:</w:t>
            </w:r>
          </w:p>
        </w:tc>
        <w:tc>
          <w:tcPr>
            <w:tcW w:w="4111" w:type="dxa"/>
            <w:vAlign w:val="center"/>
          </w:tcPr>
          <w:p w14:paraId="227EA3A5" w14:textId="54438B92" w:rsidR="00EE7F32" w:rsidRPr="00F50655" w:rsidRDefault="00F50655" w:rsidP="00F50655">
            <w:pPr>
              <w:widowControl w:val="0"/>
              <w:ind w:right="142"/>
              <w:jc w:val="center"/>
              <w:rPr>
                <w:rFonts w:cs="Arial"/>
                <w:b/>
              </w:rPr>
            </w:pPr>
            <w:r>
              <w:rPr>
                <w:rFonts w:cs="Arial"/>
                <w:b/>
              </w:rPr>
              <w:t>Sergio Zanchetta</w:t>
            </w:r>
          </w:p>
        </w:tc>
        <w:tc>
          <w:tcPr>
            <w:tcW w:w="1701" w:type="dxa"/>
            <w:vAlign w:val="center"/>
          </w:tcPr>
          <w:p w14:paraId="6F58B0C7" w14:textId="77777777" w:rsidR="00EE7F32" w:rsidRPr="00EE7F32" w:rsidRDefault="00EE7F32" w:rsidP="006422F6">
            <w:pPr>
              <w:widowControl w:val="0"/>
              <w:spacing w:before="240" w:after="240"/>
              <w:ind w:right="140"/>
              <w:rPr>
                <w:rFonts w:cs="Arial"/>
              </w:rPr>
            </w:pPr>
          </w:p>
        </w:tc>
      </w:tr>
    </w:tbl>
    <w:p w14:paraId="440E32B0" w14:textId="77777777" w:rsidR="00EE7F32" w:rsidRPr="00EE7F32" w:rsidRDefault="00EE7F32" w:rsidP="00EE7F32">
      <w:pPr>
        <w:widowControl w:val="0"/>
        <w:suppressAutoHyphens w:val="0"/>
        <w:jc w:val="center"/>
        <w:rPr>
          <w:rFonts w:cs="Arial"/>
        </w:rPr>
      </w:pPr>
    </w:p>
    <w:p w14:paraId="21A75E3A" w14:textId="77777777" w:rsidR="00EE7F32" w:rsidRPr="00EE7F32" w:rsidRDefault="00EE7F32" w:rsidP="00EE7F32">
      <w:pPr>
        <w:ind w:left="357" w:hanging="357"/>
        <w:rPr>
          <w:rFonts w:cs="Arial"/>
        </w:rPr>
      </w:pPr>
    </w:p>
    <w:p w14:paraId="707A59F6" w14:textId="77777777" w:rsidR="00EE7F32" w:rsidRPr="00EE7F32" w:rsidRDefault="00EE7F32">
      <w:pPr>
        <w:suppressAutoHyphens w:val="0"/>
        <w:spacing w:after="160" w:line="259" w:lineRule="auto"/>
        <w:rPr>
          <w:rFonts w:cs="Arial"/>
          <w:b/>
        </w:rPr>
      </w:pPr>
      <w:r w:rsidRPr="00EE7F32">
        <w:rPr>
          <w:rFonts w:cs="Arial"/>
          <w:b/>
        </w:rPr>
        <w:br w:type="page"/>
      </w:r>
    </w:p>
    <w:sdt>
      <w:sdtPr>
        <w:rPr>
          <w:rFonts w:ascii="Times New Roman" w:eastAsia="Times New Roman" w:hAnsi="Times New Roman" w:cs="Times New Roman"/>
          <w:color w:val="auto"/>
          <w:sz w:val="20"/>
          <w:szCs w:val="20"/>
          <w:lang w:eastAsia="ar-SA"/>
        </w:rPr>
        <w:id w:val="142938811"/>
        <w:docPartObj>
          <w:docPartGallery w:val="Table of Contents"/>
          <w:docPartUnique/>
        </w:docPartObj>
      </w:sdtPr>
      <w:sdtEndPr>
        <w:rPr>
          <w:rFonts w:ascii="Arial" w:hAnsi="Arial"/>
          <w:b/>
          <w:bCs/>
        </w:rPr>
      </w:sdtEndPr>
      <w:sdtContent>
        <w:p w14:paraId="164568AA" w14:textId="266A969E" w:rsidR="006E5D61" w:rsidRDefault="004A4093" w:rsidP="004A4093">
          <w:pPr>
            <w:pStyle w:val="CabealhodoSumrio"/>
            <w:jc w:val="center"/>
            <w:rPr>
              <w:rFonts w:ascii="Arial" w:hAnsi="Arial" w:cs="Arial"/>
              <w:b/>
              <w:bCs/>
              <w:color w:val="auto"/>
              <w:sz w:val="24"/>
              <w:szCs w:val="24"/>
            </w:rPr>
          </w:pPr>
          <w:r w:rsidRPr="004A4093">
            <w:rPr>
              <w:rFonts w:ascii="Arial" w:hAnsi="Arial" w:cs="Arial"/>
              <w:b/>
              <w:bCs/>
              <w:color w:val="auto"/>
              <w:sz w:val="24"/>
              <w:szCs w:val="24"/>
            </w:rPr>
            <w:t>SUMÁRIO</w:t>
          </w:r>
        </w:p>
        <w:p w14:paraId="242F70BC" w14:textId="77777777" w:rsidR="004A4093" w:rsidRPr="004A4093" w:rsidRDefault="004A4093" w:rsidP="004A4093">
          <w:pPr>
            <w:rPr>
              <w:lang w:eastAsia="pt-BR"/>
            </w:rPr>
          </w:pPr>
        </w:p>
        <w:p w14:paraId="1E3F1DDA" w14:textId="3D564B26" w:rsidR="00F04262" w:rsidRDefault="00AF6D72">
          <w:pPr>
            <w:pStyle w:val="Sumrio1"/>
            <w:tabs>
              <w:tab w:val="left" w:pos="720"/>
              <w:tab w:val="right" w:leader="dot" w:pos="10194"/>
            </w:tabs>
            <w:rPr>
              <w:rFonts w:asciiTheme="minorHAnsi" w:eastAsiaTheme="minorEastAsia" w:hAnsiTheme="minorHAnsi" w:cstheme="minorBidi"/>
              <w:b w:val="0"/>
              <w:caps w:val="0"/>
              <w:noProof/>
              <w:kern w:val="2"/>
              <w:sz w:val="24"/>
              <w:szCs w:val="24"/>
              <w:lang w:eastAsia="pt-BR"/>
              <w14:ligatures w14:val="standardContextual"/>
            </w:rPr>
          </w:pPr>
          <w:r>
            <w:fldChar w:fldCharType="begin"/>
          </w:r>
          <w:r>
            <w:instrText xml:space="preserve"> TOC \o "1-3" \h \z \u </w:instrText>
          </w:r>
          <w:r>
            <w:fldChar w:fldCharType="separate"/>
          </w:r>
          <w:hyperlink w:anchor="_Toc231408990" w:history="1">
            <w:r w:rsidR="00F04262" w:rsidRPr="00173C73">
              <w:rPr>
                <w:rStyle w:val="Hyperlink"/>
                <w:noProof/>
              </w:rPr>
              <w:t>1.</w:t>
            </w:r>
            <w:r w:rsidR="00F04262">
              <w:rPr>
                <w:rFonts w:asciiTheme="minorHAnsi" w:eastAsiaTheme="minorEastAsia" w:hAnsiTheme="minorHAnsi" w:cstheme="minorBidi"/>
                <w:b w:val="0"/>
                <w:caps w:val="0"/>
                <w:noProof/>
                <w:kern w:val="2"/>
                <w:sz w:val="24"/>
                <w:szCs w:val="24"/>
                <w:lang w:eastAsia="pt-BR"/>
                <w14:ligatures w14:val="standardContextual"/>
              </w:rPr>
              <w:tab/>
            </w:r>
            <w:r w:rsidR="00F04262" w:rsidRPr="00173C73">
              <w:rPr>
                <w:rStyle w:val="Hyperlink"/>
                <w:noProof/>
              </w:rPr>
              <w:t>INFORMAÇÕES FACTUAIS</w:t>
            </w:r>
            <w:r w:rsidR="00F04262">
              <w:rPr>
                <w:noProof/>
                <w:webHidden/>
              </w:rPr>
              <w:tab/>
            </w:r>
            <w:r w:rsidR="00F04262">
              <w:rPr>
                <w:noProof/>
                <w:webHidden/>
              </w:rPr>
              <w:fldChar w:fldCharType="begin"/>
            </w:r>
            <w:r w:rsidR="00F04262">
              <w:rPr>
                <w:noProof/>
                <w:webHidden/>
              </w:rPr>
              <w:instrText xml:space="preserve"> PAGEREF _Toc231408990 \h </w:instrText>
            </w:r>
            <w:r w:rsidR="00F04262">
              <w:rPr>
                <w:noProof/>
                <w:webHidden/>
              </w:rPr>
            </w:r>
            <w:r w:rsidR="00F04262">
              <w:rPr>
                <w:noProof/>
                <w:webHidden/>
              </w:rPr>
              <w:fldChar w:fldCharType="separate"/>
            </w:r>
            <w:r w:rsidR="00F04262">
              <w:rPr>
                <w:noProof/>
                <w:webHidden/>
              </w:rPr>
              <w:t>7</w:t>
            </w:r>
            <w:r w:rsidR="00F04262">
              <w:rPr>
                <w:noProof/>
                <w:webHidden/>
              </w:rPr>
              <w:fldChar w:fldCharType="end"/>
            </w:r>
          </w:hyperlink>
        </w:p>
        <w:p w14:paraId="7668EF3C" w14:textId="04C38C32"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8991" w:history="1">
            <w:r w:rsidRPr="00173C73">
              <w:rPr>
                <w:rStyle w:val="Hyperlink"/>
                <w:noProof/>
              </w:rPr>
              <w:t>1.1.</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DADOS DO EVENTO</w:t>
            </w:r>
            <w:r>
              <w:rPr>
                <w:noProof/>
                <w:webHidden/>
              </w:rPr>
              <w:tab/>
            </w:r>
            <w:r>
              <w:rPr>
                <w:noProof/>
                <w:webHidden/>
              </w:rPr>
              <w:fldChar w:fldCharType="begin"/>
            </w:r>
            <w:r>
              <w:rPr>
                <w:noProof/>
                <w:webHidden/>
              </w:rPr>
              <w:instrText xml:space="preserve"> PAGEREF _Toc231408991 \h </w:instrText>
            </w:r>
            <w:r>
              <w:rPr>
                <w:noProof/>
                <w:webHidden/>
              </w:rPr>
            </w:r>
            <w:r>
              <w:rPr>
                <w:noProof/>
                <w:webHidden/>
              </w:rPr>
              <w:fldChar w:fldCharType="separate"/>
            </w:r>
            <w:r>
              <w:rPr>
                <w:noProof/>
                <w:webHidden/>
              </w:rPr>
              <w:t>7</w:t>
            </w:r>
            <w:r>
              <w:rPr>
                <w:noProof/>
                <w:webHidden/>
              </w:rPr>
              <w:fldChar w:fldCharType="end"/>
            </w:r>
          </w:hyperlink>
        </w:p>
        <w:p w14:paraId="32AED618" w14:textId="7F898B0D"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8992" w:history="1">
            <w:r w:rsidRPr="00173C73">
              <w:rPr>
                <w:rStyle w:val="Hyperlink"/>
                <w:noProof/>
              </w:rPr>
              <w:t>1.2.</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IDENTIFICAÇÃO E CONHECIMENTO DO EVENTO</w:t>
            </w:r>
            <w:r>
              <w:rPr>
                <w:noProof/>
                <w:webHidden/>
              </w:rPr>
              <w:tab/>
            </w:r>
            <w:r>
              <w:rPr>
                <w:noProof/>
                <w:webHidden/>
              </w:rPr>
              <w:fldChar w:fldCharType="begin"/>
            </w:r>
            <w:r>
              <w:rPr>
                <w:noProof/>
                <w:webHidden/>
              </w:rPr>
              <w:instrText xml:space="preserve"> PAGEREF _Toc231408992 \h </w:instrText>
            </w:r>
            <w:r>
              <w:rPr>
                <w:noProof/>
                <w:webHidden/>
              </w:rPr>
            </w:r>
            <w:r>
              <w:rPr>
                <w:noProof/>
                <w:webHidden/>
              </w:rPr>
              <w:fldChar w:fldCharType="separate"/>
            </w:r>
            <w:r>
              <w:rPr>
                <w:noProof/>
                <w:webHidden/>
              </w:rPr>
              <w:t>8</w:t>
            </w:r>
            <w:r>
              <w:rPr>
                <w:noProof/>
                <w:webHidden/>
              </w:rPr>
              <w:fldChar w:fldCharType="end"/>
            </w:r>
          </w:hyperlink>
        </w:p>
        <w:p w14:paraId="785835F3" w14:textId="08FC9BE2"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8993" w:history="1">
            <w:r w:rsidRPr="00173C73">
              <w:rPr>
                <w:rStyle w:val="Hyperlink"/>
                <w:noProof/>
              </w:rPr>
              <w:t>1.2.1.</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Resumo da ocorrência reportada de forma anônima ao Gerente de Operações Aéreas:</w:t>
            </w:r>
            <w:r>
              <w:rPr>
                <w:noProof/>
                <w:webHidden/>
              </w:rPr>
              <w:tab/>
            </w:r>
            <w:r>
              <w:rPr>
                <w:noProof/>
                <w:webHidden/>
              </w:rPr>
              <w:fldChar w:fldCharType="begin"/>
            </w:r>
            <w:r>
              <w:rPr>
                <w:noProof/>
                <w:webHidden/>
              </w:rPr>
              <w:instrText xml:space="preserve"> PAGEREF _Toc231408993 \h </w:instrText>
            </w:r>
            <w:r>
              <w:rPr>
                <w:noProof/>
                <w:webHidden/>
              </w:rPr>
            </w:r>
            <w:r>
              <w:rPr>
                <w:noProof/>
                <w:webHidden/>
              </w:rPr>
              <w:fldChar w:fldCharType="separate"/>
            </w:r>
            <w:r>
              <w:rPr>
                <w:noProof/>
                <w:webHidden/>
              </w:rPr>
              <w:t>8</w:t>
            </w:r>
            <w:r>
              <w:rPr>
                <w:noProof/>
                <w:webHidden/>
              </w:rPr>
              <w:fldChar w:fldCharType="end"/>
            </w:r>
          </w:hyperlink>
        </w:p>
        <w:p w14:paraId="6B1AA64F" w14:textId="16D3F9E1"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8994" w:history="1">
            <w:r w:rsidRPr="00173C73">
              <w:rPr>
                <w:rStyle w:val="Hyperlink"/>
                <w:noProof/>
              </w:rPr>
              <w:t>1.2.2.</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Resumo da ocorrência reportada pelo Piloto:</w:t>
            </w:r>
            <w:r>
              <w:rPr>
                <w:noProof/>
                <w:webHidden/>
              </w:rPr>
              <w:tab/>
            </w:r>
            <w:r>
              <w:rPr>
                <w:noProof/>
                <w:webHidden/>
              </w:rPr>
              <w:fldChar w:fldCharType="begin"/>
            </w:r>
            <w:r>
              <w:rPr>
                <w:noProof/>
                <w:webHidden/>
              </w:rPr>
              <w:instrText xml:space="preserve"> PAGEREF _Toc231408994 \h </w:instrText>
            </w:r>
            <w:r>
              <w:rPr>
                <w:noProof/>
                <w:webHidden/>
              </w:rPr>
            </w:r>
            <w:r>
              <w:rPr>
                <w:noProof/>
                <w:webHidden/>
              </w:rPr>
              <w:fldChar w:fldCharType="separate"/>
            </w:r>
            <w:r>
              <w:rPr>
                <w:noProof/>
                <w:webHidden/>
              </w:rPr>
              <w:t>9</w:t>
            </w:r>
            <w:r>
              <w:rPr>
                <w:noProof/>
                <w:webHidden/>
              </w:rPr>
              <w:fldChar w:fldCharType="end"/>
            </w:r>
          </w:hyperlink>
        </w:p>
        <w:p w14:paraId="786B086D" w14:textId="1336B736"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8995" w:history="1">
            <w:r w:rsidRPr="00173C73">
              <w:rPr>
                <w:rStyle w:val="Hyperlink"/>
                <w:noProof/>
              </w:rPr>
              <w:t>1.2.3.</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Resumo da ocorrência reportada pelo Auxiliar de Manutenção Aeronáutica:</w:t>
            </w:r>
            <w:r>
              <w:rPr>
                <w:noProof/>
                <w:webHidden/>
              </w:rPr>
              <w:tab/>
            </w:r>
            <w:r>
              <w:rPr>
                <w:noProof/>
                <w:webHidden/>
              </w:rPr>
              <w:fldChar w:fldCharType="begin"/>
            </w:r>
            <w:r>
              <w:rPr>
                <w:noProof/>
                <w:webHidden/>
              </w:rPr>
              <w:instrText xml:space="preserve"> PAGEREF _Toc231408995 \h </w:instrText>
            </w:r>
            <w:r>
              <w:rPr>
                <w:noProof/>
                <w:webHidden/>
              </w:rPr>
            </w:r>
            <w:r>
              <w:rPr>
                <w:noProof/>
                <w:webHidden/>
              </w:rPr>
              <w:fldChar w:fldCharType="separate"/>
            </w:r>
            <w:r>
              <w:rPr>
                <w:noProof/>
                <w:webHidden/>
              </w:rPr>
              <w:t>10</w:t>
            </w:r>
            <w:r>
              <w:rPr>
                <w:noProof/>
                <w:webHidden/>
              </w:rPr>
              <w:fldChar w:fldCharType="end"/>
            </w:r>
          </w:hyperlink>
        </w:p>
        <w:p w14:paraId="3D2F34CF" w14:textId="0FC1CB00"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8996" w:history="1">
            <w:r w:rsidRPr="00173C73">
              <w:rPr>
                <w:rStyle w:val="Hyperlink"/>
                <w:noProof/>
              </w:rPr>
              <w:t>1.2.4.</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Resumo da ocorrência reportada pelo Inspetor de Manutenção Aeronáutica:</w:t>
            </w:r>
            <w:r>
              <w:rPr>
                <w:noProof/>
                <w:webHidden/>
              </w:rPr>
              <w:tab/>
            </w:r>
            <w:r>
              <w:rPr>
                <w:noProof/>
                <w:webHidden/>
              </w:rPr>
              <w:fldChar w:fldCharType="begin"/>
            </w:r>
            <w:r>
              <w:rPr>
                <w:noProof/>
                <w:webHidden/>
              </w:rPr>
              <w:instrText xml:space="preserve"> PAGEREF _Toc231408996 \h </w:instrText>
            </w:r>
            <w:r>
              <w:rPr>
                <w:noProof/>
                <w:webHidden/>
              </w:rPr>
            </w:r>
            <w:r>
              <w:rPr>
                <w:noProof/>
                <w:webHidden/>
              </w:rPr>
              <w:fldChar w:fldCharType="separate"/>
            </w:r>
            <w:r>
              <w:rPr>
                <w:noProof/>
                <w:webHidden/>
              </w:rPr>
              <w:t>11</w:t>
            </w:r>
            <w:r>
              <w:rPr>
                <w:noProof/>
                <w:webHidden/>
              </w:rPr>
              <w:fldChar w:fldCharType="end"/>
            </w:r>
          </w:hyperlink>
        </w:p>
        <w:p w14:paraId="5709C2BD" w14:textId="39F6513E"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8997" w:history="1">
            <w:r w:rsidRPr="00173C73">
              <w:rPr>
                <w:rStyle w:val="Hyperlink"/>
                <w:noProof/>
              </w:rPr>
              <w:t>1.2.5.</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Resumo da ocorrência reportada pelo Coordenador de Manutenção:</w:t>
            </w:r>
            <w:r>
              <w:rPr>
                <w:noProof/>
                <w:webHidden/>
              </w:rPr>
              <w:tab/>
            </w:r>
            <w:r>
              <w:rPr>
                <w:noProof/>
                <w:webHidden/>
              </w:rPr>
              <w:fldChar w:fldCharType="begin"/>
            </w:r>
            <w:r>
              <w:rPr>
                <w:noProof/>
                <w:webHidden/>
              </w:rPr>
              <w:instrText xml:space="preserve"> PAGEREF _Toc231408997 \h </w:instrText>
            </w:r>
            <w:r>
              <w:rPr>
                <w:noProof/>
                <w:webHidden/>
              </w:rPr>
            </w:r>
            <w:r>
              <w:rPr>
                <w:noProof/>
                <w:webHidden/>
              </w:rPr>
              <w:fldChar w:fldCharType="separate"/>
            </w:r>
            <w:r>
              <w:rPr>
                <w:noProof/>
                <w:webHidden/>
              </w:rPr>
              <w:t>12</w:t>
            </w:r>
            <w:r>
              <w:rPr>
                <w:noProof/>
                <w:webHidden/>
              </w:rPr>
              <w:fldChar w:fldCharType="end"/>
            </w:r>
          </w:hyperlink>
        </w:p>
        <w:p w14:paraId="2C80A8D3" w14:textId="034F3563"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8998" w:history="1">
            <w:r w:rsidRPr="00173C73">
              <w:rPr>
                <w:rStyle w:val="Hyperlink"/>
                <w:noProof/>
              </w:rPr>
              <w:t>1.2.6.</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Imagens da sequência do evento:</w:t>
            </w:r>
            <w:r>
              <w:rPr>
                <w:noProof/>
                <w:webHidden/>
              </w:rPr>
              <w:tab/>
            </w:r>
            <w:r>
              <w:rPr>
                <w:noProof/>
                <w:webHidden/>
              </w:rPr>
              <w:fldChar w:fldCharType="begin"/>
            </w:r>
            <w:r>
              <w:rPr>
                <w:noProof/>
                <w:webHidden/>
              </w:rPr>
              <w:instrText xml:space="preserve"> PAGEREF _Toc231408998 \h </w:instrText>
            </w:r>
            <w:r>
              <w:rPr>
                <w:noProof/>
                <w:webHidden/>
              </w:rPr>
            </w:r>
            <w:r>
              <w:rPr>
                <w:noProof/>
                <w:webHidden/>
              </w:rPr>
              <w:fldChar w:fldCharType="separate"/>
            </w:r>
            <w:r>
              <w:rPr>
                <w:noProof/>
                <w:webHidden/>
              </w:rPr>
              <w:t>13</w:t>
            </w:r>
            <w:r>
              <w:rPr>
                <w:noProof/>
                <w:webHidden/>
              </w:rPr>
              <w:fldChar w:fldCharType="end"/>
            </w:r>
          </w:hyperlink>
        </w:p>
        <w:p w14:paraId="5ED96A29" w14:textId="2AA06D63"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8999" w:history="1">
            <w:r w:rsidRPr="00173C73">
              <w:rPr>
                <w:rStyle w:val="Hyperlink"/>
                <w:noProof/>
              </w:rPr>
              <w:t>1.3.</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HISTÓRICO DO VOO</w:t>
            </w:r>
            <w:r>
              <w:rPr>
                <w:noProof/>
                <w:webHidden/>
              </w:rPr>
              <w:tab/>
            </w:r>
            <w:r>
              <w:rPr>
                <w:noProof/>
                <w:webHidden/>
              </w:rPr>
              <w:fldChar w:fldCharType="begin"/>
            </w:r>
            <w:r>
              <w:rPr>
                <w:noProof/>
                <w:webHidden/>
              </w:rPr>
              <w:instrText xml:space="preserve"> PAGEREF _Toc231408999 \h </w:instrText>
            </w:r>
            <w:r>
              <w:rPr>
                <w:noProof/>
                <w:webHidden/>
              </w:rPr>
            </w:r>
            <w:r>
              <w:rPr>
                <w:noProof/>
                <w:webHidden/>
              </w:rPr>
              <w:fldChar w:fldCharType="separate"/>
            </w:r>
            <w:r>
              <w:rPr>
                <w:noProof/>
                <w:webHidden/>
              </w:rPr>
              <w:t>17</w:t>
            </w:r>
            <w:r>
              <w:rPr>
                <w:noProof/>
                <w:webHidden/>
              </w:rPr>
              <w:fldChar w:fldCharType="end"/>
            </w:r>
          </w:hyperlink>
        </w:p>
        <w:p w14:paraId="55CA99FC" w14:textId="4AD9A18F"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00" w:history="1">
            <w:r w:rsidRPr="00173C73">
              <w:rPr>
                <w:rStyle w:val="Hyperlink"/>
                <w:noProof/>
              </w:rPr>
              <w:t>1.4.</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LESÕES ÀS PESSOAS</w:t>
            </w:r>
            <w:r>
              <w:rPr>
                <w:noProof/>
                <w:webHidden/>
              </w:rPr>
              <w:tab/>
            </w:r>
            <w:r>
              <w:rPr>
                <w:noProof/>
                <w:webHidden/>
              </w:rPr>
              <w:fldChar w:fldCharType="begin"/>
            </w:r>
            <w:r>
              <w:rPr>
                <w:noProof/>
                <w:webHidden/>
              </w:rPr>
              <w:instrText xml:space="preserve"> PAGEREF _Toc231409000 \h </w:instrText>
            </w:r>
            <w:r>
              <w:rPr>
                <w:noProof/>
                <w:webHidden/>
              </w:rPr>
            </w:r>
            <w:r>
              <w:rPr>
                <w:noProof/>
                <w:webHidden/>
              </w:rPr>
              <w:fldChar w:fldCharType="separate"/>
            </w:r>
            <w:r>
              <w:rPr>
                <w:noProof/>
                <w:webHidden/>
              </w:rPr>
              <w:t>17</w:t>
            </w:r>
            <w:r>
              <w:rPr>
                <w:noProof/>
                <w:webHidden/>
              </w:rPr>
              <w:fldChar w:fldCharType="end"/>
            </w:r>
          </w:hyperlink>
        </w:p>
        <w:p w14:paraId="58823262" w14:textId="1FD0A96F"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01" w:history="1">
            <w:r w:rsidRPr="00173C73">
              <w:rPr>
                <w:rStyle w:val="Hyperlink"/>
                <w:noProof/>
              </w:rPr>
              <w:t>1.5.</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DANOS À AERONAVE E AO LOCAL DE OPERAÇÃO</w:t>
            </w:r>
            <w:r>
              <w:rPr>
                <w:noProof/>
                <w:webHidden/>
              </w:rPr>
              <w:tab/>
            </w:r>
            <w:r>
              <w:rPr>
                <w:noProof/>
                <w:webHidden/>
              </w:rPr>
              <w:fldChar w:fldCharType="begin"/>
            </w:r>
            <w:r>
              <w:rPr>
                <w:noProof/>
                <w:webHidden/>
              </w:rPr>
              <w:instrText xml:space="preserve"> PAGEREF _Toc231409001 \h </w:instrText>
            </w:r>
            <w:r>
              <w:rPr>
                <w:noProof/>
                <w:webHidden/>
              </w:rPr>
            </w:r>
            <w:r>
              <w:rPr>
                <w:noProof/>
                <w:webHidden/>
              </w:rPr>
              <w:fldChar w:fldCharType="separate"/>
            </w:r>
            <w:r>
              <w:rPr>
                <w:noProof/>
                <w:webHidden/>
              </w:rPr>
              <w:t>17</w:t>
            </w:r>
            <w:r>
              <w:rPr>
                <w:noProof/>
                <w:webHidden/>
              </w:rPr>
              <w:fldChar w:fldCharType="end"/>
            </w:r>
          </w:hyperlink>
        </w:p>
        <w:p w14:paraId="15D3D1A4" w14:textId="6E615843"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02" w:history="1">
            <w:r w:rsidRPr="00173C73">
              <w:rPr>
                <w:rStyle w:val="Hyperlink"/>
                <w:noProof/>
              </w:rPr>
              <w:t>1.6.</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INFORMAÇÕES ACERCA DO PESSOAL ENVOLVIDO</w:t>
            </w:r>
            <w:r>
              <w:rPr>
                <w:noProof/>
                <w:webHidden/>
              </w:rPr>
              <w:tab/>
            </w:r>
            <w:r>
              <w:rPr>
                <w:noProof/>
                <w:webHidden/>
              </w:rPr>
              <w:fldChar w:fldCharType="begin"/>
            </w:r>
            <w:r>
              <w:rPr>
                <w:noProof/>
                <w:webHidden/>
              </w:rPr>
              <w:instrText xml:space="preserve"> PAGEREF _Toc231409002 \h </w:instrText>
            </w:r>
            <w:r>
              <w:rPr>
                <w:noProof/>
                <w:webHidden/>
              </w:rPr>
            </w:r>
            <w:r>
              <w:rPr>
                <w:noProof/>
                <w:webHidden/>
              </w:rPr>
              <w:fldChar w:fldCharType="separate"/>
            </w:r>
            <w:r>
              <w:rPr>
                <w:noProof/>
                <w:webHidden/>
              </w:rPr>
              <w:t>17</w:t>
            </w:r>
            <w:r>
              <w:rPr>
                <w:noProof/>
                <w:webHidden/>
              </w:rPr>
              <w:fldChar w:fldCharType="end"/>
            </w:r>
          </w:hyperlink>
        </w:p>
        <w:p w14:paraId="7A1E339A" w14:textId="0D096FC4"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03" w:history="1">
            <w:r w:rsidRPr="00173C73">
              <w:rPr>
                <w:rStyle w:val="Hyperlink"/>
                <w:noProof/>
              </w:rPr>
              <w:t>1.6.1.</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Experiência de voo dos tripulantes</w:t>
            </w:r>
            <w:r>
              <w:rPr>
                <w:noProof/>
                <w:webHidden/>
              </w:rPr>
              <w:tab/>
            </w:r>
            <w:r>
              <w:rPr>
                <w:noProof/>
                <w:webHidden/>
              </w:rPr>
              <w:fldChar w:fldCharType="begin"/>
            </w:r>
            <w:r>
              <w:rPr>
                <w:noProof/>
                <w:webHidden/>
              </w:rPr>
              <w:instrText xml:space="preserve"> PAGEREF _Toc231409003 \h </w:instrText>
            </w:r>
            <w:r>
              <w:rPr>
                <w:noProof/>
                <w:webHidden/>
              </w:rPr>
            </w:r>
            <w:r>
              <w:rPr>
                <w:noProof/>
                <w:webHidden/>
              </w:rPr>
              <w:fldChar w:fldCharType="separate"/>
            </w:r>
            <w:r>
              <w:rPr>
                <w:noProof/>
                <w:webHidden/>
              </w:rPr>
              <w:t>17</w:t>
            </w:r>
            <w:r>
              <w:rPr>
                <w:noProof/>
                <w:webHidden/>
              </w:rPr>
              <w:fldChar w:fldCharType="end"/>
            </w:r>
          </w:hyperlink>
        </w:p>
        <w:p w14:paraId="73AE8F88" w14:textId="3CCFB1E0"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04" w:history="1">
            <w:r w:rsidRPr="00173C73">
              <w:rPr>
                <w:rStyle w:val="Hyperlink"/>
                <w:noProof/>
              </w:rPr>
              <w:t>1.6.2.</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Categoria das licenças e validade dos certificados e habilitações</w:t>
            </w:r>
            <w:r>
              <w:rPr>
                <w:noProof/>
                <w:webHidden/>
              </w:rPr>
              <w:tab/>
            </w:r>
            <w:r>
              <w:rPr>
                <w:noProof/>
                <w:webHidden/>
              </w:rPr>
              <w:fldChar w:fldCharType="begin"/>
            </w:r>
            <w:r>
              <w:rPr>
                <w:noProof/>
                <w:webHidden/>
              </w:rPr>
              <w:instrText xml:space="preserve"> PAGEREF _Toc231409004 \h </w:instrText>
            </w:r>
            <w:r>
              <w:rPr>
                <w:noProof/>
                <w:webHidden/>
              </w:rPr>
            </w:r>
            <w:r>
              <w:rPr>
                <w:noProof/>
                <w:webHidden/>
              </w:rPr>
              <w:fldChar w:fldCharType="separate"/>
            </w:r>
            <w:r>
              <w:rPr>
                <w:noProof/>
                <w:webHidden/>
              </w:rPr>
              <w:t>17</w:t>
            </w:r>
            <w:r>
              <w:rPr>
                <w:noProof/>
                <w:webHidden/>
              </w:rPr>
              <w:fldChar w:fldCharType="end"/>
            </w:r>
          </w:hyperlink>
        </w:p>
        <w:p w14:paraId="0AC54687" w14:textId="009BDE4A"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05" w:history="1">
            <w:r w:rsidRPr="00173C73">
              <w:rPr>
                <w:rStyle w:val="Hyperlink"/>
                <w:noProof/>
              </w:rPr>
              <w:t>1.6.3.</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Qualificação e experiência no tipo de voo</w:t>
            </w:r>
            <w:r>
              <w:rPr>
                <w:noProof/>
                <w:webHidden/>
              </w:rPr>
              <w:tab/>
            </w:r>
            <w:r>
              <w:rPr>
                <w:noProof/>
                <w:webHidden/>
              </w:rPr>
              <w:fldChar w:fldCharType="begin"/>
            </w:r>
            <w:r>
              <w:rPr>
                <w:noProof/>
                <w:webHidden/>
              </w:rPr>
              <w:instrText xml:space="preserve"> PAGEREF _Toc231409005 \h </w:instrText>
            </w:r>
            <w:r>
              <w:rPr>
                <w:noProof/>
                <w:webHidden/>
              </w:rPr>
            </w:r>
            <w:r>
              <w:rPr>
                <w:noProof/>
                <w:webHidden/>
              </w:rPr>
              <w:fldChar w:fldCharType="separate"/>
            </w:r>
            <w:r>
              <w:rPr>
                <w:noProof/>
                <w:webHidden/>
              </w:rPr>
              <w:t>17</w:t>
            </w:r>
            <w:r>
              <w:rPr>
                <w:noProof/>
                <w:webHidden/>
              </w:rPr>
              <w:fldChar w:fldCharType="end"/>
            </w:r>
          </w:hyperlink>
        </w:p>
        <w:p w14:paraId="4D2F4EBB" w14:textId="28C8F931"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06" w:history="1">
            <w:r w:rsidRPr="00173C73">
              <w:rPr>
                <w:rStyle w:val="Hyperlink"/>
                <w:noProof/>
              </w:rPr>
              <w:t>1.6.4.</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Validade da inspeção de saúde (CMA)</w:t>
            </w:r>
            <w:r>
              <w:rPr>
                <w:noProof/>
                <w:webHidden/>
              </w:rPr>
              <w:tab/>
            </w:r>
            <w:r>
              <w:rPr>
                <w:noProof/>
                <w:webHidden/>
              </w:rPr>
              <w:fldChar w:fldCharType="begin"/>
            </w:r>
            <w:r>
              <w:rPr>
                <w:noProof/>
                <w:webHidden/>
              </w:rPr>
              <w:instrText xml:space="preserve"> PAGEREF _Toc231409006 \h </w:instrText>
            </w:r>
            <w:r>
              <w:rPr>
                <w:noProof/>
                <w:webHidden/>
              </w:rPr>
            </w:r>
            <w:r>
              <w:rPr>
                <w:noProof/>
                <w:webHidden/>
              </w:rPr>
              <w:fldChar w:fldCharType="separate"/>
            </w:r>
            <w:r>
              <w:rPr>
                <w:noProof/>
                <w:webHidden/>
              </w:rPr>
              <w:t>17</w:t>
            </w:r>
            <w:r>
              <w:rPr>
                <w:noProof/>
                <w:webHidden/>
              </w:rPr>
              <w:fldChar w:fldCharType="end"/>
            </w:r>
          </w:hyperlink>
        </w:p>
        <w:p w14:paraId="2AEC43C9" w14:textId="1D61B341"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07" w:history="1">
            <w:r w:rsidRPr="00173C73">
              <w:rPr>
                <w:rStyle w:val="Hyperlink"/>
                <w:noProof/>
              </w:rPr>
              <w:t>1.7.</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INFORMAÇÕES METEOROLÓGICAS</w:t>
            </w:r>
            <w:r>
              <w:rPr>
                <w:noProof/>
                <w:webHidden/>
              </w:rPr>
              <w:tab/>
            </w:r>
            <w:r>
              <w:rPr>
                <w:noProof/>
                <w:webHidden/>
              </w:rPr>
              <w:fldChar w:fldCharType="begin"/>
            </w:r>
            <w:r>
              <w:rPr>
                <w:noProof/>
                <w:webHidden/>
              </w:rPr>
              <w:instrText xml:space="preserve"> PAGEREF _Toc231409007 \h </w:instrText>
            </w:r>
            <w:r>
              <w:rPr>
                <w:noProof/>
                <w:webHidden/>
              </w:rPr>
            </w:r>
            <w:r>
              <w:rPr>
                <w:noProof/>
                <w:webHidden/>
              </w:rPr>
              <w:fldChar w:fldCharType="separate"/>
            </w:r>
            <w:r>
              <w:rPr>
                <w:noProof/>
                <w:webHidden/>
              </w:rPr>
              <w:t>18</w:t>
            </w:r>
            <w:r>
              <w:rPr>
                <w:noProof/>
                <w:webHidden/>
              </w:rPr>
              <w:fldChar w:fldCharType="end"/>
            </w:r>
          </w:hyperlink>
        </w:p>
        <w:p w14:paraId="44F1466B" w14:textId="06C89CCF"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08" w:history="1">
            <w:r w:rsidRPr="00173C73">
              <w:rPr>
                <w:rStyle w:val="Hyperlink"/>
                <w:noProof/>
              </w:rPr>
              <w:t>1.7.1.</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METAR do AD</w:t>
            </w:r>
            <w:r>
              <w:rPr>
                <w:noProof/>
                <w:webHidden/>
              </w:rPr>
              <w:tab/>
            </w:r>
            <w:r>
              <w:rPr>
                <w:noProof/>
                <w:webHidden/>
              </w:rPr>
              <w:fldChar w:fldCharType="begin"/>
            </w:r>
            <w:r>
              <w:rPr>
                <w:noProof/>
                <w:webHidden/>
              </w:rPr>
              <w:instrText xml:space="preserve"> PAGEREF _Toc231409008 \h </w:instrText>
            </w:r>
            <w:r>
              <w:rPr>
                <w:noProof/>
                <w:webHidden/>
              </w:rPr>
            </w:r>
            <w:r>
              <w:rPr>
                <w:noProof/>
                <w:webHidden/>
              </w:rPr>
              <w:fldChar w:fldCharType="separate"/>
            </w:r>
            <w:r>
              <w:rPr>
                <w:noProof/>
                <w:webHidden/>
              </w:rPr>
              <w:t>18</w:t>
            </w:r>
            <w:r>
              <w:rPr>
                <w:noProof/>
                <w:webHidden/>
              </w:rPr>
              <w:fldChar w:fldCharType="end"/>
            </w:r>
          </w:hyperlink>
        </w:p>
        <w:p w14:paraId="77274CE3" w14:textId="47EAAAD5"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09" w:history="1">
            <w:r w:rsidRPr="00173C73">
              <w:rPr>
                <w:rStyle w:val="Hyperlink"/>
                <w:noProof/>
              </w:rPr>
              <w:t>1.7.2.</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Boletim meteorológico da UM</w:t>
            </w:r>
            <w:r>
              <w:rPr>
                <w:noProof/>
                <w:webHidden/>
              </w:rPr>
              <w:tab/>
            </w:r>
            <w:r>
              <w:rPr>
                <w:noProof/>
                <w:webHidden/>
              </w:rPr>
              <w:fldChar w:fldCharType="begin"/>
            </w:r>
            <w:r>
              <w:rPr>
                <w:noProof/>
                <w:webHidden/>
              </w:rPr>
              <w:instrText xml:space="preserve"> PAGEREF _Toc231409009 \h </w:instrText>
            </w:r>
            <w:r>
              <w:rPr>
                <w:noProof/>
                <w:webHidden/>
              </w:rPr>
            </w:r>
            <w:r>
              <w:rPr>
                <w:noProof/>
                <w:webHidden/>
              </w:rPr>
              <w:fldChar w:fldCharType="separate"/>
            </w:r>
            <w:r>
              <w:rPr>
                <w:noProof/>
                <w:webHidden/>
              </w:rPr>
              <w:t>18</w:t>
            </w:r>
            <w:r>
              <w:rPr>
                <w:noProof/>
                <w:webHidden/>
              </w:rPr>
              <w:fldChar w:fldCharType="end"/>
            </w:r>
          </w:hyperlink>
        </w:p>
        <w:p w14:paraId="39BD8E63" w14:textId="2D6674DC"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10" w:history="1">
            <w:r w:rsidRPr="00173C73">
              <w:rPr>
                <w:rStyle w:val="Hyperlink"/>
                <w:noProof/>
              </w:rPr>
              <w:t>1.8.</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PERIGOS IDENTIFICADOS</w:t>
            </w:r>
            <w:r>
              <w:rPr>
                <w:noProof/>
                <w:webHidden/>
              </w:rPr>
              <w:tab/>
            </w:r>
            <w:r>
              <w:rPr>
                <w:noProof/>
                <w:webHidden/>
              </w:rPr>
              <w:fldChar w:fldCharType="begin"/>
            </w:r>
            <w:r>
              <w:rPr>
                <w:noProof/>
                <w:webHidden/>
              </w:rPr>
              <w:instrText xml:space="preserve"> PAGEREF _Toc231409010 \h </w:instrText>
            </w:r>
            <w:r>
              <w:rPr>
                <w:noProof/>
                <w:webHidden/>
              </w:rPr>
            </w:r>
            <w:r>
              <w:rPr>
                <w:noProof/>
                <w:webHidden/>
              </w:rPr>
              <w:fldChar w:fldCharType="separate"/>
            </w:r>
            <w:r>
              <w:rPr>
                <w:noProof/>
                <w:webHidden/>
              </w:rPr>
              <w:t>18</w:t>
            </w:r>
            <w:r>
              <w:rPr>
                <w:noProof/>
                <w:webHidden/>
              </w:rPr>
              <w:fldChar w:fldCharType="end"/>
            </w:r>
          </w:hyperlink>
        </w:p>
        <w:p w14:paraId="380C316D" w14:textId="1C4912C2"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11" w:history="1">
            <w:r w:rsidRPr="00173C73">
              <w:rPr>
                <w:rStyle w:val="Hyperlink"/>
                <w:noProof/>
              </w:rPr>
              <w:t>1.8.1.</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Perigo genérico</w:t>
            </w:r>
            <w:r>
              <w:rPr>
                <w:noProof/>
                <w:webHidden/>
              </w:rPr>
              <w:tab/>
            </w:r>
            <w:r>
              <w:rPr>
                <w:noProof/>
                <w:webHidden/>
              </w:rPr>
              <w:fldChar w:fldCharType="begin"/>
            </w:r>
            <w:r>
              <w:rPr>
                <w:noProof/>
                <w:webHidden/>
              </w:rPr>
              <w:instrText xml:space="preserve"> PAGEREF _Toc231409011 \h </w:instrText>
            </w:r>
            <w:r>
              <w:rPr>
                <w:noProof/>
                <w:webHidden/>
              </w:rPr>
            </w:r>
            <w:r>
              <w:rPr>
                <w:noProof/>
                <w:webHidden/>
              </w:rPr>
              <w:fldChar w:fldCharType="separate"/>
            </w:r>
            <w:r>
              <w:rPr>
                <w:noProof/>
                <w:webHidden/>
              </w:rPr>
              <w:t>18</w:t>
            </w:r>
            <w:r>
              <w:rPr>
                <w:noProof/>
                <w:webHidden/>
              </w:rPr>
              <w:fldChar w:fldCharType="end"/>
            </w:r>
          </w:hyperlink>
        </w:p>
        <w:p w14:paraId="46D0E4AF" w14:textId="424AD50E"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12" w:history="1">
            <w:r w:rsidRPr="00173C73">
              <w:rPr>
                <w:rStyle w:val="Hyperlink"/>
                <w:noProof/>
              </w:rPr>
              <w:t>1.8.2.</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Componentes específicos do perigo (ameaças)</w:t>
            </w:r>
            <w:r>
              <w:rPr>
                <w:noProof/>
                <w:webHidden/>
              </w:rPr>
              <w:tab/>
            </w:r>
            <w:r>
              <w:rPr>
                <w:noProof/>
                <w:webHidden/>
              </w:rPr>
              <w:fldChar w:fldCharType="begin"/>
            </w:r>
            <w:r>
              <w:rPr>
                <w:noProof/>
                <w:webHidden/>
              </w:rPr>
              <w:instrText xml:space="preserve"> PAGEREF _Toc231409012 \h </w:instrText>
            </w:r>
            <w:r>
              <w:rPr>
                <w:noProof/>
                <w:webHidden/>
              </w:rPr>
            </w:r>
            <w:r>
              <w:rPr>
                <w:noProof/>
                <w:webHidden/>
              </w:rPr>
              <w:fldChar w:fldCharType="separate"/>
            </w:r>
            <w:r>
              <w:rPr>
                <w:noProof/>
                <w:webHidden/>
              </w:rPr>
              <w:t>18</w:t>
            </w:r>
            <w:r>
              <w:rPr>
                <w:noProof/>
                <w:webHidden/>
              </w:rPr>
              <w:fldChar w:fldCharType="end"/>
            </w:r>
          </w:hyperlink>
        </w:p>
        <w:p w14:paraId="56E1EF5B" w14:textId="5D3F0BC5" w:rsidR="00F04262" w:rsidRDefault="00F04262">
          <w:pPr>
            <w:pStyle w:val="Sumrio1"/>
            <w:tabs>
              <w:tab w:val="left" w:pos="720"/>
              <w:tab w:val="right" w:leader="dot" w:pos="10194"/>
            </w:tabs>
            <w:rPr>
              <w:rFonts w:asciiTheme="minorHAnsi" w:eastAsiaTheme="minorEastAsia" w:hAnsiTheme="minorHAnsi" w:cstheme="minorBidi"/>
              <w:b w:val="0"/>
              <w:caps w:val="0"/>
              <w:noProof/>
              <w:kern w:val="2"/>
              <w:sz w:val="24"/>
              <w:szCs w:val="24"/>
              <w:lang w:eastAsia="pt-BR"/>
              <w14:ligatures w14:val="standardContextual"/>
            </w:rPr>
          </w:pPr>
          <w:hyperlink w:anchor="_Toc231409013" w:history="1">
            <w:r w:rsidRPr="00173C73">
              <w:rPr>
                <w:rStyle w:val="Hyperlink"/>
                <w:noProof/>
              </w:rPr>
              <w:t>2.</w:t>
            </w:r>
            <w:r>
              <w:rPr>
                <w:rFonts w:asciiTheme="minorHAnsi" w:eastAsiaTheme="minorEastAsia" w:hAnsiTheme="minorHAnsi" w:cstheme="minorBidi"/>
                <w:b w:val="0"/>
                <w:caps w:val="0"/>
                <w:noProof/>
                <w:kern w:val="2"/>
                <w:sz w:val="24"/>
                <w:szCs w:val="24"/>
                <w:lang w:eastAsia="pt-BR"/>
                <w14:ligatures w14:val="standardContextual"/>
              </w:rPr>
              <w:tab/>
            </w:r>
            <w:r w:rsidRPr="00173C73">
              <w:rPr>
                <w:rStyle w:val="Hyperlink"/>
                <w:noProof/>
              </w:rPr>
              <w:t>aVALIAÇÃO do risco</w:t>
            </w:r>
            <w:r>
              <w:rPr>
                <w:noProof/>
                <w:webHidden/>
              </w:rPr>
              <w:tab/>
            </w:r>
            <w:r>
              <w:rPr>
                <w:noProof/>
                <w:webHidden/>
              </w:rPr>
              <w:fldChar w:fldCharType="begin"/>
            </w:r>
            <w:r>
              <w:rPr>
                <w:noProof/>
                <w:webHidden/>
              </w:rPr>
              <w:instrText xml:space="preserve"> PAGEREF _Toc231409013 \h </w:instrText>
            </w:r>
            <w:r>
              <w:rPr>
                <w:noProof/>
                <w:webHidden/>
              </w:rPr>
            </w:r>
            <w:r>
              <w:rPr>
                <w:noProof/>
                <w:webHidden/>
              </w:rPr>
              <w:fldChar w:fldCharType="separate"/>
            </w:r>
            <w:r>
              <w:rPr>
                <w:noProof/>
                <w:webHidden/>
              </w:rPr>
              <w:t>19</w:t>
            </w:r>
            <w:r>
              <w:rPr>
                <w:noProof/>
                <w:webHidden/>
              </w:rPr>
              <w:fldChar w:fldCharType="end"/>
            </w:r>
          </w:hyperlink>
        </w:p>
        <w:p w14:paraId="34A85179" w14:textId="3CCEAFB5"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14" w:history="1">
            <w:r w:rsidRPr="00173C73">
              <w:rPr>
                <w:rStyle w:val="Hyperlink"/>
                <w:noProof/>
              </w:rPr>
              <w:t>2.1.</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MATRIZ DE RISCO</w:t>
            </w:r>
            <w:r>
              <w:rPr>
                <w:noProof/>
                <w:webHidden/>
              </w:rPr>
              <w:tab/>
            </w:r>
            <w:r>
              <w:rPr>
                <w:noProof/>
                <w:webHidden/>
              </w:rPr>
              <w:fldChar w:fldCharType="begin"/>
            </w:r>
            <w:r>
              <w:rPr>
                <w:noProof/>
                <w:webHidden/>
              </w:rPr>
              <w:instrText xml:space="preserve"> PAGEREF _Toc231409014 \h </w:instrText>
            </w:r>
            <w:r>
              <w:rPr>
                <w:noProof/>
                <w:webHidden/>
              </w:rPr>
            </w:r>
            <w:r>
              <w:rPr>
                <w:noProof/>
                <w:webHidden/>
              </w:rPr>
              <w:fldChar w:fldCharType="separate"/>
            </w:r>
            <w:r>
              <w:rPr>
                <w:noProof/>
                <w:webHidden/>
              </w:rPr>
              <w:t>19</w:t>
            </w:r>
            <w:r>
              <w:rPr>
                <w:noProof/>
                <w:webHidden/>
              </w:rPr>
              <w:fldChar w:fldCharType="end"/>
            </w:r>
          </w:hyperlink>
        </w:p>
        <w:p w14:paraId="384A5983" w14:textId="4FB76244"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15" w:history="1">
            <w:r w:rsidRPr="00173C73">
              <w:rPr>
                <w:rStyle w:val="Hyperlink"/>
                <w:noProof/>
              </w:rPr>
              <w:t>2.2.</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CONSEQUÊNCIAS POTENCIAIS</w:t>
            </w:r>
            <w:r>
              <w:rPr>
                <w:noProof/>
                <w:webHidden/>
              </w:rPr>
              <w:tab/>
            </w:r>
            <w:r>
              <w:rPr>
                <w:noProof/>
                <w:webHidden/>
              </w:rPr>
              <w:fldChar w:fldCharType="begin"/>
            </w:r>
            <w:r>
              <w:rPr>
                <w:noProof/>
                <w:webHidden/>
              </w:rPr>
              <w:instrText xml:space="preserve"> PAGEREF _Toc231409015 \h </w:instrText>
            </w:r>
            <w:r>
              <w:rPr>
                <w:noProof/>
                <w:webHidden/>
              </w:rPr>
            </w:r>
            <w:r>
              <w:rPr>
                <w:noProof/>
                <w:webHidden/>
              </w:rPr>
              <w:fldChar w:fldCharType="separate"/>
            </w:r>
            <w:r>
              <w:rPr>
                <w:noProof/>
                <w:webHidden/>
              </w:rPr>
              <w:t>20</w:t>
            </w:r>
            <w:r>
              <w:rPr>
                <w:noProof/>
                <w:webHidden/>
              </w:rPr>
              <w:fldChar w:fldCharType="end"/>
            </w:r>
          </w:hyperlink>
        </w:p>
        <w:p w14:paraId="1758C62B" w14:textId="794ED7C4"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16" w:history="1">
            <w:r w:rsidRPr="00173C73">
              <w:rPr>
                <w:rStyle w:val="Hyperlink"/>
                <w:noProof/>
                <w:lang w:eastAsia="pt-BR"/>
              </w:rPr>
              <w:t>2.2.1.</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Colisão das pás do rotor principal com a estrutura do hangar</w:t>
            </w:r>
            <w:r>
              <w:rPr>
                <w:noProof/>
                <w:webHidden/>
              </w:rPr>
              <w:tab/>
            </w:r>
            <w:r>
              <w:rPr>
                <w:noProof/>
                <w:webHidden/>
              </w:rPr>
              <w:fldChar w:fldCharType="begin"/>
            </w:r>
            <w:r>
              <w:rPr>
                <w:noProof/>
                <w:webHidden/>
              </w:rPr>
              <w:instrText xml:space="preserve"> PAGEREF _Toc231409016 \h </w:instrText>
            </w:r>
            <w:r>
              <w:rPr>
                <w:noProof/>
                <w:webHidden/>
              </w:rPr>
            </w:r>
            <w:r>
              <w:rPr>
                <w:noProof/>
                <w:webHidden/>
              </w:rPr>
              <w:fldChar w:fldCharType="separate"/>
            </w:r>
            <w:r>
              <w:rPr>
                <w:noProof/>
                <w:webHidden/>
              </w:rPr>
              <w:t>20</w:t>
            </w:r>
            <w:r>
              <w:rPr>
                <w:noProof/>
                <w:webHidden/>
              </w:rPr>
              <w:fldChar w:fldCharType="end"/>
            </w:r>
          </w:hyperlink>
        </w:p>
        <w:p w14:paraId="43B70F5A" w14:textId="1CDE6054"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17" w:history="1">
            <w:r w:rsidRPr="00173C73">
              <w:rPr>
                <w:rStyle w:val="Hyperlink"/>
                <w:noProof/>
              </w:rPr>
              <w:t>2.2.2.</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Lesão grave ou fatalidade de colaboradores</w:t>
            </w:r>
            <w:r>
              <w:rPr>
                <w:noProof/>
                <w:webHidden/>
              </w:rPr>
              <w:tab/>
            </w:r>
            <w:r>
              <w:rPr>
                <w:noProof/>
                <w:webHidden/>
              </w:rPr>
              <w:fldChar w:fldCharType="begin"/>
            </w:r>
            <w:r>
              <w:rPr>
                <w:noProof/>
                <w:webHidden/>
              </w:rPr>
              <w:instrText xml:space="preserve"> PAGEREF _Toc231409017 \h </w:instrText>
            </w:r>
            <w:r>
              <w:rPr>
                <w:noProof/>
                <w:webHidden/>
              </w:rPr>
            </w:r>
            <w:r>
              <w:rPr>
                <w:noProof/>
                <w:webHidden/>
              </w:rPr>
              <w:fldChar w:fldCharType="separate"/>
            </w:r>
            <w:r>
              <w:rPr>
                <w:noProof/>
                <w:webHidden/>
              </w:rPr>
              <w:t>20</w:t>
            </w:r>
            <w:r>
              <w:rPr>
                <w:noProof/>
                <w:webHidden/>
              </w:rPr>
              <w:fldChar w:fldCharType="end"/>
            </w:r>
          </w:hyperlink>
        </w:p>
        <w:p w14:paraId="60D4BE38" w14:textId="2DF94CB2"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18" w:history="1">
            <w:r w:rsidRPr="00173C73">
              <w:rPr>
                <w:rStyle w:val="Hyperlink"/>
                <w:noProof/>
              </w:rPr>
              <w:t>2.2.3.</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Danos aos motores, rotores e sistemas da aeronave</w:t>
            </w:r>
            <w:r>
              <w:rPr>
                <w:noProof/>
                <w:webHidden/>
              </w:rPr>
              <w:tab/>
            </w:r>
            <w:r>
              <w:rPr>
                <w:noProof/>
                <w:webHidden/>
              </w:rPr>
              <w:fldChar w:fldCharType="begin"/>
            </w:r>
            <w:r>
              <w:rPr>
                <w:noProof/>
                <w:webHidden/>
              </w:rPr>
              <w:instrText xml:space="preserve"> PAGEREF _Toc231409018 \h </w:instrText>
            </w:r>
            <w:r>
              <w:rPr>
                <w:noProof/>
                <w:webHidden/>
              </w:rPr>
            </w:r>
            <w:r>
              <w:rPr>
                <w:noProof/>
                <w:webHidden/>
              </w:rPr>
              <w:fldChar w:fldCharType="separate"/>
            </w:r>
            <w:r>
              <w:rPr>
                <w:noProof/>
                <w:webHidden/>
              </w:rPr>
              <w:t>20</w:t>
            </w:r>
            <w:r>
              <w:rPr>
                <w:noProof/>
                <w:webHidden/>
              </w:rPr>
              <w:fldChar w:fldCharType="end"/>
            </w:r>
          </w:hyperlink>
        </w:p>
        <w:p w14:paraId="5C9251F8" w14:textId="2B8416B9"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19" w:history="1">
            <w:r w:rsidRPr="00173C73">
              <w:rPr>
                <w:rStyle w:val="Hyperlink"/>
                <w:noProof/>
              </w:rPr>
              <w:t>2.2.4.</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Danos a equipamentos de apoio de solo (GSE)</w:t>
            </w:r>
            <w:r>
              <w:rPr>
                <w:noProof/>
                <w:webHidden/>
              </w:rPr>
              <w:tab/>
            </w:r>
            <w:r>
              <w:rPr>
                <w:noProof/>
                <w:webHidden/>
              </w:rPr>
              <w:fldChar w:fldCharType="begin"/>
            </w:r>
            <w:r>
              <w:rPr>
                <w:noProof/>
                <w:webHidden/>
              </w:rPr>
              <w:instrText xml:space="preserve"> PAGEREF _Toc231409019 \h </w:instrText>
            </w:r>
            <w:r>
              <w:rPr>
                <w:noProof/>
                <w:webHidden/>
              </w:rPr>
            </w:r>
            <w:r>
              <w:rPr>
                <w:noProof/>
                <w:webHidden/>
              </w:rPr>
              <w:fldChar w:fldCharType="separate"/>
            </w:r>
            <w:r>
              <w:rPr>
                <w:noProof/>
                <w:webHidden/>
              </w:rPr>
              <w:t>21</w:t>
            </w:r>
            <w:r>
              <w:rPr>
                <w:noProof/>
                <w:webHidden/>
              </w:rPr>
              <w:fldChar w:fldCharType="end"/>
            </w:r>
          </w:hyperlink>
        </w:p>
        <w:p w14:paraId="745F78F2" w14:textId="178E6B2A"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20" w:history="1">
            <w:r w:rsidRPr="00173C73">
              <w:rPr>
                <w:rStyle w:val="Hyperlink"/>
                <w:noProof/>
              </w:rPr>
              <w:t>2.2.5.</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Impacto operacional decorrente da indisponibilidade da aeronave</w:t>
            </w:r>
            <w:r>
              <w:rPr>
                <w:noProof/>
                <w:webHidden/>
              </w:rPr>
              <w:tab/>
            </w:r>
            <w:r>
              <w:rPr>
                <w:noProof/>
                <w:webHidden/>
              </w:rPr>
              <w:fldChar w:fldCharType="begin"/>
            </w:r>
            <w:r>
              <w:rPr>
                <w:noProof/>
                <w:webHidden/>
              </w:rPr>
              <w:instrText xml:space="preserve"> PAGEREF _Toc231409020 \h </w:instrText>
            </w:r>
            <w:r>
              <w:rPr>
                <w:noProof/>
                <w:webHidden/>
              </w:rPr>
            </w:r>
            <w:r>
              <w:rPr>
                <w:noProof/>
                <w:webHidden/>
              </w:rPr>
              <w:fldChar w:fldCharType="separate"/>
            </w:r>
            <w:r>
              <w:rPr>
                <w:noProof/>
                <w:webHidden/>
              </w:rPr>
              <w:t>21</w:t>
            </w:r>
            <w:r>
              <w:rPr>
                <w:noProof/>
                <w:webHidden/>
              </w:rPr>
              <w:fldChar w:fldCharType="end"/>
            </w:r>
          </w:hyperlink>
        </w:p>
        <w:p w14:paraId="0DAFE4A9" w14:textId="3C2120A2"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21" w:history="1">
            <w:r w:rsidRPr="00173C73">
              <w:rPr>
                <w:rStyle w:val="Hyperlink"/>
                <w:noProof/>
              </w:rPr>
              <w:t>2.3.</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AMEAÇAS IDENTIFICADAS</w:t>
            </w:r>
            <w:r>
              <w:rPr>
                <w:noProof/>
                <w:webHidden/>
              </w:rPr>
              <w:tab/>
            </w:r>
            <w:r>
              <w:rPr>
                <w:noProof/>
                <w:webHidden/>
              </w:rPr>
              <w:fldChar w:fldCharType="begin"/>
            </w:r>
            <w:r>
              <w:rPr>
                <w:noProof/>
                <w:webHidden/>
              </w:rPr>
              <w:instrText xml:space="preserve"> PAGEREF _Toc231409021 \h </w:instrText>
            </w:r>
            <w:r>
              <w:rPr>
                <w:noProof/>
                <w:webHidden/>
              </w:rPr>
            </w:r>
            <w:r>
              <w:rPr>
                <w:noProof/>
                <w:webHidden/>
              </w:rPr>
              <w:fldChar w:fldCharType="separate"/>
            </w:r>
            <w:r>
              <w:rPr>
                <w:noProof/>
                <w:webHidden/>
              </w:rPr>
              <w:t>21</w:t>
            </w:r>
            <w:r>
              <w:rPr>
                <w:noProof/>
                <w:webHidden/>
              </w:rPr>
              <w:fldChar w:fldCharType="end"/>
            </w:r>
          </w:hyperlink>
        </w:p>
        <w:p w14:paraId="2FE3EDE7" w14:textId="0370CA36"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22" w:history="1">
            <w:r w:rsidRPr="00173C73">
              <w:rPr>
                <w:rStyle w:val="Hyperlink"/>
                <w:noProof/>
              </w:rPr>
              <w:t>2.3.1.</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Criticidade das competências exigidas para a manutenção (SCAV06)</w:t>
            </w:r>
            <w:r>
              <w:rPr>
                <w:noProof/>
                <w:webHidden/>
              </w:rPr>
              <w:tab/>
            </w:r>
            <w:r>
              <w:rPr>
                <w:noProof/>
                <w:webHidden/>
              </w:rPr>
              <w:fldChar w:fldCharType="begin"/>
            </w:r>
            <w:r>
              <w:rPr>
                <w:noProof/>
                <w:webHidden/>
              </w:rPr>
              <w:instrText xml:space="preserve"> PAGEREF _Toc231409022 \h </w:instrText>
            </w:r>
            <w:r>
              <w:rPr>
                <w:noProof/>
                <w:webHidden/>
              </w:rPr>
            </w:r>
            <w:r>
              <w:rPr>
                <w:noProof/>
                <w:webHidden/>
              </w:rPr>
              <w:fldChar w:fldCharType="separate"/>
            </w:r>
            <w:r>
              <w:rPr>
                <w:noProof/>
                <w:webHidden/>
              </w:rPr>
              <w:t>21</w:t>
            </w:r>
            <w:r>
              <w:rPr>
                <w:noProof/>
                <w:webHidden/>
              </w:rPr>
              <w:fldChar w:fldCharType="end"/>
            </w:r>
          </w:hyperlink>
        </w:p>
        <w:p w14:paraId="562A8DD5" w14:textId="37371A78"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23" w:history="1">
            <w:r w:rsidRPr="00173C73">
              <w:rPr>
                <w:rStyle w:val="Hyperlink"/>
                <w:noProof/>
              </w:rPr>
              <w:t>2.3.2.</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Tarefas de manutenção (SACV06)</w:t>
            </w:r>
            <w:r>
              <w:rPr>
                <w:noProof/>
                <w:webHidden/>
              </w:rPr>
              <w:tab/>
            </w:r>
            <w:r>
              <w:rPr>
                <w:noProof/>
                <w:webHidden/>
              </w:rPr>
              <w:fldChar w:fldCharType="begin"/>
            </w:r>
            <w:r>
              <w:rPr>
                <w:noProof/>
                <w:webHidden/>
              </w:rPr>
              <w:instrText xml:space="preserve"> PAGEREF _Toc231409023 \h </w:instrText>
            </w:r>
            <w:r>
              <w:rPr>
                <w:noProof/>
                <w:webHidden/>
              </w:rPr>
            </w:r>
            <w:r>
              <w:rPr>
                <w:noProof/>
                <w:webHidden/>
              </w:rPr>
              <w:fldChar w:fldCharType="separate"/>
            </w:r>
            <w:r>
              <w:rPr>
                <w:noProof/>
                <w:webHidden/>
              </w:rPr>
              <w:t>22</w:t>
            </w:r>
            <w:r>
              <w:rPr>
                <w:noProof/>
                <w:webHidden/>
              </w:rPr>
              <w:fldChar w:fldCharType="end"/>
            </w:r>
          </w:hyperlink>
        </w:p>
        <w:p w14:paraId="39901931" w14:textId="74F47B0F"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24" w:history="1">
            <w:r w:rsidRPr="00173C73">
              <w:rPr>
                <w:rStyle w:val="Hyperlink"/>
                <w:noProof/>
              </w:rPr>
              <w:t>2.3.3.</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Demanda de recursos e infraestrutura para a manutenção de cada aeronave (SACV06)</w:t>
            </w:r>
            <w:r>
              <w:rPr>
                <w:noProof/>
                <w:webHidden/>
              </w:rPr>
              <w:tab/>
            </w:r>
            <w:r>
              <w:rPr>
                <w:noProof/>
                <w:webHidden/>
              </w:rPr>
              <w:fldChar w:fldCharType="begin"/>
            </w:r>
            <w:r>
              <w:rPr>
                <w:noProof/>
                <w:webHidden/>
              </w:rPr>
              <w:instrText xml:space="preserve"> PAGEREF _Toc231409024 \h </w:instrText>
            </w:r>
            <w:r>
              <w:rPr>
                <w:noProof/>
                <w:webHidden/>
              </w:rPr>
            </w:r>
            <w:r>
              <w:rPr>
                <w:noProof/>
                <w:webHidden/>
              </w:rPr>
              <w:fldChar w:fldCharType="separate"/>
            </w:r>
            <w:r>
              <w:rPr>
                <w:noProof/>
                <w:webHidden/>
              </w:rPr>
              <w:t>22</w:t>
            </w:r>
            <w:r>
              <w:rPr>
                <w:noProof/>
                <w:webHidden/>
              </w:rPr>
              <w:fldChar w:fldCharType="end"/>
            </w:r>
          </w:hyperlink>
        </w:p>
        <w:p w14:paraId="68234D75" w14:textId="46C55CC5"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25" w:history="1">
            <w:r w:rsidRPr="00173C73">
              <w:rPr>
                <w:rStyle w:val="Hyperlink"/>
                <w:noProof/>
              </w:rPr>
              <w:t>2.3.4.</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Falibilidade humana (SACV06)</w:t>
            </w:r>
            <w:r>
              <w:rPr>
                <w:noProof/>
                <w:webHidden/>
              </w:rPr>
              <w:tab/>
            </w:r>
            <w:r>
              <w:rPr>
                <w:noProof/>
                <w:webHidden/>
              </w:rPr>
              <w:fldChar w:fldCharType="begin"/>
            </w:r>
            <w:r>
              <w:rPr>
                <w:noProof/>
                <w:webHidden/>
              </w:rPr>
              <w:instrText xml:space="preserve"> PAGEREF _Toc231409025 \h </w:instrText>
            </w:r>
            <w:r>
              <w:rPr>
                <w:noProof/>
                <w:webHidden/>
              </w:rPr>
            </w:r>
            <w:r>
              <w:rPr>
                <w:noProof/>
                <w:webHidden/>
              </w:rPr>
              <w:fldChar w:fldCharType="separate"/>
            </w:r>
            <w:r>
              <w:rPr>
                <w:noProof/>
                <w:webHidden/>
              </w:rPr>
              <w:t>23</w:t>
            </w:r>
            <w:r>
              <w:rPr>
                <w:noProof/>
                <w:webHidden/>
              </w:rPr>
              <w:fldChar w:fldCharType="end"/>
            </w:r>
          </w:hyperlink>
        </w:p>
        <w:p w14:paraId="2D5F677C" w14:textId="2AE9E412"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26" w:history="1">
            <w:r w:rsidRPr="00173C73">
              <w:rPr>
                <w:rStyle w:val="Hyperlink"/>
                <w:noProof/>
              </w:rPr>
              <w:t>2.3.5.</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Processos internos estabelecidos para mitigação dos riscos</w:t>
            </w:r>
            <w:r>
              <w:rPr>
                <w:noProof/>
                <w:webHidden/>
              </w:rPr>
              <w:tab/>
            </w:r>
            <w:r>
              <w:rPr>
                <w:noProof/>
                <w:webHidden/>
              </w:rPr>
              <w:fldChar w:fldCharType="begin"/>
            </w:r>
            <w:r>
              <w:rPr>
                <w:noProof/>
                <w:webHidden/>
              </w:rPr>
              <w:instrText xml:space="preserve"> PAGEREF _Toc231409026 \h </w:instrText>
            </w:r>
            <w:r>
              <w:rPr>
                <w:noProof/>
                <w:webHidden/>
              </w:rPr>
            </w:r>
            <w:r>
              <w:rPr>
                <w:noProof/>
                <w:webHidden/>
              </w:rPr>
              <w:fldChar w:fldCharType="separate"/>
            </w:r>
            <w:r>
              <w:rPr>
                <w:noProof/>
                <w:webHidden/>
              </w:rPr>
              <w:t>25</w:t>
            </w:r>
            <w:r>
              <w:rPr>
                <w:noProof/>
                <w:webHidden/>
              </w:rPr>
              <w:fldChar w:fldCharType="end"/>
            </w:r>
          </w:hyperlink>
        </w:p>
        <w:p w14:paraId="4011BBB1" w14:textId="3722B633"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27" w:history="1">
            <w:r w:rsidRPr="00173C73">
              <w:rPr>
                <w:rStyle w:val="Hyperlink"/>
                <w:noProof/>
              </w:rPr>
              <w:t>2.3.6.</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Processos externos aderidos para mitigação dos riscos</w:t>
            </w:r>
            <w:r>
              <w:rPr>
                <w:noProof/>
                <w:webHidden/>
              </w:rPr>
              <w:tab/>
            </w:r>
            <w:r>
              <w:rPr>
                <w:noProof/>
                <w:webHidden/>
              </w:rPr>
              <w:fldChar w:fldCharType="begin"/>
            </w:r>
            <w:r>
              <w:rPr>
                <w:noProof/>
                <w:webHidden/>
              </w:rPr>
              <w:instrText xml:space="preserve"> PAGEREF _Toc231409027 \h </w:instrText>
            </w:r>
            <w:r>
              <w:rPr>
                <w:noProof/>
                <w:webHidden/>
              </w:rPr>
            </w:r>
            <w:r>
              <w:rPr>
                <w:noProof/>
                <w:webHidden/>
              </w:rPr>
              <w:fldChar w:fldCharType="separate"/>
            </w:r>
            <w:r>
              <w:rPr>
                <w:noProof/>
                <w:webHidden/>
              </w:rPr>
              <w:t>25</w:t>
            </w:r>
            <w:r>
              <w:rPr>
                <w:noProof/>
                <w:webHidden/>
              </w:rPr>
              <w:fldChar w:fldCharType="end"/>
            </w:r>
          </w:hyperlink>
        </w:p>
        <w:p w14:paraId="035A3F42" w14:textId="2EE2CAB6" w:rsidR="00F04262" w:rsidRDefault="00F04262">
          <w:pPr>
            <w:pStyle w:val="Sumrio1"/>
            <w:tabs>
              <w:tab w:val="left" w:pos="720"/>
              <w:tab w:val="right" w:leader="dot" w:pos="10194"/>
            </w:tabs>
            <w:rPr>
              <w:rFonts w:asciiTheme="minorHAnsi" w:eastAsiaTheme="minorEastAsia" w:hAnsiTheme="minorHAnsi" w:cstheme="minorBidi"/>
              <w:b w:val="0"/>
              <w:caps w:val="0"/>
              <w:noProof/>
              <w:kern w:val="2"/>
              <w:sz w:val="24"/>
              <w:szCs w:val="24"/>
              <w:lang w:eastAsia="pt-BR"/>
              <w14:ligatures w14:val="standardContextual"/>
            </w:rPr>
          </w:pPr>
          <w:hyperlink w:anchor="_Toc231409028" w:history="1">
            <w:r w:rsidRPr="00173C73">
              <w:rPr>
                <w:rStyle w:val="Hyperlink"/>
                <w:noProof/>
              </w:rPr>
              <w:t>3.</w:t>
            </w:r>
            <w:r>
              <w:rPr>
                <w:rFonts w:asciiTheme="minorHAnsi" w:eastAsiaTheme="minorEastAsia" w:hAnsiTheme="minorHAnsi" w:cstheme="minorBidi"/>
                <w:b w:val="0"/>
                <w:caps w:val="0"/>
                <w:noProof/>
                <w:kern w:val="2"/>
                <w:sz w:val="24"/>
                <w:szCs w:val="24"/>
                <w:lang w:eastAsia="pt-BR"/>
                <w14:ligatures w14:val="standardContextual"/>
              </w:rPr>
              <w:tab/>
            </w:r>
            <w:r w:rsidRPr="00173C73">
              <w:rPr>
                <w:rStyle w:val="Hyperlink"/>
                <w:noProof/>
              </w:rPr>
              <w:t>ANÁLISE DE CAUSA RAIZ</w:t>
            </w:r>
            <w:r>
              <w:rPr>
                <w:noProof/>
                <w:webHidden/>
              </w:rPr>
              <w:tab/>
            </w:r>
            <w:r>
              <w:rPr>
                <w:noProof/>
                <w:webHidden/>
              </w:rPr>
              <w:fldChar w:fldCharType="begin"/>
            </w:r>
            <w:r>
              <w:rPr>
                <w:noProof/>
                <w:webHidden/>
              </w:rPr>
              <w:instrText xml:space="preserve"> PAGEREF _Toc231409028 \h </w:instrText>
            </w:r>
            <w:r>
              <w:rPr>
                <w:noProof/>
                <w:webHidden/>
              </w:rPr>
            </w:r>
            <w:r>
              <w:rPr>
                <w:noProof/>
                <w:webHidden/>
              </w:rPr>
              <w:fldChar w:fldCharType="separate"/>
            </w:r>
            <w:r>
              <w:rPr>
                <w:noProof/>
                <w:webHidden/>
              </w:rPr>
              <w:t>26</w:t>
            </w:r>
            <w:r>
              <w:rPr>
                <w:noProof/>
                <w:webHidden/>
              </w:rPr>
              <w:fldChar w:fldCharType="end"/>
            </w:r>
          </w:hyperlink>
        </w:p>
        <w:p w14:paraId="3839852B" w14:textId="6294458B"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29" w:history="1">
            <w:r w:rsidRPr="00173C73">
              <w:rPr>
                <w:rStyle w:val="Hyperlink"/>
                <w:rFonts w:eastAsiaTheme="minorHAnsi"/>
                <w:noProof/>
                <w:lang w:eastAsia="en-US"/>
              </w:rPr>
              <w:t>3.1.</w:t>
            </w:r>
            <w:r>
              <w:rPr>
                <w:rFonts w:asciiTheme="minorHAnsi" w:eastAsiaTheme="minorEastAsia" w:hAnsiTheme="minorHAnsi" w:cstheme="minorBidi"/>
                <w:noProof/>
                <w:kern w:val="2"/>
                <w:sz w:val="24"/>
                <w:szCs w:val="24"/>
                <w:lang w:eastAsia="pt-BR"/>
                <w14:ligatures w14:val="standardContextual"/>
              </w:rPr>
              <w:tab/>
            </w:r>
            <w:r w:rsidRPr="00173C73">
              <w:rPr>
                <w:rStyle w:val="Hyperlink"/>
                <w:rFonts w:eastAsiaTheme="minorHAnsi"/>
                <w:noProof/>
                <w:lang w:eastAsia="en-US"/>
              </w:rPr>
              <w:t>METODOLOGIA</w:t>
            </w:r>
            <w:r>
              <w:rPr>
                <w:noProof/>
                <w:webHidden/>
              </w:rPr>
              <w:tab/>
            </w:r>
            <w:r>
              <w:rPr>
                <w:noProof/>
                <w:webHidden/>
              </w:rPr>
              <w:fldChar w:fldCharType="begin"/>
            </w:r>
            <w:r>
              <w:rPr>
                <w:noProof/>
                <w:webHidden/>
              </w:rPr>
              <w:instrText xml:space="preserve"> PAGEREF _Toc231409029 \h </w:instrText>
            </w:r>
            <w:r>
              <w:rPr>
                <w:noProof/>
                <w:webHidden/>
              </w:rPr>
            </w:r>
            <w:r>
              <w:rPr>
                <w:noProof/>
                <w:webHidden/>
              </w:rPr>
              <w:fldChar w:fldCharType="separate"/>
            </w:r>
            <w:r>
              <w:rPr>
                <w:noProof/>
                <w:webHidden/>
              </w:rPr>
              <w:t>26</w:t>
            </w:r>
            <w:r>
              <w:rPr>
                <w:noProof/>
                <w:webHidden/>
              </w:rPr>
              <w:fldChar w:fldCharType="end"/>
            </w:r>
          </w:hyperlink>
        </w:p>
        <w:p w14:paraId="11B69352" w14:textId="53957D96"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30" w:history="1">
            <w:r w:rsidRPr="00173C73">
              <w:rPr>
                <w:rStyle w:val="Hyperlink"/>
                <w:rFonts w:eastAsiaTheme="minorHAnsi"/>
                <w:noProof/>
                <w:lang w:eastAsia="en-US"/>
              </w:rPr>
              <w:t>3.2.</w:t>
            </w:r>
            <w:r>
              <w:rPr>
                <w:rFonts w:asciiTheme="minorHAnsi" w:eastAsiaTheme="minorEastAsia" w:hAnsiTheme="minorHAnsi" w:cstheme="minorBidi"/>
                <w:noProof/>
                <w:kern w:val="2"/>
                <w:sz w:val="24"/>
                <w:szCs w:val="24"/>
                <w:lang w:eastAsia="pt-BR"/>
                <w14:ligatures w14:val="standardContextual"/>
              </w:rPr>
              <w:tab/>
            </w:r>
            <w:r w:rsidRPr="00173C73">
              <w:rPr>
                <w:rStyle w:val="Hyperlink"/>
                <w:rFonts w:eastAsiaTheme="minorHAnsi"/>
                <w:noProof/>
                <w:lang w:eastAsia="en-US"/>
              </w:rPr>
              <w:t>ANÁLISE E CLASSIFICAÇÃO SEGUNDO O SERA (SYSTEMATIC ERROR AND RISK ANALYSIS)</w:t>
            </w:r>
            <w:r>
              <w:rPr>
                <w:noProof/>
                <w:webHidden/>
              </w:rPr>
              <w:tab/>
            </w:r>
            <w:r>
              <w:rPr>
                <w:noProof/>
                <w:webHidden/>
              </w:rPr>
              <w:fldChar w:fldCharType="begin"/>
            </w:r>
            <w:r>
              <w:rPr>
                <w:noProof/>
                <w:webHidden/>
              </w:rPr>
              <w:instrText xml:space="preserve"> PAGEREF _Toc231409030 \h </w:instrText>
            </w:r>
            <w:r>
              <w:rPr>
                <w:noProof/>
                <w:webHidden/>
              </w:rPr>
            </w:r>
            <w:r>
              <w:rPr>
                <w:noProof/>
                <w:webHidden/>
              </w:rPr>
              <w:fldChar w:fldCharType="separate"/>
            </w:r>
            <w:r>
              <w:rPr>
                <w:noProof/>
                <w:webHidden/>
              </w:rPr>
              <w:t>26</w:t>
            </w:r>
            <w:r>
              <w:rPr>
                <w:noProof/>
                <w:webHidden/>
              </w:rPr>
              <w:fldChar w:fldCharType="end"/>
            </w:r>
          </w:hyperlink>
        </w:p>
        <w:p w14:paraId="243E7C52" w14:textId="792E5398"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31" w:history="1">
            <w:r w:rsidRPr="00173C73">
              <w:rPr>
                <w:rStyle w:val="Hyperlink"/>
                <w:noProof/>
              </w:rPr>
              <w:t>3.2.1.</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Ponto de fuga da operação segura (</w:t>
            </w:r>
            <w:r w:rsidRPr="00173C73">
              <w:rPr>
                <w:rStyle w:val="Hyperlink"/>
                <w:i/>
                <w:iCs/>
                <w:noProof/>
              </w:rPr>
              <w:t>Top event</w:t>
            </w:r>
            <w:r w:rsidRPr="00173C73">
              <w:rPr>
                <w:rStyle w:val="Hyperlink"/>
                <w:noProof/>
              </w:rPr>
              <w:t>)</w:t>
            </w:r>
            <w:r>
              <w:rPr>
                <w:noProof/>
                <w:webHidden/>
              </w:rPr>
              <w:tab/>
            </w:r>
            <w:r>
              <w:rPr>
                <w:noProof/>
                <w:webHidden/>
              </w:rPr>
              <w:fldChar w:fldCharType="begin"/>
            </w:r>
            <w:r>
              <w:rPr>
                <w:noProof/>
                <w:webHidden/>
              </w:rPr>
              <w:instrText xml:space="preserve"> PAGEREF _Toc231409031 \h </w:instrText>
            </w:r>
            <w:r>
              <w:rPr>
                <w:noProof/>
                <w:webHidden/>
              </w:rPr>
            </w:r>
            <w:r>
              <w:rPr>
                <w:noProof/>
                <w:webHidden/>
              </w:rPr>
              <w:fldChar w:fldCharType="separate"/>
            </w:r>
            <w:r>
              <w:rPr>
                <w:noProof/>
                <w:webHidden/>
              </w:rPr>
              <w:t>26</w:t>
            </w:r>
            <w:r>
              <w:rPr>
                <w:noProof/>
                <w:webHidden/>
              </w:rPr>
              <w:fldChar w:fldCharType="end"/>
            </w:r>
          </w:hyperlink>
        </w:p>
        <w:p w14:paraId="0C340CDD" w14:textId="0D046EB5"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32" w:history="1">
            <w:r w:rsidRPr="00173C73">
              <w:rPr>
                <w:rStyle w:val="Hyperlink"/>
                <w:noProof/>
              </w:rPr>
              <w:t>3.2.2.</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Identificação do ato ou condição insegura</w:t>
            </w:r>
            <w:r>
              <w:rPr>
                <w:noProof/>
                <w:webHidden/>
              </w:rPr>
              <w:tab/>
            </w:r>
            <w:r>
              <w:rPr>
                <w:noProof/>
                <w:webHidden/>
              </w:rPr>
              <w:fldChar w:fldCharType="begin"/>
            </w:r>
            <w:r>
              <w:rPr>
                <w:noProof/>
                <w:webHidden/>
              </w:rPr>
              <w:instrText xml:space="preserve"> PAGEREF _Toc231409032 \h </w:instrText>
            </w:r>
            <w:r>
              <w:rPr>
                <w:noProof/>
                <w:webHidden/>
              </w:rPr>
            </w:r>
            <w:r>
              <w:rPr>
                <w:noProof/>
                <w:webHidden/>
              </w:rPr>
              <w:fldChar w:fldCharType="separate"/>
            </w:r>
            <w:r>
              <w:rPr>
                <w:noProof/>
                <w:webHidden/>
              </w:rPr>
              <w:t>26</w:t>
            </w:r>
            <w:r>
              <w:rPr>
                <w:noProof/>
                <w:webHidden/>
              </w:rPr>
              <w:fldChar w:fldCharType="end"/>
            </w:r>
          </w:hyperlink>
        </w:p>
        <w:p w14:paraId="43DE412B" w14:textId="7341C613"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33" w:history="1">
            <w:r w:rsidRPr="00173C73">
              <w:rPr>
                <w:rStyle w:val="Hyperlink"/>
                <w:noProof/>
              </w:rPr>
              <w:t>3.2.3.</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Três questões sobre o objetivo, a percepção e a ação dos tripulantes</w:t>
            </w:r>
            <w:r>
              <w:rPr>
                <w:noProof/>
                <w:webHidden/>
              </w:rPr>
              <w:tab/>
            </w:r>
            <w:r>
              <w:rPr>
                <w:noProof/>
                <w:webHidden/>
              </w:rPr>
              <w:fldChar w:fldCharType="begin"/>
            </w:r>
            <w:r>
              <w:rPr>
                <w:noProof/>
                <w:webHidden/>
              </w:rPr>
              <w:instrText xml:space="preserve"> PAGEREF _Toc231409033 \h </w:instrText>
            </w:r>
            <w:r>
              <w:rPr>
                <w:noProof/>
                <w:webHidden/>
              </w:rPr>
            </w:r>
            <w:r>
              <w:rPr>
                <w:noProof/>
                <w:webHidden/>
              </w:rPr>
              <w:fldChar w:fldCharType="separate"/>
            </w:r>
            <w:r>
              <w:rPr>
                <w:noProof/>
                <w:webHidden/>
              </w:rPr>
              <w:t>26</w:t>
            </w:r>
            <w:r>
              <w:rPr>
                <w:noProof/>
                <w:webHidden/>
              </w:rPr>
              <w:fldChar w:fldCharType="end"/>
            </w:r>
          </w:hyperlink>
        </w:p>
        <w:p w14:paraId="4076E204" w14:textId="12BB5E79"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34" w:history="1">
            <w:r w:rsidRPr="00173C73">
              <w:rPr>
                <w:rStyle w:val="Hyperlink"/>
                <w:noProof/>
              </w:rPr>
              <w:t>3.2.4.</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Análises das falhas</w:t>
            </w:r>
            <w:r>
              <w:rPr>
                <w:noProof/>
                <w:webHidden/>
              </w:rPr>
              <w:tab/>
            </w:r>
            <w:r>
              <w:rPr>
                <w:noProof/>
                <w:webHidden/>
              </w:rPr>
              <w:fldChar w:fldCharType="begin"/>
            </w:r>
            <w:r>
              <w:rPr>
                <w:noProof/>
                <w:webHidden/>
              </w:rPr>
              <w:instrText xml:space="preserve"> PAGEREF _Toc231409034 \h </w:instrText>
            </w:r>
            <w:r>
              <w:rPr>
                <w:noProof/>
                <w:webHidden/>
              </w:rPr>
            </w:r>
            <w:r>
              <w:rPr>
                <w:noProof/>
                <w:webHidden/>
              </w:rPr>
              <w:fldChar w:fldCharType="separate"/>
            </w:r>
            <w:r>
              <w:rPr>
                <w:noProof/>
                <w:webHidden/>
              </w:rPr>
              <w:t>27</w:t>
            </w:r>
            <w:r>
              <w:rPr>
                <w:noProof/>
                <w:webHidden/>
              </w:rPr>
              <w:fldChar w:fldCharType="end"/>
            </w:r>
          </w:hyperlink>
        </w:p>
        <w:p w14:paraId="2BC993AA" w14:textId="333E10D6"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35" w:history="1">
            <w:r w:rsidRPr="00173C73">
              <w:rPr>
                <w:rStyle w:val="Hyperlink"/>
                <w:rFonts w:eastAsiaTheme="minorHAnsi"/>
                <w:noProof/>
                <w:lang w:eastAsia="en-US"/>
              </w:rPr>
              <w:t>3.3.</w:t>
            </w:r>
            <w:r>
              <w:rPr>
                <w:rFonts w:asciiTheme="minorHAnsi" w:eastAsiaTheme="minorEastAsia" w:hAnsiTheme="minorHAnsi" w:cstheme="minorBidi"/>
                <w:noProof/>
                <w:kern w:val="2"/>
                <w:sz w:val="24"/>
                <w:szCs w:val="24"/>
                <w:lang w:eastAsia="pt-BR"/>
                <w14:ligatures w14:val="standardContextual"/>
              </w:rPr>
              <w:tab/>
            </w:r>
            <w:r w:rsidRPr="00173C73">
              <w:rPr>
                <w:rStyle w:val="Hyperlink"/>
                <w:rFonts w:eastAsiaTheme="minorHAnsi"/>
                <w:noProof/>
                <w:lang w:eastAsia="en-US"/>
              </w:rPr>
              <w:t>RESULTADOS DA ANÁLISE DO EVENTO</w:t>
            </w:r>
            <w:r>
              <w:rPr>
                <w:noProof/>
                <w:webHidden/>
              </w:rPr>
              <w:tab/>
            </w:r>
            <w:r>
              <w:rPr>
                <w:noProof/>
                <w:webHidden/>
              </w:rPr>
              <w:fldChar w:fldCharType="begin"/>
            </w:r>
            <w:r>
              <w:rPr>
                <w:noProof/>
                <w:webHidden/>
              </w:rPr>
              <w:instrText xml:space="preserve"> PAGEREF _Toc231409035 \h </w:instrText>
            </w:r>
            <w:r>
              <w:rPr>
                <w:noProof/>
                <w:webHidden/>
              </w:rPr>
            </w:r>
            <w:r>
              <w:rPr>
                <w:noProof/>
                <w:webHidden/>
              </w:rPr>
              <w:fldChar w:fldCharType="separate"/>
            </w:r>
            <w:r>
              <w:rPr>
                <w:noProof/>
                <w:webHidden/>
              </w:rPr>
              <w:t>36</w:t>
            </w:r>
            <w:r>
              <w:rPr>
                <w:noProof/>
                <w:webHidden/>
              </w:rPr>
              <w:fldChar w:fldCharType="end"/>
            </w:r>
          </w:hyperlink>
        </w:p>
        <w:p w14:paraId="6F329CEC" w14:textId="1FE75713"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36" w:history="1">
            <w:r w:rsidRPr="00173C73">
              <w:rPr>
                <w:rStyle w:val="Hyperlink"/>
                <w:rFonts w:eastAsiaTheme="minorHAnsi"/>
                <w:noProof/>
                <w:lang w:eastAsia="en-US"/>
              </w:rPr>
              <w:t>3.4.</w:t>
            </w:r>
            <w:r>
              <w:rPr>
                <w:rFonts w:asciiTheme="minorHAnsi" w:eastAsiaTheme="minorEastAsia" w:hAnsiTheme="minorHAnsi" w:cstheme="minorBidi"/>
                <w:noProof/>
                <w:kern w:val="2"/>
                <w:sz w:val="24"/>
                <w:szCs w:val="24"/>
                <w:lang w:eastAsia="pt-BR"/>
                <w14:ligatures w14:val="standardContextual"/>
              </w:rPr>
              <w:tab/>
            </w:r>
            <w:r w:rsidRPr="00173C73">
              <w:rPr>
                <w:rStyle w:val="Hyperlink"/>
                <w:rFonts w:eastAsiaTheme="minorHAnsi"/>
                <w:noProof/>
                <w:lang w:eastAsia="en-US"/>
              </w:rPr>
              <w:t>DISCUSSÃO DOS RESULTADOS DO EVENTO</w:t>
            </w:r>
            <w:r>
              <w:rPr>
                <w:noProof/>
                <w:webHidden/>
              </w:rPr>
              <w:tab/>
            </w:r>
            <w:r>
              <w:rPr>
                <w:noProof/>
                <w:webHidden/>
              </w:rPr>
              <w:fldChar w:fldCharType="begin"/>
            </w:r>
            <w:r>
              <w:rPr>
                <w:noProof/>
                <w:webHidden/>
              </w:rPr>
              <w:instrText xml:space="preserve"> PAGEREF _Toc231409036 \h </w:instrText>
            </w:r>
            <w:r>
              <w:rPr>
                <w:noProof/>
                <w:webHidden/>
              </w:rPr>
            </w:r>
            <w:r>
              <w:rPr>
                <w:noProof/>
                <w:webHidden/>
              </w:rPr>
              <w:fldChar w:fldCharType="separate"/>
            </w:r>
            <w:r>
              <w:rPr>
                <w:noProof/>
                <w:webHidden/>
              </w:rPr>
              <w:t>36</w:t>
            </w:r>
            <w:r>
              <w:rPr>
                <w:noProof/>
                <w:webHidden/>
              </w:rPr>
              <w:fldChar w:fldCharType="end"/>
            </w:r>
          </w:hyperlink>
        </w:p>
        <w:p w14:paraId="03BB0479" w14:textId="020827A7"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37" w:history="1">
            <w:r w:rsidRPr="00173C73">
              <w:rPr>
                <w:rStyle w:val="Hyperlink"/>
                <w:rFonts w:eastAsiaTheme="minorHAnsi"/>
                <w:noProof/>
                <w:lang w:eastAsia="en-US"/>
              </w:rPr>
              <w:t>3.5.</w:t>
            </w:r>
            <w:r>
              <w:rPr>
                <w:rFonts w:asciiTheme="minorHAnsi" w:eastAsiaTheme="minorEastAsia" w:hAnsiTheme="minorHAnsi" w:cstheme="minorBidi"/>
                <w:noProof/>
                <w:kern w:val="2"/>
                <w:sz w:val="24"/>
                <w:szCs w:val="24"/>
                <w:lang w:eastAsia="pt-BR"/>
                <w14:ligatures w14:val="standardContextual"/>
              </w:rPr>
              <w:tab/>
            </w:r>
            <w:r w:rsidRPr="00173C73">
              <w:rPr>
                <w:rStyle w:val="Hyperlink"/>
                <w:rFonts w:eastAsiaTheme="minorHAnsi"/>
                <w:noProof/>
                <w:lang w:eastAsia="en-US"/>
              </w:rPr>
              <w:t>CONCLUSÃO</w:t>
            </w:r>
            <w:r>
              <w:rPr>
                <w:noProof/>
                <w:webHidden/>
              </w:rPr>
              <w:tab/>
            </w:r>
            <w:r>
              <w:rPr>
                <w:noProof/>
                <w:webHidden/>
              </w:rPr>
              <w:fldChar w:fldCharType="begin"/>
            </w:r>
            <w:r>
              <w:rPr>
                <w:noProof/>
                <w:webHidden/>
              </w:rPr>
              <w:instrText xml:space="preserve"> PAGEREF _Toc231409037 \h </w:instrText>
            </w:r>
            <w:r>
              <w:rPr>
                <w:noProof/>
                <w:webHidden/>
              </w:rPr>
            </w:r>
            <w:r>
              <w:rPr>
                <w:noProof/>
                <w:webHidden/>
              </w:rPr>
              <w:fldChar w:fldCharType="separate"/>
            </w:r>
            <w:r>
              <w:rPr>
                <w:noProof/>
                <w:webHidden/>
              </w:rPr>
              <w:t>37</w:t>
            </w:r>
            <w:r>
              <w:rPr>
                <w:noProof/>
                <w:webHidden/>
              </w:rPr>
              <w:fldChar w:fldCharType="end"/>
            </w:r>
          </w:hyperlink>
        </w:p>
        <w:p w14:paraId="38A73773" w14:textId="46BA17F2"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38" w:history="1">
            <w:r w:rsidRPr="00173C73">
              <w:rPr>
                <w:rStyle w:val="Hyperlink"/>
                <w:noProof/>
              </w:rPr>
              <w:t>3.5.1.</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Fatos</w:t>
            </w:r>
            <w:r>
              <w:rPr>
                <w:noProof/>
                <w:webHidden/>
              </w:rPr>
              <w:tab/>
            </w:r>
            <w:r>
              <w:rPr>
                <w:noProof/>
                <w:webHidden/>
              </w:rPr>
              <w:fldChar w:fldCharType="begin"/>
            </w:r>
            <w:r>
              <w:rPr>
                <w:noProof/>
                <w:webHidden/>
              </w:rPr>
              <w:instrText xml:space="preserve"> PAGEREF _Toc231409038 \h </w:instrText>
            </w:r>
            <w:r>
              <w:rPr>
                <w:noProof/>
                <w:webHidden/>
              </w:rPr>
            </w:r>
            <w:r>
              <w:rPr>
                <w:noProof/>
                <w:webHidden/>
              </w:rPr>
              <w:fldChar w:fldCharType="separate"/>
            </w:r>
            <w:r>
              <w:rPr>
                <w:noProof/>
                <w:webHidden/>
              </w:rPr>
              <w:t>37</w:t>
            </w:r>
            <w:r>
              <w:rPr>
                <w:noProof/>
                <w:webHidden/>
              </w:rPr>
              <w:fldChar w:fldCharType="end"/>
            </w:r>
          </w:hyperlink>
        </w:p>
        <w:p w14:paraId="0207180A" w14:textId="58F94635" w:rsidR="00F04262" w:rsidRDefault="00F04262">
          <w:pPr>
            <w:pStyle w:val="Sumrio3"/>
            <w:tabs>
              <w:tab w:val="left" w:pos="120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39" w:history="1">
            <w:r w:rsidRPr="00173C73">
              <w:rPr>
                <w:rStyle w:val="Hyperlink"/>
                <w:rFonts w:eastAsiaTheme="minorHAnsi"/>
                <w:noProof/>
                <w:lang w:eastAsia="en-US"/>
              </w:rPr>
              <w:t>3.5.2.</w:t>
            </w:r>
            <w:r>
              <w:rPr>
                <w:rFonts w:asciiTheme="minorHAnsi" w:eastAsiaTheme="minorEastAsia" w:hAnsiTheme="minorHAnsi" w:cstheme="minorBidi"/>
                <w:noProof/>
                <w:kern w:val="2"/>
                <w:sz w:val="24"/>
                <w:szCs w:val="24"/>
                <w:lang w:eastAsia="pt-BR"/>
                <w14:ligatures w14:val="standardContextual"/>
              </w:rPr>
              <w:tab/>
            </w:r>
            <w:r w:rsidRPr="00173C73">
              <w:rPr>
                <w:rStyle w:val="Hyperlink"/>
                <w:rFonts w:eastAsiaTheme="minorHAnsi"/>
                <w:noProof/>
                <w:lang w:eastAsia="en-US"/>
              </w:rPr>
              <w:t>Fatores contribuintes</w:t>
            </w:r>
            <w:r>
              <w:rPr>
                <w:noProof/>
                <w:webHidden/>
              </w:rPr>
              <w:tab/>
            </w:r>
            <w:r>
              <w:rPr>
                <w:noProof/>
                <w:webHidden/>
              </w:rPr>
              <w:fldChar w:fldCharType="begin"/>
            </w:r>
            <w:r>
              <w:rPr>
                <w:noProof/>
                <w:webHidden/>
              </w:rPr>
              <w:instrText xml:space="preserve"> PAGEREF _Toc231409039 \h </w:instrText>
            </w:r>
            <w:r>
              <w:rPr>
                <w:noProof/>
                <w:webHidden/>
              </w:rPr>
            </w:r>
            <w:r>
              <w:rPr>
                <w:noProof/>
                <w:webHidden/>
              </w:rPr>
              <w:fldChar w:fldCharType="separate"/>
            </w:r>
            <w:r>
              <w:rPr>
                <w:noProof/>
                <w:webHidden/>
              </w:rPr>
              <w:t>38</w:t>
            </w:r>
            <w:r>
              <w:rPr>
                <w:noProof/>
                <w:webHidden/>
              </w:rPr>
              <w:fldChar w:fldCharType="end"/>
            </w:r>
          </w:hyperlink>
        </w:p>
        <w:p w14:paraId="6531E244" w14:textId="29C9757E" w:rsidR="00F04262" w:rsidRDefault="00F04262">
          <w:pPr>
            <w:pStyle w:val="Sumrio1"/>
            <w:tabs>
              <w:tab w:val="left" w:pos="720"/>
              <w:tab w:val="right" w:leader="dot" w:pos="10194"/>
            </w:tabs>
            <w:rPr>
              <w:rFonts w:asciiTheme="minorHAnsi" w:eastAsiaTheme="minorEastAsia" w:hAnsiTheme="minorHAnsi" w:cstheme="minorBidi"/>
              <w:b w:val="0"/>
              <w:caps w:val="0"/>
              <w:noProof/>
              <w:kern w:val="2"/>
              <w:sz w:val="24"/>
              <w:szCs w:val="24"/>
              <w:lang w:eastAsia="pt-BR"/>
              <w14:ligatures w14:val="standardContextual"/>
            </w:rPr>
          </w:pPr>
          <w:hyperlink w:anchor="_Toc231409040" w:history="1">
            <w:r w:rsidRPr="00173C73">
              <w:rPr>
                <w:rStyle w:val="Hyperlink"/>
                <w:noProof/>
              </w:rPr>
              <w:t>4.</w:t>
            </w:r>
            <w:r>
              <w:rPr>
                <w:rFonts w:asciiTheme="minorHAnsi" w:eastAsiaTheme="minorEastAsia" w:hAnsiTheme="minorHAnsi" w:cstheme="minorBidi"/>
                <w:b w:val="0"/>
                <w:caps w:val="0"/>
                <w:noProof/>
                <w:kern w:val="2"/>
                <w:sz w:val="24"/>
                <w:szCs w:val="24"/>
                <w:lang w:eastAsia="pt-BR"/>
                <w14:ligatures w14:val="standardContextual"/>
              </w:rPr>
              <w:tab/>
            </w:r>
            <w:r w:rsidRPr="00173C73">
              <w:rPr>
                <w:rStyle w:val="Hyperlink"/>
                <w:noProof/>
              </w:rPr>
              <w:t>RECOMENDAÇÕES DE SEGURANÇA</w:t>
            </w:r>
            <w:r>
              <w:rPr>
                <w:noProof/>
                <w:webHidden/>
              </w:rPr>
              <w:tab/>
            </w:r>
            <w:r>
              <w:rPr>
                <w:noProof/>
                <w:webHidden/>
              </w:rPr>
              <w:fldChar w:fldCharType="begin"/>
            </w:r>
            <w:r>
              <w:rPr>
                <w:noProof/>
                <w:webHidden/>
              </w:rPr>
              <w:instrText xml:space="preserve"> PAGEREF _Toc231409040 \h </w:instrText>
            </w:r>
            <w:r>
              <w:rPr>
                <w:noProof/>
                <w:webHidden/>
              </w:rPr>
            </w:r>
            <w:r>
              <w:rPr>
                <w:noProof/>
                <w:webHidden/>
              </w:rPr>
              <w:fldChar w:fldCharType="separate"/>
            </w:r>
            <w:r>
              <w:rPr>
                <w:noProof/>
                <w:webHidden/>
              </w:rPr>
              <w:t>40</w:t>
            </w:r>
            <w:r>
              <w:rPr>
                <w:noProof/>
                <w:webHidden/>
              </w:rPr>
              <w:fldChar w:fldCharType="end"/>
            </w:r>
          </w:hyperlink>
        </w:p>
        <w:p w14:paraId="45C2321B" w14:textId="7C4F5A81" w:rsidR="00F04262" w:rsidRDefault="00F04262">
          <w:pPr>
            <w:pStyle w:val="Sumrio1"/>
            <w:tabs>
              <w:tab w:val="left" w:pos="720"/>
              <w:tab w:val="right" w:leader="dot" w:pos="10194"/>
            </w:tabs>
            <w:rPr>
              <w:rFonts w:asciiTheme="minorHAnsi" w:eastAsiaTheme="minorEastAsia" w:hAnsiTheme="minorHAnsi" w:cstheme="minorBidi"/>
              <w:b w:val="0"/>
              <w:caps w:val="0"/>
              <w:noProof/>
              <w:kern w:val="2"/>
              <w:sz w:val="24"/>
              <w:szCs w:val="24"/>
              <w:lang w:eastAsia="pt-BR"/>
              <w14:ligatures w14:val="standardContextual"/>
            </w:rPr>
          </w:pPr>
          <w:hyperlink w:anchor="_Toc231409041" w:history="1">
            <w:r w:rsidRPr="00173C73">
              <w:rPr>
                <w:rStyle w:val="Hyperlink"/>
                <w:noProof/>
              </w:rPr>
              <w:t>5.</w:t>
            </w:r>
            <w:r>
              <w:rPr>
                <w:rFonts w:asciiTheme="minorHAnsi" w:eastAsiaTheme="minorEastAsia" w:hAnsiTheme="minorHAnsi" w:cstheme="minorBidi"/>
                <w:b w:val="0"/>
                <w:caps w:val="0"/>
                <w:noProof/>
                <w:kern w:val="2"/>
                <w:sz w:val="24"/>
                <w:szCs w:val="24"/>
                <w:lang w:eastAsia="pt-BR"/>
                <w14:ligatures w14:val="standardContextual"/>
              </w:rPr>
              <w:tab/>
            </w:r>
            <w:r w:rsidRPr="00173C73">
              <w:rPr>
                <w:rStyle w:val="Hyperlink"/>
                <w:noProof/>
              </w:rPr>
              <w:t>AÇÕES INICIAIS, AÇÕES CORRETIVAS OU PREVENTIVAS ADOTADAS</w:t>
            </w:r>
            <w:r>
              <w:rPr>
                <w:noProof/>
                <w:webHidden/>
              </w:rPr>
              <w:tab/>
            </w:r>
            <w:r>
              <w:rPr>
                <w:noProof/>
                <w:webHidden/>
              </w:rPr>
              <w:fldChar w:fldCharType="begin"/>
            </w:r>
            <w:r>
              <w:rPr>
                <w:noProof/>
                <w:webHidden/>
              </w:rPr>
              <w:instrText xml:space="preserve"> PAGEREF _Toc231409041 \h </w:instrText>
            </w:r>
            <w:r>
              <w:rPr>
                <w:noProof/>
                <w:webHidden/>
              </w:rPr>
            </w:r>
            <w:r>
              <w:rPr>
                <w:noProof/>
                <w:webHidden/>
              </w:rPr>
              <w:fldChar w:fldCharType="separate"/>
            </w:r>
            <w:r>
              <w:rPr>
                <w:noProof/>
                <w:webHidden/>
              </w:rPr>
              <w:t>40</w:t>
            </w:r>
            <w:r>
              <w:rPr>
                <w:noProof/>
                <w:webHidden/>
              </w:rPr>
              <w:fldChar w:fldCharType="end"/>
            </w:r>
          </w:hyperlink>
        </w:p>
        <w:p w14:paraId="460919C3" w14:textId="164EBE65"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42" w:history="1">
            <w:r w:rsidRPr="00173C73">
              <w:rPr>
                <w:rStyle w:val="Hyperlink"/>
                <w:noProof/>
              </w:rPr>
              <w:t>5.1.</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AÇÕES INICIAIS</w:t>
            </w:r>
            <w:r>
              <w:rPr>
                <w:noProof/>
                <w:webHidden/>
              </w:rPr>
              <w:tab/>
            </w:r>
            <w:r>
              <w:rPr>
                <w:noProof/>
                <w:webHidden/>
              </w:rPr>
              <w:fldChar w:fldCharType="begin"/>
            </w:r>
            <w:r>
              <w:rPr>
                <w:noProof/>
                <w:webHidden/>
              </w:rPr>
              <w:instrText xml:space="preserve"> PAGEREF _Toc231409042 \h </w:instrText>
            </w:r>
            <w:r>
              <w:rPr>
                <w:noProof/>
                <w:webHidden/>
              </w:rPr>
            </w:r>
            <w:r>
              <w:rPr>
                <w:noProof/>
                <w:webHidden/>
              </w:rPr>
              <w:fldChar w:fldCharType="separate"/>
            </w:r>
            <w:r>
              <w:rPr>
                <w:noProof/>
                <w:webHidden/>
              </w:rPr>
              <w:t>40</w:t>
            </w:r>
            <w:r>
              <w:rPr>
                <w:noProof/>
                <w:webHidden/>
              </w:rPr>
              <w:fldChar w:fldCharType="end"/>
            </w:r>
          </w:hyperlink>
        </w:p>
        <w:p w14:paraId="662E3384" w14:textId="7E100F29"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43" w:history="1">
            <w:r w:rsidRPr="00173C73">
              <w:rPr>
                <w:rStyle w:val="Hyperlink"/>
                <w:noProof/>
              </w:rPr>
              <w:t>5.2.</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AÇÕES CORRETIVAS OU PREVENTIVAS ADOTADAS</w:t>
            </w:r>
            <w:r>
              <w:rPr>
                <w:noProof/>
                <w:webHidden/>
              </w:rPr>
              <w:tab/>
            </w:r>
            <w:r>
              <w:rPr>
                <w:noProof/>
                <w:webHidden/>
              </w:rPr>
              <w:fldChar w:fldCharType="begin"/>
            </w:r>
            <w:r>
              <w:rPr>
                <w:noProof/>
                <w:webHidden/>
              </w:rPr>
              <w:instrText xml:space="preserve"> PAGEREF _Toc231409043 \h </w:instrText>
            </w:r>
            <w:r>
              <w:rPr>
                <w:noProof/>
                <w:webHidden/>
              </w:rPr>
            </w:r>
            <w:r>
              <w:rPr>
                <w:noProof/>
                <w:webHidden/>
              </w:rPr>
              <w:fldChar w:fldCharType="separate"/>
            </w:r>
            <w:r>
              <w:rPr>
                <w:noProof/>
                <w:webHidden/>
              </w:rPr>
              <w:t>40</w:t>
            </w:r>
            <w:r>
              <w:rPr>
                <w:noProof/>
                <w:webHidden/>
              </w:rPr>
              <w:fldChar w:fldCharType="end"/>
            </w:r>
          </w:hyperlink>
        </w:p>
        <w:p w14:paraId="157B3B74" w14:textId="4E8270CB" w:rsidR="00F04262" w:rsidRDefault="00F04262">
          <w:pPr>
            <w:pStyle w:val="Sumrio2"/>
            <w:tabs>
              <w:tab w:val="left" w:pos="960"/>
              <w:tab w:val="right" w:leader="dot" w:pos="10194"/>
            </w:tabs>
            <w:rPr>
              <w:rFonts w:asciiTheme="minorHAnsi" w:eastAsiaTheme="minorEastAsia" w:hAnsiTheme="minorHAnsi" w:cstheme="minorBidi"/>
              <w:noProof/>
              <w:kern w:val="2"/>
              <w:sz w:val="24"/>
              <w:szCs w:val="24"/>
              <w:lang w:eastAsia="pt-BR"/>
              <w14:ligatures w14:val="standardContextual"/>
            </w:rPr>
          </w:pPr>
          <w:hyperlink w:anchor="_Toc231409044" w:history="1">
            <w:r w:rsidRPr="00173C73">
              <w:rPr>
                <w:rStyle w:val="Hyperlink"/>
                <w:noProof/>
              </w:rPr>
              <w:t>5.3.</w:t>
            </w:r>
            <w:r>
              <w:rPr>
                <w:rFonts w:asciiTheme="minorHAnsi" w:eastAsiaTheme="minorEastAsia" w:hAnsiTheme="minorHAnsi" w:cstheme="minorBidi"/>
                <w:noProof/>
                <w:kern w:val="2"/>
                <w:sz w:val="24"/>
                <w:szCs w:val="24"/>
                <w:lang w:eastAsia="pt-BR"/>
                <w14:ligatures w14:val="standardContextual"/>
              </w:rPr>
              <w:tab/>
            </w:r>
            <w:r w:rsidRPr="00173C73">
              <w:rPr>
                <w:rStyle w:val="Hyperlink"/>
                <w:noProof/>
              </w:rPr>
              <w:t>PLANO DE AÇÃO</w:t>
            </w:r>
            <w:r>
              <w:rPr>
                <w:noProof/>
                <w:webHidden/>
              </w:rPr>
              <w:tab/>
            </w:r>
            <w:r>
              <w:rPr>
                <w:noProof/>
                <w:webHidden/>
              </w:rPr>
              <w:fldChar w:fldCharType="begin"/>
            </w:r>
            <w:r>
              <w:rPr>
                <w:noProof/>
                <w:webHidden/>
              </w:rPr>
              <w:instrText xml:space="preserve"> PAGEREF _Toc231409044 \h </w:instrText>
            </w:r>
            <w:r>
              <w:rPr>
                <w:noProof/>
                <w:webHidden/>
              </w:rPr>
            </w:r>
            <w:r>
              <w:rPr>
                <w:noProof/>
                <w:webHidden/>
              </w:rPr>
              <w:fldChar w:fldCharType="separate"/>
            </w:r>
            <w:r>
              <w:rPr>
                <w:noProof/>
                <w:webHidden/>
              </w:rPr>
              <w:t>40</w:t>
            </w:r>
            <w:r>
              <w:rPr>
                <w:noProof/>
                <w:webHidden/>
              </w:rPr>
              <w:fldChar w:fldCharType="end"/>
            </w:r>
          </w:hyperlink>
        </w:p>
        <w:p w14:paraId="33A48538" w14:textId="66A67380" w:rsidR="00F04262" w:rsidRDefault="00F04262">
          <w:pPr>
            <w:pStyle w:val="Sumrio1"/>
            <w:tabs>
              <w:tab w:val="left" w:pos="720"/>
              <w:tab w:val="right" w:leader="dot" w:pos="10194"/>
            </w:tabs>
            <w:rPr>
              <w:rFonts w:asciiTheme="minorHAnsi" w:eastAsiaTheme="minorEastAsia" w:hAnsiTheme="minorHAnsi" w:cstheme="minorBidi"/>
              <w:b w:val="0"/>
              <w:caps w:val="0"/>
              <w:noProof/>
              <w:kern w:val="2"/>
              <w:sz w:val="24"/>
              <w:szCs w:val="24"/>
              <w:lang w:eastAsia="pt-BR"/>
              <w14:ligatures w14:val="standardContextual"/>
            </w:rPr>
          </w:pPr>
          <w:hyperlink w:anchor="_Toc231409045" w:history="1">
            <w:r w:rsidRPr="00173C73">
              <w:rPr>
                <w:rStyle w:val="Hyperlink"/>
                <w:noProof/>
              </w:rPr>
              <w:t>6.</w:t>
            </w:r>
            <w:r>
              <w:rPr>
                <w:rFonts w:asciiTheme="minorHAnsi" w:eastAsiaTheme="minorEastAsia" w:hAnsiTheme="minorHAnsi" w:cstheme="minorBidi"/>
                <w:b w:val="0"/>
                <w:caps w:val="0"/>
                <w:noProof/>
                <w:kern w:val="2"/>
                <w:sz w:val="24"/>
                <w:szCs w:val="24"/>
                <w:lang w:eastAsia="pt-BR"/>
                <w14:ligatures w14:val="standardContextual"/>
              </w:rPr>
              <w:tab/>
            </w:r>
            <w:r w:rsidRPr="00173C73">
              <w:rPr>
                <w:rStyle w:val="Hyperlink"/>
                <w:noProof/>
              </w:rPr>
              <w:t>REFERÊNCIAS BIBLIOGRÁFICAS</w:t>
            </w:r>
            <w:r>
              <w:rPr>
                <w:noProof/>
                <w:webHidden/>
              </w:rPr>
              <w:tab/>
            </w:r>
            <w:r>
              <w:rPr>
                <w:noProof/>
                <w:webHidden/>
              </w:rPr>
              <w:fldChar w:fldCharType="begin"/>
            </w:r>
            <w:r>
              <w:rPr>
                <w:noProof/>
                <w:webHidden/>
              </w:rPr>
              <w:instrText xml:space="preserve"> PAGEREF _Toc231409045 \h </w:instrText>
            </w:r>
            <w:r>
              <w:rPr>
                <w:noProof/>
                <w:webHidden/>
              </w:rPr>
            </w:r>
            <w:r>
              <w:rPr>
                <w:noProof/>
                <w:webHidden/>
              </w:rPr>
              <w:fldChar w:fldCharType="separate"/>
            </w:r>
            <w:r>
              <w:rPr>
                <w:noProof/>
                <w:webHidden/>
              </w:rPr>
              <w:t>45</w:t>
            </w:r>
            <w:r>
              <w:rPr>
                <w:noProof/>
                <w:webHidden/>
              </w:rPr>
              <w:fldChar w:fldCharType="end"/>
            </w:r>
          </w:hyperlink>
        </w:p>
        <w:p w14:paraId="7FCD112E" w14:textId="49977209" w:rsidR="006E5D61" w:rsidRDefault="00AF6D72">
          <w:r>
            <w:fldChar w:fldCharType="end"/>
          </w:r>
        </w:p>
      </w:sdtContent>
    </w:sdt>
    <w:p w14:paraId="2180A126" w14:textId="11F59AEE" w:rsidR="006E5D61" w:rsidRDefault="006E5D61">
      <w:pPr>
        <w:suppressAutoHyphens w:val="0"/>
        <w:spacing w:after="160" w:line="259" w:lineRule="auto"/>
        <w:rPr>
          <w:rFonts w:cs="Arial"/>
          <w:b/>
        </w:rPr>
      </w:pPr>
    </w:p>
    <w:p w14:paraId="3BD00BE7" w14:textId="77777777" w:rsidR="004A4093" w:rsidRDefault="004A4093">
      <w:pPr>
        <w:suppressAutoHyphens w:val="0"/>
        <w:spacing w:after="160" w:line="259" w:lineRule="auto"/>
      </w:pPr>
      <w:bookmarkStart w:id="0" w:name="_Toc134115609"/>
      <w:bookmarkStart w:id="1" w:name="_Toc134115707"/>
      <w:r>
        <w:br w:type="page"/>
      </w:r>
    </w:p>
    <w:p w14:paraId="645CC3D9" w14:textId="1C118E91" w:rsidR="00271F08" w:rsidRPr="006F5EC5" w:rsidRDefault="00271F08" w:rsidP="006F5EC5">
      <w:pPr>
        <w:jc w:val="center"/>
        <w:rPr>
          <w:rFonts w:cs="Arial"/>
          <w:b/>
          <w:bCs/>
        </w:rPr>
      </w:pPr>
      <w:r w:rsidRPr="006F5EC5">
        <w:rPr>
          <w:rFonts w:cs="Arial"/>
          <w:b/>
          <w:bCs/>
        </w:rPr>
        <w:t>GLOSSÁRIO DE TERMOS TÉCNICOS E ABREVIATURAS</w:t>
      </w:r>
    </w:p>
    <w:bookmarkEnd w:id="0"/>
    <w:bookmarkEnd w:id="1"/>
    <w:p w14:paraId="0BE85A22" w14:textId="77777777" w:rsidR="00373A32" w:rsidRPr="00373A32" w:rsidRDefault="00373A32" w:rsidP="00373A32">
      <w:pPr>
        <w:suppressAutoHyphens w:val="0"/>
        <w:spacing w:after="160" w:line="276" w:lineRule="auto"/>
        <w:jc w:val="both"/>
      </w:pPr>
      <w:r w:rsidRPr="00394E67">
        <w:rPr>
          <w:b/>
          <w:bCs/>
        </w:rPr>
        <w:t>A-A</w:t>
      </w:r>
      <w:r w:rsidRPr="00394E67">
        <w:rPr>
          <w:b/>
          <w:bCs/>
        </w:rPr>
        <w:br/>
      </w:r>
      <w:r w:rsidRPr="00373A32">
        <w:t xml:space="preserve">Classificação SERA correspondente a Deslize, </w:t>
      </w:r>
      <w:proofErr w:type="gramStart"/>
      <w:r w:rsidRPr="00373A32">
        <w:t>Lapso</w:t>
      </w:r>
      <w:proofErr w:type="gramEnd"/>
      <w:r w:rsidRPr="00373A32">
        <w:t xml:space="preserve"> ou Erro no nível Ação.</w:t>
      </w:r>
    </w:p>
    <w:p w14:paraId="6BD67908" w14:textId="77777777" w:rsidR="00373A32" w:rsidRPr="00373A32" w:rsidRDefault="00373A32" w:rsidP="00373A32">
      <w:pPr>
        <w:suppressAutoHyphens w:val="0"/>
        <w:spacing w:after="160" w:line="276" w:lineRule="auto"/>
      </w:pPr>
      <w:r w:rsidRPr="00394E67">
        <w:rPr>
          <w:b/>
          <w:bCs/>
        </w:rPr>
        <w:t>ALF WASHING</w:t>
      </w:r>
      <w:r w:rsidRPr="00373A32">
        <w:br/>
      </w:r>
      <w:proofErr w:type="spellStart"/>
      <w:r w:rsidRPr="00373A32">
        <w:t>Engine</w:t>
      </w:r>
      <w:proofErr w:type="spellEnd"/>
      <w:r w:rsidRPr="00373A32">
        <w:t xml:space="preserve"> Daily </w:t>
      </w:r>
      <w:proofErr w:type="spellStart"/>
      <w:r w:rsidRPr="00373A32">
        <w:t>Airframe</w:t>
      </w:r>
      <w:proofErr w:type="spellEnd"/>
      <w:r w:rsidRPr="00373A32">
        <w:t>/</w:t>
      </w:r>
      <w:proofErr w:type="spellStart"/>
      <w:r w:rsidRPr="00373A32">
        <w:t>Engine</w:t>
      </w:r>
      <w:proofErr w:type="spellEnd"/>
      <w:r w:rsidRPr="00373A32">
        <w:t xml:space="preserve"> Compressor </w:t>
      </w:r>
      <w:proofErr w:type="spellStart"/>
      <w:r w:rsidRPr="00373A32">
        <w:t>Washing</w:t>
      </w:r>
      <w:proofErr w:type="spellEnd"/>
      <w:r w:rsidRPr="00373A32">
        <w:t>. Procedimento de lavagem diária dos compressores dos motores previsto pelo fabricante da aeronave.</w:t>
      </w:r>
    </w:p>
    <w:p w14:paraId="1DEE07F7" w14:textId="77777777" w:rsidR="00373A32" w:rsidRPr="00373A32" w:rsidRDefault="00373A32" w:rsidP="00373A32">
      <w:pPr>
        <w:suppressAutoHyphens w:val="0"/>
        <w:spacing w:after="160" w:line="276" w:lineRule="auto"/>
      </w:pPr>
      <w:r w:rsidRPr="00394E67">
        <w:rPr>
          <w:b/>
          <w:bCs/>
        </w:rPr>
        <w:t>ANV</w:t>
      </w:r>
      <w:r w:rsidRPr="00394E67">
        <w:rPr>
          <w:b/>
          <w:bCs/>
        </w:rPr>
        <w:br/>
      </w:r>
      <w:r w:rsidRPr="00373A32">
        <w:t>Aeronave.</w:t>
      </w:r>
    </w:p>
    <w:p w14:paraId="4FB46379" w14:textId="77777777" w:rsidR="00373A32" w:rsidRPr="00373A32" w:rsidRDefault="00373A32" w:rsidP="00373A32">
      <w:pPr>
        <w:suppressAutoHyphens w:val="0"/>
        <w:spacing w:after="160" w:line="276" w:lineRule="auto"/>
        <w:jc w:val="both"/>
      </w:pPr>
      <w:r w:rsidRPr="00394E67">
        <w:rPr>
          <w:b/>
          <w:bCs/>
        </w:rPr>
        <w:t>ANAC</w:t>
      </w:r>
      <w:r w:rsidRPr="00373A32">
        <w:br/>
        <w:t>Agência Nacional de Aviação Civil.</w:t>
      </w:r>
    </w:p>
    <w:p w14:paraId="56590381" w14:textId="77777777" w:rsidR="00373A32" w:rsidRPr="00373A32" w:rsidRDefault="00373A32" w:rsidP="00373A32">
      <w:pPr>
        <w:suppressAutoHyphens w:val="0"/>
        <w:spacing w:after="160" w:line="276" w:lineRule="auto"/>
      </w:pPr>
      <w:r w:rsidRPr="00394E67">
        <w:rPr>
          <w:b/>
          <w:bCs/>
        </w:rPr>
        <w:t>BARRIER (BARREIRA)</w:t>
      </w:r>
      <w:r w:rsidRPr="00394E67">
        <w:rPr>
          <w:b/>
          <w:bCs/>
        </w:rPr>
        <w:br/>
      </w:r>
      <w:r w:rsidRPr="00373A32">
        <w:t>Controle preventivo ou mitigador destinado a reduzir a probabilidade de ocorrência de um evento ou limitar suas consequências.</w:t>
      </w:r>
    </w:p>
    <w:p w14:paraId="2FE850F1" w14:textId="77777777" w:rsidR="00373A32" w:rsidRPr="00373A32" w:rsidRDefault="00373A32" w:rsidP="00373A32">
      <w:pPr>
        <w:suppressAutoHyphens w:val="0"/>
        <w:spacing w:after="160" w:line="276" w:lineRule="auto"/>
      </w:pPr>
      <w:r w:rsidRPr="00394E67">
        <w:rPr>
          <w:b/>
          <w:bCs/>
        </w:rPr>
        <w:t>BOWTIE</w:t>
      </w:r>
      <w:r w:rsidRPr="00394E67">
        <w:rPr>
          <w:b/>
          <w:bCs/>
        </w:rPr>
        <w:br/>
      </w:r>
      <w:r w:rsidRPr="00373A32">
        <w:t>Metodologia de análise de riscos utilizada para identificação de ameaças, consequências e barreiras preventivas e mitigadoras.</w:t>
      </w:r>
    </w:p>
    <w:p w14:paraId="7E7608A9" w14:textId="77777777" w:rsidR="00373A32" w:rsidRPr="00373A32" w:rsidRDefault="00373A32" w:rsidP="00373A32">
      <w:pPr>
        <w:suppressAutoHyphens w:val="0"/>
        <w:spacing w:after="160" w:line="276" w:lineRule="auto"/>
      </w:pPr>
      <w:r w:rsidRPr="00394E67">
        <w:rPr>
          <w:b/>
          <w:bCs/>
        </w:rPr>
        <w:t>CMA</w:t>
      </w:r>
      <w:r w:rsidRPr="00394E67">
        <w:rPr>
          <w:b/>
          <w:bCs/>
        </w:rPr>
        <w:br/>
      </w:r>
      <w:r w:rsidRPr="00373A32">
        <w:t>Certificado Médico Aeronáutico.</w:t>
      </w:r>
    </w:p>
    <w:p w14:paraId="113736CE" w14:textId="77777777" w:rsidR="00373A32" w:rsidRPr="00373A32" w:rsidRDefault="00373A32" w:rsidP="00394E67">
      <w:pPr>
        <w:suppressAutoHyphens w:val="0"/>
        <w:spacing w:after="160" w:line="276" w:lineRule="auto"/>
      </w:pPr>
      <w:r w:rsidRPr="00394E67">
        <w:rPr>
          <w:b/>
          <w:bCs/>
        </w:rPr>
        <w:t>COMPRESSOR WASH</w:t>
      </w:r>
      <w:r w:rsidRPr="00394E67">
        <w:rPr>
          <w:b/>
          <w:bCs/>
        </w:rPr>
        <w:br/>
      </w:r>
      <w:r w:rsidRPr="00373A32">
        <w:t>Procedimento de manutenção destinado à limpeza interna dos compressores dos motores, visando preservar desempenho, eficiência e confiabilidade operacional.</w:t>
      </w:r>
    </w:p>
    <w:p w14:paraId="0E3E369C" w14:textId="77777777" w:rsidR="00373A32" w:rsidRPr="00373A32" w:rsidRDefault="00373A32" w:rsidP="00394E67">
      <w:pPr>
        <w:suppressAutoHyphens w:val="0"/>
        <w:spacing w:after="160" w:line="276" w:lineRule="auto"/>
      </w:pPr>
      <w:r w:rsidRPr="00394E67">
        <w:rPr>
          <w:b/>
          <w:bCs/>
        </w:rPr>
        <w:t>CRANK</w:t>
      </w:r>
      <w:r w:rsidRPr="00373A32">
        <w:br/>
        <w:t>Procedimento que consiste em girar o motor utilizando o motor de arranque, sem ignição sustentada, normalmente utilizado para ventilação ou apoio a determinadas atividades de manutenção.</w:t>
      </w:r>
    </w:p>
    <w:p w14:paraId="03C1B3E0" w14:textId="77777777" w:rsidR="00373A32" w:rsidRPr="00373A32" w:rsidRDefault="00373A32" w:rsidP="00394E67">
      <w:pPr>
        <w:suppressAutoHyphens w:val="0"/>
        <w:spacing w:after="160" w:line="276" w:lineRule="auto"/>
      </w:pPr>
      <w:r w:rsidRPr="00394E67">
        <w:rPr>
          <w:b/>
          <w:bCs/>
        </w:rPr>
        <w:t>CULTURA JUSTA</w:t>
      </w:r>
      <w:r w:rsidRPr="00394E67">
        <w:rPr>
          <w:b/>
          <w:bCs/>
        </w:rPr>
        <w:br/>
      </w:r>
      <w:r w:rsidRPr="00373A32">
        <w:t>Princípio organizacional que promove ambiente de confiança para reporte de erros e condições inseguras, diferenciando erro humano, comportamento de risco e violações deliberadas.</w:t>
      </w:r>
    </w:p>
    <w:p w14:paraId="391E4A81" w14:textId="77777777" w:rsidR="00373A32" w:rsidRPr="00373A32" w:rsidRDefault="00373A32" w:rsidP="00394E67">
      <w:pPr>
        <w:suppressAutoHyphens w:val="0"/>
        <w:spacing w:after="160" w:line="276" w:lineRule="auto"/>
      </w:pPr>
      <w:r w:rsidRPr="00394E67">
        <w:rPr>
          <w:b/>
          <w:bCs/>
        </w:rPr>
        <w:t>ESO</w:t>
      </w:r>
      <w:r w:rsidRPr="00373A32">
        <w:br/>
        <w:t>Evento de Segurança Operacional.</w:t>
      </w:r>
    </w:p>
    <w:p w14:paraId="5A1CFE32" w14:textId="77777777" w:rsidR="00373A32" w:rsidRPr="00373A32" w:rsidRDefault="00373A32" w:rsidP="00394E67">
      <w:pPr>
        <w:suppressAutoHyphens w:val="0"/>
        <w:spacing w:after="160" w:line="276" w:lineRule="auto"/>
      </w:pPr>
      <w:r w:rsidRPr="00394E67">
        <w:rPr>
          <w:b/>
          <w:bCs/>
        </w:rPr>
        <w:t>FOR-GSO-018</w:t>
      </w:r>
      <w:r w:rsidRPr="00394E67">
        <w:rPr>
          <w:b/>
          <w:bCs/>
        </w:rPr>
        <w:br/>
      </w:r>
      <w:r w:rsidRPr="00373A32">
        <w:t xml:space="preserve">Formulário utilizado pela </w:t>
      </w:r>
      <w:proofErr w:type="spellStart"/>
      <w:r w:rsidRPr="00373A32">
        <w:t>AeroMaster</w:t>
      </w:r>
      <w:proofErr w:type="spellEnd"/>
      <w:r w:rsidRPr="00373A32">
        <w:t xml:space="preserve"> para investigação de Eventos de Segurança Operacional.</w:t>
      </w:r>
    </w:p>
    <w:p w14:paraId="25509B02" w14:textId="77777777" w:rsidR="00373A32" w:rsidRPr="00373A32" w:rsidRDefault="00373A32" w:rsidP="00394E67">
      <w:pPr>
        <w:suppressAutoHyphens w:val="0"/>
        <w:spacing w:after="160" w:line="276" w:lineRule="auto"/>
      </w:pPr>
      <w:r w:rsidRPr="00394E67">
        <w:rPr>
          <w:b/>
          <w:bCs/>
        </w:rPr>
        <w:t>FATORES HUMANOS</w:t>
      </w:r>
      <w:r w:rsidRPr="00373A32">
        <w:br/>
        <w:t>Disciplina que estuda as interações entre pessoas, equipamentos, procedimentos e ambiente de trabalho, visando melhorar o desempenho humano e a segurança operacional.</w:t>
      </w:r>
    </w:p>
    <w:p w14:paraId="20576336" w14:textId="77777777" w:rsidR="00373A32" w:rsidRPr="00373A32" w:rsidRDefault="00373A32" w:rsidP="00394E67">
      <w:pPr>
        <w:suppressAutoHyphens w:val="0"/>
        <w:spacing w:after="160" w:line="276" w:lineRule="auto"/>
      </w:pPr>
      <w:r w:rsidRPr="00394E67">
        <w:rPr>
          <w:b/>
          <w:bCs/>
        </w:rPr>
        <w:t>GSE</w:t>
      </w:r>
      <w:r w:rsidRPr="00394E67">
        <w:rPr>
          <w:b/>
          <w:bCs/>
        </w:rPr>
        <w:br/>
      </w:r>
      <w:r w:rsidRPr="00373A32">
        <w:t xml:space="preserve">Ground Support </w:t>
      </w:r>
      <w:proofErr w:type="spellStart"/>
      <w:r w:rsidRPr="00373A32">
        <w:t>Equipment</w:t>
      </w:r>
      <w:proofErr w:type="spellEnd"/>
      <w:r w:rsidRPr="00373A32">
        <w:t xml:space="preserve"> – Equipamento de Apoio em Solo.</w:t>
      </w:r>
    </w:p>
    <w:p w14:paraId="5385CD08" w14:textId="77777777" w:rsidR="00373A32" w:rsidRPr="00373A32" w:rsidRDefault="00373A32" w:rsidP="00394E67">
      <w:pPr>
        <w:suppressAutoHyphens w:val="0"/>
        <w:spacing w:after="160" w:line="276" w:lineRule="auto"/>
      </w:pPr>
      <w:r w:rsidRPr="00394E67">
        <w:rPr>
          <w:b/>
          <w:bCs/>
        </w:rPr>
        <w:t>GPU</w:t>
      </w:r>
      <w:r w:rsidRPr="00394E67">
        <w:rPr>
          <w:b/>
          <w:bCs/>
        </w:rPr>
        <w:br/>
      </w:r>
      <w:r w:rsidRPr="00373A32">
        <w:t>Ground Power Unit – Unidade de fornecimento de energia elétrica externa utilizada para alimentação da aeronave em solo.</w:t>
      </w:r>
    </w:p>
    <w:p w14:paraId="4F179182" w14:textId="77777777" w:rsidR="00373A32" w:rsidRPr="00373A32" w:rsidRDefault="00373A32" w:rsidP="00394E67">
      <w:pPr>
        <w:suppressAutoHyphens w:val="0"/>
        <w:spacing w:after="160" w:line="276" w:lineRule="auto"/>
      </w:pPr>
      <w:r w:rsidRPr="00394E67">
        <w:rPr>
          <w:b/>
          <w:bCs/>
        </w:rPr>
        <w:t>HUMAN ERROR</w:t>
      </w:r>
      <w:r w:rsidRPr="00394E67">
        <w:rPr>
          <w:b/>
          <w:bCs/>
        </w:rPr>
        <w:br/>
      </w:r>
      <w:r w:rsidRPr="00373A32">
        <w:t>Erro humano decorrente de limitações cognitivas, perceptivas, organizacionais ou operacionais, sem intenção deliberada de descumprimento de regras.</w:t>
      </w:r>
    </w:p>
    <w:p w14:paraId="56360DC1" w14:textId="77777777" w:rsidR="00373A32" w:rsidRPr="00373A32" w:rsidRDefault="00373A32" w:rsidP="00394E67">
      <w:pPr>
        <w:suppressAutoHyphens w:val="0"/>
        <w:spacing w:after="160" w:line="276" w:lineRule="auto"/>
      </w:pPr>
      <w:r w:rsidRPr="00394E67">
        <w:rPr>
          <w:b/>
          <w:bCs/>
        </w:rPr>
        <w:t>IFRH</w:t>
      </w:r>
      <w:r w:rsidRPr="00394E67">
        <w:rPr>
          <w:b/>
          <w:bCs/>
        </w:rPr>
        <w:br/>
      </w:r>
      <w:r w:rsidRPr="00373A32">
        <w:t>Habilitação de Voo por Instrumentos – Helicóptero.</w:t>
      </w:r>
    </w:p>
    <w:p w14:paraId="785A4029" w14:textId="77777777" w:rsidR="00373A32" w:rsidRPr="00373A32" w:rsidRDefault="00373A32" w:rsidP="00373A32">
      <w:pPr>
        <w:suppressAutoHyphens w:val="0"/>
        <w:spacing w:after="160" w:line="276" w:lineRule="auto"/>
        <w:jc w:val="both"/>
      </w:pPr>
      <w:r w:rsidRPr="00394E67">
        <w:rPr>
          <w:b/>
          <w:bCs/>
        </w:rPr>
        <w:t>MMA</w:t>
      </w:r>
      <w:r w:rsidRPr="00394E67">
        <w:rPr>
          <w:b/>
          <w:bCs/>
        </w:rPr>
        <w:br/>
      </w:r>
      <w:r w:rsidRPr="00373A32">
        <w:t>Mecânico de Manutenção Aeronáutica.</w:t>
      </w:r>
    </w:p>
    <w:p w14:paraId="395C6DA4" w14:textId="77777777" w:rsidR="00373A32" w:rsidRPr="00373A32" w:rsidRDefault="00373A32" w:rsidP="00373A32">
      <w:pPr>
        <w:suppressAutoHyphens w:val="0"/>
        <w:spacing w:after="160" w:line="276" w:lineRule="auto"/>
        <w:jc w:val="both"/>
      </w:pPr>
      <w:r w:rsidRPr="00394E67">
        <w:rPr>
          <w:b/>
          <w:bCs/>
        </w:rPr>
        <w:t>NCL</w:t>
      </w:r>
      <w:r w:rsidRPr="00394E67">
        <w:rPr>
          <w:b/>
          <w:bCs/>
        </w:rPr>
        <w:br/>
      </w:r>
      <w:r w:rsidRPr="00373A32">
        <w:t>Normal Checklist – Lista de Verificação Normal.</w:t>
      </w:r>
    </w:p>
    <w:p w14:paraId="29E6F316" w14:textId="77777777" w:rsidR="00373A32" w:rsidRPr="00373A32" w:rsidRDefault="00373A32" w:rsidP="00373A32">
      <w:pPr>
        <w:suppressAutoHyphens w:val="0"/>
        <w:spacing w:after="160" w:line="276" w:lineRule="auto"/>
        <w:jc w:val="both"/>
      </w:pPr>
      <w:r w:rsidRPr="00394E67">
        <w:rPr>
          <w:b/>
          <w:bCs/>
        </w:rPr>
        <w:t>O-A</w:t>
      </w:r>
      <w:r w:rsidRPr="00394E67">
        <w:rPr>
          <w:b/>
          <w:bCs/>
        </w:rPr>
        <w:br/>
      </w:r>
      <w:r w:rsidRPr="00373A32">
        <w:t>Classificação SERA correspondente a Nenhuma Falha de Intenção no nível Objetivo.</w:t>
      </w:r>
    </w:p>
    <w:p w14:paraId="1C0869E9" w14:textId="77777777" w:rsidR="00373A32" w:rsidRPr="00373A32" w:rsidRDefault="00373A32" w:rsidP="00373A32">
      <w:pPr>
        <w:suppressAutoHyphens w:val="0"/>
        <w:spacing w:after="160" w:line="276" w:lineRule="auto"/>
        <w:jc w:val="both"/>
      </w:pPr>
      <w:r w:rsidRPr="00394E67">
        <w:rPr>
          <w:b/>
          <w:bCs/>
        </w:rPr>
        <w:t>P-A</w:t>
      </w:r>
      <w:r w:rsidRPr="00373A32">
        <w:br/>
        <w:t>Classificação SERA correspondente a Nenhuma Falha de Percepção no nível Percepção.</w:t>
      </w:r>
    </w:p>
    <w:p w14:paraId="09D3DE19" w14:textId="77777777" w:rsidR="00373A32" w:rsidRPr="00373A32" w:rsidRDefault="00373A32" w:rsidP="00373A32">
      <w:pPr>
        <w:suppressAutoHyphens w:val="0"/>
        <w:spacing w:after="160" w:line="276" w:lineRule="auto"/>
        <w:jc w:val="both"/>
      </w:pPr>
      <w:r w:rsidRPr="00394E67">
        <w:rPr>
          <w:b/>
          <w:bCs/>
        </w:rPr>
        <w:t>PAX</w:t>
      </w:r>
      <w:r w:rsidRPr="00394E67">
        <w:rPr>
          <w:b/>
          <w:bCs/>
        </w:rPr>
        <w:br/>
      </w:r>
      <w:r w:rsidRPr="00373A32">
        <w:t>Passageiro.</w:t>
      </w:r>
    </w:p>
    <w:p w14:paraId="1FFC1F61" w14:textId="77777777" w:rsidR="00373A32" w:rsidRPr="00373A32" w:rsidRDefault="00373A32" w:rsidP="00373A32">
      <w:pPr>
        <w:suppressAutoHyphens w:val="0"/>
        <w:spacing w:after="160" w:line="276" w:lineRule="auto"/>
        <w:jc w:val="both"/>
      </w:pPr>
      <w:r w:rsidRPr="00394E67">
        <w:rPr>
          <w:b/>
          <w:bCs/>
        </w:rPr>
        <w:t>PIC</w:t>
      </w:r>
      <w:r w:rsidRPr="00394E67">
        <w:rPr>
          <w:b/>
          <w:bCs/>
        </w:rPr>
        <w:br/>
      </w:r>
      <w:proofErr w:type="spellStart"/>
      <w:r w:rsidRPr="00373A32">
        <w:t>Pilot</w:t>
      </w:r>
      <w:proofErr w:type="spellEnd"/>
      <w:r w:rsidRPr="00373A32">
        <w:t xml:space="preserve"> in Command – Piloto em Comando.</w:t>
      </w:r>
    </w:p>
    <w:p w14:paraId="264C8BDB" w14:textId="77777777" w:rsidR="00373A32" w:rsidRPr="00373A32" w:rsidRDefault="00373A32" w:rsidP="00373A32">
      <w:pPr>
        <w:suppressAutoHyphens w:val="0"/>
        <w:spacing w:after="160" w:line="276" w:lineRule="auto"/>
        <w:jc w:val="both"/>
      </w:pPr>
      <w:r w:rsidRPr="00394E67">
        <w:rPr>
          <w:b/>
          <w:bCs/>
        </w:rPr>
        <w:t>PRECONDIÇÕES</w:t>
      </w:r>
      <w:r w:rsidRPr="00373A32">
        <w:br/>
        <w:t>Fatores organizacionais, ambientais, humanos ou operacionais que contribuem para a ocorrência de um erro.</w:t>
      </w:r>
    </w:p>
    <w:p w14:paraId="619E0C33" w14:textId="77777777" w:rsidR="00373A32" w:rsidRPr="00373A32" w:rsidRDefault="00373A32" w:rsidP="00373A32">
      <w:pPr>
        <w:suppressAutoHyphens w:val="0"/>
        <w:spacing w:after="160" w:line="276" w:lineRule="auto"/>
        <w:jc w:val="both"/>
      </w:pPr>
      <w:r w:rsidRPr="00394E67">
        <w:rPr>
          <w:b/>
          <w:bCs/>
        </w:rPr>
        <w:t>RELPREV</w:t>
      </w:r>
      <w:r w:rsidRPr="00394E67">
        <w:rPr>
          <w:b/>
          <w:bCs/>
        </w:rPr>
        <w:br/>
      </w:r>
      <w:r w:rsidRPr="00373A32">
        <w:t>Relatório de Prevenção.</w:t>
      </w:r>
    </w:p>
    <w:p w14:paraId="0746F0D9" w14:textId="77777777" w:rsidR="00373A32" w:rsidRPr="00373A32" w:rsidRDefault="00373A32" w:rsidP="00394E67">
      <w:pPr>
        <w:suppressAutoHyphens w:val="0"/>
        <w:spacing w:after="160" w:line="276" w:lineRule="auto"/>
      </w:pPr>
      <w:r w:rsidRPr="00394E67">
        <w:rPr>
          <w:b/>
          <w:bCs/>
        </w:rPr>
        <w:t>ROTOR BRAKE</w:t>
      </w:r>
      <w:r w:rsidRPr="00394E67">
        <w:rPr>
          <w:b/>
          <w:bCs/>
        </w:rPr>
        <w:br/>
      </w:r>
      <w:r w:rsidRPr="00373A32">
        <w:t>Freio do rotor principal utilizado para restringir ou impedir sua movimentação durante determinadas atividades em solo.</w:t>
      </w:r>
    </w:p>
    <w:p w14:paraId="47927306" w14:textId="77777777" w:rsidR="00373A32" w:rsidRPr="00373A32" w:rsidRDefault="00373A32" w:rsidP="00394E67">
      <w:pPr>
        <w:suppressAutoHyphens w:val="0"/>
        <w:spacing w:after="160" w:line="276" w:lineRule="auto"/>
      </w:pPr>
      <w:r w:rsidRPr="00394E67">
        <w:rPr>
          <w:b/>
          <w:bCs/>
        </w:rPr>
        <w:t>RSO</w:t>
      </w:r>
      <w:r w:rsidRPr="00394E67">
        <w:rPr>
          <w:b/>
          <w:bCs/>
        </w:rPr>
        <w:br/>
      </w:r>
      <w:r w:rsidRPr="00373A32">
        <w:t>Relatório de Segurança Operacional.</w:t>
      </w:r>
    </w:p>
    <w:p w14:paraId="58537DE0" w14:textId="77777777" w:rsidR="00373A32" w:rsidRPr="00373A32" w:rsidRDefault="00373A32" w:rsidP="00394E67">
      <w:pPr>
        <w:suppressAutoHyphens w:val="0"/>
        <w:spacing w:after="160" w:line="276" w:lineRule="auto"/>
      </w:pPr>
      <w:r w:rsidRPr="00394E67">
        <w:rPr>
          <w:b/>
          <w:bCs/>
        </w:rPr>
        <w:t>SAFETY CASE</w:t>
      </w:r>
      <w:r w:rsidRPr="00373A32">
        <w:br/>
        <w:t>Conjunto estruturado de evidências utilizado para demonstrar que os riscos operacionais foram identificados, avaliados e mitigados a um nível aceitável.</w:t>
      </w:r>
    </w:p>
    <w:p w14:paraId="1610EC45" w14:textId="77777777" w:rsidR="00373A32" w:rsidRPr="00373A32" w:rsidRDefault="00373A32" w:rsidP="00394E67">
      <w:pPr>
        <w:suppressAutoHyphens w:val="0"/>
        <w:spacing w:after="160" w:line="276" w:lineRule="auto"/>
      </w:pPr>
      <w:r w:rsidRPr="00394E67">
        <w:rPr>
          <w:b/>
          <w:bCs/>
        </w:rPr>
        <w:t>SAO</w:t>
      </w:r>
      <w:r w:rsidRPr="00394E67">
        <w:rPr>
          <w:b/>
          <w:bCs/>
        </w:rPr>
        <w:br/>
      </w:r>
      <w:r w:rsidRPr="00373A32">
        <w:t>Separadora Água e Óleo. Área destinada à lavagem de aeronaves e ao tratamento adequado dos resíduos gerados durante a atividade.</w:t>
      </w:r>
    </w:p>
    <w:p w14:paraId="2244CA24" w14:textId="1C045217" w:rsidR="00373A32" w:rsidRPr="00373A32" w:rsidRDefault="00373A32" w:rsidP="00373A32">
      <w:pPr>
        <w:suppressAutoHyphens w:val="0"/>
        <w:spacing w:after="160" w:line="276" w:lineRule="auto"/>
        <w:jc w:val="both"/>
      </w:pPr>
      <w:r w:rsidRPr="00394E67">
        <w:rPr>
          <w:b/>
          <w:bCs/>
        </w:rPr>
        <w:t>SCAV06</w:t>
      </w:r>
      <w:r w:rsidRPr="00394E67">
        <w:rPr>
          <w:b/>
          <w:bCs/>
        </w:rPr>
        <w:br/>
      </w:r>
      <w:r w:rsidRPr="00373A32">
        <w:t xml:space="preserve">Safety Case </w:t>
      </w:r>
      <w:r w:rsidR="00394E67">
        <w:t xml:space="preserve">de Aviação </w:t>
      </w:r>
      <w:r w:rsidRPr="00373A32">
        <w:t xml:space="preserve">da </w:t>
      </w:r>
      <w:proofErr w:type="spellStart"/>
      <w:r w:rsidRPr="00373A32">
        <w:t>A</w:t>
      </w:r>
      <w:r w:rsidR="00394E67">
        <w:t>eroMaster</w:t>
      </w:r>
      <w:proofErr w:type="spellEnd"/>
      <w:r w:rsidRPr="00373A32">
        <w:t xml:space="preserve"> referente aos riscos associados às atividades de manutenção aeronáutica.</w:t>
      </w:r>
    </w:p>
    <w:p w14:paraId="440B8DF6" w14:textId="77777777" w:rsidR="00373A32" w:rsidRPr="00373A32" w:rsidRDefault="00373A32" w:rsidP="00373A32">
      <w:pPr>
        <w:suppressAutoHyphens w:val="0"/>
        <w:spacing w:after="160" w:line="276" w:lineRule="auto"/>
        <w:jc w:val="both"/>
      </w:pPr>
      <w:r w:rsidRPr="00394E67">
        <w:rPr>
          <w:b/>
          <w:bCs/>
        </w:rPr>
        <w:t>SELF-REPORT</w:t>
      </w:r>
      <w:r w:rsidRPr="00373A32">
        <w:br/>
        <w:t>Reporte voluntário realizado pelo próprio colaborador envolvido em um evento, erro, condição insegura ou desvio operacional.</w:t>
      </w:r>
    </w:p>
    <w:p w14:paraId="0A51E9C4" w14:textId="77777777" w:rsidR="00373A32" w:rsidRPr="00373A32" w:rsidRDefault="00373A32" w:rsidP="00373A32">
      <w:pPr>
        <w:suppressAutoHyphens w:val="0"/>
        <w:spacing w:after="160" w:line="276" w:lineRule="auto"/>
        <w:jc w:val="both"/>
      </w:pPr>
      <w:r w:rsidRPr="00394E67">
        <w:rPr>
          <w:b/>
          <w:bCs/>
        </w:rPr>
        <w:t>SERA</w:t>
      </w:r>
      <w:r w:rsidRPr="00394E67">
        <w:rPr>
          <w:b/>
          <w:bCs/>
        </w:rPr>
        <w:br/>
      </w:r>
      <w:proofErr w:type="spellStart"/>
      <w:r w:rsidRPr="00373A32">
        <w:t>Systematic</w:t>
      </w:r>
      <w:proofErr w:type="spellEnd"/>
      <w:r w:rsidRPr="00373A32">
        <w:t xml:space="preserve"> Error </w:t>
      </w:r>
      <w:proofErr w:type="spellStart"/>
      <w:r w:rsidRPr="00373A32">
        <w:t>and</w:t>
      </w:r>
      <w:proofErr w:type="spellEnd"/>
      <w:r w:rsidRPr="00373A32">
        <w:t xml:space="preserve"> Risk </w:t>
      </w:r>
      <w:proofErr w:type="spellStart"/>
      <w:r w:rsidRPr="00373A32">
        <w:t>Analysis</w:t>
      </w:r>
      <w:proofErr w:type="spellEnd"/>
      <w:r w:rsidRPr="00373A32">
        <w:t xml:space="preserve"> – Metodologia estruturada de investigação destinada à identificação e classificação de erros humanos e fatores contribuintes.</w:t>
      </w:r>
    </w:p>
    <w:p w14:paraId="0381BE0D" w14:textId="77777777" w:rsidR="00373A32" w:rsidRPr="00373A32" w:rsidRDefault="00373A32" w:rsidP="00373A32">
      <w:pPr>
        <w:suppressAutoHyphens w:val="0"/>
        <w:spacing w:after="160" w:line="276" w:lineRule="auto"/>
        <w:jc w:val="both"/>
      </w:pPr>
      <w:r w:rsidRPr="00394E67">
        <w:rPr>
          <w:b/>
          <w:bCs/>
        </w:rPr>
        <w:t>SGSO</w:t>
      </w:r>
      <w:r w:rsidRPr="00394E67">
        <w:rPr>
          <w:b/>
          <w:bCs/>
        </w:rPr>
        <w:br/>
      </w:r>
      <w:r w:rsidRPr="00373A32">
        <w:t>Sistema de Gerenciamento da Segurança Operacional.</w:t>
      </w:r>
    </w:p>
    <w:p w14:paraId="2364B4E4" w14:textId="77777777" w:rsidR="00373A32" w:rsidRPr="00373A32" w:rsidRDefault="00373A32" w:rsidP="00373A32">
      <w:pPr>
        <w:suppressAutoHyphens w:val="0"/>
        <w:spacing w:after="160" w:line="276" w:lineRule="auto"/>
        <w:jc w:val="both"/>
      </w:pPr>
      <w:r w:rsidRPr="00394E67">
        <w:rPr>
          <w:b/>
          <w:bCs/>
        </w:rPr>
        <w:t>SIC</w:t>
      </w:r>
      <w:r w:rsidRPr="00394E67">
        <w:rPr>
          <w:b/>
          <w:bCs/>
        </w:rPr>
        <w:br/>
      </w:r>
      <w:proofErr w:type="spellStart"/>
      <w:r w:rsidRPr="00373A32">
        <w:t>Second</w:t>
      </w:r>
      <w:proofErr w:type="spellEnd"/>
      <w:r w:rsidRPr="00373A32">
        <w:t xml:space="preserve"> in Command – Segundo em Comando.</w:t>
      </w:r>
    </w:p>
    <w:p w14:paraId="697C6332" w14:textId="77777777" w:rsidR="00373A32" w:rsidRPr="00373A32" w:rsidRDefault="00373A32" w:rsidP="00373A32">
      <w:pPr>
        <w:suppressAutoHyphens w:val="0"/>
        <w:spacing w:after="160" w:line="276" w:lineRule="auto"/>
        <w:jc w:val="both"/>
      </w:pPr>
      <w:r w:rsidRPr="00394E67">
        <w:rPr>
          <w:b/>
          <w:bCs/>
        </w:rPr>
        <w:t>SK76</w:t>
      </w:r>
      <w:r w:rsidRPr="00373A32">
        <w:br/>
        <w:t xml:space="preserve">Designador ICAO para a aeronave </w:t>
      </w:r>
      <w:proofErr w:type="spellStart"/>
      <w:r w:rsidRPr="00373A32">
        <w:t>Sikorsky</w:t>
      </w:r>
      <w:proofErr w:type="spellEnd"/>
      <w:r w:rsidRPr="00373A32">
        <w:t xml:space="preserve"> S-76.</w:t>
      </w:r>
    </w:p>
    <w:p w14:paraId="63F6633B" w14:textId="77777777" w:rsidR="00373A32" w:rsidRPr="00373A32" w:rsidRDefault="00373A32" w:rsidP="00394E67">
      <w:pPr>
        <w:suppressAutoHyphens w:val="0"/>
        <w:spacing w:after="160" w:line="276" w:lineRule="auto"/>
      </w:pPr>
      <w:r w:rsidRPr="00394E67">
        <w:rPr>
          <w:b/>
          <w:bCs/>
        </w:rPr>
        <w:t>SLIP (DESLIZE)</w:t>
      </w:r>
      <w:r w:rsidRPr="00394E67">
        <w:rPr>
          <w:b/>
          <w:bCs/>
        </w:rPr>
        <w:br/>
      </w:r>
      <w:r w:rsidRPr="00373A32">
        <w:t>Tipo de erro humano caracterizado pela execução incorreta de uma ação pretendida, geralmente decorrente de automatismo comportamental ou captura da ação por uma rotina mais frequente.</w:t>
      </w:r>
    </w:p>
    <w:p w14:paraId="7E49C81D" w14:textId="77777777" w:rsidR="00373A32" w:rsidRPr="00373A32" w:rsidRDefault="00373A32" w:rsidP="00394E67">
      <w:pPr>
        <w:suppressAutoHyphens w:val="0"/>
        <w:spacing w:after="160" w:line="276" w:lineRule="auto"/>
      </w:pPr>
      <w:r w:rsidRPr="00394E67">
        <w:rPr>
          <w:b/>
          <w:bCs/>
        </w:rPr>
        <w:t>TPS</w:t>
      </w:r>
      <w:r w:rsidRPr="00394E67">
        <w:rPr>
          <w:b/>
          <w:bCs/>
        </w:rPr>
        <w:br/>
      </w:r>
      <w:r w:rsidRPr="00373A32">
        <w:t>Terminal de Passageiros e Serviços.</w:t>
      </w:r>
    </w:p>
    <w:p w14:paraId="6F8F0023" w14:textId="77777777" w:rsidR="00373A32" w:rsidRPr="00373A32" w:rsidRDefault="00373A32" w:rsidP="00394E67">
      <w:pPr>
        <w:suppressAutoHyphens w:val="0"/>
        <w:spacing w:after="160" w:line="276" w:lineRule="auto"/>
      </w:pPr>
      <w:r w:rsidRPr="00394E67">
        <w:rPr>
          <w:b/>
          <w:bCs/>
        </w:rPr>
        <w:t>TOP EVENT</w:t>
      </w:r>
      <w:r w:rsidRPr="00394E67">
        <w:rPr>
          <w:b/>
          <w:bCs/>
        </w:rPr>
        <w:br/>
      </w:r>
      <w:r w:rsidRPr="00373A32">
        <w:t>Ponto de fuga da operação segura, representando a perda de controle sobre determinado perigo antes da ocorrência das consequências.</w:t>
      </w:r>
    </w:p>
    <w:p w14:paraId="5C052571" w14:textId="77777777" w:rsidR="00373A32" w:rsidRPr="00373A32" w:rsidRDefault="00373A32" w:rsidP="00394E67">
      <w:pPr>
        <w:suppressAutoHyphens w:val="0"/>
        <w:spacing w:after="160" w:line="276" w:lineRule="auto"/>
      </w:pPr>
      <w:r w:rsidRPr="00394E67">
        <w:rPr>
          <w:b/>
          <w:bCs/>
        </w:rPr>
        <w:t>UM</w:t>
      </w:r>
      <w:r w:rsidRPr="00394E67">
        <w:rPr>
          <w:b/>
          <w:bCs/>
        </w:rPr>
        <w:br/>
      </w:r>
      <w:r w:rsidRPr="00373A32">
        <w:t>Unidade Marítima.</w:t>
      </w:r>
    </w:p>
    <w:p w14:paraId="4C7A3B17" w14:textId="77777777" w:rsidR="00373A32" w:rsidRPr="00373A32" w:rsidRDefault="00373A32" w:rsidP="00394E67">
      <w:pPr>
        <w:suppressAutoHyphens w:val="0"/>
        <w:spacing w:after="160" w:line="276" w:lineRule="auto"/>
      </w:pPr>
      <w:r w:rsidRPr="00394E67">
        <w:rPr>
          <w:b/>
          <w:bCs/>
        </w:rPr>
        <w:t>VIOLAÇÃO</w:t>
      </w:r>
      <w:r w:rsidRPr="00394E67">
        <w:rPr>
          <w:b/>
          <w:bCs/>
        </w:rPr>
        <w:br/>
      </w:r>
      <w:r w:rsidRPr="00373A32">
        <w:t>Desvio consciente e deliberado de normas, procedimentos ou regulamentos estabelecidos.</w:t>
      </w:r>
    </w:p>
    <w:p w14:paraId="595030C5" w14:textId="77777777" w:rsidR="006F5EC5" w:rsidRDefault="006F5EC5">
      <w:pPr>
        <w:suppressAutoHyphens w:val="0"/>
        <w:spacing w:after="160" w:line="259" w:lineRule="auto"/>
        <w:rPr>
          <w:rFonts w:eastAsiaTheme="majorEastAsia" w:cstheme="majorBidi"/>
          <w:b/>
          <w:caps/>
          <w:szCs w:val="32"/>
        </w:rPr>
      </w:pPr>
      <w:r>
        <w:br w:type="page"/>
      </w:r>
    </w:p>
    <w:p w14:paraId="45A64970" w14:textId="6B1D2CE5" w:rsidR="004A4093" w:rsidRPr="004A4093" w:rsidRDefault="00BC02E1">
      <w:pPr>
        <w:pStyle w:val="Ttulo1"/>
        <w:numPr>
          <w:ilvl w:val="0"/>
          <w:numId w:val="2"/>
        </w:numPr>
        <w:pBdr>
          <w:top w:val="single" w:sz="4" w:space="1" w:color="auto"/>
          <w:left w:val="single" w:sz="4" w:space="4" w:color="auto"/>
          <w:bottom w:val="single" w:sz="4" w:space="1" w:color="auto"/>
          <w:right w:val="single" w:sz="4" w:space="4" w:color="auto"/>
        </w:pBdr>
        <w:shd w:val="clear" w:color="auto" w:fill="1F3864" w:themeFill="accent1" w:themeFillShade="80"/>
        <w:ind w:left="567" w:right="139" w:hanging="425"/>
      </w:pPr>
      <w:bookmarkStart w:id="2" w:name="_Toc231408990"/>
      <w:r>
        <w:t>INFORMAÇÕES FACTUAIS</w:t>
      </w:r>
      <w:bookmarkEnd w:id="2"/>
    </w:p>
    <w:p w14:paraId="41958F2D" w14:textId="77777777" w:rsidR="004A4093" w:rsidRDefault="004A4093" w:rsidP="004A4093"/>
    <w:p w14:paraId="4E4AC812" w14:textId="122F6DD6" w:rsidR="00FC4DC5" w:rsidRPr="00FC4DC5" w:rsidRDefault="00FC4DC5">
      <w:pPr>
        <w:pStyle w:val="Ttulo2"/>
        <w:numPr>
          <w:ilvl w:val="1"/>
          <w:numId w:val="2"/>
        </w:numPr>
        <w:ind w:left="850" w:hanging="493"/>
      </w:pPr>
      <w:bookmarkStart w:id="3" w:name="_Toc231408991"/>
      <w:r w:rsidRPr="00FC4DC5">
        <w:t>DADOS D</w:t>
      </w:r>
      <w:r w:rsidR="00691A7E">
        <w:t>O EVENTO</w:t>
      </w:r>
      <w:bookmarkEnd w:id="3"/>
    </w:p>
    <w:p w14:paraId="42A0031E" w14:textId="77777777" w:rsidR="004D4934" w:rsidRDefault="004D4934" w:rsidP="004D4934">
      <w:pPr>
        <w:rPr>
          <w:rFonts w:cs="Arial"/>
          <w:b/>
          <w:bCs/>
        </w:rPr>
      </w:pPr>
    </w:p>
    <w:p w14:paraId="1822F26F" w14:textId="2BD1E2C5" w:rsidR="00CF2050" w:rsidRPr="00691A7E" w:rsidRDefault="00691A7E" w:rsidP="007811A9">
      <w:pPr>
        <w:spacing w:line="480" w:lineRule="auto"/>
        <w:rPr>
          <w:rFonts w:cs="Arial"/>
        </w:rPr>
      </w:pPr>
      <w:r>
        <w:rPr>
          <w:rFonts w:cs="Arial"/>
          <w:b/>
          <w:bCs/>
        </w:rPr>
        <w:t xml:space="preserve">EVENTO: </w:t>
      </w:r>
      <w:r w:rsidR="009A2974" w:rsidRPr="009A2974">
        <w:rPr>
          <w:rFonts w:cs="Arial"/>
        </w:rPr>
        <w:t xml:space="preserve">Procedimento de </w:t>
      </w:r>
      <w:proofErr w:type="spellStart"/>
      <w:r w:rsidR="009A2974" w:rsidRPr="009A2974">
        <w:rPr>
          <w:rFonts w:cs="Arial"/>
        </w:rPr>
        <w:t>c</w:t>
      </w:r>
      <w:r w:rsidR="00F52551">
        <w:rPr>
          <w:rFonts w:cs="Arial"/>
        </w:rPr>
        <w:t>rank</w:t>
      </w:r>
      <w:proofErr w:type="spellEnd"/>
      <w:r w:rsidR="00F52551">
        <w:rPr>
          <w:rFonts w:cs="Arial"/>
        </w:rPr>
        <w:t xml:space="preserve"> com tentativa inadvertida de partida</w:t>
      </w:r>
      <w:r w:rsidR="0004639A">
        <w:rPr>
          <w:rFonts w:cs="Arial"/>
        </w:rPr>
        <w:t xml:space="preserve"> de motor</w:t>
      </w:r>
    </w:p>
    <w:p w14:paraId="441FEA0F" w14:textId="674C53F2" w:rsidR="0080372E" w:rsidRPr="0080372E" w:rsidRDefault="00CF2050" w:rsidP="007811A9">
      <w:pPr>
        <w:spacing w:line="480" w:lineRule="auto"/>
        <w:rPr>
          <w:rFonts w:cs="Arial"/>
        </w:rPr>
      </w:pPr>
      <w:r w:rsidRPr="007811A9">
        <w:rPr>
          <w:rFonts w:cs="Arial"/>
          <w:b/>
          <w:bCs/>
        </w:rPr>
        <w:t>DATA</w:t>
      </w:r>
      <w:r w:rsidR="0080372E" w:rsidRPr="007811A9">
        <w:rPr>
          <w:rFonts w:cs="Arial"/>
          <w:b/>
          <w:bCs/>
        </w:rPr>
        <w:t>:</w:t>
      </w:r>
      <w:r>
        <w:rPr>
          <w:rFonts w:cs="Arial"/>
        </w:rPr>
        <w:t xml:space="preserve"> </w:t>
      </w:r>
      <w:r w:rsidR="00F52551">
        <w:rPr>
          <w:rFonts w:cs="Arial"/>
        </w:rPr>
        <w:t>Quarta-feira</w:t>
      </w:r>
      <w:r>
        <w:rPr>
          <w:rFonts w:cs="Arial"/>
        </w:rPr>
        <w:t xml:space="preserve">, </w:t>
      </w:r>
      <w:r w:rsidR="00F52551">
        <w:rPr>
          <w:rFonts w:cs="Arial"/>
        </w:rPr>
        <w:t>1</w:t>
      </w:r>
      <w:r>
        <w:rPr>
          <w:rFonts w:cs="Arial"/>
        </w:rPr>
        <w:t xml:space="preserve">8 de </w:t>
      </w:r>
      <w:r w:rsidR="00F52551">
        <w:rPr>
          <w:rFonts w:cs="Arial"/>
        </w:rPr>
        <w:t>fevereiro</w:t>
      </w:r>
      <w:r>
        <w:rPr>
          <w:rFonts w:cs="Arial"/>
        </w:rPr>
        <w:t xml:space="preserve"> de 202</w:t>
      </w:r>
      <w:r w:rsidR="00F52551">
        <w:rPr>
          <w:rFonts w:cs="Arial"/>
        </w:rPr>
        <w:t>6</w:t>
      </w:r>
      <w:r w:rsidR="0080372E" w:rsidRPr="0080372E">
        <w:rPr>
          <w:rFonts w:cs="Arial"/>
        </w:rPr>
        <w:t xml:space="preserve"> </w:t>
      </w:r>
    </w:p>
    <w:p w14:paraId="17632362" w14:textId="12B0CD3B" w:rsidR="0080372E" w:rsidRPr="0080372E" w:rsidRDefault="0080372E" w:rsidP="007811A9">
      <w:pPr>
        <w:spacing w:line="480" w:lineRule="auto"/>
        <w:rPr>
          <w:rFonts w:cs="Arial"/>
        </w:rPr>
      </w:pPr>
      <w:r w:rsidRPr="007811A9">
        <w:rPr>
          <w:rFonts w:cs="Arial"/>
          <w:b/>
          <w:bCs/>
        </w:rPr>
        <w:t>H</w:t>
      </w:r>
      <w:r w:rsidR="00CF2050" w:rsidRPr="007811A9">
        <w:rPr>
          <w:rFonts w:cs="Arial"/>
          <w:b/>
          <w:bCs/>
        </w:rPr>
        <w:t>ORÁRIO</w:t>
      </w:r>
      <w:r w:rsidRPr="007811A9">
        <w:rPr>
          <w:rFonts w:cs="Arial"/>
          <w:b/>
          <w:bCs/>
        </w:rPr>
        <w:t>:</w:t>
      </w:r>
      <w:r w:rsidRPr="0080372E">
        <w:rPr>
          <w:rFonts w:cs="Arial"/>
        </w:rPr>
        <w:t xml:space="preserve"> </w:t>
      </w:r>
      <w:r w:rsidR="00F52551">
        <w:rPr>
          <w:rFonts w:cs="Arial"/>
        </w:rPr>
        <w:t>19</w:t>
      </w:r>
      <w:r w:rsidR="00CF2050">
        <w:rPr>
          <w:rFonts w:cs="Arial"/>
        </w:rPr>
        <w:t>h</w:t>
      </w:r>
      <w:r w:rsidR="00F52551">
        <w:rPr>
          <w:rFonts w:cs="Arial"/>
        </w:rPr>
        <w:t>04</w:t>
      </w:r>
      <w:r w:rsidR="00CF2050">
        <w:rPr>
          <w:rFonts w:cs="Arial"/>
        </w:rPr>
        <w:t xml:space="preserve"> local</w:t>
      </w:r>
      <w:r w:rsidR="008B1C4E">
        <w:rPr>
          <w:rFonts w:cs="Arial"/>
        </w:rPr>
        <w:t xml:space="preserve"> (período noturno)</w:t>
      </w:r>
    </w:p>
    <w:p w14:paraId="39E9753E" w14:textId="223EE7B7" w:rsidR="00CF2050" w:rsidRDefault="00CF2050" w:rsidP="007811A9">
      <w:pPr>
        <w:spacing w:line="480" w:lineRule="auto"/>
        <w:rPr>
          <w:rFonts w:cs="Arial"/>
        </w:rPr>
      </w:pPr>
      <w:r w:rsidRPr="007811A9">
        <w:rPr>
          <w:rFonts w:cs="Arial"/>
          <w:b/>
          <w:bCs/>
        </w:rPr>
        <w:t>AERONAVE(S) ENVOLVIDA(S):</w:t>
      </w:r>
      <w:r>
        <w:rPr>
          <w:rFonts w:cs="Arial"/>
        </w:rPr>
        <w:t xml:space="preserve"> PS-AR</w:t>
      </w:r>
      <w:r w:rsidR="00F52551">
        <w:rPr>
          <w:rFonts w:cs="Arial"/>
        </w:rPr>
        <w:t>P</w:t>
      </w:r>
      <w:r>
        <w:rPr>
          <w:rFonts w:cs="Arial"/>
        </w:rPr>
        <w:t xml:space="preserve"> | S-76C+</w:t>
      </w:r>
      <w:r w:rsidR="00F52551">
        <w:rPr>
          <w:rFonts w:cs="Arial"/>
        </w:rPr>
        <w:t>+</w:t>
      </w:r>
    </w:p>
    <w:p w14:paraId="26346479" w14:textId="368458C5" w:rsidR="0004639A" w:rsidRPr="0004639A" w:rsidRDefault="0004639A" w:rsidP="0004639A">
      <w:pPr>
        <w:spacing w:line="480" w:lineRule="auto"/>
        <w:rPr>
          <w:rFonts w:cs="Arial"/>
        </w:rPr>
      </w:pPr>
      <w:r w:rsidRPr="0004639A">
        <w:rPr>
          <w:rFonts w:cs="Arial"/>
          <w:noProof/>
        </w:rPr>
        <w:drawing>
          <wp:inline distT="0" distB="0" distL="0" distR="0" wp14:anchorId="650C5C0E" wp14:editId="216C7426">
            <wp:extent cx="6478924" cy="2448671"/>
            <wp:effectExtent l="152400" t="171450" r="150495" b="142240"/>
            <wp:docPr id="201744028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1273" b="28335"/>
                    <a:stretch>
                      <a:fillRect/>
                    </a:stretch>
                  </pic:blipFill>
                  <pic:spPr bwMode="auto">
                    <a:xfrm>
                      <a:off x="0" y="0"/>
                      <a:ext cx="6479540" cy="2448904"/>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1512996" w14:textId="5117830E" w:rsidR="0080372E" w:rsidRDefault="00CF2050" w:rsidP="0004639A">
      <w:pPr>
        <w:spacing w:line="276" w:lineRule="auto"/>
        <w:jc w:val="both"/>
        <w:rPr>
          <w:rFonts w:cs="Arial"/>
        </w:rPr>
      </w:pPr>
      <w:r w:rsidRPr="007811A9">
        <w:rPr>
          <w:rFonts w:cs="Arial"/>
          <w:b/>
          <w:bCs/>
        </w:rPr>
        <w:t>AERÓDROMO ENVOLVIDO:</w:t>
      </w:r>
      <w:r w:rsidR="0080372E" w:rsidRPr="0080372E">
        <w:rPr>
          <w:rFonts w:cs="Arial"/>
        </w:rPr>
        <w:t xml:space="preserve"> </w:t>
      </w:r>
      <w:r w:rsidR="0004639A">
        <w:rPr>
          <w:rFonts w:cs="Arial"/>
        </w:rPr>
        <w:t xml:space="preserve">SBME (MEA) – Aeroporto de Macaé – Hangar </w:t>
      </w:r>
      <w:proofErr w:type="spellStart"/>
      <w:r w:rsidR="0004639A">
        <w:rPr>
          <w:rFonts w:cs="Arial"/>
        </w:rPr>
        <w:t>AeroMaster</w:t>
      </w:r>
      <w:proofErr w:type="spellEnd"/>
      <w:r w:rsidR="0004639A">
        <w:rPr>
          <w:rFonts w:cs="Arial"/>
        </w:rPr>
        <w:t xml:space="preserve"> – </w:t>
      </w:r>
      <w:r w:rsidR="001E7B23">
        <w:rPr>
          <w:rFonts w:cs="Arial"/>
        </w:rPr>
        <w:t>Área</w:t>
      </w:r>
      <w:r w:rsidR="0004639A">
        <w:rPr>
          <w:rFonts w:cs="Arial"/>
        </w:rPr>
        <w:t xml:space="preserve"> da SAO (Separadora Água e Óleo) destinada à lavagem de aeronaves.</w:t>
      </w:r>
    </w:p>
    <w:p w14:paraId="10D64958" w14:textId="77777777" w:rsidR="0004639A" w:rsidRDefault="0004639A" w:rsidP="0004639A">
      <w:pPr>
        <w:spacing w:line="276" w:lineRule="auto"/>
        <w:jc w:val="both"/>
        <w:rPr>
          <w:rFonts w:cs="Arial"/>
        </w:rPr>
      </w:pPr>
    </w:p>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4"/>
      </w:tblGrid>
      <w:tr w:rsidR="00A83F7A" w14:paraId="7BBE7634" w14:textId="77777777" w:rsidTr="00A83F7A">
        <w:tc>
          <w:tcPr>
            <w:tcW w:w="10344" w:type="dxa"/>
          </w:tcPr>
          <w:p w14:paraId="06C83720" w14:textId="39FCE252" w:rsidR="00A83F7A" w:rsidRPr="00A83F7A" w:rsidRDefault="00A83F7A" w:rsidP="00A83F7A">
            <w:pPr>
              <w:spacing w:line="480" w:lineRule="auto"/>
              <w:jc w:val="center"/>
              <w:rPr>
                <w:rFonts w:cs="Arial"/>
              </w:rPr>
            </w:pPr>
            <w:r w:rsidRPr="00A83F7A">
              <w:rPr>
                <w:rFonts w:cs="Arial"/>
                <w:noProof/>
              </w:rPr>
              <w:drawing>
                <wp:inline distT="0" distB="0" distL="0" distR="0" wp14:anchorId="23FEF34B" wp14:editId="33ECE07A">
                  <wp:extent cx="5439762" cy="2448000"/>
                  <wp:effectExtent l="152400" t="171450" r="142240" b="142875"/>
                  <wp:docPr id="163882340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39762" cy="244800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8CAC65" w14:textId="79EB19D8" w:rsidR="00A83F7A" w:rsidRPr="00A83F7A" w:rsidRDefault="00A83F7A" w:rsidP="00A83F7A">
            <w:pPr>
              <w:spacing w:line="480" w:lineRule="auto"/>
              <w:jc w:val="center"/>
              <w:rPr>
                <w:rFonts w:cs="Arial"/>
                <w:i/>
                <w:iCs/>
              </w:rPr>
            </w:pPr>
            <w:r w:rsidRPr="00A83F7A">
              <w:rPr>
                <w:rFonts w:cs="Arial"/>
                <w:i/>
                <w:iCs/>
              </w:rPr>
              <w:t>Imagem real do local do evento</w:t>
            </w:r>
            <w:r>
              <w:rPr>
                <w:rFonts w:cs="Arial"/>
                <w:i/>
                <w:iCs/>
              </w:rPr>
              <w:t xml:space="preserve"> – Em frente ao hangar </w:t>
            </w:r>
            <w:proofErr w:type="spellStart"/>
            <w:r>
              <w:rPr>
                <w:rFonts w:cs="Arial"/>
                <w:i/>
                <w:iCs/>
              </w:rPr>
              <w:t>AeroMaster</w:t>
            </w:r>
            <w:proofErr w:type="spellEnd"/>
          </w:p>
        </w:tc>
      </w:tr>
      <w:tr w:rsidR="00A83F7A" w14:paraId="584EC51E" w14:textId="77777777" w:rsidTr="00A83F7A">
        <w:tc>
          <w:tcPr>
            <w:tcW w:w="10344" w:type="dxa"/>
          </w:tcPr>
          <w:p w14:paraId="01FB70E6" w14:textId="612CDDBC" w:rsidR="00A83F7A" w:rsidRPr="00A83F7A" w:rsidRDefault="00A83F7A" w:rsidP="00A83F7A">
            <w:pPr>
              <w:spacing w:line="480" w:lineRule="auto"/>
              <w:jc w:val="center"/>
              <w:rPr>
                <w:rFonts w:cs="Arial"/>
              </w:rPr>
            </w:pPr>
            <w:r w:rsidRPr="00A83F7A">
              <w:rPr>
                <w:rFonts w:cs="Arial"/>
                <w:noProof/>
              </w:rPr>
              <w:drawing>
                <wp:inline distT="0" distB="0" distL="0" distR="0" wp14:anchorId="55C85897" wp14:editId="2B9CA82F">
                  <wp:extent cx="5439762" cy="2448000"/>
                  <wp:effectExtent l="152400" t="171450" r="142240" b="142875"/>
                  <wp:docPr id="32440278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39762" cy="244800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4C9AF16" w14:textId="28062637" w:rsidR="00A83F7A" w:rsidRDefault="00A83F7A" w:rsidP="00A83F7A">
            <w:pPr>
              <w:spacing w:line="480" w:lineRule="auto"/>
              <w:jc w:val="center"/>
              <w:rPr>
                <w:rFonts w:cs="Arial"/>
              </w:rPr>
            </w:pPr>
            <w:r w:rsidRPr="00A83F7A">
              <w:rPr>
                <w:rFonts w:cs="Arial"/>
                <w:i/>
                <w:iCs/>
              </w:rPr>
              <w:t>Imagem real do local do evento</w:t>
            </w:r>
            <w:r>
              <w:rPr>
                <w:rFonts w:cs="Arial"/>
                <w:i/>
                <w:iCs/>
              </w:rPr>
              <w:t xml:space="preserve"> – Em frente ao hangar </w:t>
            </w:r>
            <w:proofErr w:type="spellStart"/>
            <w:r>
              <w:rPr>
                <w:rFonts w:cs="Arial"/>
                <w:i/>
                <w:iCs/>
              </w:rPr>
              <w:t>AeroMaster</w:t>
            </w:r>
            <w:proofErr w:type="spellEnd"/>
          </w:p>
        </w:tc>
      </w:tr>
    </w:tbl>
    <w:p w14:paraId="57A2BE1E" w14:textId="40056385" w:rsidR="00CF2050" w:rsidRDefault="00CF2050" w:rsidP="007811A9">
      <w:pPr>
        <w:spacing w:line="480" w:lineRule="auto"/>
        <w:rPr>
          <w:rFonts w:cs="Arial"/>
        </w:rPr>
      </w:pPr>
      <w:r w:rsidRPr="007811A9">
        <w:rPr>
          <w:rFonts w:cs="Arial"/>
          <w:b/>
          <w:bCs/>
        </w:rPr>
        <w:t>OPERADOR DO AERÓDROMO/UM:</w:t>
      </w:r>
      <w:r>
        <w:rPr>
          <w:rFonts w:cs="Arial"/>
        </w:rPr>
        <w:t xml:space="preserve"> </w:t>
      </w:r>
      <w:r w:rsidR="0004639A">
        <w:rPr>
          <w:rFonts w:cs="Arial"/>
        </w:rPr>
        <w:t>Não aplicável</w:t>
      </w:r>
    </w:p>
    <w:p w14:paraId="6A982C06" w14:textId="77777777" w:rsidR="00A83F7A" w:rsidRDefault="004C5F11" w:rsidP="0004639A">
      <w:pPr>
        <w:spacing w:line="276" w:lineRule="auto"/>
        <w:rPr>
          <w:rFonts w:cs="Arial"/>
        </w:rPr>
      </w:pPr>
      <w:r w:rsidRPr="007811A9">
        <w:rPr>
          <w:rFonts w:cs="Arial"/>
          <w:b/>
          <w:bCs/>
        </w:rPr>
        <w:t>PESSOAL ENVOLVIDO</w:t>
      </w:r>
      <w:r w:rsidR="0080372E" w:rsidRPr="007811A9">
        <w:rPr>
          <w:rFonts w:cs="Arial"/>
          <w:b/>
          <w:bCs/>
        </w:rPr>
        <w:t>:</w:t>
      </w:r>
      <w:r w:rsidR="0080372E" w:rsidRPr="0080372E">
        <w:rPr>
          <w:rFonts w:cs="Arial"/>
        </w:rPr>
        <w:t xml:space="preserve"> </w:t>
      </w:r>
    </w:p>
    <w:p w14:paraId="6C53BB2F" w14:textId="0ED05077" w:rsidR="00A83F7A" w:rsidRDefault="00BB4C2A" w:rsidP="00505CE3">
      <w:pPr>
        <w:pStyle w:val="PargrafodaLista"/>
        <w:numPr>
          <w:ilvl w:val="0"/>
          <w:numId w:val="35"/>
        </w:numPr>
        <w:spacing w:line="276" w:lineRule="auto"/>
        <w:rPr>
          <w:rFonts w:cs="Arial"/>
        </w:rPr>
      </w:pPr>
      <w:r>
        <w:rPr>
          <w:rFonts w:cs="Arial"/>
        </w:rPr>
        <w:t>Piloto</w:t>
      </w:r>
      <w:r w:rsidR="0004639A" w:rsidRPr="00A83F7A">
        <w:rPr>
          <w:rFonts w:cs="Arial"/>
        </w:rPr>
        <w:t xml:space="preserve"> responsável pel</w:t>
      </w:r>
      <w:r>
        <w:rPr>
          <w:rFonts w:cs="Arial"/>
        </w:rPr>
        <w:t>o giro de manutenção para</w:t>
      </w:r>
      <w:r w:rsidR="0004639A" w:rsidRPr="00A83F7A">
        <w:rPr>
          <w:rFonts w:cs="Arial"/>
        </w:rPr>
        <w:t xml:space="preserve"> secagem dos compressores</w:t>
      </w:r>
    </w:p>
    <w:p w14:paraId="46D56A3B" w14:textId="60824BB1" w:rsidR="00A83F7A" w:rsidRDefault="00A83F7A" w:rsidP="00505CE3">
      <w:pPr>
        <w:pStyle w:val="PargrafodaLista"/>
        <w:numPr>
          <w:ilvl w:val="0"/>
          <w:numId w:val="35"/>
        </w:numPr>
        <w:spacing w:line="276" w:lineRule="auto"/>
        <w:rPr>
          <w:rFonts w:cs="Arial"/>
        </w:rPr>
      </w:pPr>
      <w:r>
        <w:rPr>
          <w:rFonts w:cs="Arial"/>
        </w:rPr>
        <w:t>A</w:t>
      </w:r>
      <w:r w:rsidR="0004639A" w:rsidRPr="00A83F7A">
        <w:rPr>
          <w:rFonts w:cs="Arial"/>
        </w:rPr>
        <w:t xml:space="preserve">uxiliar de </w:t>
      </w:r>
      <w:r w:rsidR="00BB4C2A">
        <w:rPr>
          <w:rFonts w:cs="Arial"/>
        </w:rPr>
        <w:t>M</w:t>
      </w:r>
      <w:r w:rsidR="0004639A" w:rsidRPr="00A83F7A">
        <w:rPr>
          <w:rFonts w:cs="Arial"/>
        </w:rPr>
        <w:t xml:space="preserve">anutenção </w:t>
      </w:r>
      <w:r w:rsidR="00BB4C2A">
        <w:rPr>
          <w:rFonts w:cs="Arial"/>
        </w:rPr>
        <w:t xml:space="preserve">Aeronáutica </w:t>
      </w:r>
      <w:r w:rsidR="0004639A" w:rsidRPr="00A83F7A">
        <w:rPr>
          <w:rFonts w:cs="Arial"/>
        </w:rPr>
        <w:t>responsável pela lavagem dos compressores</w:t>
      </w:r>
    </w:p>
    <w:p w14:paraId="129E69F3" w14:textId="4B051E8B" w:rsidR="0080372E" w:rsidRPr="00A83F7A" w:rsidRDefault="00A83F7A" w:rsidP="00505CE3">
      <w:pPr>
        <w:pStyle w:val="PargrafodaLista"/>
        <w:numPr>
          <w:ilvl w:val="0"/>
          <w:numId w:val="35"/>
        </w:numPr>
        <w:spacing w:line="276" w:lineRule="auto"/>
        <w:rPr>
          <w:rFonts w:cs="Arial"/>
        </w:rPr>
      </w:pPr>
      <w:r>
        <w:rPr>
          <w:rFonts w:cs="Arial"/>
        </w:rPr>
        <w:t>I</w:t>
      </w:r>
      <w:r w:rsidR="0004639A" w:rsidRPr="00A83F7A">
        <w:rPr>
          <w:rFonts w:cs="Arial"/>
        </w:rPr>
        <w:t xml:space="preserve">nspetor de </w:t>
      </w:r>
      <w:r w:rsidR="00BB4C2A">
        <w:rPr>
          <w:rFonts w:cs="Arial"/>
        </w:rPr>
        <w:t>M</w:t>
      </w:r>
      <w:r w:rsidR="0004639A" w:rsidRPr="00A83F7A">
        <w:rPr>
          <w:rFonts w:cs="Arial"/>
        </w:rPr>
        <w:t xml:space="preserve">anutenção </w:t>
      </w:r>
      <w:r w:rsidR="00BB4C2A">
        <w:rPr>
          <w:rFonts w:cs="Arial"/>
        </w:rPr>
        <w:t xml:space="preserve">Aeronáutica </w:t>
      </w:r>
      <w:r w:rsidR="0004639A" w:rsidRPr="00A83F7A">
        <w:rPr>
          <w:rFonts w:cs="Arial"/>
        </w:rPr>
        <w:t>responsável pelo turno de manutenção.</w:t>
      </w:r>
    </w:p>
    <w:p w14:paraId="2E171129" w14:textId="77777777" w:rsidR="0004639A" w:rsidRDefault="0004639A" w:rsidP="0004639A">
      <w:pPr>
        <w:rPr>
          <w:rFonts w:cs="Arial"/>
        </w:rPr>
      </w:pPr>
    </w:p>
    <w:p w14:paraId="5F972082" w14:textId="3DA418B2" w:rsidR="004C5F11" w:rsidRPr="007811A9" w:rsidRDefault="004C5F11" w:rsidP="007811A9">
      <w:pPr>
        <w:spacing w:line="360" w:lineRule="auto"/>
        <w:rPr>
          <w:rFonts w:cs="Arial"/>
          <w:b/>
          <w:bCs/>
        </w:rPr>
      </w:pPr>
      <w:r w:rsidRPr="007811A9">
        <w:rPr>
          <w:rFonts w:cs="Arial"/>
          <w:b/>
          <w:bCs/>
        </w:rPr>
        <w:t>DOCUMENTO(S) DE ORIGEM:</w:t>
      </w:r>
    </w:p>
    <w:p w14:paraId="34A0D393" w14:textId="7F684D46" w:rsidR="004C5F11" w:rsidRPr="007811A9" w:rsidRDefault="0004639A">
      <w:pPr>
        <w:pStyle w:val="PargrafodaLista"/>
        <w:numPr>
          <w:ilvl w:val="0"/>
          <w:numId w:val="1"/>
        </w:numPr>
        <w:spacing w:line="360" w:lineRule="auto"/>
        <w:rPr>
          <w:rFonts w:cs="Arial"/>
        </w:rPr>
      </w:pPr>
      <w:r>
        <w:rPr>
          <w:rFonts w:cs="Arial"/>
        </w:rPr>
        <w:t xml:space="preserve">Comunicação anônima direcionado ao </w:t>
      </w:r>
      <w:r w:rsidR="00BB4C2A">
        <w:rPr>
          <w:rFonts w:cs="Arial"/>
        </w:rPr>
        <w:t>G</w:t>
      </w:r>
      <w:r>
        <w:rPr>
          <w:rFonts w:cs="Arial"/>
        </w:rPr>
        <w:t xml:space="preserve">erente de </w:t>
      </w:r>
      <w:r w:rsidR="00BB4C2A">
        <w:rPr>
          <w:rFonts w:cs="Arial"/>
        </w:rPr>
        <w:t>O</w:t>
      </w:r>
      <w:r>
        <w:rPr>
          <w:rFonts w:cs="Arial"/>
        </w:rPr>
        <w:t xml:space="preserve">perações </w:t>
      </w:r>
      <w:r w:rsidR="00BB4C2A">
        <w:rPr>
          <w:rFonts w:cs="Arial"/>
        </w:rPr>
        <w:t>A</w:t>
      </w:r>
      <w:r>
        <w:rPr>
          <w:rFonts w:cs="Arial"/>
        </w:rPr>
        <w:t>éreas</w:t>
      </w:r>
    </w:p>
    <w:p w14:paraId="1D22F6E9" w14:textId="77777777" w:rsidR="0004639A" w:rsidRPr="0004639A" w:rsidRDefault="0004639A" w:rsidP="0004639A">
      <w:pPr>
        <w:spacing w:line="360" w:lineRule="auto"/>
        <w:rPr>
          <w:rFonts w:cs="Arial"/>
        </w:rPr>
      </w:pPr>
    </w:p>
    <w:p w14:paraId="3878461E" w14:textId="096F0BCA" w:rsidR="00966904" w:rsidRPr="00FC4DC5" w:rsidRDefault="00966904">
      <w:pPr>
        <w:pStyle w:val="Ttulo2"/>
        <w:numPr>
          <w:ilvl w:val="1"/>
          <w:numId w:val="2"/>
        </w:numPr>
      </w:pPr>
      <w:bookmarkStart w:id="4" w:name="_Toc231408992"/>
      <w:r>
        <w:t>IDENTIFICAÇÃO E CONHECIMENTO DO EVENTO</w:t>
      </w:r>
      <w:bookmarkEnd w:id="4"/>
    </w:p>
    <w:p w14:paraId="22A78BE3" w14:textId="77777777" w:rsidR="00FC4DC5" w:rsidRPr="00FC4DC5" w:rsidRDefault="00FC4DC5" w:rsidP="00FC4DC5"/>
    <w:p w14:paraId="1661C290" w14:textId="270042D2" w:rsidR="00A83F7A" w:rsidRDefault="00A83F7A">
      <w:pPr>
        <w:pStyle w:val="Ttulo3"/>
        <w:numPr>
          <w:ilvl w:val="2"/>
          <w:numId w:val="2"/>
        </w:numPr>
      </w:pPr>
      <w:bookmarkStart w:id="5" w:name="_Toc231408993"/>
      <w:r>
        <w:t xml:space="preserve">Resumo da ocorrência reportada de forma anônima ao </w:t>
      </w:r>
      <w:r w:rsidR="00BB4C2A">
        <w:t>G</w:t>
      </w:r>
      <w:r>
        <w:t xml:space="preserve">erente de </w:t>
      </w:r>
      <w:r w:rsidR="00BB4C2A">
        <w:t>O</w:t>
      </w:r>
      <w:r>
        <w:t xml:space="preserve">perações </w:t>
      </w:r>
      <w:r w:rsidR="00BB4C2A">
        <w:t>A</w:t>
      </w:r>
      <w:r>
        <w:t>éreas:</w:t>
      </w:r>
      <w:bookmarkEnd w:id="5"/>
    </w:p>
    <w:p w14:paraId="5CFC137E" w14:textId="77777777" w:rsidR="00A83F7A" w:rsidRDefault="00A83F7A" w:rsidP="00A83F7A"/>
    <w:p w14:paraId="4FB8278D" w14:textId="49BFA967" w:rsidR="00A83F7A" w:rsidRPr="00A83F7A" w:rsidRDefault="00A83F7A" w:rsidP="00033772">
      <w:pPr>
        <w:jc w:val="both"/>
      </w:pPr>
      <w:r w:rsidRPr="00A83F7A">
        <w:t xml:space="preserve">Foi encaminhada comunicação anônima relatando evento considerado grave, ocorrido em 18 ou 19 de fevereiro de 2026, em frente ao hangar da </w:t>
      </w:r>
      <w:proofErr w:type="spellStart"/>
      <w:r w:rsidRPr="00A83F7A">
        <w:t>AeroMaster</w:t>
      </w:r>
      <w:proofErr w:type="spellEnd"/>
      <w:r w:rsidRPr="00A83F7A">
        <w:t>, no Aeroporto de Macaé, envolvendo a aeronave PS-ARP.</w:t>
      </w:r>
    </w:p>
    <w:p w14:paraId="4B3D1C33" w14:textId="77777777" w:rsidR="00A83F7A" w:rsidRDefault="00A83F7A" w:rsidP="00033772">
      <w:pPr>
        <w:jc w:val="both"/>
      </w:pPr>
    </w:p>
    <w:p w14:paraId="66D23BCA" w14:textId="62C218C5" w:rsidR="00A83F7A" w:rsidRPr="00A83F7A" w:rsidRDefault="00A83F7A" w:rsidP="00033772">
      <w:pPr>
        <w:jc w:val="both"/>
      </w:pPr>
      <w:r w:rsidRPr="00A83F7A">
        <w:t>Segundo o relato, houve acionamento ou tentativa de acionamento da aeronave em local não autorizado, especificamente na área em frente ao hangar, fora do box designado para partida.</w:t>
      </w:r>
    </w:p>
    <w:p w14:paraId="111EC38C" w14:textId="77777777" w:rsidR="00A83F7A" w:rsidRPr="001468D6" w:rsidRDefault="00A83F7A" w:rsidP="00033772">
      <w:pPr>
        <w:jc w:val="both"/>
      </w:pPr>
    </w:p>
    <w:p w14:paraId="2A4C9FFB" w14:textId="77777777" w:rsidR="00A83F7A" w:rsidRPr="001468D6" w:rsidRDefault="00A83F7A" w:rsidP="00033772">
      <w:pPr>
        <w:jc w:val="both"/>
      </w:pPr>
      <w:r w:rsidRPr="001468D6">
        <w:t>De acordo com a percepção do relator:</w:t>
      </w:r>
    </w:p>
    <w:p w14:paraId="58A233BA" w14:textId="77777777" w:rsidR="00A83F7A" w:rsidRPr="001468D6" w:rsidRDefault="00A83F7A" w:rsidP="00505CE3">
      <w:pPr>
        <w:numPr>
          <w:ilvl w:val="0"/>
          <w:numId w:val="36"/>
        </w:numPr>
        <w:suppressAutoHyphens w:val="0"/>
        <w:ind w:left="714" w:hanging="357"/>
        <w:jc w:val="both"/>
      </w:pPr>
      <w:r w:rsidRPr="001468D6">
        <w:t>a aeronave encontrava-se muito próxima à estrutura do hangar;</w:t>
      </w:r>
    </w:p>
    <w:p w14:paraId="61A754B7" w14:textId="77777777" w:rsidR="00A83F7A" w:rsidRPr="001468D6" w:rsidRDefault="00A83F7A" w:rsidP="00505CE3">
      <w:pPr>
        <w:numPr>
          <w:ilvl w:val="0"/>
          <w:numId w:val="36"/>
        </w:numPr>
        <w:suppressAutoHyphens w:val="0"/>
        <w:ind w:left="714" w:hanging="357"/>
        <w:jc w:val="both"/>
      </w:pPr>
      <w:r w:rsidRPr="001468D6">
        <w:t>a situação apresentava risco significativo de danos à aeronave e/ou ao hangar;</w:t>
      </w:r>
    </w:p>
    <w:p w14:paraId="6B69CAC4" w14:textId="77777777" w:rsidR="00A83F7A" w:rsidRPr="001468D6" w:rsidRDefault="00A83F7A" w:rsidP="00505CE3">
      <w:pPr>
        <w:numPr>
          <w:ilvl w:val="0"/>
          <w:numId w:val="36"/>
        </w:numPr>
        <w:suppressAutoHyphens w:val="0"/>
        <w:ind w:left="714" w:hanging="357"/>
        <w:jc w:val="both"/>
      </w:pPr>
      <w:r w:rsidRPr="001468D6">
        <w:t>um mecânico teria segurado fisicamente uma das pás do rotor para evitar contato com a estrutura;</w:t>
      </w:r>
    </w:p>
    <w:p w14:paraId="5494BCAF" w14:textId="1957216B" w:rsidR="00A83F7A" w:rsidRPr="001468D6" w:rsidRDefault="00A83F7A" w:rsidP="00505CE3">
      <w:pPr>
        <w:numPr>
          <w:ilvl w:val="0"/>
          <w:numId w:val="36"/>
        </w:numPr>
        <w:suppressAutoHyphens w:val="0"/>
        <w:ind w:left="714" w:hanging="357"/>
        <w:jc w:val="both"/>
      </w:pPr>
      <w:r w:rsidRPr="001468D6">
        <w:t xml:space="preserve">o </w:t>
      </w:r>
      <w:r w:rsidR="00BB4C2A">
        <w:t>P</w:t>
      </w:r>
      <w:r w:rsidRPr="001468D6">
        <w:t>iloto aparentou momentânea hesitação diante da situação;</w:t>
      </w:r>
    </w:p>
    <w:p w14:paraId="69176C99" w14:textId="77777777" w:rsidR="00A83F7A" w:rsidRPr="001468D6" w:rsidRDefault="00A83F7A" w:rsidP="00505CE3">
      <w:pPr>
        <w:numPr>
          <w:ilvl w:val="0"/>
          <w:numId w:val="36"/>
        </w:numPr>
        <w:suppressAutoHyphens w:val="0"/>
        <w:ind w:left="714" w:hanging="357"/>
        <w:jc w:val="both"/>
      </w:pPr>
      <w:r w:rsidRPr="001468D6">
        <w:t>outro mecânico teria se aproximado da cabine e orientado verbalmente o corte;</w:t>
      </w:r>
    </w:p>
    <w:p w14:paraId="42AE206B" w14:textId="77777777" w:rsidR="00A83F7A" w:rsidRPr="001468D6" w:rsidRDefault="00A83F7A" w:rsidP="00505CE3">
      <w:pPr>
        <w:numPr>
          <w:ilvl w:val="0"/>
          <w:numId w:val="36"/>
        </w:numPr>
        <w:suppressAutoHyphens w:val="0"/>
        <w:ind w:left="714" w:hanging="357"/>
        <w:jc w:val="both"/>
      </w:pPr>
      <w:r w:rsidRPr="001468D6">
        <w:t xml:space="preserve">o evento, até onde era de conhecimento do relator, </w:t>
      </w:r>
      <w:r w:rsidRPr="00033772">
        <w:t>não havia sido formalmente registrado</w:t>
      </w:r>
      <w:r w:rsidRPr="001468D6">
        <w:t xml:space="preserve"> por meio de reporte oficial de segurança operacional.</w:t>
      </w:r>
    </w:p>
    <w:p w14:paraId="13462E89" w14:textId="77777777" w:rsidR="00A83F7A" w:rsidRDefault="00A83F7A" w:rsidP="00033772">
      <w:pPr>
        <w:jc w:val="both"/>
      </w:pPr>
    </w:p>
    <w:p w14:paraId="2D1E85DC" w14:textId="58D2A3FE" w:rsidR="00A83F7A" w:rsidRPr="001468D6" w:rsidRDefault="00A83F7A" w:rsidP="00033772">
      <w:pPr>
        <w:jc w:val="both"/>
      </w:pPr>
      <w:r w:rsidRPr="001468D6">
        <w:t>A comunicação foi feita com o objetivo de contribuir para a prevenção de ocorrências semelhantes e para o fortalecimento da cultura de segurança, especialmente no âmbito do SGSO.</w:t>
      </w:r>
    </w:p>
    <w:p w14:paraId="3336A5D5" w14:textId="77777777" w:rsidR="00A83F7A" w:rsidRPr="00A83F7A" w:rsidRDefault="00A83F7A" w:rsidP="00A83F7A"/>
    <w:p w14:paraId="612AC495" w14:textId="26A58791" w:rsidR="004A4093" w:rsidRPr="004E0447" w:rsidRDefault="00FC4DC5">
      <w:pPr>
        <w:pStyle w:val="Ttulo3"/>
        <w:numPr>
          <w:ilvl w:val="2"/>
          <w:numId w:val="2"/>
        </w:numPr>
      </w:pPr>
      <w:bookmarkStart w:id="6" w:name="_Toc231408994"/>
      <w:r w:rsidRPr="004E0447">
        <w:t xml:space="preserve">Resumo da ocorrência </w:t>
      </w:r>
      <w:r w:rsidR="004A4093" w:rsidRPr="004E0447">
        <w:t xml:space="preserve">reportada pelo </w:t>
      </w:r>
      <w:r w:rsidR="006C5383">
        <w:t>Piloto</w:t>
      </w:r>
      <w:r w:rsidR="004A4093" w:rsidRPr="004E0447">
        <w:t>:</w:t>
      </w:r>
      <w:bookmarkEnd w:id="6"/>
      <w:r w:rsidR="004A4093" w:rsidRPr="004E0447">
        <w:t xml:space="preserve"> </w:t>
      </w:r>
    </w:p>
    <w:p w14:paraId="6B001E56" w14:textId="77777777" w:rsidR="0091328B" w:rsidRDefault="0091328B" w:rsidP="004A4093">
      <w:pPr>
        <w:jc w:val="both"/>
        <w:rPr>
          <w:rFonts w:cs="Arial"/>
          <w:i/>
          <w:iCs/>
        </w:rPr>
      </w:pPr>
    </w:p>
    <w:p w14:paraId="7BA73022" w14:textId="1A32F227" w:rsidR="00033772" w:rsidRPr="006C5383" w:rsidRDefault="00033772" w:rsidP="00505CE3">
      <w:pPr>
        <w:pStyle w:val="PargrafodaLista"/>
        <w:numPr>
          <w:ilvl w:val="0"/>
          <w:numId w:val="43"/>
        </w:numPr>
        <w:jc w:val="both"/>
        <w:rPr>
          <w:u w:val="single"/>
        </w:rPr>
      </w:pPr>
      <w:r w:rsidRPr="006C5383">
        <w:rPr>
          <w:u w:val="single"/>
        </w:rPr>
        <w:t>Contexto relatado:</w:t>
      </w:r>
    </w:p>
    <w:p w14:paraId="126B6B35" w14:textId="77777777" w:rsidR="00033772" w:rsidRDefault="00033772" w:rsidP="00033772">
      <w:pPr>
        <w:jc w:val="both"/>
      </w:pPr>
    </w:p>
    <w:p w14:paraId="0E9A0754" w14:textId="7959B25C" w:rsidR="00033772" w:rsidRPr="00033772" w:rsidRDefault="00033772" w:rsidP="00033772">
      <w:pPr>
        <w:jc w:val="both"/>
      </w:pPr>
      <w:r w:rsidRPr="00033772">
        <w:t xml:space="preserve">O </w:t>
      </w:r>
      <w:r w:rsidR="006C5383">
        <w:t>P</w:t>
      </w:r>
      <w:r>
        <w:t>iloto</w:t>
      </w:r>
      <w:r w:rsidRPr="00033772">
        <w:t xml:space="preserve"> informou que seu intuito era ajudar a manutenção. Segundo relatou, havia contexto operacional em que a lavagem de compressor era considerada importante, inclusive em razão de desempenho </w:t>
      </w:r>
      <w:r>
        <w:t xml:space="preserve">da performance do motor </w:t>
      </w:r>
      <w:r w:rsidRPr="00033772">
        <w:t>recente da aeronave e da necessidade de preparação para a operação subsequente.</w:t>
      </w:r>
    </w:p>
    <w:p w14:paraId="1CA0FFBC" w14:textId="77777777" w:rsidR="00033772" w:rsidRDefault="00033772" w:rsidP="00033772">
      <w:pPr>
        <w:jc w:val="both"/>
      </w:pPr>
    </w:p>
    <w:p w14:paraId="4617DDAF" w14:textId="3DFC8C59" w:rsidR="00033772" w:rsidRPr="00033772" w:rsidRDefault="00033772" w:rsidP="00033772">
      <w:pPr>
        <w:jc w:val="both"/>
      </w:pPr>
      <w:r w:rsidRPr="00033772">
        <w:t>Ele indicou que:</w:t>
      </w:r>
    </w:p>
    <w:p w14:paraId="1CA056F2" w14:textId="77777777" w:rsidR="00033772" w:rsidRPr="00033772" w:rsidRDefault="00033772" w:rsidP="00505CE3">
      <w:pPr>
        <w:numPr>
          <w:ilvl w:val="0"/>
          <w:numId w:val="37"/>
        </w:numPr>
        <w:suppressAutoHyphens w:val="0"/>
        <w:ind w:left="714" w:hanging="357"/>
        <w:jc w:val="both"/>
      </w:pPr>
      <w:r w:rsidRPr="00033772">
        <w:t xml:space="preserve">já havia participado anteriormente de procedimento semelhante dentro da </w:t>
      </w:r>
      <w:proofErr w:type="spellStart"/>
      <w:r w:rsidRPr="00033772">
        <w:t>AeroMaster</w:t>
      </w:r>
      <w:proofErr w:type="spellEnd"/>
      <w:r w:rsidRPr="00033772">
        <w:t>;</w:t>
      </w:r>
    </w:p>
    <w:p w14:paraId="4E34499F" w14:textId="77777777" w:rsidR="00033772" w:rsidRPr="00033772" w:rsidRDefault="00033772" w:rsidP="00505CE3">
      <w:pPr>
        <w:numPr>
          <w:ilvl w:val="0"/>
          <w:numId w:val="37"/>
        </w:numPr>
        <w:suppressAutoHyphens w:val="0"/>
        <w:ind w:left="714" w:hanging="357"/>
        <w:jc w:val="both"/>
      </w:pPr>
      <w:r w:rsidRPr="00033772">
        <w:t xml:space="preserve">esta teria sido a segunda vez em que realizou esse tipo de </w:t>
      </w:r>
      <w:proofErr w:type="spellStart"/>
      <w:r w:rsidRPr="00033772">
        <w:t>crank</w:t>
      </w:r>
      <w:proofErr w:type="spellEnd"/>
      <w:r w:rsidRPr="00033772">
        <w:t xml:space="preserve"> na empresa;</w:t>
      </w:r>
    </w:p>
    <w:p w14:paraId="46F92C15" w14:textId="77777777" w:rsidR="00033772" w:rsidRPr="00033772" w:rsidRDefault="00033772" w:rsidP="00505CE3">
      <w:pPr>
        <w:numPr>
          <w:ilvl w:val="0"/>
          <w:numId w:val="37"/>
        </w:numPr>
        <w:suppressAutoHyphens w:val="0"/>
        <w:ind w:left="714" w:hanging="357"/>
        <w:jc w:val="both"/>
      </w:pPr>
      <w:r w:rsidRPr="00033772">
        <w:t>na vez anterior, a ajuda havia sido solicitada pela manutenção;</w:t>
      </w:r>
    </w:p>
    <w:p w14:paraId="601CFADE" w14:textId="77777777" w:rsidR="00033772" w:rsidRDefault="00033772" w:rsidP="00505CE3">
      <w:pPr>
        <w:numPr>
          <w:ilvl w:val="0"/>
          <w:numId w:val="37"/>
        </w:numPr>
        <w:suppressAutoHyphens w:val="0"/>
        <w:ind w:left="714" w:hanging="357"/>
        <w:jc w:val="both"/>
      </w:pPr>
      <w:r w:rsidRPr="00033772">
        <w:t xml:space="preserve">em outras empresas, o </w:t>
      </w:r>
      <w:proofErr w:type="spellStart"/>
      <w:r w:rsidRPr="00033772">
        <w:t>crank</w:t>
      </w:r>
      <w:proofErr w:type="spellEnd"/>
      <w:r w:rsidRPr="00033772">
        <w:t xml:space="preserve"> era uma prática comum, embora não necessariamente a lavagem e a secagem completas.</w:t>
      </w:r>
    </w:p>
    <w:p w14:paraId="69652CF2" w14:textId="77777777" w:rsidR="00033772" w:rsidRPr="00033772" w:rsidRDefault="00033772" w:rsidP="00033772">
      <w:pPr>
        <w:suppressAutoHyphens w:val="0"/>
        <w:ind w:left="714"/>
        <w:jc w:val="both"/>
      </w:pPr>
    </w:p>
    <w:p w14:paraId="52D0FD4D" w14:textId="3AE01AA2" w:rsidR="00033772" w:rsidRPr="006C5383" w:rsidRDefault="00033772" w:rsidP="00505CE3">
      <w:pPr>
        <w:pStyle w:val="PargrafodaLista"/>
        <w:numPr>
          <w:ilvl w:val="0"/>
          <w:numId w:val="43"/>
        </w:numPr>
        <w:jc w:val="both"/>
        <w:rPr>
          <w:u w:val="single"/>
        </w:rPr>
      </w:pPr>
      <w:r w:rsidRPr="006C5383">
        <w:rPr>
          <w:u w:val="single"/>
        </w:rPr>
        <w:t xml:space="preserve">Dinâmica do erro segundo o </w:t>
      </w:r>
      <w:r w:rsidR="006C5383">
        <w:rPr>
          <w:u w:val="single"/>
        </w:rPr>
        <w:t>P</w:t>
      </w:r>
      <w:r w:rsidRPr="006C5383">
        <w:rPr>
          <w:u w:val="single"/>
        </w:rPr>
        <w:t>iloto</w:t>
      </w:r>
      <w:r w:rsidR="006C5383">
        <w:rPr>
          <w:u w:val="single"/>
        </w:rPr>
        <w:t>:</w:t>
      </w:r>
    </w:p>
    <w:p w14:paraId="256EED93" w14:textId="77777777" w:rsidR="00033772" w:rsidRDefault="00033772" w:rsidP="00033772">
      <w:pPr>
        <w:jc w:val="both"/>
      </w:pPr>
    </w:p>
    <w:p w14:paraId="369246F8" w14:textId="0B5426EB" w:rsidR="00033772" w:rsidRPr="00033772" w:rsidRDefault="00033772" w:rsidP="00033772">
      <w:pPr>
        <w:jc w:val="both"/>
      </w:pPr>
      <w:r w:rsidRPr="00033772">
        <w:t xml:space="preserve">O </w:t>
      </w:r>
      <w:r w:rsidR="006C5383">
        <w:t>P</w:t>
      </w:r>
      <w:r>
        <w:t>iloto</w:t>
      </w:r>
      <w:r w:rsidRPr="00033772">
        <w:t xml:space="preserve"> explicou que sabia que a atividade era relacionada à lavagem do compressor, porém, no momento da execução, ocorreu automatismo comportamental. Segundo suas palavras, ao “dar o start”, acabou reproduzindo o gesto de uma partida, e não apenas do </w:t>
      </w:r>
      <w:proofErr w:type="spellStart"/>
      <w:r w:rsidRPr="00033772">
        <w:t>crank</w:t>
      </w:r>
      <w:proofErr w:type="spellEnd"/>
      <w:r w:rsidRPr="00033772">
        <w:t>.</w:t>
      </w:r>
    </w:p>
    <w:p w14:paraId="3AE94B5E" w14:textId="77777777" w:rsidR="00033772" w:rsidRDefault="00033772" w:rsidP="00033772">
      <w:pPr>
        <w:jc w:val="both"/>
      </w:pPr>
    </w:p>
    <w:p w14:paraId="24B96353" w14:textId="2B9CD6CD" w:rsidR="00033772" w:rsidRPr="00033772" w:rsidRDefault="00033772" w:rsidP="00033772">
      <w:pPr>
        <w:jc w:val="both"/>
      </w:pPr>
      <w:r w:rsidRPr="00033772">
        <w:t>Ele afirmou, em síntese, que:</w:t>
      </w:r>
    </w:p>
    <w:p w14:paraId="772428B6" w14:textId="77777777" w:rsidR="00033772" w:rsidRPr="00033772" w:rsidRDefault="00033772" w:rsidP="00505CE3">
      <w:pPr>
        <w:numPr>
          <w:ilvl w:val="0"/>
          <w:numId w:val="38"/>
        </w:numPr>
        <w:suppressAutoHyphens w:val="0"/>
        <w:ind w:left="714" w:hanging="357"/>
        <w:jc w:val="both"/>
      </w:pPr>
      <w:r w:rsidRPr="00033772">
        <w:t>o erro ocorreu de forma automática;</w:t>
      </w:r>
    </w:p>
    <w:p w14:paraId="413ACBD9" w14:textId="77777777" w:rsidR="00033772" w:rsidRPr="00033772" w:rsidRDefault="00033772" w:rsidP="00505CE3">
      <w:pPr>
        <w:numPr>
          <w:ilvl w:val="0"/>
          <w:numId w:val="38"/>
        </w:numPr>
        <w:suppressAutoHyphens w:val="0"/>
        <w:ind w:left="714" w:hanging="357"/>
        <w:jc w:val="both"/>
      </w:pPr>
      <w:r w:rsidRPr="00033772">
        <w:t>não percebeu, naquele momento, a relevância potencial do evento;</w:t>
      </w:r>
    </w:p>
    <w:p w14:paraId="07AB15E2" w14:textId="77777777" w:rsidR="00033772" w:rsidRPr="00033772" w:rsidRDefault="00033772" w:rsidP="00505CE3">
      <w:pPr>
        <w:numPr>
          <w:ilvl w:val="0"/>
          <w:numId w:val="38"/>
        </w:numPr>
        <w:suppressAutoHyphens w:val="0"/>
        <w:ind w:left="714" w:hanging="357"/>
        <w:jc w:val="both"/>
      </w:pPr>
      <w:r w:rsidRPr="00033772">
        <w:t>ao ouvir a orientação para parar, realizou o corte imediatamente;</w:t>
      </w:r>
    </w:p>
    <w:p w14:paraId="49732E9B" w14:textId="77777777" w:rsidR="00033772" w:rsidRDefault="00033772" w:rsidP="00505CE3">
      <w:pPr>
        <w:numPr>
          <w:ilvl w:val="0"/>
          <w:numId w:val="38"/>
        </w:numPr>
        <w:suppressAutoHyphens w:val="0"/>
        <w:ind w:left="714" w:hanging="357"/>
        <w:jc w:val="both"/>
      </w:pPr>
      <w:r w:rsidRPr="00033772">
        <w:t>não completou a partida.</w:t>
      </w:r>
    </w:p>
    <w:p w14:paraId="151518ED" w14:textId="77777777" w:rsidR="00033772" w:rsidRPr="00033772" w:rsidRDefault="00033772" w:rsidP="00033772">
      <w:pPr>
        <w:suppressAutoHyphens w:val="0"/>
        <w:ind w:left="714"/>
        <w:jc w:val="both"/>
      </w:pPr>
    </w:p>
    <w:p w14:paraId="62CFD04A" w14:textId="2D8D4803" w:rsidR="00033772" w:rsidRPr="006C5383" w:rsidRDefault="00033772" w:rsidP="00505CE3">
      <w:pPr>
        <w:pStyle w:val="PargrafodaLista"/>
        <w:numPr>
          <w:ilvl w:val="0"/>
          <w:numId w:val="43"/>
        </w:numPr>
        <w:jc w:val="both"/>
        <w:rPr>
          <w:u w:val="single"/>
        </w:rPr>
      </w:pPr>
      <w:r w:rsidRPr="006C5383">
        <w:rPr>
          <w:u w:val="single"/>
        </w:rPr>
        <w:t xml:space="preserve">Percepção do </w:t>
      </w:r>
      <w:r w:rsidR="006C5383">
        <w:rPr>
          <w:u w:val="single"/>
        </w:rPr>
        <w:t>Piloto</w:t>
      </w:r>
      <w:r w:rsidRPr="006C5383">
        <w:rPr>
          <w:u w:val="single"/>
        </w:rPr>
        <w:t xml:space="preserve"> sobre a gravidade</w:t>
      </w:r>
      <w:r w:rsidR="006C5383" w:rsidRPr="006C5383">
        <w:rPr>
          <w:u w:val="single"/>
        </w:rPr>
        <w:t>:</w:t>
      </w:r>
    </w:p>
    <w:p w14:paraId="64D85EE7" w14:textId="77777777" w:rsidR="00033772" w:rsidRDefault="00033772" w:rsidP="00033772">
      <w:pPr>
        <w:jc w:val="both"/>
      </w:pPr>
    </w:p>
    <w:p w14:paraId="59769ADF" w14:textId="2E606E4E" w:rsidR="00033772" w:rsidRPr="00033772" w:rsidRDefault="00033772" w:rsidP="00033772">
      <w:pPr>
        <w:jc w:val="both"/>
      </w:pPr>
      <w:r>
        <w:t xml:space="preserve">O </w:t>
      </w:r>
      <w:r w:rsidR="006C5383">
        <w:t>P</w:t>
      </w:r>
      <w:r>
        <w:t xml:space="preserve">iloto </w:t>
      </w:r>
      <w:r w:rsidRPr="00033772">
        <w:t>declarou que não enxergou o episódio, à época, como algo que exigisse necessariamente um reporte formal, pois seu foco estava em ajudar a manutenção e a empresa. Disse que não teve a dimensão imediata de que a situação pudesse ser interpretada como um evento relevante para segurança operacional.</w:t>
      </w:r>
    </w:p>
    <w:p w14:paraId="14A789A9" w14:textId="77777777" w:rsidR="00033772" w:rsidRDefault="00033772" w:rsidP="00033772">
      <w:pPr>
        <w:jc w:val="both"/>
      </w:pPr>
    </w:p>
    <w:p w14:paraId="36203DBF" w14:textId="5BBD9FC7" w:rsidR="00033772" w:rsidRPr="00033772" w:rsidRDefault="00033772" w:rsidP="00033772">
      <w:pPr>
        <w:jc w:val="both"/>
      </w:pPr>
      <w:r w:rsidRPr="00033772">
        <w:t>Ao longo da entrevista, reconheceu que:</w:t>
      </w:r>
    </w:p>
    <w:p w14:paraId="0DED8EF9" w14:textId="77777777" w:rsidR="00033772" w:rsidRPr="00033772" w:rsidRDefault="00033772" w:rsidP="00505CE3">
      <w:pPr>
        <w:numPr>
          <w:ilvl w:val="0"/>
          <w:numId w:val="39"/>
        </w:numPr>
        <w:suppressAutoHyphens w:val="0"/>
        <w:ind w:left="714" w:hanging="357"/>
        <w:jc w:val="both"/>
      </w:pPr>
      <w:r w:rsidRPr="00033772">
        <w:t>se no futuro ocorrer situação semelhante, fará reporte;</w:t>
      </w:r>
    </w:p>
    <w:p w14:paraId="6D929DFA" w14:textId="77777777" w:rsidR="00033772" w:rsidRPr="00033772" w:rsidRDefault="00033772" w:rsidP="00505CE3">
      <w:pPr>
        <w:numPr>
          <w:ilvl w:val="0"/>
          <w:numId w:val="39"/>
        </w:numPr>
        <w:suppressAutoHyphens w:val="0"/>
        <w:ind w:left="714" w:hanging="357"/>
        <w:jc w:val="both"/>
      </w:pPr>
      <w:r w:rsidRPr="00033772">
        <w:t>passou a compreender melhor a importância do self-</w:t>
      </w:r>
      <w:proofErr w:type="spellStart"/>
      <w:r w:rsidRPr="00033772">
        <w:t>reporting</w:t>
      </w:r>
      <w:proofErr w:type="spellEnd"/>
      <w:r w:rsidRPr="00033772">
        <w:t>;</w:t>
      </w:r>
    </w:p>
    <w:p w14:paraId="2CC37084" w14:textId="77777777" w:rsidR="00033772" w:rsidRDefault="00033772" w:rsidP="00505CE3">
      <w:pPr>
        <w:numPr>
          <w:ilvl w:val="0"/>
          <w:numId w:val="39"/>
        </w:numPr>
        <w:suppressAutoHyphens w:val="0"/>
        <w:ind w:left="714" w:hanging="357"/>
        <w:jc w:val="both"/>
      </w:pPr>
      <w:r w:rsidRPr="00033772">
        <w:t>seu entendimento prévio sobre a cultura de reporte ainda não era suficientemente claro.</w:t>
      </w:r>
    </w:p>
    <w:p w14:paraId="6972A9C4" w14:textId="77777777" w:rsidR="00033772" w:rsidRPr="00033772" w:rsidRDefault="00033772" w:rsidP="00033772">
      <w:pPr>
        <w:suppressAutoHyphens w:val="0"/>
        <w:ind w:left="714"/>
        <w:jc w:val="both"/>
      </w:pPr>
    </w:p>
    <w:p w14:paraId="60C0329F" w14:textId="4D86FE1C" w:rsidR="00033772" w:rsidRPr="006C5383" w:rsidRDefault="00033772" w:rsidP="00505CE3">
      <w:pPr>
        <w:pStyle w:val="PargrafodaLista"/>
        <w:numPr>
          <w:ilvl w:val="0"/>
          <w:numId w:val="43"/>
        </w:numPr>
        <w:jc w:val="both"/>
        <w:rPr>
          <w:u w:val="single"/>
        </w:rPr>
      </w:pPr>
      <w:r w:rsidRPr="006C5383">
        <w:rPr>
          <w:u w:val="single"/>
        </w:rPr>
        <w:t>Aspectos culturais levantados na conversa</w:t>
      </w:r>
      <w:r w:rsidR="006C5383" w:rsidRPr="006C5383">
        <w:rPr>
          <w:u w:val="single"/>
        </w:rPr>
        <w:t>:</w:t>
      </w:r>
    </w:p>
    <w:p w14:paraId="3C1355DD" w14:textId="77777777" w:rsidR="00033772" w:rsidRDefault="00033772" w:rsidP="00033772">
      <w:pPr>
        <w:jc w:val="both"/>
      </w:pPr>
    </w:p>
    <w:p w14:paraId="4862E038" w14:textId="7A58CF3D" w:rsidR="00033772" w:rsidRPr="00033772" w:rsidRDefault="00033772" w:rsidP="00033772">
      <w:pPr>
        <w:jc w:val="both"/>
      </w:pPr>
      <w:r w:rsidRPr="00033772">
        <w:t>Durante a entrevista, emergiu discussão importante sobre:</w:t>
      </w:r>
    </w:p>
    <w:p w14:paraId="144091BF" w14:textId="77777777" w:rsidR="00033772" w:rsidRPr="00033772" w:rsidRDefault="00033772" w:rsidP="00505CE3">
      <w:pPr>
        <w:numPr>
          <w:ilvl w:val="0"/>
          <w:numId w:val="40"/>
        </w:numPr>
        <w:suppressAutoHyphens w:val="0"/>
        <w:ind w:left="714" w:hanging="357"/>
        <w:jc w:val="both"/>
      </w:pPr>
      <w:r w:rsidRPr="00033772">
        <w:t>cultura justa;</w:t>
      </w:r>
    </w:p>
    <w:p w14:paraId="0C241838" w14:textId="77777777" w:rsidR="00033772" w:rsidRPr="00033772" w:rsidRDefault="00033772" w:rsidP="00505CE3">
      <w:pPr>
        <w:numPr>
          <w:ilvl w:val="0"/>
          <w:numId w:val="40"/>
        </w:numPr>
        <w:suppressAutoHyphens w:val="0"/>
        <w:ind w:left="714" w:hanging="357"/>
        <w:jc w:val="both"/>
      </w:pPr>
      <w:r w:rsidRPr="00033772">
        <w:t>diferença entre erro e violação;</w:t>
      </w:r>
    </w:p>
    <w:p w14:paraId="5FC1C8ED" w14:textId="77777777" w:rsidR="00033772" w:rsidRPr="00033772" w:rsidRDefault="00033772" w:rsidP="00505CE3">
      <w:pPr>
        <w:numPr>
          <w:ilvl w:val="0"/>
          <w:numId w:val="40"/>
        </w:numPr>
        <w:suppressAutoHyphens w:val="0"/>
        <w:ind w:left="714" w:hanging="357"/>
        <w:jc w:val="both"/>
      </w:pPr>
      <w:r w:rsidRPr="00033772">
        <w:t>importância do self-</w:t>
      </w:r>
      <w:proofErr w:type="spellStart"/>
      <w:r w:rsidRPr="00033772">
        <w:t>report</w:t>
      </w:r>
      <w:proofErr w:type="spellEnd"/>
      <w:r w:rsidRPr="00033772">
        <w:t xml:space="preserve"> mesmo na ausência de consequência;</w:t>
      </w:r>
    </w:p>
    <w:p w14:paraId="284608DC" w14:textId="77777777" w:rsidR="00033772" w:rsidRPr="00033772" w:rsidRDefault="00033772" w:rsidP="00505CE3">
      <w:pPr>
        <w:numPr>
          <w:ilvl w:val="0"/>
          <w:numId w:val="40"/>
        </w:numPr>
        <w:suppressAutoHyphens w:val="0"/>
        <w:ind w:left="714" w:hanging="357"/>
        <w:jc w:val="both"/>
      </w:pPr>
      <w:r w:rsidRPr="00033772">
        <w:t>necessidade de melhoria do processo de integração e assimilação da cultura de segurança da empresa.</w:t>
      </w:r>
    </w:p>
    <w:p w14:paraId="2A6967F4" w14:textId="77777777" w:rsidR="00033772" w:rsidRDefault="00033772" w:rsidP="00033772">
      <w:pPr>
        <w:jc w:val="both"/>
      </w:pPr>
    </w:p>
    <w:p w14:paraId="21CEB4D1" w14:textId="4CD1DF1E" w:rsidR="00033772" w:rsidRPr="00033772" w:rsidRDefault="00033772" w:rsidP="00033772">
      <w:pPr>
        <w:jc w:val="both"/>
      </w:pPr>
      <w:r w:rsidRPr="00033772">
        <w:t>O diálogo também evidenciou que o piloto:</w:t>
      </w:r>
    </w:p>
    <w:p w14:paraId="11FB880D" w14:textId="77777777" w:rsidR="00033772" w:rsidRPr="00033772" w:rsidRDefault="00033772" w:rsidP="00505CE3">
      <w:pPr>
        <w:numPr>
          <w:ilvl w:val="0"/>
          <w:numId w:val="41"/>
        </w:numPr>
        <w:suppressAutoHyphens w:val="0"/>
        <w:ind w:left="714" w:hanging="357"/>
        <w:jc w:val="both"/>
      </w:pPr>
      <w:r w:rsidRPr="00033772">
        <w:t>demonstra satisfação com a empresa e boa percepção do ambiente organizacional;</w:t>
      </w:r>
    </w:p>
    <w:p w14:paraId="799F1131" w14:textId="77777777" w:rsidR="00033772" w:rsidRPr="00033772" w:rsidRDefault="00033772" w:rsidP="00505CE3">
      <w:pPr>
        <w:numPr>
          <w:ilvl w:val="0"/>
          <w:numId w:val="41"/>
        </w:numPr>
        <w:suppressAutoHyphens w:val="0"/>
        <w:ind w:left="714" w:hanging="357"/>
        <w:jc w:val="both"/>
      </w:pPr>
      <w:r w:rsidRPr="00033772">
        <w:t xml:space="preserve">entende que a cultura da </w:t>
      </w:r>
      <w:proofErr w:type="spellStart"/>
      <w:r w:rsidRPr="00033772">
        <w:t>AeroMaster</w:t>
      </w:r>
      <w:proofErr w:type="spellEnd"/>
      <w:r w:rsidRPr="00033772">
        <w:t xml:space="preserve"> é distinta de outras experiências anteriores;</w:t>
      </w:r>
    </w:p>
    <w:p w14:paraId="66638706" w14:textId="77777777" w:rsidR="00033772" w:rsidRDefault="00033772" w:rsidP="00505CE3">
      <w:pPr>
        <w:numPr>
          <w:ilvl w:val="0"/>
          <w:numId w:val="41"/>
        </w:numPr>
        <w:suppressAutoHyphens w:val="0"/>
        <w:ind w:left="714" w:hanging="357"/>
        <w:jc w:val="both"/>
      </w:pPr>
      <w:r w:rsidRPr="00033772">
        <w:t>reconhece que, na chegada à empresa, há grande volume de informação, o que pode dificultar a assimilação completa de aspectos culturais, inclusive o reporte voluntário.</w:t>
      </w:r>
    </w:p>
    <w:p w14:paraId="51CBB867" w14:textId="77777777" w:rsidR="00033772" w:rsidRPr="00033772" w:rsidRDefault="00033772" w:rsidP="00033772">
      <w:pPr>
        <w:suppressAutoHyphens w:val="0"/>
        <w:ind w:left="714"/>
        <w:jc w:val="both"/>
      </w:pPr>
    </w:p>
    <w:p w14:paraId="133FE5B2" w14:textId="1E0B09F0" w:rsidR="00033772" w:rsidRPr="00033772" w:rsidRDefault="00033772" w:rsidP="00033772">
      <w:pPr>
        <w:jc w:val="both"/>
      </w:pPr>
      <w:r w:rsidRPr="00033772">
        <w:t xml:space="preserve">Pontos relevantes do relato do </w:t>
      </w:r>
      <w:r w:rsidR="006C5383">
        <w:t>P</w:t>
      </w:r>
      <w:r>
        <w:t>iloto</w:t>
      </w:r>
    </w:p>
    <w:p w14:paraId="155BA273" w14:textId="77777777" w:rsidR="00033772" w:rsidRPr="00033772" w:rsidRDefault="00033772" w:rsidP="00505CE3">
      <w:pPr>
        <w:numPr>
          <w:ilvl w:val="0"/>
          <w:numId w:val="42"/>
        </w:numPr>
        <w:suppressAutoHyphens w:val="0"/>
        <w:ind w:left="714" w:hanging="357"/>
        <w:jc w:val="both"/>
      </w:pPr>
      <w:r w:rsidRPr="00033772">
        <w:t xml:space="preserve">O procedimento de </w:t>
      </w:r>
      <w:proofErr w:type="spellStart"/>
      <w:r w:rsidRPr="00033772">
        <w:t>crank</w:t>
      </w:r>
      <w:proofErr w:type="spellEnd"/>
      <w:r w:rsidRPr="00033772">
        <w:t xml:space="preserve"> já havia sido realizado anteriormente por ele.</w:t>
      </w:r>
    </w:p>
    <w:p w14:paraId="7773E5DF" w14:textId="77777777" w:rsidR="00033772" w:rsidRPr="00033772" w:rsidRDefault="00033772" w:rsidP="00505CE3">
      <w:pPr>
        <w:numPr>
          <w:ilvl w:val="0"/>
          <w:numId w:val="42"/>
        </w:numPr>
        <w:suppressAutoHyphens w:val="0"/>
        <w:ind w:left="714" w:hanging="357"/>
        <w:jc w:val="both"/>
      </w:pPr>
      <w:r w:rsidRPr="00033772">
        <w:t>Na primeira vez, a solicitação partiu da manutenção.</w:t>
      </w:r>
    </w:p>
    <w:p w14:paraId="3446A2E2" w14:textId="736FC02E" w:rsidR="00033772" w:rsidRPr="00033772" w:rsidRDefault="00033772" w:rsidP="00505CE3">
      <w:pPr>
        <w:numPr>
          <w:ilvl w:val="0"/>
          <w:numId w:val="42"/>
        </w:numPr>
        <w:suppressAutoHyphens w:val="0"/>
        <w:ind w:left="714" w:hanging="357"/>
        <w:jc w:val="both"/>
      </w:pPr>
      <w:r w:rsidRPr="00033772">
        <w:t xml:space="preserve">Na </w:t>
      </w:r>
      <w:proofErr w:type="spellStart"/>
      <w:r w:rsidRPr="00033772">
        <w:t>Aero</w:t>
      </w:r>
      <w:r w:rsidR="006C5383">
        <w:t>M</w:t>
      </w:r>
      <w:r w:rsidRPr="00033772">
        <w:t>aster</w:t>
      </w:r>
      <w:proofErr w:type="spellEnd"/>
      <w:r w:rsidRPr="00033772">
        <w:t>, este foi o segundo episódio em que atuou nesse tipo de auxílio.</w:t>
      </w:r>
    </w:p>
    <w:p w14:paraId="14E39025" w14:textId="77777777" w:rsidR="00033772" w:rsidRPr="00033772" w:rsidRDefault="00033772" w:rsidP="00505CE3">
      <w:pPr>
        <w:numPr>
          <w:ilvl w:val="0"/>
          <w:numId w:val="42"/>
        </w:numPr>
        <w:suppressAutoHyphens w:val="0"/>
        <w:ind w:left="714" w:hanging="357"/>
        <w:jc w:val="both"/>
      </w:pPr>
      <w:r w:rsidRPr="00033772">
        <w:t>O erro foi interpretado por ele como erro involuntário, não como conduta deliberada.</w:t>
      </w:r>
    </w:p>
    <w:p w14:paraId="791D9F53" w14:textId="77777777" w:rsidR="00033772" w:rsidRPr="00033772" w:rsidRDefault="00033772" w:rsidP="00505CE3">
      <w:pPr>
        <w:numPr>
          <w:ilvl w:val="0"/>
          <w:numId w:val="42"/>
        </w:numPr>
        <w:suppressAutoHyphens w:val="0"/>
        <w:ind w:left="714" w:hanging="357"/>
        <w:jc w:val="both"/>
      </w:pPr>
      <w:r w:rsidRPr="00033772">
        <w:t>Reconheceu posteriormente a necessidade de reporte formal em situações semelhantes.</w:t>
      </w:r>
    </w:p>
    <w:p w14:paraId="552536CC" w14:textId="77777777" w:rsidR="0091328B" w:rsidRDefault="0091328B" w:rsidP="004A4093">
      <w:pPr>
        <w:jc w:val="both"/>
        <w:rPr>
          <w:rFonts w:cs="Arial"/>
          <w:b/>
          <w:bCs/>
        </w:rPr>
      </w:pPr>
    </w:p>
    <w:p w14:paraId="4DD1A082" w14:textId="7DAA60B8" w:rsidR="004A4093" w:rsidRPr="004E0447" w:rsidRDefault="004E0447">
      <w:pPr>
        <w:pStyle w:val="Ttulo3"/>
        <w:numPr>
          <w:ilvl w:val="2"/>
          <w:numId w:val="2"/>
        </w:numPr>
      </w:pPr>
      <w:bookmarkStart w:id="7" w:name="_Toc231408995"/>
      <w:r w:rsidRPr="004E0447">
        <w:t>Resumo da o</w:t>
      </w:r>
      <w:r w:rsidR="004A4093" w:rsidRPr="004E0447">
        <w:t xml:space="preserve">corrência reportada pelo </w:t>
      </w:r>
      <w:r w:rsidR="00BB4C2A">
        <w:t>A</w:t>
      </w:r>
      <w:r w:rsidR="006C5383">
        <w:t xml:space="preserve">uxiliar de </w:t>
      </w:r>
      <w:r w:rsidR="00BB4C2A">
        <w:t>M</w:t>
      </w:r>
      <w:r w:rsidR="006C5383">
        <w:t>anutenção</w:t>
      </w:r>
      <w:r w:rsidR="00BB4C2A">
        <w:t xml:space="preserve"> Aeronáutica</w:t>
      </w:r>
      <w:r w:rsidR="004A4093" w:rsidRPr="004E0447">
        <w:t>:</w:t>
      </w:r>
      <w:bookmarkEnd w:id="7"/>
      <w:r w:rsidR="004A4093" w:rsidRPr="004E0447">
        <w:t xml:space="preserve"> </w:t>
      </w:r>
    </w:p>
    <w:p w14:paraId="088145DE" w14:textId="77777777" w:rsidR="0091328B" w:rsidRPr="009730FF" w:rsidRDefault="0091328B" w:rsidP="009730FF">
      <w:pPr>
        <w:ind w:left="360"/>
        <w:jc w:val="both"/>
        <w:rPr>
          <w:rFonts w:cs="Arial"/>
          <w:b/>
          <w:bCs/>
        </w:rPr>
      </w:pPr>
    </w:p>
    <w:p w14:paraId="264F485B" w14:textId="0959EB70" w:rsidR="006C5383" w:rsidRDefault="006C5383" w:rsidP="00505CE3">
      <w:pPr>
        <w:pStyle w:val="PargrafodaLista"/>
        <w:numPr>
          <w:ilvl w:val="0"/>
          <w:numId w:val="52"/>
        </w:numPr>
        <w:jc w:val="both"/>
        <w:rPr>
          <w:u w:val="single"/>
        </w:rPr>
      </w:pPr>
      <w:r w:rsidRPr="006C5383">
        <w:rPr>
          <w:u w:val="single"/>
        </w:rPr>
        <w:t>Contexto operacional:</w:t>
      </w:r>
    </w:p>
    <w:p w14:paraId="30F0148F" w14:textId="77777777" w:rsidR="006C5383" w:rsidRPr="006C5383" w:rsidRDefault="006C5383" w:rsidP="006C5383">
      <w:pPr>
        <w:pStyle w:val="PargrafodaLista"/>
        <w:ind w:left="420"/>
        <w:jc w:val="both"/>
        <w:rPr>
          <w:u w:val="single"/>
        </w:rPr>
      </w:pPr>
    </w:p>
    <w:p w14:paraId="4A97A054" w14:textId="20140EF8" w:rsidR="006C5383" w:rsidRPr="006C5383" w:rsidRDefault="006C5383" w:rsidP="006C5383">
      <w:pPr>
        <w:jc w:val="both"/>
      </w:pPr>
      <w:r>
        <w:t xml:space="preserve">O </w:t>
      </w:r>
      <w:r w:rsidR="00BB4C2A">
        <w:t>A</w:t>
      </w:r>
      <w:r>
        <w:t xml:space="preserve">uxiliar de </w:t>
      </w:r>
      <w:r w:rsidR="00BB4C2A">
        <w:t>M</w:t>
      </w:r>
      <w:r>
        <w:t>anutenção</w:t>
      </w:r>
      <w:r w:rsidRPr="006C5383">
        <w:t xml:space="preserve"> </w:t>
      </w:r>
      <w:r w:rsidR="00BB4C2A">
        <w:t xml:space="preserve">Aeronáutica </w:t>
      </w:r>
      <w:r w:rsidRPr="006C5383">
        <w:t>relatou que a aeronave estava em frente ao hangar para resfriamento, visando a realização de tarefa de manutenção associada à lavagem de compressor. Segundo ele:</w:t>
      </w:r>
    </w:p>
    <w:p w14:paraId="35EE851E" w14:textId="77777777" w:rsidR="006C5383" w:rsidRPr="006C5383" w:rsidRDefault="006C5383" w:rsidP="00505CE3">
      <w:pPr>
        <w:numPr>
          <w:ilvl w:val="0"/>
          <w:numId w:val="44"/>
        </w:numPr>
        <w:suppressAutoHyphens w:val="0"/>
        <w:spacing w:line="278" w:lineRule="auto"/>
        <w:ind w:left="714" w:hanging="357"/>
        <w:jc w:val="both"/>
      </w:pPr>
      <w:r w:rsidRPr="006C5383">
        <w:t>o evento ocorreu no fim do dia, já escurecendo;</w:t>
      </w:r>
    </w:p>
    <w:p w14:paraId="1A759822" w14:textId="77777777" w:rsidR="006C5383" w:rsidRPr="006C5383" w:rsidRDefault="006C5383" w:rsidP="00505CE3">
      <w:pPr>
        <w:numPr>
          <w:ilvl w:val="0"/>
          <w:numId w:val="44"/>
        </w:numPr>
        <w:suppressAutoHyphens w:val="0"/>
        <w:spacing w:line="278" w:lineRule="auto"/>
        <w:ind w:left="714" w:hanging="357"/>
        <w:jc w:val="both"/>
      </w:pPr>
      <w:r w:rsidRPr="006C5383">
        <w:t>tratava-se da última atividade do período;</w:t>
      </w:r>
    </w:p>
    <w:p w14:paraId="2C5A07BA" w14:textId="77777777" w:rsidR="006C5383" w:rsidRDefault="006C5383" w:rsidP="00505CE3">
      <w:pPr>
        <w:numPr>
          <w:ilvl w:val="0"/>
          <w:numId w:val="44"/>
        </w:numPr>
        <w:suppressAutoHyphens w:val="0"/>
        <w:spacing w:line="278" w:lineRule="auto"/>
        <w:ind w:left="714" w:hanging="357"/>
        <w:jc w:val="both"/>
      </w:pPr>
      <w:r w:rsidRPr="006C5383">
        <w:t>era necessário aproveitar a condição da aeronave para executar o serviço.</w:t>
      </w:r>
    </w:p>
    <w:p w14:paraId="137E0CA9" w14:textId="77777777" w:rsidR="006C5383" w:rsidRPr="006C5383" w:rsidRDefault="006C5383" w:rsidP="006C5383">
      <w:pPr>
        <w:suppressAutoHyphens w:val="0"/>
        <w:spacing w:line="278" w:lineRule="auto"/>
        <w:ind w:left="714"/>
        <w:jc w:val="both"/>
      </w:pPr>
    </w:p>
    <w:p w14:paraId="14E726F7" w14:textId="298054ED" w:rsidR="006C5383" w:rsidRPr="006C5383" w:rsidRDefault="006C5383" w:rsidP="00505CE3">
      <w:pPr>
        <w:pStyle w:val="PargrafodaLista"/>
        <w:numPr>
          <w:ilvl w:val="0"/>
          <w:numId w:val="52"/>
        </w:numPr>
        <w:jc w:val="both"/>
        <w:rPr>
          <w:u w:val="single"/>
        </w:rPr>
      </w:pPr>
      <w:r w:rsidRPr="006C5383">
        <w:rPr>
          <w:u w:val="single"/>
        </w:rPr>
        <w:t>Sequência operacional descrita:</w:t>
      </w:r>
    </w:p>
    <w:p w14:paraId="6025E99F" w14:textId="77777777" w:rsidR="006C5383" w:rsidRDefault="006C5383" w:rsidP="006C5383">
      <w:pPr>
        <w:jc w:val="both"/>
      </w:pPr>
    </w:p>
    <w:p w14:paraId="02CE94A5" w14:textId="5E05341F" w:rsidR="006C5383" w:rsidRPr="006C5383" w:rsidRDefault="006C5383" w:rsidP="006C5383">
      <w:pPr>
        <w:jc w:val="both"/>
      </w:pPr>
      <w:r w:rsidRPr="006C5383">
        <w:t xml:space="preserve">Segundo </w:t>
      </w:r>
      <w:r>
        <w:t xml:space="preserve">o </w:t>
      </w:r>
      <w:r w:rsidR="00BB4C2A">
        <w:t>A</w:t>
      </w:r>
      <w:r>
        <w:t xml:space="preserve">uxiliar de </w:t>
      </w:r>
      <w:r w:rsidR="00BB4C2A">
        <w:t>M</w:t>
      </w:r>
      <w:r>
        <w:t>anutenção</w:t>
      </w:r>
      <w:r w:rsidR="00BB4C2A">
        <w:t xml:space="preserve"> Aeronáutica</w:t>
      </w:r>
      <w:r w:rsidRPr="006C5383">
        <w:t xml:space="preserve">, ele estava conduzindo a atividade e explicou ao </w:t>
      </w:r>
      <w:r>
        <w:t>piloto</w:t>
      </w:r>
      <w:r w:rsidRPr="006C5383">
        <w:t xml:space="preserve"> a sequência necessária. A lógica era:</w:t>
      </w:r>
    </w:p>
    <w:p w14:paraId="4A293949" w14:textId="77777777" w:rsidR="006C5383" w:rsidRPr="006C5383" w:rsidRDefault="006C5383" w:rsidP="00505CE3">
      <w:pPr>
        <w:numPr>
          <w:ilvl w:val="0"/>
          <w:numId w:val="45"/>
        </w:numPr>
        <w:suppressAutoHyphens w:val="0"/>
        <w:spacing w:line="278" w:lineRule="auto"/>
        <w:ind w:left="714" w:hanging="357"/>
        <w:jc w:val="both"/>
      </w:pPr>
      <w:r w:rsidRPr="006C5383">
        <w:t>fonte externa conectada;</w:t>
      </w:r>
    </w:p>
    <w:p w14:paraId="2A8779F8" w14:textId="77777777" w:rsidR="006C5383" w:rsidRPr="006C5383" w:rsidRDefault="006C5383" w:rsidP="00505CE3">
      <w:pPr>
        <w:numPr>
          <w:ilvl w:val="0"/>
          <w:numId w:val="45"/>
        </w:numPr>
        <w:suppressAutoHyphens w:val="0"/>
        <w:spacing w:line="278" w:lineRule="auto"/>
        <w:ind w:left="714" w:hanging="357"/>
        <w:jc w:val="both"/>
      </w:pPr>
      <w:r w:rsidRPr="006C5383">
        <w:t>freio do rotor aplicado;</w:t>
      </w:r>
    </w:p>
    <w:p w14:paraId="2A5EDE69" w14:textId="77777777" w:rsidR="006C5383" w:rsidRPr="006C5383" w:rsidRDefault="006C5383" w:rsidP="00505CE3">
      <w:pPr>
        <w:numPr>
          <w:ilvl w:val="0"/>
          <w:numId w:val="45"/>
        </w:numPr>
        <w:suppressAutoHyphens w:val="0"/>
        <w:spacing w:line="278" w:lineRule="auto"/>
        <w:ind w:left="714" w:hanging="357"/>
        <w:jc w:val="both"/>
      </w:pPr>
      <w:r w:rsidRPr="006C5383">
        <w:t xml:space="preserve">preparação para o </w:t>
      </w:r>
      <w:proofErr w:type="spellStart"/>
      <w:r w:rsidRPr="006C5383">
        <w:t>crank</w:t>
      </w:r>
      <w:proofErr w:type="spellEnd"/>
      <w:r w:rsidRPr="006C5383">
        <w:t>;</w:t>
      </w:r>
    </w:p>
    <w:p w14:paraId="14872848" w14:textId="77777777" w:rsidR="006C5383" w:rsidRPr="006C5383" w:rsidRDefault="006C5383" w:rsidP="00505CE3">
      <w:pPr>
        <w:numPr>
          <w:ilvl w:val="0"/>
          <w:numId w:val="45"/>
        </w:numPr>
        <w:suppressAutoHyphens w:val="0"/>
        <w:spacing w:line="278" w:lineRule="auto"/>
        <w:ind w:left="714" w:hanging="357"/>
        <w:jc w:val="both"/>
      </w:pPr>
      <w:r w:rsidRPr="006C5383">
        <w:t>entrada de água nos tempos corretos;</w:t>
      </w:r>
    </w:p>
    <w:p w14:paraId="2021063C" w14:textId="77777777" w:rsidR="006C5383" w:rsidRDefault="006C5383" w:rsidP="00505CE3">
      <w:pPr>
        <w:numPr>
          <w:ilvl w:val="0"/>
          <w:numId w:val="45"/>
        </w:numPr>
        <w:suppressAutoHyphens w:val="0"/>
        <w:spacing w:line="278" w:lineRule="auto"/>
        <w:ind w:left="714" w:hanging="357"/>
        <w:jc w:val="both"/>
      </w:pPr>
      <w:r w:rsidRPr="006C5383">
        <w:t>acompanhamento do ciclo até a duração prevista.</w:t>
      </w:r>
    </w:p>
    <w:p w14:paraId="4234F011" w14:textId="77777777" w:rsidR="006C5383" w:rsidRPr="006C5383" w:rsidRDefault="006C5383" w:rsidP="006C5383">
      <w:pPr>
        <w:suppressAutoHyphens w:val="0"/>
        <w:spacing w:line="278" w:lineRule="auto"/>
        <w:ind w:left="714"/>
        <w:jc w:val="both"/>
      </w:pPr>
    </w:p>
    <w:p w14:paraId="2DF8E87D" w14:textId="7EA3BA44" w:rsidR="006C5383" w:rsidRPr="006C5383" w:rsidRDefault="006C5383" w:rsidP="006C5383">
      <w:pPr>
        <w:jc w:val="both"/>
      </w:pPr>
      <w:r w:rsidRPr="006C5383">
        <w:t xml:space="preserve">Ele relatou que estava orientando verbalmente o </w:t>
      </w:r>
      <w:r>
        <w:t>P</w:t>
      </w:r>
      <w:r w:rsidRPr="006C5383">
        <w:t>iloto, mas que houve quebra de sequência.</w:t>
      </w:r>
    </w:p>
    <w:p w14:paraId="566ACD14" w14:textId="77777777" w:rsidR="006C5383" w:rsidRDefault="006C5383" w:rsidP="006C5383">
      <w:pPr>
        <w:jc w:val="both"/>
      </w:pPr>
    </w:p>
    <w:p w14:paraId="40FBE232" w14:textId="064FE967" w:rsidR="006C5383" w:rsidRDefault="006C5383" w:rsidP="00505CE3">
      <w:pPr>
        <w:pStyle w:val="PargrafodaLista"/>
        <w:numPr>
          <w:ilvl w:val="0"/>
          <w:numId w:val="52"/>
        </w:numPr>
        <w:jc w:val="both"/>
        <w:rPr>
          <w:u w:val="single"/>
        </w:rPr>
      </w:pPr>
      <w:r w:rsidRPr="006C5383">
        <w:rPr>
          <w:u w:val="single"/>
        </w:rPr>
        <w:t>Como ocorreu a quase partida inadvertida:</w:t>
      </w:r>
    </w:p>
    <w:p w14:paraId="4351EBEC" w14:textId="77777777" w:rsidR="006C5383" w:rsidRPr="006C5383" w:rsidRDefault="006C5383" w:rsidP="006C5383">
      <w:pPr>
        <w:pStyle w:val="PargrafodaLista"/>
        <w:ind w:left="420"/>
        <w:jc w:val="both"/>
        <w:rPr>
          <w:u w:val="single"/>
        </w:rPr>
      </w:pPr>
    </w:p>
    <w:p w14:paraId="1A216964" w14:textId="57B116F5" w:rsidR="006C5383" w:rsidRPr="006C5383" w:rsidRDefault="006C5383" w:rsidP="006C5383">
      <w:pPr>
        <w:jc w:val="both"/>
      </w:pPr>
      <w:r w:rsidRPr="006C5383">
        <w:t>Na percepção d</w:t>
      </w:r>
      <w:r>
        <w:t>o Auxiliar de Manutenção</w:t>
      </w:r>
      <w:r w:rsidR="00BB4C2A">
        <w:t xml:space="preserve"> Aeronáutica</w:t>
      </w:r>
      <w:r w:rsidRPr="006C5383">
        <w:t>:</w:t>
      </w:r>
    </w:p>
    <w:p w14:paraId="0ED4D0E9" w14:textId="7E53BC03" w:rsidR="006C5383" w:rsidRPr="006C5383" w:rsidRDefault="006C5383" w:rsidP="00505CE3">
      <w:pPr>
        <w:numPr>
          <w:ilvl w:val="0"/>
          <w:numId w:val="46"/>
        </w:numPr>
        <w:suppressAutoHyphens w:val="0"/>
        <w:spacing w:line="278" w:lineRule="auto"/>
        <w:ind w:left="714" w:hanging="357"/>
        <w:jc w:val="both"/>
      </w:pPr>
      <w:r w:rsidRPr="006C5383">
        <w:t xml:space="preserve">o </w:t>
      </w:r>
      <w:r w:rsidR="00BB4C2A">
        <w:t>Piloto</w:t>
      </w:r>
      <w:r w:rsidRPr="006C5383">
        <w:t>, por hábito, estava mentalmente condicionado ao procedimento de partida;</w:t>
      </w:r>
    </w:p>
    <w:p w14:paraId="155F3B3C" w14:textId="77777777" w:rsidR="006C5383" w:rsidRPr="006C5383" w:rsidRDefault="006C5383" w:rsidP="00505CE3">
      <w:pPr>
        <w:numPr>
          <w:ilvl w:val="0"/>
          <w:numId w:val="46"/>
        </w:numPr>
        <w:suppressAutoHyphens w:val="0"/>
        <w:spacing w:line="278" w:lineRule="auto"/>
        <w:ind w:left="714" w:hanging="357"/>
        <w:jc w:val="both"/>
      </w:pPr>
      <w:r w:rsidRPr="006C5383">
        <w:t xml:space="preserve">em dado momento, retirou a manete da posição </w:t>
      </w:r>
      <w:r w:rsidRPr="006C5383">
        <w:rPr>
          <w:i/>
          <w:iCs/>
        </w:rPr>
        <w:t>stop</w:t>
      </w:r>
      <w:r w:rsidRPr="006C5383">
        <w:t>;</w:t>
      </w:r>
    </w:p>
    <w:p w14:paraId="0170364E" w14:textId="77777777" w:rsidR="006C5383" w:rsidRPr="006C5383" w:rsidRDefault="006C5383" w:rsidP="00505CE3">
      <w:pPr>
        <w:numPr>
          <w:ilvl w:val="0"/>
          <w:numId w:val="46"/>
        </w:numPr>
        <w:suppressAutoHyphens w:val="0"/>
        <w:spacing w:line="278" w:lineRule="auto"/>
        <w:ind w:left="714" w:hanging="357"/>
        <w:jc w:val="both"/>
      </w:pPr>
      <w:r w:rsidRPr="006C5383">
        <w:t>isso habilitou a condição para início de ignição;</w:t>
      </w:r>
    </w:p>
    <w:p w14:paraId="48E00914" w14:textId="77777777" w:rsidR="006C5383" w:rsidRPr="006C5383" w:rsidRDefault="006C5383" w:rsidP="00505CE3">
      <w:pPr>
        <w:numPr>
          <w:ilvl w:val="0"/>
          <w:numId w:val="46"/>
        </w:numPr>
        <w:suppressAutoHyphens w:val="0"/>
        <w:spacing w:line="278" w:lineRule="auto"/>
        <w:ind w:left="714" w:hanging="357"/>
        <w:jc w:val="both"/>
      </w:pPr>
      <w:r w:rsidRPr="006C5383">
        <w:t>como já havia havido movimentação prévia relacionada ao combustível, ficou resquício suficiente para breve queima;</w:t>
      </w:r>
    </w:p>
    <w:p w14:paraId="55C92DB1" w14:textId="77777777" w:rsidR="006C5383" w:rsidRPr="006C5383" w:rsidRDefault="006C5383" w:rsidP="00505CE3">
      <w:pPr>
        <w:numPr>
          <w:ilvl w:val="0"/>
          <w:numId w:val="46"/>
        </w:numPr>
        <w:suppressAutoHyphens w:val="0"/>
        <w:spacing w:line="278" w:lineRule="auto"/>
        <w:ind w:left="714" w:hanging="357"/>
        <w:jc w:val="both"/>
      </w:pPr>
      <w:r w:rsidRPr="006C5383">
        <w:t>o motor chegou a apresentar ruído típico de pega, porém sem estabilização ou evolução para partida efetiva.</w:t>
      </w:r>
    </w:p>
    <w:p w14:paraId="5FD52B68" w14:textId="77777777" w:rsidR="00BB4C2A" w:rsidRDefault="00BB4C2A" w:rsidP="006C5383">
      <w:pPr>
        <w:jc w:val="both"/>
      </w:pPr>
    </w:p>
    <w:p w14:paraId="21EAB40C" w14:textId="4AAD03C7" w:rsidR="006C5383" w:rsidRPr="006C5383" w:rsidRDefault="00BB4C2A" w:rsidP="006C5383">
      <w:pPr>
        <w:jc w:val="both"/>
      </w:pPr>
      <w:r>
        <w:t>O Auxiliar de Manutenção Aeronáutica</w:t>
      </w:r>
      <w:r w:rsidR="006C5383" w:rsidRPr="006C5383">
        <w:t xml:space="preserve"> ressaltou que:</w:t>
      </w:r>
    </w:p>
    <w:p w14:paraId="4409F48B" w14:textId="77777777" w:rsidR="006C5383" w:rsidRPr="006C5383" w:rsidRDefault="006C5383" w:rsidP="00505CE3">
      <w:pPr>
        <w:numPr>
          <w:ilvl w:val="0"/>
          <w:numId w:val="47"/>
        </w:numPr>
        <w:suppressAutoHyphens w:val="0"/>
        <w:spacing w:line="278" w:lineRule="auto"/>
        <w:ind w:left="714" w:hanging="357"/>
        <w:jc w:val="both"/>
      </w:pPr>
      <w:r w:rsidRPr="006C5383">
        <w:t>imediatamente percebeu o desvio;</w:t>
      </w:r>
    </w:p>
    <w:p w14:paraId="4CF75D93" w14:textId="77777777" w:rsidR="006C5383" w:rsidRPr="006C5383" w:rsidRDefault="006C5383" w:rsidP="00505CE3">
      <w:pPr>
        <w:numPr>
          <w:ilvl w:val="0"/>
          <w:numId w:val="47"/>
        </w:numPr>
        <w:suppressAutoHyphens w:val="0"/>
        <w:spacing w:line="278" w:lineRule="auto"/>
        <w:ind w:left="714" w:hanging="357"/>
        <w:jc w:val="both"/>
      </w:pPr>
      <w:r w:rsidRPr="006C5383">
        <w:t>orientou o comandante a retornar à posição correta;</w:t>
      </w:r>
    </w:p>
    <w:p w14:paraId="48CDAB84" w14:textId="77777777" w:rsidR="006C5383" w:rsidRPr="006C5383" w:rsidRDefault="006C5383" w:rsidP="00505CE3">
      <w:pPr>
        <w:numPr>
          <w:ilvl w:val="0"/>
          <w:numId w:val="47"/>
        </w:numPr>
        <w:suppressAutoHyphens w:val="0"/>
        <w:spacing w:line="278" w:lineRule="auto"/>
        <w:ind w:left="714" w:hanging="357"/>
        <w:jc w:val="both"/>
      </w:pPr>
      <w:r w:rsidRPr="006C5383">
        <w:t>o corte foi realizado rapidamente;</w:t>
      </w:r>
    </w:p>
    <w:p w14:paraId="1539BC00" w14:textId="77777777" w:rsidR="006C5383" w:rsidRPr="006C5383" w:rsidRDefault="006C5383" w:rsidP="00505CE3">
      <w:pPr>
        <w:numPr>
          <w:ilvl w:val="0"/>
          <w:numId w:val="47"/>
        </w:numPr>
        <w:suppressAutoHyphens w:val="0"/>
        <w:spacing w:line="278" w:lineRule="auto"/>
        <w:ind w:left="714" w:hanging="357"/>
        <w:jc w:val="both"/>
      </w:pPr>
      <w:r w:rsidRPr="006C5383">
        <w:t>a duração do evento foi de poucos segundos.</w:t>
      </w:r>
    </w:p>
    <w:p w14:paraId="1631F61F" w14:textId="77777777" w:rsidR="00BB4C2A" w:rsidRDefault="00BB4C2A" w:rsidP="006C5383">
      <w:pPr>
        <w:jc w:val="both"/>
      </w:pPr>
    </w:p>
    <w:p w14:paraId="62EE05B1" w14:textId="6773D5AC" w:rsidR="006C5383" w:rsidRPr="00BB4C2A" w:rsidRDefault="006C5383" w:rsidP="00505CE3">
      <w:pPr>
        <w:pStyle w:val="PargrafodaLista"/>
        <w:numPr>
          <w:ilvl w:val="0"/>
          <w:numId w:val="52"/>
        </w:numPr>
        <w:jc w:val="both"/>
        <w:rPr>
          <w:u w:val="single"/>
        </w:rPr>
      </w:pPr>
      <w:r w:rsidRPr="00BB4C2A">
        <w:rPr>
          <w:u w:val="single"/>
        </w:rPr>
        <w:t>Avaliação técnica e humana do evento</w:t>
      </w:r>
      <w:r w:rsidR="00BB4C2A" w:rsidRPr="00BB4C2A">
        <w:rPr>
          <w:u w:val="single"/>
        </w:rPr>
        <w:t>:</w:t>
      </w:r>
    </w:p>
    <w:p w14:paraId="2A31D72A" w14:textId="77777777" w:rsidR="00BB4C2A" w:rsidRDefault="00BB4C2A" w:rsidP="006C5383">
      <w:pPr>
        <w:jc w:val="both"/>
      </w:pPr>
    </w:p>
    <w:p w14:paraId="605D5242" w14:textId="262AE000" w:rsidR="006C5383" w:rsidRPr="006C5383" w:rsidRDefault="006C5383" w:rsidP="006C5383">
      <w:pPr>
        <w:jc w:val="both"/>
      </w:pPr>
      <w:r w:rsidRPr="006C5383">
        <w:t>Na visão d</w:t>
      </w:r>
      <w:r w:rsidR="00BB4C2A">
        <w:t>o Auxiliar de Manutenção Aeronáutica</w:t>
      </w:r>
      <w:r w:rsidRPr="006C5383">
        <w:t>:</w:t>
      </w:r>
    </w:p>
    <w:p w14:paraId="77298A96" w14:textId="77777777" w:rsidR="006C5383" w:rsidRPr="006C5383" w:rsidRDefault="006C5383" w:rsidP="00505CE3">
      <w:pPr>
        <w:numPr>
          <w:ilvl w:val="0"/>
          <w:numId w:val="48"/>
        </w:numPr>
        <w:suppressAutoHyphens w:val="0"/>
        <w:spacing w:line="278" w:lineRule="auto"/>
        <w:ind w:left="714" w:hanging="357"/>
        <w:jc w:val="both"/>
      </w:pPr>
      <w:r w:rsidRPr="006C5383">
        <w:t>tratou-se de evento inadvertido;</w:t>
      </w:r>
    </w:p>
    <w:p w14:paraId="0FB689D1" w14:textId="77777777" w:rsidR="006C5383" w:rsidRPr="006C5383" w:rsidRDefault="006C5383" w:rsidP="00505CE3">
      <w:pPr>
        <w:numPr>
          <w:ilvl w:val="0"/>
          <w:numId w:val="48"/>
        </w:numPr>
        <w:suppressAutoHyphens w:val="0"/>
        <w:spacing w:line="278" w:lineRule="auto"/>
        <w:ind w:left="714" w:hanging="357"/>
        <w:jc w:val="both"/>
      </w:pPr>
      <w:r w:rsidRPr="006C5383">
        <w:t>não houve imperícia deliberada;</w:t>
      </w:r>
    </w:p>
    <w:p w14:paraId="68D1CB00" w14:textId="77777777" w:rsidR="006C5383" w:rsidRPr="006C5383" w:rsidRDefault="006C5383" w:rsidP="00505CE3">
      <w:pPr>
        <w:numPr>
          <w:ilvl w:val="0"/>
          <w:numId w:val="48"/>
        </w:numPr>
        <w:suppressAutoHyphens w:val="0"/>
        <w:spacing w:line="278" w:lineRule="auto"/>
        <w:ind w:left="714" w:hanging="357"/>
        <w:jc w:val="both"/>
      </w:pPr>
      <w:r w:rsidRPr="006C5383">
        <w:t>o principal fator contribuinte foi a quebra de rotina;</w:t>
      </w:r>
    </w:p>
    <w:p w14:paraId="5365A20E" w14:textId="77777777" w:rsidR="006C5383" w:rsidRPr="006C5383" w:rsidRDefault="006C5383" w:rsidP="00505CE3">
      <w:pPr>
        <w:numPr>
          <w:ilvl w:val="0"/>
          <w:numId w:val="48"/>
        </w:numPr>
        <w:suppressAutoHyphens w:val="0"/>
        <w:spacing w:line="278" w:lineRule="auto"/>
        <w:ind w:left="714" w:hanging="357"/>
        <w:jc w:val="both"/>
      </w:pPr>
      <w:r w:rsidRPr="006C5383">
        <w:t xml:space="preserve">a situação foi influenciada por fator humano, especialmente pelo condicionamento mental do piloto à lógica de “dar partida” em vez de apenas “dar </w:t>
      </w:r>
      <w:proofErr w:type="spellStart"/>
      <w:r w:rsidRPr="006C5383">
        <w:t>crank</w:t>
      </w:r>
      <w:proofErr w:type="spellEnd"/>
      <w:r w:rsidRPr="006C5383">
        <w:t>”.</w:t>
      </w:r>
    </w:p>
    <w:p w14:paraId="09146756" w14:textId="77777777" w:rsidR="00BB4C2A" w:rsidRDefault="00BB4C2A" w:rsidP="006C5383">
      <w:pPr>
        <w:jc w:val="both"/>
      </w:pPr>
    </w:p>
    <w:p w14:paraId="7D06D1DE" w14:textId="1CE7F0FA" w:rsidR="006C5383" w:rsidRPr="006C5383" w:rsidRDefault="006C5383" w:rsidP="00BB4C2A">
      <w:pPr>
        <w:jc w:val="both"/>
      </w:pPr>
      <w:r w:rsidRPr="006C5383">
        <w:t>Também destacou que:</w:t>
      </w:r>
    </w:p>
    <w:p w14:paraId="09AE293D" w14:textId="3DC169A1" w:rsidR="006C5383" w:rsidRPr="006C5383" w:rsidRDefault="006C5383" w:rsidP="00505CE3">
      <w:pPr>
        <w:numPr>
          <w:ilvl w:val="0"/>
          <w:numId w:val="49"/>
        </w:numPr>
        <w:suppressAutoHyphens w:val="0"/>
        <w:spacing w:line="278" w:lineRule="auto"/>
        <w:jc w:val="both"/>
      </w:pPr>
      <w:r w:rsidRPr="006C5383">
        <w:t xml:space="preserve">o </w:t>
      </w:r>
      <w:r w:rsidR="00BB4C2A">
        <w:t>Piloto</w:t>
      </w:r>
      <w:r w:rsidRPr="006C5383">
        <w:t xml:space="preserve"> estava tentando ajudar;</w:t>
      </w:r>
    </w:p>
    <w:p w14:paraId="7970B8BD" w14:textId="77777777" w:rsidR="006C5383" w:rsidRPr="006C5383" w:rsidRDefault="006C5383" w:rsidP="00505CE3">
      <w:pPr>
        <w:numPr>
          <w:ilvl w:val="0"/>
          <w:numId w:val="49"/>
        </w:numPr>
        <w:suppressAutoHyphens w:val="0"/>
        <w:spacing w:line="278" w:lineRule="auto"/>
        <w:jc w:val="both"/>
      </w:pPr>
      <w:r w:rsidRPr="006C5383">
        <w:t>é comum pilotos se oferecerem para colaborar;</w:t>
      </w:r>
    </w:p>
    <w:p w14:paraId="746C119C" w14:textId="77777777" w:rsidR="006C5383" w:rsidRDefault="006C5383" w:rsidP="00505CE3">
      <w:pPr>
        <w:numPr>
          <w:ilvl w:val="0"/>
          <w:numId w:val="49"/>
        </w:numPr>
        <w:suppressAutoHyphens w:val="0"/>
        <w:spacing w:line="278" w:lineRule="auto"/>
        <w:jc w:val="both"/>
      </w:pPr>
      <w:r w:rsidRPr="006C5383">
        <w:t>porém, em tarefas fora da rotina, esse tipo de ajuda pode aumentar a exposição ao erro.</w:t>
      </w:r>
    </w:p>
    <w:p w14:paraId="0DE26519" w14:textId="77777777" w:rsidR="00BB4C2A" w:rsidRPr="006C5383" w:rsidRDefault="00BB4C2A" w:rsidP="00BB4C2A">
      <w:pPr>
        <w:suppressAutoHyphens w:val="0"/>
        <w:spacing w:line="278" w:lineRule="auto"/>
        <w:ind w:left="720"/>
        <w:jc w:val="both"/>
      </w:pPr>
    </w:p>
    <w:p w14:paraId="70EC7DB0" w14:textId="7A95D5E4" w:rsidR="006C5383" w:rsidRPr="00BB4C2A" w:rsidRDefault="006C5383" w:rsidP="00505CE3">
      <w:pPr>
        <w:pStyle w:val="PargrafodaLista"/>
        <w:numPr>
          <w:ilvl w:val="0"/>
          <w:numId w:val="52"/>
        </w:numPr>
        <w:jc w:val="both"/>
        <w:rPr>
          <w:u w:val="single"/>
        </w:rPr>
      </w:pPr>
      <w:r w:rsidRPr="00BB4C2A">
        <w:rPr>
          <w:u w:val="single"/>
        </w:rPr>
        <w:t>Comunicação posterior</w:t>
      </w:r>
      <w:r w:rsidR="00BB4C2A" w:rsidRPr="00BB4C2A">
        <w:rPr>
          <w:u w:val="single"/>
        </w:rPr>
        <w:t>:</w:t>
      </w:r>
    </w:p>
    <w:p w14:paraId="4421A488" w14:textId="77777777" w:rsidR="00BB4C2A" w:rsidRDefault="00BB4C2A" w:rsidP="006C5383">
      <w:pPr>
        <w:jc w:val="both"/>
      </w:pPr>
    </w:p>
    <w:p w14:paraId="3B9EB80F" w14:textId="040C41CA" w:rsidR="006C5383" w:rsidRPr="006C5383" w:rsidRDefault="00BB4C2A" w:rsidP="006C5383">
      <w:pPr>
        <w:jc w:val="both"/>
      </w:pPr>
      <w:r>
        <w:t xml:space="preserve">O Auxiliar de Manutenção Aeronáutica </w:t>
      </w:r>
      <w:r w:rsidR="006C5383" w:rsidRPr="006C5383">
        <w:t xml:space="preserve">relatou que, ao perceber repercussão informal do caso, procurou comunicar a situação a líderes da </w:t>
      </w:r>
      <w:r>
        <w:t>M</w:t>
      </w:r>
      <w:r w:rsidR="006C5383" w:rsidRPr="006C5383">
        <w:t>anutenção, incluindo:</w:t>
      </w:r>
    </w:p>
    <w:p w14:paraId="5307D94F" w14:textId="5E796D5C" w:rsidR="006C5383" w:rsidRPr="006C5383" w:rsidRDefault="00BB4C2A" w:rsidP="00505CE3">
      <w:pPr>
        <w:numPr>
          <w:ilvl w:val="0"/>
          <w:numId w:val="50"/>
        </w:numPr>
        <w:suppressAutoHyphens w:val="0"/>
        <w:spacing w:line="278" w:lineRule="auto"/>
        <w:ind w:left="714" w:hanging="357"/>
        <w:jc w:val="both"/>
      </w:pPr>
      <w:r>
        <w:t>O Inspetor de Manutenção de plantão</w:t>
      </w:r>
      <w:r w:rsidR="006C5383" w:rsidRPr="006C5383">
        <w:t>;</w:t>
      </w:r>
    </w:p>
    <w:p w14:paraId="6F289EF0" w14:textId="397CFEB9" w:rsidR="006C5383" w:rsidRPr="006C5383" w:rsidRDefault="00BB4C2A" w:rsidP="00505CE3">
      <w:pPr>
        <w:numPr>
          <w:ilvl w:val="0"/>
          <w:numId w:val="50"/>
        </w:numPr>
        <w:suppressAutoHyphens w:val="0"/>
        <w:spacing w:line="278" w:lineRule="auto"/>
        <w:ind w:left="714" w:hanging="357"/>
        <w:jc w:val="both"/>
      </w:pPr>
      <w:r>
        <w:t>O Gerente de Manutenção</w:t>
      </w:r>
      <w:r w:rsidR="006C5383" w:rsidRPr="006C5383">
        <w:t>;</w:t>
      </w:r>
    </w:p>
    <w:p w14:paraId="046644F8" w14:textId="2D566435" w:rsidR="006C5383" w:rsidRPr="006C5383" w:rsidRDefault="00BB4C2A" w:rsidP="00505CE3">
      <w:pPr>
        <w:numPr>
          <w:ilvl w:val="0"/>
          <w:numId w:val="50"/>
        </w:numPr>
        <w:suppressAutoHyphens w:val="0"/>
        <w:spacing w:line="278" w:lineRule="auto"/>
        <w:ind w:left="714" w:hanging="357"/>
        <w:jc w:val="both"/>
      </w:pPr>
      <w:r>
        <w:t>Coordenador de Manutenção</w:t>
      </w:r>
      <w:r w:rsidR="006C5383" w:rsidRPr="006C5383">
        <w:t>.</w:t>
      </w:r>
    </w:p>
    <w:p w14:paraId="4BDB539B" w14:textId="77777777" w:rsidR="00BB4C2A" w:rsidRDefault="00BB4C2A" w:rsidP="006C5383">
      <w:pPr>
        <w:jc w:val="both"/>
      </w:pPr>
    </w:p>
    <w:p w14:paraId="6270813C" w14:textId="0B3C632F" w:rsidR="006C5383" w:rsidRPr="006C5383" w:rsidRDefault="006C5383" w:rsidP="006C5383">
      <w:pPr>
        <w:jc w:val="both"/>
      </w:pPr>
      <w:r w:rsidRPr="006C5383">
        <w:t xml:space="preserve">Segundo </w:t>
      </w:r>
      <w:r w:rsidR="00BB4C2A">
        <w:t>o Auxiliar de Manutenção Aeronáutica</w:t>
      </w:r>
      <w:r w:rsidRPr="006C5383">
        <w:t>, essa comunicação foi feita de forma resumida, no intuito de evitar distorções maiores, mas reconhece-se pelos demais relatos que a explicação não foi suficientemente clara para transmitir a real natureza do evento.</w:t>
      </w:r>
    </w:p>
    <w:p w14:paraId="23FA1449" w14:textId="77777777" w:rsidR="00BB4C2A" w:rsidRDefault="00BB4C2A" w:rsidP="006C5383">
      <w:pPr>
        <w:jc w:val="both"/>
      </w:pPr>
    </w:p>
    <w:p w14:paraId="111ABBE8" w14:textId="1DCF859F" w:rsidR="006C5383" w:rsidRPr="00BB4C2A" w:rsidRDefault="006C5383" w:rsidP="00505CE3">
      <w:pPr>
        <w:pStyle w:val="PargrafodaLista"/>
        <w:numPr>
          <w:ilvl w:val="0"/>
          <w:numId w:val="52"/>
        </w:numPr>
        <w:jc w:val="both"/>
        <w:rPr>
          <w:u w:val="single"/>
        </w:rPr>
      </w:pPr>
      <w:r w:rsidRPr="00BB4C2A">
        <w:rPr>
          <w:u w:val="single"/>
        </w:rPr>
        <w:t>Pontos relevantes do relato d</w:t>
      </w:r>
      <w:r w:rsidR="00BB4C2A" w:rsidRPr="00BB4C2A">
        <w:rPr>
          <w:u w:val="single"/>
        </w:rPr>
        <w:t>o Auxiliar de Manutenção Aeronáutica:</w:t>
      </w:r>
    </w:p>
    <w:p w14:paraId="3C2C2655" w14:textId="77777777" w:rsidR="00BB4C2A" w:rsidRPr="006C5383" w:rsidRDefault="00BB4C2A" w:rsidP="00BB4C2A">
      <w:pPr>
        <w:pStyle w:val="PargrafodaLista"/>
        <w:ind w:left="420"/>
        <w:jc w:val="both"/>
      </w:pPr>
    </w:p>
    <w:p w14:paraId="49A77658" w14:textId="77777777" w:rsidR="006C5383" w:rsidRPr="006C5383" w:rsidRDefault="006C5383" w:rsidP="00505CE3">
      <w:pPr>
        <w:numPr>
          <w:ilvl w:val="0"/>
          <w:numId w:val="51"/>
        </w:numPr>
        <w:suppressAutoHyphens w:val="0"/>
        <w:spacing w:line="278" w:lineRule="auto"/>
        <w:ind w:left="714" w:hanging="357"/>
        <w:jc w:val="both"/>
      </w:pPr>
      <w:r w:rsidRPr="006C5383">
        <w:t>Estava diretamente envolvido na tarefa de lavagem de compressor.</w:t>
      </w:r>
    </w:p>
    <w:p w14:paraId="3873D740" w14:textId="6F0B488D" w:rsidR="006C5383" w:rsidRPr="006C5383" w:rsidRDefault="006C5383" w:rsidP="00505CE3">
      <w:pPr>
        <w:numPr>
          <w:ilvl w:val="0"/>
          <w:numId w:val="51"/>
        </w:numPr>
        <w:suppressAutoHyphens w:val="0"/>
        <w:spacing w:line="278" w:lineRule="auto"/>
        <w:ind w:left="714" w:hanging="357"/>
        <w:jc w:val="both"/>
      </w:pPr>
      <w:r w:rsidRPr="006C5383">
        <w:t xml:space="preserve">Havia explicado ao </w:t>
      </w:r>
      <w:r w:rsidR="00BB4C2A">
        <w:t>P</w:t>
      </w:r>
      <w:r w:rsidRPr="006C5383">
        <w:t>iloto a sequência, mas ocorreu erro por automatismo.</w:t>
      </w:r>
    </w:p>
    <w:p w14:paraId="4F157E74" w14:textId="3F731A20" w:rsidR="006C5383" w:rsidRPr="006C5383" w:rsidRDefault="006C5383" w:rsidP="00505CE3">
      <w:pPr>
        <w:numPr>
          <w:ilvl w:val="0"/>
          <w:numId w:val="51"/>
        </w:numPr>
        <w:suppressAutoHyphens w:val="0"/>
        <w:spacing w:line="278" w:lineRule="auto"/>
        <w:ind w:left="714" w:hanging="357"/>
        <w:jc w:val="both"/>
      </w:pPr>
      <w:r w:rsidRPr="006C5383">
        <w:t xml:space="preserve">O </w:t>
      </w:r>
      <w:r w:rsidR="00BB4C2A">
        <w:t>P</w:t>
      </w:r>
      <w:r w:rsidRPr="006C5383">
        <w:t xml:space="preserve">iloto retirou a manete da posição </w:t>
      </w:r>
      <w:r w:rsidRPr="006C5383">
        <w:rPr>
          <w:i/>
          <w:iCs/>
        </w:rPr>
        <w:t>stop</w:t>
      </w:r>
      <w:r w:rsidRPr="006C5383">
        <w:t>, causando breve início de ignição.</w:t>
      </w:r>
    </w:p>
    <w:p w14:paraId="06A0F792" w14:textId="77777777" w:rsidR="006C5383" w:rsidRPr="006C5383" w:rsidRDefault="006C5383" w:rsidP="00505CE3">
      <w:pPr>
        <w:numPr>
          <w:ilvl w:val="0"/>
          <w:numId w:val="51"/>
        </w:numPr>
        <w:suppressAutoHyphens w:val="0"/>
        <w:spacing w:line="278" w:lineRule="auto"/>
        <w:ind w:left="714" w:hanging="357"/>
        <w:jc w:val="both"/>
      </w:pPr>
      <w:r w:rsidRPr="006C5383">
        <w:t>O evento foi rapidamente interrompido.</w:t>
      </w:r>
    </w:p>
    <w:p w14:paraId="68463DD4" w14:textId="77777777" w:rsidR="006C5383" w:rsidRPr="006C5383" w:rsidRDefault="006C5383" w:rsidP="00505CE3">
      <w:pPr>
        <w:numPr>
          <w:ilvl w:val="0"/>
          <w:numId w:val="51"/>
        </w:numPr>
        <w:suppressAutoHyphens w:val="0"/>
        <w:spacing w:line="278" w:lineRule="auto"/>
        <w:ind w:left="714" w:hanging="357"/>
        <w:jc w:val="both"/>
      </w:pPr>
      <w:r w:rsidRPr="006C5383">
        <w:t>Não houve partida completa.</w:t>
      </w:r>
    </w:p>
    <w:p w14:paraId="69BEEB25" w14:textId="49AEB5E6" w:rsidR="006C5383" w:rsidRPr="006C5383" w:rsidRDefault="00BB4C2A" w:rsidP="00505CE3">
      <w:pPr>
        <w:numPr>
          <w:ilvl w:val="0"/>
          <w:numId w:val="51"/>
        </w:numPr>
        <w:suppressAutoHyphens w:val="0"/>
        <w:spacing w:line="278" w:lineRule="auto"/>
        <w:ind w:left="714" w:hanging="357"/>
        <w:jc w:val="both"/>
      </w:pPr>
      <w:r>
        <w:t>O Auxiliar de Manutenção Aeronáutica</w:t>
      </w:r>
      <w:r w:rsidR="006C5383" w:rsidRPr="006C5383">
        <w:t xml:space="preserve"> entende que se tratou de evento de fator humano, não de ato deliberado.</w:t>
      </w:r>
    </w:p>
    <w:p w14:paraId="5C4FD151" w14:textId="77777777" w:rsidR="006C5383" w:rsidRPr="006C5383" w:rsidRDefault="006C5383" w:rsidP="00505CE3">
      <w:pPr>
        <w:numPr>
          <w:ilvl w:val="0"/>
          <w:numId w:val="51"/>
        </w:numPr>
        <w:suppressAutoHyphens w:val="0"/>
        <w:spacing w:line="278" w:lineRule="auto"/>
        <w:ind w:left="714" w:hanging="357"/>
        <w:jc w:val="both"/>
      </w:pPr>
      <w:r w:rsidRPr="006C5383">
        <w:t>Sugeriu que pilotos não sejam acionados para esse tipo de tarefa fora de rotina.</w:t>
      </w:r>
    </w:p>
    <w:p w14:paraId="5FF6930D" w14:textId="77777777" w:rsidR="009730FF" w:rsidRDefault="009730FF" w:rsidP="004A4093">
      <w:pPr>
        <w:jc w:val="both"/>
        <w:rPr>
          <w:rFonts w:cs="Arial"/>
          <w:b/>
          <w:bCs/>
        </w:rPr>
      </w:pPr>
    </w:p>
    <w:p w14:paraId="7E077F07" w14:textId="31DF5351" w:rsidR="004A4093" w:rsidRPr="004E0447" w:rsidRDefault="004E0447">
      <w:pPr>
        <w:pStyle w:val="Ttulo3"/>
        <w:numPr>
          <w:ilvl w:val="2"/>
          <w:numId w:val="2"/>
        </w:numPr>
      </w:pPr>
      <w:bookmarkStart w:id="8" w:name="_Toc231408996"/>
      <w:r w:rsidRPr="004E0447">
        <w:t>Resumo da o</w:t>
      </w:r>
      <w:r w:rsidR="004A4093" w:rsidRPr="004E0447">
        <w:t xml:space="preserve">corrência reportada pelo </w:t>
      </w:r>
      <w:r w:rsidR="00BB4C2A">
        <w:t>Inspetor de Manutenção Aeronáutica</w:t>
      </w:r>
      <w:r w:rsidR="004A4093" w:rsidRPr="004E0447">
        <w:t>:</w:t>
      </w:r>
      <w:bookmarkEnd w:id="8"/>
      <w:r w:rsidR="004A4093" w:rsidRPr="004E0447">
        <w:t xml:space="preserve"> </w:t>
      </w:r>
    </w:p>
    <w:p w14:paraId="42F9D441" w14:textId="77777777" w:rsidR="0091328B" w:rsidRDefault="0091328B" w:rsidP="004A4093">
      <w:pPr>
        <w:jc w:val="both"/>
        <w:rPr>
          <w:rFonts w:cs="Arial"/>
          <w:i/>
          <w:iCs/>
        </w:rPr>
      </w:pPr>
    </w:p>
    <w:p w14:paraId="1F6CE56C" w14:textId="32E8F27B" w:rsidR="00E7715A" w:rsidRPr="00E7715A" w:rsidRDefault="00E7715A" w:rsidP="00505CE3">
      <w:pPr>
        <w:pStyle w:val="PargrafodaLista"/>
        <w:numPr>
          <w:ilvl w:val="0"/>
          <w:numId w:val="58"/>
        </w:numPr>
        <w:jc w:val="both"/>
        <w:rPr>
          <w:u w:val="single"/>
        </w:rPr>
      </w:pPr>
      <w:r w:rsidRPr="00E7715A">
        <w:rPr>
          <w:u w:val="single"/>
        </w:rPr>
        <w:t>Percepção inicial do evento:</w:t>
      </w:r>
    </w:p>
    <w:p w14:paraId="7A5F55FF" w14:textId="77777777" w:rsidR="00E7715A" w:rsidRDefault="00E7715A" w:rsidP="00E7715A">
      <w:pPr>
        <w:jc w:val="both"/>
      </w:pPr>
    </w:p>
    <w:p w14:paraId="2FAA2518" w14:textId="0E9982E5" w:rsidR="00E7715A" w:rsidRPr="00E7715A" w:rsidRDefault="00E7715A" w:rsidP="00E7715A">
      <w:pPr>
        <w:jc w:val="both"/>
      </w:pPr>
      <w:r>
        <w:t>O Inspetor de Manutenção Aeronáutica</w:t>
      </w:r>
      <w:r w:rsidRPr="00E7715A">
        <w:t xml:space="preserve"> informou que estava em sua sala, realizando atividades normais, quando ouviu:</w:t>
      </w:r>
    </w:p>
    <w:p w14:paraId="2D5DE0C9" w14:textId="77777777" w:rsidR="00E7715A" w:rsidRPr="00E7715A" w:rsidRDefault="00E7715A" w:rsidP="00505CE3">
      <w:pPr>
        <w:numPr>
          <w:ilvl w:val="0"/>
          <w:numId w:val="53"/>
        </w:numPr>
        <w:suppressAutoHyphens w:val="0"/>
        <w:spacing w:line="278" w:lineRule="auto"/>
        <w:ind w:left="714" w:hanging="357"/>
        <w:jc w:val="both"/>
      </w:pPr>
      <w:r w:rsidRPr="00E7715A">
        <w:t xml:space="preserve">inicialmente, um som compatível com o </w:t>
      </w:r>
      <w:proofErr w:type="spellStart"/>
      <w:r w:rsidRPr="00E7715A">
        <w:t>crank</w:t>
      </w:r>
      <w:proofErr w:type="spellEnd"/>
      <w:r w:rsidRPr="00E7715A">
        <w:t>, o que lhe pareceu normal;</w:t>
      </w:r>
    </w:p>
    <w:p w14:paraId="05855B69" w14:textId="6CA777C1" w:rsidR="00E7715A" w:rsidRPr="00E7715A" w:rsidRDefault="00E7715A" w:rsidP="00505CE3">
      <w:pPr>
        <w:numPr>
          <w:ilvl w:val="0"/>
          <w:numId w:val="53"/>
        </w:numPr>
        <w:suppressAutoHyphens w:val="0"/>
        <w:spacing w:line="278" w:lineRule="auto"/>
        <w:ind w:left="714" w:hanging="357"/>
        <w:jc w:val="both"/>
      </w:pPr>
      <w:r w:rsidRPr="00E7715A">
        <w:t>em seguida, ruído diferente, semelhante a</w:t>
      </w:r>
      <w:r>
        <w:t>o</w:t>
      </w:r>
      <w:r w:rsidRPr="00E7715A">
        <w:t xml:space="preserve"> início de partida / ignição, o que lhe causou susto imediato.</w:t>
      </w:r>
    </w:p>
    <w:p w14:paraId="0BCD89A0" w14:textId="77777777" w:rsidR="00E7715A" w:rsidRDefault="00E7715A" w:rsidP="00E7715A">
      <w:pPr>
        <w:jc w:val="both"/>
      </w:pPr>
    </w:p>
    <w:p w14:paraId="68107D32" w14:textId="1C733BE5" w:rsidR="00E7715A" w:rsidRPr="00E7715A" w:rsidRDefault="00E7715A" w:rsidP="00E7715A">
      <w:pPr>
        <w:jc w:val="both"/>
      </w:pPr>
      <w:r w:rsidRPr="00E7715A">
        <w:t>Ao ouvir o segundo ruído, relatou que gritou para cortar imediatamente.</w:t>
      </w:r>
    </w:p>
    <w:p w14:paraId="22B5CF1A" w14:textId="77777777" w:rsidR="00E7715A" w:rsidRDefault="00E7715A" w:rsidP="00E7715A">
      <w:pPr>
        <w:jc w:val="both"/>
      </w:pPr>
    </w:p>
    <w:p w14:paraId="5B9FCDE4" w14:textId="2DAB360C" w:rsidR="00E7715A" w:rsidRDefault="00E7715A" w:rsidP="00505CE3">
      <w:pPr>
        <w:pStyle w:val="PargrafodaLista"/>
        <w:numPr>
          <w:ilvl w:val="0"/>
          <w:numId w:val="58"/>
        </w:numPr>
        <w:jc w:val="both"/>
        <w:rPr>
          <w:u w:val="single"/>
        </w:rPr>
      </w:pPr>
      <w:r w:rsidRPr="00E7715A">
        <w:rPr>
          <w:u w:val="single"/>
        </w:rPr>
        <w:t>Reação observada:</w:t>
      </w:r>
    </w:p>
    <w:p w14:paraId="6E2E6CDE" w14:textId="77777777" w:rsidR="00E7715A" w:rsidRPr="00E7715A" w:rsidRDefault="00E7715A" w:rsidP="00E7715A">
      <w:pPr>
        <w:pStyle w:val="PargrafodaLista"/>
        <w:jc w:val="both"/>
        <w:rPr>
          <w:u w:val="single"/>
        </w:rPr>
      </w:pPr>
    </w:p>
    <w:p w14:paraId="1CAA7ECB" w14:textId="3C4EBC18" w:rsidR="00E7715A" w:rsidRPr="00E7715A" w:rsidRDefault="00E7715A" w:rsidP="00E7715A">
      <w:pPr>
        <w:jc w:val="both"/>
      </w:pPr>
      <w:r w:rsidRPr="00E7715A">
        <w:t xml:space="preserve">Segundo </w:t>
      </w:r>
      <w:r>
        <w:t>o Inspetor de Manutenção Aeronáutica</w:t>
      </w:r>
      <w:r w:rsidRPr="00E7715A">
        <w:t>:</w:t>
      </w:r>
    </w:p>
    <w:p w14:paraId="53CEF8DA" w14:textId="77777777" w:rsidR="00E7715A" w:rsidRPr="00E7715A" w:rsidRDefault="00E7715A" w:rsidP="00505CE3">
      <w:pPr>
        <w:numPr>
          <w:ilvl w:val="0"/>
          <w:numId w:val="54"/>
        </w:numPr>
        <w:suppressAutoHyphens w:val="0"/>
        <w:spacing w:line="278" w:lineRule="auto"/>
        <w:ind w:left="714" w:hanging="357"/>
        <w:jc w:val="both"/>
      </w:pPr>
      <w:r w:rsidRPr="00E7715A">
        <w:t>o intervalo foi de apenas alguns segundos;</w:t>
      </w:r>
    </w:p>
    <w:p w14:paraId="462DAB7F" w14:textId="77777777" w:rsidR="00E7715A" w:rsidRPr="00E7715A" w:rsidRDefault="00E7715A" w:rsidP="00505CE3">
      <w:pPr>
        <w:numPr>
          <w:ilvl w:val="0"/>
          <w:numId w:val="54"/>
        </w:numPr>
        <w:suppressAutoHyphens w:val="0"/>
        <w:spacing w:line="278" w:lineRule="auto"/>
        <w:ind w:left="714" w:hanging="357"/>
        <w:jc w:val="both"/>
      </w:pPr>
      <w:r w:rsidRPr="00E7715A">
        <w:t>quando gritou para cortar, o corte já estava sendo realizado;</w:t>
      </w:r>
    </w:p>
    <w:p w14:paraId="6118FAFB" w14:textId="0062E2E7" w:rsidR="00E7715A" w:rsidRPr="00E7715A" w:rsidRDefault="00E7715A" w:rsidP="00505CE3">
      <w:pPr>
        <w:numPr>
          <w:ilvl w:val="0"/>
          <w:numId w:val="54"/>
        </w:numPr>
        <w:suppressAutoHyphens w:val="0"/>
        <w:spacing w:line="278" w:lineRule="auto"/>
        <w:ind w:left="714" w:hanging="357"/>
        <w:jc w:val="both"/>
      </w:pPr>
      <w:r w:rsidRPr="00E7715A">
        <w:t xml:space="preserve">sua percepção foi de que o </w:t>
      </w:r>
      <w:r>
        <w:t>Piloto</w:t>
      </w:r>
      <w:r w:rsidRPr="00E7715A">
        <w:t xml:space="preserve"> provavelmente tomou susto com a ignição e agiu para reverter prontamente.</w:t>
      </w:r>
    </w:p>
    <w:p w14:paraId="2E93B44B" w14:textId="503842BD" w:rsidR="00E7715A" w:rsidRDefault="00E7715A" w:rsidP="00E7715A">
      <w:pPr>
        <w:jc w:val="both"/>
      </w:pPr>
      <w:r w:rsidRPr="00E7715A">
        <w:t xml:space="preserve"> </w:t>
      </w:r>
    </w:p>
    <w:p w14:paraId="166152D7" w14:textId="23F2B525" w:rsidR="00E7715A" w:rsidRPr="00E7715A" w:rsidRDefault="00E7715A" w:rsidP="00505CE3">
      <w:pPr>
        <w:pStyle w:val="PargrafodaLista"/>
        <w:numPr>
          <w:ilvl w:val="0"/>
          <w:numId w:val="58"/>
        </w:numPr>
        <w:jc w:val="both"/>
        <w:rPr>
          <w:u w:val="single"/>
        </w:rPr>
      </w:pPr>
      <w:r w:rsidRPr="00E7715A">
        <w:rPr>
          <w:u w:val="single"/>
        </w:rPr>
        <w:t>Entendimento sobre a participação do Piloto:</w:t>
      </w:r>
    </w:p>
    <w:p w14:paraId="756517E2" w14:textId="77777777" w:rsidR="00E7715A" w:rsidRDefault="00E7715A" w:rsidP="00E7715A">
      <w:pPr>
        <w:jc w:val="both"/>
      </w:pPr>
    </w:p>
    <w:p w14:paraId="2EB3CBE9" w14:textId="50FFA9D7" w:rsidR="00E7715A" w:rsidRPr="00E7715A" w:rsidRDefault="00E7715A" w:rsidP="00E7715A">
      <w:pPr>
        <w:jc w:val="both"/>
      </w:pPr>
      <w:r>
        <w:t>O Inspetor de Manutenção Aeronáutica</w:t>
      </w:r>
      <w:r w:rsidRPr="00E7715A">
        <w:t xml:space="preserve"> afirmou que não entendeu, num primeiro momento, por que o </w:t>
      </w:r>
      <w:r>
        <w:t>P</w:t>
      </w:r>
      <w:r w:rsidRPr="00E7715A">
        <w:t>iloto estava participando da atividade, pois, em seu entendimento:</w:t>
      </w:r>
    </w:p>
    <w:p w14:paraId="42A28043" w14:textId="77777777" w:rsidR="00E7715A" w:rsidRPr="00E7715A" w:rsidRDefault="00E7715A" w:rsidP="00505CE3">
      <w:pPr>
        <w:numPr>
          <w:ilvl w:val="0"/>
          <w:numId w:val="55"/>
        </w:numPr>
        <w:suppressAutoHyphens w:val="0"/>
        <w:spacing w:line="278" w:lineRule="auto"/>
        <w:ind w:left="714" w:hanging="357"/>
        <w:jc w:val="both"/>
      </w:pPr>
      <w:r w:rsidRPr="00E7715A">
        <w:t>essa é uma tarefa da manutenção;</w:t>
      </w:r>
    </w:p>
    <w:p w14:paraId="6F1F6347" w14:textId="77777777" w:rsidR="00E7715A" w:rsidRPr="00E7715A" w:rsidRDefault="00E7715A" w:rsidP="00505CE3">
      <w:pPr>
        <w:numPr>
          <w:ilvl w:val="0"/>
          <w:numId w:val="55"/>
        </w:numPr>
        <w:suppressAutoHyphens w:val="0"/>
        <w:spacing w:line="278" w:lineRule="auto"/>
        <w:ind w:left="714" w:hanging="357"/>
        <w:jc w:val="both"/>
      </w:pPr>
      <w:r w:rsidRPr="00E7715A">
        <w:t>se o auxiliar não conseguisse executar sozinho, deveria haver dois profissionais da manutenção;</w:t>
      </w:r>
    </w:p>
    <w:p w14:paraId="22308BF0" w14:textId="77777777" w:rsidR="00E7715A" w:rsidRDefault="00E7715A" w:rsidP="00505CE3">
      <w:pPr>
        <w:numPr>
          <w:ilvl w:val="0"/>
          <w:numId w:val="55"/>
        </w:numPr>
        <w:suppressAutoHyphens w:val="0"/>
        <w:spacing w:line="278" w:lineRule="auto"/>
        <w:ind w:left="714" w:hanging="357"/>
        <w:jc w:val="both"/>
      </w:pPr>
      <w:r w:rsidRPr="00E7715A">
        <w:t>embora pilotos às vezes ajudem, não seria esse o papel esperado para a atividade.</w:t>
      </w:r>
    </w:p>
    <w:p w14:paraId="50CA156D" w14:textId="77777777" w:rsidR="00E7715A" w:rsidRPr="00E7715A" w:rsidRDefault="00E7715A" w:rsidP="00E7715A">
      <w:pPr>
        <w:suppressAutoHyphens w:val="0"/>
        <w:spacing w:line="278" w:lineRule="auto"/>
        <w:ind w:left="714"/>
        <w:jc w:val="both"/>
      </w:pPr>
    </w:p>
    <w:p w14:paraId="3B753474" w14:textId="0364BB11" w:rsidR="00E7715A" w:rsidRPr="00E7715A" w:rsidRDefault="00E7715A" w:rsidP="00505CE3">
      <w:pPr>
        <w:pStyle w:val="PargrafodaLista"/>
        <w:numPr>
          <w:ilvl w:val="0"/>
          <w:numId w:val="58"/>
        </w:numPr>
        <w:jc w:val="both"/>
        <w:rPr>
          <w:u w:val="single"/>
        </w:rPr>
      </w:pPr>
      <w:r w:rsidRPr="00E7715A">
        <w:rPr>
          <w:u w:val="single"/>
        </w:rPr>
        <w:t>Procedimento de lavagem de compressor:</w:t>
      </w:r>
    </w:p>
    <w:p w14:paraId="4295C337" w14:textId="77777777" w:rsidR="00E7715A" w:rsidRDefault="00E7715A" w:rsidP="00E7715A">
      <w:pPr>
        <w:jc w:val="both"/>
      </w:pPr>
    </w:p>
    <w:p w14:paraId="1A6A1DCF" w14:textId="274FFC7B" w:rsidR="00E7715A" w:rsidRPr="00E7715A" w:rsidRDefault="00E7715A" w:rsidP="00E7715A">
      <w:pPr>
        <w:jc w:val="both"/>
      </w:pPr>
      <w:r>
        <w:t>O Inspetor de Manutenção Aeronáutica</w:t>
      </w:r>
      <w:r w:rsidRPr="00E7715A">
        <w:t xml:space="preserve"> informou não saber com precisão se existe instrução interna formal da empresa além do manual, mas afirmou que:</w:t>
      </w:r>
    </w:p>
    <w:p w14:paraId="7406559A" w14:textId="77777777" w:rsidR="00E7715A" w:rsidRPr="00E7715A" w:rsidRDefault="00E7715A" w:rsidP="00505CE3">
      <w:pPr>
        <w:numPr>
          <w:ilvl w:val="0"/>
          <w:numId w:val="56"/>
        </w:numPr>
        <w:suppressAutoHyphens w:val="0"/>
        <w:spacing w:line="278" w:lineRule="auto"/>
        <w:ind w:left="714" w:hanging="357"/>
        <w:jc w:val="both"/>
      </w:pPr>
      <w:r w:rsidRPr="00E7715A">
        <w:t>a atividade é cumprida conforme previsto no manual de manutenção;</w:t>
      </w:r>
    </w:p>
    <w:p w14:paraId="320EF91F" w14:textId="77777777" w:rsidR="00E7715A" w:rsidRPr="00E7715A" w:rsidRDefault="00E7715A" w:rsidP="00505CE3">
      <w:pPr>
        <w:numPr>
          <w:ilvl w:val="0"/>
          <w:numId w:val="56"/>
        </w:numPr>
        <w:suppressAutoHyphens w:val="0"/>
        <w:spacing w:line="278" w:lineRule="auto"/>
        <w:ind w:left="714" w:hanging="357"/>
        <w:jc w:val="both"/>
      </w:pPr>
      <w:r w:rsidRPr="00E7715A">
        <w:t>normalmente requer duas pessoas;</w:t>
      </w:r>
    </w:p>
    <w:p w14:paraId="0377DDA0" w14:textId="77777777" w:rsidR="00E7715A" w:rsidRPr="00E7715A" w:rsidRDefault="00E7715A" w:rsidP="00505CE3">
      <w:pPr>
        <w:numPr>
          <w:ilvl w:val="0"/>
          <w:numId w:val="56"/>
        </w:numPr>
        <w:suppressAutoHyphens w:val="0"/>
        <w:spacing w:line="278" w:lineRule="auto"/>
        <w:ind w:left="714" w:hanging="357"/>
        <w:jc w:val="both"/>
      </w:pPr>
      <w:r w:rsidRPr="00E7715A">
        <w:t xml:space="preserve">uma pessoa permanece na cabine para o </w:t>
      </w:r>
      <w:proofErr w:type="spellStart"/>
      <w:r w:rsidRPr="00E7715A">
        <w:t>crank</w:t>
      </w:r>
      <w:proofErr w:type="spellEnd"/>
      <w:r w:rsidRPr="00E7715A">
        <w:t>;</w:t>
      </w:r>
    </w:p>
    <w:p w14:paraId="287E01EB" w14:textId="77777777" w:rsidR="00E7715A" w:rsidRPr="00E7715A" w:rsidRDefault="00E7715A" w:rsidP="00505CE3">
      <w:pPr>
        <w:numPr>
          <w:ilvl w:val="0"/>
          <w:numId w:val="56"/>
        </w:numPr>
        <w:suppressAutoHyphens w:val="0"/>
        <w:spacing w:line="278" w:lineRule="auto"/>
        <w:ind w:left="714" w:hanging="357"/>
        <w:jc w:val="both"/>
      </w:pPr>
      <w:r w:rsidRPr="00E7715A">
        <w:t>outra atua externamente, administrando água / equipamento;</w:t>
      </w:r>
    </w:p>
    <w:p w14:paraId="051C5018" w14:textId="77777777" w:rsidR="00E7715A" w:rsidRDefault="00E7715A" w:rsidP="00505CE3">
      <w:pPr>
        <w:numPr>
          <w:ilvl w:val="0"/>
          <w:numId w:val="56"/>
        </w:numPr>
        <w:suppressAutoHyphens w:val="0"/>
        <w:spacing w:line="278" w:lineRule="auto"/>
        <w:ind w:left="714" w:hanging="357"/>
        <w:jc w:val="both"/>
      </w:pPr>
      <w:r w:rsidRPr="00E7715A">
        <w:t>na sua opinião, seria desejável haver instrução interna mais claramente difundida, caso ainda não exista.</w:t>
      </w:r>
    </w:p>
    <w:p w14:paraId="11F78149" w14:textId="77777777" w:rsidR="00E7715A" w:rsidRPr="00E7715A" w:rsidRDefault="00E7715A" w:rsidP="00E7715A">
      <w:pPr>
        <w:suppressAutoHyphens w:val="0"/>
        <w:spacing w:line="278" w:lineRule="auto"/>
        <w:ind w:left="714"/>
        <w:jc w:val="both"/>
      </w:pPr>
    </w:p>
    <w:p w14:paraId="2A395348" w14:textId="457A1765" w:rsidR="00E7715A" w:rsidRPr="00E7715A" w:rsidRDefault="00E7715A" w:rsidP="00505CE3">
      <w:pPr>
        <w:pStyle w:val="PargrafodaLista"/>
        <w:numPr>
          <w:ilvl w:val="0"/>
          <w:numId w:val="58"/>
        </w:numPr>
        <w:jc w:val="both"/>
        <w:rPr>
          <w:u w:val="single"/>
        </w:rPr>
      </w:pPr>
      <w:r w:rsidRPr="00E7715A">
        <w:rPr>
          <w:u w:val="single"/>
        </w:rPr>
        <w:t>Pontos relevantes do relato do Inspetor de Manutenção Aeronáutica:</w:t>
      </w:r>
    </w:p>
    <w:p w14:paraId="75D55F34" w14:textId="77777777" w:rsidR="00E7715A" w:rsidRPr="00E7715A" w:rsidRDefault="00E7715A" w:rsidP="00E7715A">
      <w:pPr>
        <w:pStyle w:val="PargrafodaLista"/>
        <w:jc w:val="both"/>
      </w:pPr>
    </w:p>
    <w:p w14:paraId="743CAB39" w14:textId="77777777" w:rsidR="00E7715A" w:rsidRPr="00E7715A" w:rsidRDefault="00E7715A" w:rsidP="00505CE3">
      <w:pPr>
        <w:numPr>
          <w:ilvl w:val="0"/>
          <w:numId w:val="57"/>
        </w:numPr>
        <w:suppressAutoHyphens w:val="0"/>
        <w:spacing w:line="278" w:lineRule="auto"/>
        <w:ind w:left="714" w:hanging="357"/>
        <w:jc w:val="both"/>
      </w:pPr>
      <w:r w:rsidRPr="00E7715A">
        <w:t xml:space="preserve">Ouviu </w:t>
      </w:r>
      <w:proofErr w:type="spellStart"/>
      <w:r w:rsidRPr="00E7715A">
        <w:t>crank</w:t>
      </w:r>
      <w:proofErr w:type="spellEnd"/>
      <w:r w:rsidRPr="00E7715A">
        <w:t xml:space="preserve"> </w:t>
      </w:r>
      <w:proofErr w:type="spellStart"/>
      <w:r w:rsidRPr="00E7715A">
        <w:t>normal</w:t>
      </w:r>
      <w:proofErr w:type="spellEnd"/>
      <w:r w:rsidRPr="00E7715A">
        <w:t xml:space="preserve"> seguido de ruído anormal compatível com início de ignição.</w:t>
      </w:r>
    </w:p>
    <w:p w14:paraId="5681A124" w14:textId="77777777" w:rsidR="00E7715A" w:rsidRPr="00E7715A" w:rsidRDefault="00E7715A" w:rsidP="00505CE3">
      <w:pPr>
        <w:numPr>
          <w:ilvl w:val="0"/>
          <w:numId w:val="57"/>
        </w:numPr>
        <w:suppressAutoHyphens w:val="0"/>
        <w:spacing w:line="278" w:lineRule="auto"/>
        <w:ind w:left="714" w:hanging="357"/>
        <w:jc w:val="both"/>
      </w:pPr>
      <w:r w:rsidRPr="00E7715A">
        <w:t>Gritou para cortar, mas o corte já estava ocorrendo.</w:t>
      </w:r>
    </w:p>
    <w:p w14:paraId="460FD099" w14:textId="02DC8088" w:rsidR="00E7715A" w:rsidRPr="00E7715A" w:rsidRDefault="00E7715A" w:rsidP="00505CE3">
      <w:pPr>
        <w:numPr>
          <w:ilvl w:val="0"/>
          <w:numId w:val="57"/>
        </w:numPr>
        <w:suppressAutoHyphens w:val="0"/>
        <w:spacing w:line="278" w:lineRule="auto"/>
        <w:ind w:left="714" w:hanging="357"/>
        <w:jc w:val="both"/>
      </w:pPr>
      <w:r w:rsidRPr="00E7715A">
        <w:t xml:space="preserve">Considera que a participação do </w:t>
      </w:r>
      <w:r>
        <w:t>P</w:t>
      </w:r>
      <w:r w:rsidRPr="00E7715A">
        <w:t>iloto não era o arranjo ideal.</w:t>
      </w:r>
    </w:p>
    <w:p w14:paraId="67C25459" w14:textId="68D41363" w:rsidR="00E7715A" w:rsidRDefault="00E7715A" w:rsidP="00505CE3">
      <w:pPr>
        <w:numPr>
          <w:ilvl w:val="0"/>
          <w:numId w:val="57"/>
        </w:numPr>
        <w:suppressAutoHyphens w:val="0"/>
        <w:spacing w:line="278" w:lineRule="auto"/>
        <w:ind w:left="714" w:hanging="357"/>
        <w:jc w:val="both"/>
      </w:pPr>
      <w:r w:rsidRPr="00E7715A">
        <w:t xml:space="preserve">Entende que a atividade deveria ser executada pela </w:t>
      </w:r>
      <w:r>
        <w:t>M</w:t>
      </w:r>
      <w:r w:rsidRPr="00E7715A">
        <w:t>anutenção.</w:t>
      </w:r>
    </w:p>
    <w:p w14:paraId="1F7357C6" w14:textId="10744C28" w:rsidR="004A4093" w:rsidRPr="00E7715A" w:rsidRDefault="00E7715A" w:rsidP="00505CE3">
      <w:pPr>
        <w:numPr>
          <w:ilvl w:val="0"/>
          <w:numId w:val="57"/>
        </w:numPr>
        <w:suppressAutoHyphens w:val="0"/>
        <w:spacing w:line="278" w:lineRule="auto"/>
        <w:ind w:left="714" w:hanging="357"/>
        <w:jc w:val="both"/>
        <w:rPr>
          <w:rFonts w:cs="Arial"/>
        </w:rPr>
      </w:pPr>
      <w:r>
        <w:t>A</w:t>
      </w:r>
      <w:r w:rsidRPr="00E7715A">
        <w:t>ponta necessidade de clareza procedimental e, possivelmente, de formalização / difusão interna.</w:t>
      </w:r>
    </w:p>
    <w:p w14:paraId="7D6065BA" w14:textId="77777777" w:rsidR="0091328B" w:rsidRDefault="0091328B" w:rsidP="004A4093">
      <w:pPr>
        <w:jc w:val="both"/>
        <w:rPr>
          <w:rFonts w:cs="Arial"/>
          <w:b/>
          <w:bCs/>
        </w:rPr>
      </w:pPr>
    </w:p>
    <w:p w14:paraId="26FB1202" w14:textId="2842F0C2" w:rsidR="004A4093" w:rsidRPr="004E0447" w:rsidRDefault="004E0447">
      <w:pPr>
        <w:pStyle w:val="Ttulo3"/>
        <w:numPr>
          <w:ilvl w:val="2"/>
          <w:numId w:val="2"/>
        </w:numPr>
      </w:pPr>
      <w:bookmarkStart w:id="9" w:name="_Toc231408997"/>
      <w:r w:rsidRPr="004E0447">
        <w:t>Resumo da o</w:t>
      </w:r>
      <w:r w:rsidR="004A4093" w:rsidRPr="004E0447">
        <w:t xml:space="preserve">corrência reportada pelo </w:t>
      </w:r>
      <w:r w:rsidR="00E7715A">
        <w:t>Coordenador de Manutenção</w:t>
      </w:r>
      <w:r w:rsidR="004A4093" w:rsidRPr="004E0447">
        <w:t>:</w:t>
      </w:r>
      <w:bookmarkEnd w:id="9"/>
    </w:p>
    <w:p w14:paraId="7F540F80" w14:textId="24232417" w:rsidR="004A4093" w:rsidRDefault="004A4093" w:rsidP="004E0447">
      <w:pPr>
        <w:jc w:val="both"/>
        <w:rPr>
          <w:rFonts w:cs="Arial"/>
          <w:i/>
          <w:iCs/>
        </w:rPr>
      </w:pPr>
    </w:p>
    <w:p w14:paraId="0E8EDD19" w14:textId="40EA4485" w:rsidR="00033D79" w:rsidRPr="00033D79" w:rsidRDefault="00033D79" w:rsidP="00505CE3">
      <w:pPr>
        <w:pStyle w:val="PargrafodaLista"/>
        <w:numPr>
          <w:ilvl w:val="0"/>
          <w:numId w:val="63"/>
        </w:numPr>
        <w:rPr>
          <w:u w:val="single"/>
        </w:rPr>
      </w:pPr>
      <w:r w:rsidRPr="00033D79">
        <w:rPr>
          <w:u w:val="single"/>
        </w:rPr>
        <w:t>Conhecimento inicial sobre o fato:</w:t>
      </w:r>
    </w:p>
    <w:p w14:paraId="7C925368" w14:textId="77777777" w:rsidR="00033D79" w:rsidRPr="00033D79" w:rsidRDefault="00033D79" w:rsidP="00033D79">
      <w:pPr>
        <w:pStyle w:val="PargrafodaLista"/>
      </w:pPr>
    </w:p>
    <w:p w14:paraId="19C4CA3F" w14:textId="72AA34D8" w:rsidR="00033D79" w:rsidRPr="00033D79" w:rsidRDefault="00033D79" w:rsidP="00033D79">
      <w:r>
        <w:t>O Coordenador de Manutenção</w:t>
      </w:r>
      <w:r w:rsidRPr="00033D79">
        <w:t xml:space="preserve"> relatou que, inicialmente, não tinha clara noção da gravidade do evento. Segundo ele:</w:t>
      </w:r>
    </w:p>
    <w:p w14:paraId="2D8F9546" w14:textId="6D14DB71" w:rsidR="00033D79" w:rsidRPr="00033D79" w:rsidRDefault="00033D79" w:rsidP="00505CE3">
      <w:pPr>
        <w:numPr>
          <w:ilvl w:val="0"/>
          <w:numId w:val="59"/>
        </w:numPr>
        <w:suppressAutoHyphens w:val="0"/>
        <w:ind w:left="714" w:hanging="357"/>
      </w:pPr>
      <w:r>
        <w:t>O Auxiliar de Manutenção Aeronáutica</w:t>
      </w:r>
      <w:r w:rsidRPr="00033D79">
        <w:t xml:space="preserve"> comentou algo superficialmente no dia seguinte;</w:t>
      </w:r>
    </w:p>
    <w:p w14:paraId="785E75B8" w14:textId="77777777" w:rsidR="00033D79" w:rsidRPr="00033D79" w:rsidRDefault="00033D79" w:rsidP="00505CE3">
      <w:pPr>
        <w:numPr>
          <w:ilvl w:val="0"/>
          <w:numId w:val="59"/>
        </w:numPr>
        <w:suppressAutoHyphens w:val="0"/>
        <w:ind w:left="714" w:hanging="357"/>
      </w:pPr>
      <w:r w:rsidRPr="00033D79">
        <w:t>a explicação não foi clara;</w:t>
      </w:r>
    </w:p>
    <w:p w14:paraId="5AD70522" w14:textId="77777777" w:rsidR="00033D79" w:rsidRPr="00033D79" w:rsidRDefault="00033D79" w:rsidP="00505CE3">
      <w:pPr>
        <w:numPr>
          <w:ilvl w:val="0"/>
          <w:numId w:val="59"/>
        </w:numPr>
        <w:suppressAutoHyphens w:val="0"/>
        <w:ind w:left="714" w:hanging="357"/>
      </w:pPr>
      <w:r w:rsidRPr="00033D79">
        <w:t>não conseguiu compreender exatamente o procedimento realizado nem o que havia ocorrido de fato.</w:t>
      </w:r>
    </w:p>
    <w:p w14:paraId="316BDFF1" w14:textId="77777777" w:rsidR="00033D79" w:rsidRDefault="00033D79" w:rsidP="00033D79"/>
    <w:p w14:paraId="05ECDBC5" w14:textId="06BA3ABC" w:rsidR="00033D79" w:rsidRPr="00033D79" w:rsidRDefault="00033D79" w:rsidP="00033D79">
      <w:r w:rsidRPr="00033D79">
        <w:t>Disse, em síntese, que entendeu apenas que teria havido algum procedimento fora do normal, mas sem riqueza de detalhes.</w:t>
      </w:r>
    </w:p>
    <w:p w14:paraId="10581D5C" w14:textId="77777777" w:rsidR="00033D79" w:rsidRDefault="00033D79" w:rsidP="00033D79"/>
    <w:p w14:paraId="6AB7D60D" w14:textId="7CDB8A90" w:rsidR="00033D79" w:rsidRPr="00033D79" w:rsidRDefault="00033D79" w:rsidP="00505CE3">
      <w:pPr>
        <w:pStyle w:val="PargrafodaLista"/>
        <w:numPr>
          <w:ilvl w:val="0"/>
          <w:numId w:val="63"/>
        </w:numPr>
        <w:rPr>
          <w:u w:val="single"/>
        </w:rPr>
      </w:pPr>
      <w:r w:rsidRPr="00033D79">
        <w:rPr>
          <w:u w:val="single"/>
        </w:rPr>
        <w:t>Compreensão posterior:</w:t>
      </w:r>
    </w:p>
    <w:p w14:paraId="0401BA04" w14:textId="77777777" w:rsidR="00033D79" w:rsidRDefault="00033D79" w:rsidP="00033D79"/>
    <w:p w14:paraId="299BA77C" w14:textId="22B29086" w:rsidR="00033D79" w:rsidRPr="00033D79" w:rsidRDefault="00033D79" w:rsidP="00033D79">
      <w:pPr>
        <w:jc w:val="both"/>
      </w:pPr>
      <w:r w:rsidRPr="00033D79">
        <w:t xml:space="preserve">Posteriormente, ao ser chamado por </w:t>
      </w:r>
      <w:r>
        <w:t>Gerente de Operações Aéreas</w:t>
      </w:r>
      <w:r w:rsidRPr="00033D79">
        <w:t xml:space="preserve"> juntamente com </w:t>
      </w:r>
      <w:r>
        <w:t>GSO</w:t>
      </w:r>
      <w:r w:rsidRPr="00033D79">
        <w:t xml:space="preserve"> e </w:t>
      </w:r>
      <w:r>
        <w:t>Gerente de Manutenção</w:t>
      </w:r>
      <w:r w:rsidRPr="00033D79">
        <w:t>, tomou conhecimento de uma versão mais alarmante, segundo a qual:</w:t>
      </w:r>
    </w:p>
    <w:p w14:paraId="53751610" w14:textId="5992E367" w:rsidR="00033D79" w:rsidRPr="00033D79" w:rsidRDefault="00033D79" w:rsidP="00505CE3">
      <w:pPr>
        <w:numPr>
          <w:ilvl w:val="0"/>
          <w:numId w:val="60"/>
        </w:numPr>
        <w:suppressAutoHyphens w:val="0"/>
        <w:ind w:left="714" w:hanging="357"/>
      </w:pPr>
      <w:r w:rsidRPr="00033D79">
        <w:t xml:space="preserve">o </w:t>
      </w:r>
      <w:r>
        <w:t>P</w:t>
      </w:r>
      <w:r w:rsidRPr="00033D79">
        <w:t>iloto teria dado partida no helicóptero em frente ao hangar;</w:t>
      </w:r>
    </w:p>
    <w:p w14:paraId="4DDC51BB" w14:textId="77777777" w:rsidR="00033D79" w:rsidRPr="00033D79" w:rsidRDefault="00033D79" w:rsidP="00505CE3">
      <w:pPr>
        <w:numPr>
          <w:ilvl w:val="0"/>
          <w:numId w:val="60"/>
        </w:numPr>
        <w:suppressAutoHyphens w:val="0"/>
        <w:ind w:left="714" w:hanging="357"/>
      </w:pPr>
      <w:r w:rsidRPr="00033D79">
        <w:t>se não houvesse intervenção dos mecânicos, poderiam ocorrer danos severos;</w:t>
      </w:r>
    </w:p>
    <w:p w14:paraId="18385EAF" w14:textId="77777777" w:rsidR="00033D79" w:rsidRPr="00033D79" w:rsidRDefault="00033D79" w:rsidP="00505CE3">
      <w:pPr>
        <w:numPr>
          <w:ilvl w:val="0"/>
          <w:numId w:val="60"/>
        </w:numPr>
        <w:suppressAutoHyphens w:val="0"/>
        <w:ind w:left="714" w:hanging="357"/>
      </w:pPr>
      <w:r w:rsidRPr="00033D79">
        <w:t>houve forte repercussão entre pessoas que ouviram o barulho;</w:t>
      </w:r>
    </w:p>
    <w:p w14:paraId="45951AB1" w14:textId="77777777" w:rsidR="00033D79" w:rsidRPr="00033D79" w:rsidRDefault="00033D79" w:rsidP="00505CE3">
      <w:pPr>
        <w:numPr>
          <w:ilvl w:val="0"/>
          <w:numId w:val="60"/>
        </w:numPr>
        <w:suppressAutoHyphens w:val="0"/>
        <w:ind w:left="714" w:hanging="357"/>
      </w:pPr>
      <w:r w:rsidRPr="00033D79">
        <w:t>ninguém havia formalizado o assunto de maneira adequada.</w:t>
      </w:r>
    </w:p>
    <w:p w14:paraId="4C7028DA" w14:textId="77777777" w:rsidR="00033D79" w:rsidRDefault="00033D79" w:rsidP="00033D79"/>
    <w:p w14:paraId="042DDE35" w14:textId="70C18DF7" w:rsidR="00033D79" w:rsidRPr="00033D79" w:rsidRDefault="00033D79" w:rsidP="00033D79">
      <w:r w:rsidRPr="00033D79">
        <w:t>Ney deixou claro que essa foi a percepção inicial recebida, antes de ver imagens ou compreender tecnicamente o que de fato ocorreu.</w:t>
      </w:r>
    </w:p>
    <w:p w14:paraId="668DDCB2" w14:textId="77777777" w:rsidR="00033D79" w:rsidRDefault="00033D79" w:rsidP="00033D79"/>
    <w:p w14:paraId="6EB24BED" w14:textId="486A1DBC" w:rsidR="00033D79" w:rsidRPr="00033D79" w:rsidRDefault="00033D79" w:rsidP="00505CE3">
      <w:pPr>
        <w:pStyle w:val="PargrafodaLista"/>
        <w:numPr>
          <w:ilvl w:val="0"/>
          <w:numId w:val="63"/>
        </w:numPr>
        <w:rPr>
          <w:u w:val="single"/>
        </w:rPr>
      </w:pPr>
      <w:r w:rsidRPr="00033D79">
        <w:rPr>
          <w:u w:val="single"/>
        </w:rPr>
        <w:t>Informação técnica sobre o procedimento:</w:t>
      </w:r>
    </w:p>
    <w:p w14:paraId="5A7F0944" w14:textId="77777777" w:rsidR="00033D79" w:rsidRDefault="00033D79" w:rsidP="00033D79"/>
    <w:p w14:paraId="4917B789" w14:textId="64130315" w:rsidR="00033D79" w:rsidRPr="00033D79" w:rsidRDefault="00033D79" w:rsidP="00033D79">
      <w:r w:rsidRPr="00033D79">
        <w:t xml:space="preserve">Quando questionado tecnicamente, </w:t>
      </w:r>
      <w:r>
        <w:t>o Coordenador de Manutenção</w:t>
      </w:r>
      <w:r w:rsidRPr="00033D79">
        <w:t xml:space="preserve"> informou que:</w:t>
      </w:r>
    </w:p>
    <w:p w14:paraId="2DE8E71A" w14:textId="77777777" w:rsidR="00033D79" w:rsidRPr="00033D79" w:rsidRDefault="00033D79" w:rsidP="00505CE3">
      <w:pPr>
        <w:numPr>
          <w:ilvl w:val="0"/>
          <w:numId w:val="61"/>
        </w:numPr>
        <w:suppressAutoHyphens w:val="0"/>
        <w:ind w:left="714" w:hanging="357"/>
      </w:pPr>
      <w:r w:rsidRPr="00033D79">
        <w:t>o procedimento de lavagem está no manual de manutenção;</w:t>
      </w:r>
    </w:p>
    <w:p w14:paraId="5AF68C3D" w14:textId="77777777" w:rsidR="00033D79" w:rsidRPr="00033D79" w:rsidRDefault="00033D79" w:rsidP="00505CE3">
      <w:pPr>
        <w:numPr>
          <w:ilvl w:val="0"/>
          <w:numId w:val="61"/>
        </w:numPr>
        <w:suppressAutoHyphens w:val="0"/>
        <w:ind w:left="714" w:hanging="357"/>
      </w:pPr>
      <w:r w:rsidRPr="00033D79">
        <w:t>desconhece procedimento interno específico da empresa além do manual;</w:t>
      </w:r>
    </w:p>
    <w:p w14:paraId="3F6ED80D" w14:textId="77777777" w:rsidR="00033D79" w:rsidRPr="00033D79" w:rsidRDefault="00033D79" w:rsidP="00505CE3">
      <w:pPr>
        <w:numPr>
          <w:ilvl w:val="0"/>
          <w:numId w:val="61"/>
        </w:numPr>
        <w:suppressAutoHyphens w:val="0"/>
        <w:ind w:left="714" w:hanging="357"/>
      </w:pPr>
      <w:r w:rsidRPr="00033D79">
        <w:t>a atividade exige pelo menos duas pessoas;</w:t>
      </w:r>
    </w:p>
    <w:p w14:paraId="1A634709" w14:textId="77777777" w:rsidR="00033D79" w:rsidRPr="00033D79" w:rsidRDefault="00033D79" w:rsidP="00505CE3">
      <w:pPr>
        <w:numPr>
          <w:ilvl w:val="0"/>
          <w:numId w:val="61"/>
        </w:numPr>
        <w:suppressAutoHyphens w:val="0"/>
        <w:ind w:left="714" w:hanging="357"/>
      </w:pPr>
      <w:r w:rsidRPr="00033D79">
        <w:t>deve ser realizada com freio do rotor aplicado;</w:t>
      </w:r>
    </w:p>
    <w:p w14:paraId="6DA8F5B7" w14:textId="77777777" w:rsidR="00033D79" w:rsidRPr="00033D79" w:rsidRDefault="00033D79" w:rsidP="00505CE3">
      <w:pPr>
        <w:numPr>
          <w:ilvl w:val="0"/>
          <w:numId w:val="61"/>
        </w:numPr>
        <w:suppressAutoHyphens w:val="0"/>
        <w:ind w:left="714" w:hanging="357"/>
      </w:pPr>
      <w:r w:rsidRPr="00033D79">
        <w:t>uma pessoa permanece para operar admissão de água;</w:t>
      </w:r>
    </w:p>
    <w:p w14:paraId="05E75855" w14:textId="77777777" w:rsidR="00033D79" w:rsidRPr="00033D79" w:rsidRDefault="00033D79" w:rsidP="00505CE3">
      <w:pPr>
        <w:numPr>
          <w:ilvl w:val="0"/>
          <w:numId w:val="61"/>
        </w:numPr>
        <w:suppressAutoHyphens w:val="0"/>
        <w:ind w:left="714" w:hanging="357"/>
      </w:pPr>
      <w:r w:rsidRPr="00033D79">
        <w:t xml:space="preserve">outra pessoa atua na cabine para o </w:t>
      </w:r>
      <w:proofErr w:type="spellStart"/>
      <w:r w:rsidRPr="00033D79">
        <w:t>crank</w:t>
      </w:r>
      <w:proofErr w:type="spellEnd"/>
      <w:r w:rsidRPr="00033D79">
        <w:t>.</w:t>
      </w:r>
    </w:p>
    <w:p w14:paraId="17346942" w14:textId="3559DD6F" w:rsidR="00033D79" w:rsidRPr="00DA2E51" w:rsidRDefault="00033D79" w:rsidP="00505CE3">
      <w:pPr>
        <w:pStyle w:val="PargrafodaLista"/>
        <w:numPr>
          <w:ilvl w:val="0"/>
          <w:numId w:val="63"/>
        </w:numPr>
        <w:rPr>
          <w:u w:val="single"/>
        </w:rPr>
      </w:pPr>
      <w:r w:rsidRPr="00DA2E51">
        <w:rPr>
          <w:u w:val="single"/>
        </w:rPr>
        <w:t>Pontos relevantes do relato d</w:t>
      </w:r>
      <w:r w:rsidR="00DA2E51" w:rsidRPr="00DA2E51">
        <w:rPr>
          <w:u w:val="single"/>
        </w:rPr>
        <w:t>o Coordenador de Manutenção:</w:t>
      </w:r>
    </w:p>
    <w:p w14:paraId="30B84106" w14:textId="77777777" w:rsidR="00DA2E51" w:rsidRPr="00033D79" w:rsidRDefault="00DA2E51" w:rsidP="00DA2E51">
      <w:pPr>
        <w:pStyle w:val="PargrafodaLista"/>
      </w:pPr>
    </w:p>
    <w:p w14:paraId="50B6BB2E" w14:textId="77777777" w:rsidR="00033D79" w:rsidRPr="00033D79" w:rsidRDefault="00033D79" w:rsidP="00505CE3">
      <w:pPr>
        <w:numPr>
          <w:ilvl w:val="0"/>
          <w:numId w:val="62"/>
        </w:numPr>
        <w:suppressAutoHyphens w:val="0"/>
        <w:spacing w:line="278" w:lineRule="auto"/>
        <w:ind w:left="714" w:hanging="357"/>
      </w:pPr>
      <w:r w:rsidRPr="00033D79">
        <w:t>Não compreendeu claramente o evento na comunicação inicial recebida.</w:t>
      </w:r>
    </w:p>
    <w:p w14:paraId="0D37A204" w14:textId="77777777" w:rsidR="00033D79" w:rsidRPr="00033D79" w:rsidRDefault="00033D79" w:rsidP="00505CE3">
      <w:pPr>
        <w:numPr>
          <w:ilvl w:val="0"/>
          <w:numId w:val="62"/>
        </w:numPr>
        <w:suppressAutoHyphens w:val="0"/>
        <w:spacing w:line="278" w:lineRule="auto"/>
        <w:ind w:left="714" w:hanging="357"/>
      </w:pPr>
      <w:r w:rsidRPr="00033D79">
        <w:t>Reconheceu que não tinha noção da gravidade potencial naquele momento.</w:t>
      </w:r>
    </w:p>
    <w:p w14:paraId="2A4F1FD0" w14:textId="77777777" w:rsidR="00033D79" w:rsidRPr="00033D79" w:rsidRDefault="00033D79" w:rsidP="00505CE3">
      <w:pPr>
        <w:numPr>
          <w:ilvl w:val="0"/>
          <w:numId w:val="62"/>
        </w:numPr>
        <w:suppressAutoHyphens w:val="0"/>
        <w:spacing w:line="278" w:lineRule="auto"/>
        <w:ind w:left="714" w:hanging="357"/>
      </w:pPr>
      <w:r w:rsidRPr="00033D79">
        <w:t>Confirmou requisitos gerais do procedimento: duas pessoas e freio do rotor aplicado.</w:t>
      </w:r>
    </w:p>
    <w:p w14:paraId="3884366B" w14:textId="77777777" w:rsidR="00033D79" w:rsidRPr="00033D79" w:rsidRDefault="00033D79" w:rsidP="00505CE3">
      <w:pPr>
        <w:numPr>
          <w:ilvl w:val="0"/>
          <w:numId w:val="62"/>
        </w:numPr>
        <w:suppressAutoHyphens w:val="0"/>
        <w:spacing w:line="278" w:lineRule="auto"/>
        <w:ind w:left="714" w:hanging="357"/>
      </w:pPr>
      <w:r w:rsidRPr="00033D79">
        <w:t>Desconhece procedimento interno adicional formalizado além do manual de manutenção.</w:t>
      </w:r>
    </w:p>
    <w:p w14:paraId="056B12C2" w14:textId="77777777" w:rsidR="00E7715A" w:rsidRPr="00E7715A" w:rsidRDefault="00E7715A" w:rsidP="004E0447">
      <w:pPr>
        <w:jc w:val="both"/>
        <w:rPr>
          <w:rFonts w:cs="Arial"/>
        </w:rPr>
      </w:pPr>
    </w:p>
    <w:p w14:paraId="46C66F97" w14:textId="3C359347" w:rsidR="008B1C4E" w:rsidRDefault="008B1C4E" w:rsidP="0073101B">
      <w:pPr>
        <w:pStyle w:val="Ttulo3"/>
        <w:numPr>
          <w:ilvl w:val="2"/>
          <w:numId w:val="2"/>
        </w:numPr>
      </w:pPr>
      <w:bookmarkStart w:id="10" w:name="_Toc231408998"/>
      <w:r>
        <w:t>Imagens d</w:t>
      </w:r>
      <w:r w:rsidR="00D91088">
        <w:t>a sequência do</w:t>
      </w:r>
      <w:r>
        <w:t xml:space="preserve"> evento</w:t>
      </w:r>
      <w:r w:rsidRPr="004E0447">
        <w:t>:</w:t>
      </w:r>
      <w:bookmarkEnd w:id="10"/>
      <w:r w:rsidRPr="004E0447">
        <w:t xml:space="preserve"> </w:t>
      </w:r>
    </w:p>
    <w:p w14:paraId="25356EF3" w14:textId="77777777" w:rsidR="009A422D" w:rsidRDefault="009A422D" w:rsidP="0073101B"/>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2"/>
        <w:gridCol w:w="5172"/>
      </w:tblGrid>
      <w:tr w:rsidR="002F2FF4" w14:paraId="0FDB28AB" w14:textId="77777777" w:rsidTr="00455B79">
        <w:tc>
          <w:tcPr>
            <w:tcW w:w="5172" w:type="dxa"/>
          </w:tcPr>
          <w:p w14:paraId="27313A38" w14:textId="5D919D21" w:rsidR="002F2FF4" w:rsidRPr="002F2FF4" w:rsidRDefault="002F2FF4" w:rsidP="002F2FF4">
            <w:pPr>
              <w:jc w:val="center"/>
              <w:rPr>
                <w:i/>
                <w:iCs/>
              </w:rPr>
            </w:pPr>
            <w:r w:rsidRPr="00455B79">
              <w:rPr>
                <w:i/>
                <w:iCs/>
                <w:noProof/>
              </w:rPr>
              <w:drawing>
                <wp:inline distT="0" distB="0" distL="0" distR="0" wp14:anchorId="15242878" wp14:editId="29CA2885">
                  <wp:extent cx="3076882" cy="1762963"/>
                  <wp:effectExtent l="0" t="0" r="0" b="0"/>
                  <wp:docPr id="1102863134"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rotWithShape="1">
                          <a:blip r:embed="rId11">
                            <a:extLst>
                              <a:ext uri="{28A0092B-C50C-407E-A947-70E740481C1C}">
                                <a14:useLocalDpi xmlns:a14="http://schemas.microsoft.com/office/drawing/2010/main" val="0"/>
                              </a:ext>
                            </a:extLst>
                          </a:blip>
                          <a:srcRect t="36551" b="37664"/>
                          <a:stretch>
                            <a:fillRect/>
                          </a:stretch>
                        </pic:blipFill>
                        <pic:spPr bwMode="auto">
                          <a:xfrm>
                            <a:off x="0" y="0"/>
                            <a:ext cx="3078224" cy="1763732"/>
                          </a:xfrm>
                          <a:prstGeom prst="rect">
                            <a:avLst/>
                          </a:prstGeom>
                          <a:noFill/>
                          <a:ln>
                            <a:noFill/>
                          </a:ln>
                          <a:extLst>
                            <a:ext uri="{53640926-AAD7-44D8-BBD7-CCE9431645EC}">
                              <a14:shadowObscured xmlns:a14="http://schemas.microsoft.com/office/drawing/2010/main"/>
                            </a:ext>
                          </a:extLst>
                        </pic:spPr>
                      </pic:pic>
                    </a:graphicData>
                  </a:graphic>
                </wp:inline>
              </w:drawing>
            </w:r>
          </w:p>
          <w:p w14:paraId="74D10ABD" w14:textId="502FDECA" w:rsidR="002F2FF4" w:rsidRPr="00455B79" w:rsidRDefault="003D1C50" w:rsidP="00FD6CD2">
            <w:pPr>
              <w:jc w:val="center"/>
              <w:rPr>
                <w:i/>
                <w:iCs/>
                <w:sz w:val="16"/>
                <w:szCs w:val="16"/>
              </w:rPr>
            </w:pPr>
            <w:r w:rsidRPr="00455B79">
              <w:rPr>
                <w:i/>
                <w:iCs/>
                <w:sz w:val="16"/>
                <w:szCs w:val="16"/>
              </w:rPr>
              <w:t>Imagem 1</w:t>
            </w:r>
          </w:p>
        </w:tc>
        <w:tc>
          <w:tcPr>
            <w:tcW w:w="5172" w:type="dxa"/>
          </w:tcPr>
          <w:p w14:paraId="72CFDF0F" w14:textId="79430C05" w:rsidR="002F2FF4" w:rsidRPr="002F2FF4" w:rsidRDefault="002F2FF4" w:rsidP="002F2FF4">
            <w:pPr>
              <w:jc w:val="center"/>
              <w:rPr>
                <w:i/>
                <w:iCs/>
              </w:rPr>
            </w:pPr>
            <w:r w:rsidRPr="00455B79">
              <w:rPr>
                <w:i/>
                <w:iCs/>
                <w:noProof/>
              </w:rPr>
              <w:drawing>
                <wp:inline distT="0" distB="0" distL="0" distR="0" wp14:anchorId="2ACC1860" wp14:editId="3550C3E8">
                  <wp:extent cx="3077643" cy="1784909"/>
                  <wp:effectExtent l="0" t="0" r="0" b="0"/>
                  <wp:docPr id="1422397731"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12">
                            <a:extLst>
                              <a:ext uri="{28A0092B-C50C-407E-A947-70E740481C1C}">
                                <a14:useLocalDpi xmlns:a14="http://schemas.microsoft.com/office/drawing/2010/main" val="0"/>
                              </a:ext>
                            </a:extLst>
                          </a:blip>
                          <a:srcRect t="36794" b="37106"/>
                          <a:stretch>
                            <a:fillRect/>
                          </a:stretch>
                        </pic:blipFill>
                        <pic:spPr bwMode="auto">
                          <a:xfrm>
                            <a:off x="0" y="0"/>
                            <a:ext cx="3078224" cy="1785246"/>
                          </a:xfrm>
                          <a:prstGeom prst="rect">
                            <a:avLst/>
                          </a:prstGeom>
                          <a:noFill/>
                          <a:ln>
                            <a:noFill/>
                          </a:ln>
                          <a:extLst>
                            <a:ext uri="{53640926-AAD7-44D8-BBD7-CCE9431645EC}">
                              <a14:shadowObscured xmlns:a14="http://schemas.microsoft.com/office/drawing/2010/main"/>
                            </a:ext>
                          </a:extLst>
                        </pic:spPr>
                      </pic:pic>
                    </a:graphicData>
                  </a:graphic>
                </wp:inline>
              </w:drawing>
            </w:r>
          </w:p>
          <w:p w14:paraId="0E0FD13F" w14:textId="349200D7" w:rsidR="002F2FF4" w:rsidRPr="00455B79" w:rsidRDefault="003D1C50" w:rsidP="00FD6CD2">
            <w:pPr>
              <w:jc w:val="center"/>
              <w:rPr>
                <w:i/>
                <w:iCs/>
              </w:rPr>
            </w:pPr>
            <w:r w:rsidRPr="00455B79">
              <w:rPr>
                <w:i/>
                <w:iCs/>
                <w:sz w:val="16"/>
                <w:szCs w:val="16"/>
              </w:rPr>
              <w:t>Imagem 2</w:t>
            </w:r>
          </w:p>
        </w:tc>
      </w:tr>
      <w:tr w:rsidR="00FD6CD2" w14:paraId="41947BE4" w14:textId="77777777" w:rsidTr="00455B79">
        <w:tc>
          <w:tcPr>
            <w:tcW w:w="10344" w:type="dxa"/>
            <w:gridSpan w:val="2"/>
          </w:tcPr>
          <w:p w14:paraId="7BE0D2D0" w14:textId="77777777" w:rsidR="003568C0" w:rsidRDefault="001D47C4" w:rsidP="003568C0">
            <w:pPr>
              <w:rPr>
                <w:b/>
                <w:bCs/>
              </w:rPr>
            </w:pPr>
            <w:r>
              <w:rPr>
                <w:b/>
                <w:bCs/>
              </w:rPr>
              <w:t xml:space="preserve">• </w:t>
            </w:r>
            <w:r w:rsidRPr="001D47C4">
              <w:rPr>
                <w:b/>
                <w:bCs/>
              </w:rPr>
              <w:t>Imagem 1 – 19:01:14</w:t>
            </w:r>
          </w:p>
          <w:p w14:paraId="7242F136" w14:textId="7B047BAE" w:rsidR="00FD6CD2" w:rsidRDefault="001D47C4" w:rsidP="003568C0">
            <w:pPr>
              <w:jc w:val="both"/>
            </w:pPr>
            <w:r w:rsidRPr="001D47C4">
              <w:t>Auxiliar de Manutenção (com colete refletivo) e Mecânico de Manutenção Aeronáutica – MMA (sem colete refletivo) realizam a preparação dos equipamentos de apoio (GSE) para a execução da lavagem de compressor (atividade de manutenção). A aeronave encontrava-se com as capotas dos motores abertas.</w:t>
            </w:r>
          </w:p>
          <w:p w14:paraId="65B3E63C" w14:textId="5AED1C2C" w:rsidR="001D47C4" w:rsidRDefault="001D47C4" w:rsidP="003568C0">
            <w:r>
              <w:rPr>
                <w:b/>
                <w:bCs/>
              </w:rPr>
              <w:t xml:space="preserve">• </w:t>
            </w:r>
            <w:r w:rsidRPr="001D47C4">
              <w:rPr>
                <w:b/>
                <w:bCs/>
              </w:rPr>
              <w:t>Imagem 2 – 19:02:50</w:t>
            </w:r>
            <w:r w:rsidRPr="001D47C4">
              <w:br/>
              <w:t>O piloto (trajando macacão azul) aproxima-se do auxiliar de manutenção. Simultaneamente, uma colaboradora acomoda-se no assento de passageiro do veículo elétrico (GSE da manutenção).</w:t>
            </w:r>
          </w:p>
        </w:tc>
      </w:tr>
    </w:tbl>
    <w:p w14:paraId="305C5019" w14:textId="036F74DF" w:rsidR="004E7C90" w:rsidRPr="004E7C90" w:rsidRDefault="004E7C90" w:rsidP="004E7C90"/>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2"/>
        <w:gridCol w:w="5172"/>
      </w:tblGrid>
      <w:tr w:rsidR="002F2FF4" w14:paraId="0B470B44" w14:textId="77777777" w:rsidTr="00455B79">
        <w:tc>
          <w:tcPr>
            <w:tcW w:w="5172" w:type="dxa"/>
          </w:tcPr>
          <w:p w14:paraId="12BEDBBD" w14:textId="1B7B5EFD" w:rsidR="002F2FF4" w:rsidRPr="002F2FF4" w:rsidRDefault="002F2FF4" w:rsidP="002F2FF4">
            <w:pPr>
              <w:jc w:val="center"/>
              <w:rPr>
                <w:i/>
                <w:iCs/>
              </w:rPr>
            </w:pPr>
            <w:r w:rsidRPr="00455B79">
              <w:rPr>
                <w:i/>
                <w:iCs/>
                <w:noProof/>
              </w:rPr>
              <w:drawing>
                <wp:inline distT="0" distB="0" distL="0" distR="0" wp14:anchorId="35F85418" wp14:editId="53FB3F4F">
                  <wp:extent cx="3077668" cy="1953158"/>
                  <wp:effectExtent l="0" t="0" r="0" b="0"/>
                  <wp:docPr id="168341131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rotWithShape="1">
                          <a:blip r:embed="rId13">
                            <a:extLst>
                              <a:ext uri="{28A0092B-C50C-407E-A947-70E740481C1C}">
                                <a14:useLocalDpi xmlns:a14="http://schemas.microsoft.com/office/drawing/2010/main" val="0"/>
                              </a:ext>
                            </a:extLst>
                          </a:blip>
                          <a:srcRect t="34334" b="37106"/>
                          <a:stretch>
                            <a:fillRect/>
                          </a:stretch>
                        </pic:blipFill>
                        <pic:spPr bwMode="auto">
                          <a:xfrm>
                            <a:off x="0" y="0"/>
                            <a:ext cx="3078224" cy="1953511"/>
                          </a:xfrm>
                          <a:prstGeom prst="rect">
                            <a:avLst/>
                          </a:prstGeom>
                          <a:noFill/>
                          <a:ln>
                            <a:noFill/>
                          </a:ln>
                          <a:extLst>
                            <a:ext uri="{53640926-AAD7-44D8-BBD7-CCE9431645EC}">
                              <a14:shadowObscured xmlns:a14="http://schemas.microsoft.com/office/drawing/2010/main"/>
                            </a:ext>
                          </a:extLst>
                        </pic:spPr>
                      </pic:pic>
                    </a:graphicData>
                  </a:graphic>
                </wp:inline>
              </w:drawing>
            </w:r>
          </w:p>
          <w:p w14:paraId="388230F9" w14:textId="5A992CBE" w:rsidR="002F2FF4" w:rsidRPr="00455B79" w:rsidRDefault="003D1C50" w:rsidP="00FD6CD2">
            <w:pPr>
              <w:jc w:val="center"/>
              <w:rPr>
                <w:i/>
                <w:iCs/>
              </w:rPr>
            </w:pPr>
            <w:r w:rsidRPr="00455B79">
              <w:rPr>
                <w:i/>
                <w:iCs/>
                <w:sz w:val="16"/>
                <w:szCs w:val="16"/>
              </w:rPr>
              <w:t>Imagem 3</w:t>
            </w:r>
          </w:p>
        </w:tc>
        <w:tc>
          <w:tcPr>
            <w:tcW w:w="5172" w:type="dxa"/>
          </w:tcPr>
          <w:p w14:paraId="6AEB88C1" w14:textId="43D7C3C4" w:rsidR="002F2FF4" w:rsidRPr="002F2FF4" w:rsidRDefault="002F2FF4" w:rsidP="002F2FF4">
            <w:pPr>
              <w:jc w:val="center"/>
              <w:rPr>
                <w:i/>
                <w:iCs/>
              </w:rPr>
            </w:pPr>
            <w:r w:rsidRPr="00455B79">
              <w:rPr>
                <w:i/>
                <w:iCs/>
                <w:noProof/>
              </w:rPr>
              <w:drawing>
                <wp:inline distT="0" distB="0" distL="0" distR="0" wp14:anchorId="4669FBBE" wp14:editId="563885B9">
                  <wp:extent cx="3076846" cy="1952625"/>
                  <wp:effectExtent l="0" t="0" r="0" b="0"/>
                  <wp:docPr id="218273461"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rotWithShape="1">
                          <a:blip r:embed="rId14">
                            <a:extLst>
                              <a:ext uri="{28A0092B-C50C-407E-A947-70E740481C1C}">
                                <a14:useLocalDpi xmlns:a14="http://schemas.microsoft.com/office/drawing/2010/main" val="0"/>
                              </a:ext>
                            </a:extLst>
                          </a:blip>
                          <a:srcRect t="35618" b="35822"/>
                          <a:stretch>
                            <a:fillRect/>
                          </a:stretch>
                        </pic:blipFill>
                        <pic:spPr bwMode="auto">
                          <a:xfrm>
                            <a:off x="0" y="0"/>
                            <a:ext cx="3078224" cy="1953500"/>
                          </a:xfrm>
                          <a:prstGeom prst="rect">
                            <a:avLst/>
                          </a:prstGeom>
                          <a:noFill/>
                          <a:ln>
                            <a:noFill/>
                          </a:ln>
                          <a:extLst>
                            <a:ext uri="{53640926-AAD7-44D8-BBD7-CCE9431645EC}">
                              <a14:shadowObscured xmlns:a14="http://schemas.microsoft.com/office/drawing/2010/main"/>
                            </a:ext>
                          </a:extLst>
                        </pic:spPr>
                      </pic:pic>
                    </a:graphicData>
                  </a:graphic>
                </wp:inline>
              </w:drawing>
            </w:r>
          </w:p>
          <w:p w14:paraId="17EA1C29" w14:textId="53B13D6C" w:rsidR="002F2FF4" w:rsidRPr="00455B79" w:rsidRDefault="003D1C50" w:rsidP="00FD6CD2">
            <w:pPr>
              <w:jc w:val="center"/>
              <w:rPr>
                <w:i/>
                <w:iCs/>
              </w:rPr>
            </w:pPr>
            <w:r w:rsidRPr="00455B79">
              <w:rPr>
                <w:i/>
                <w:iCs/>
                <w:sz w:val="16"/>
                <w:szCs w:val="16"/>
              </w:rPr>
              <w:t>Imagem 4</w:t>
            </w:r>
          </w:p>
        </w:tc>
      </w:tr>
      <w:tr w:rsidR="00FD6CD2" w14:paraId="5E002C67" w14:textId="77777777" w:rsidTr="00455B79">
        <w:tc>
          <w:tcPr>
            <w:tcW w:w="10344" w:type="dxa"/>
            <w:gridSpan w:val="2"/>
          </w:tcPr>
          <w:p w14:paraId="05AB5B0E" w14:textId="214052FF" w:rsidR="003D1C50" w:rsidRDefault="001D47C4" w:rsidP="003568C0">
            <w:r>
              <w:rPr>
                <w:b/>
                <w:bCs/>
              </w:rPr>
              <w:t xml:space="preserve">• </w:t>
            </w:r>
            <w:r w:rsidRPr="001D47C4">
              <w:rPr>
                <w:b/>
                <w:bCs/>
              </w:rPr>
              <w:t>Imagem 3 – 19:03:16</w:t>
            </w:r>
            <w:r w:rsidRPr="001D47C4">
              <w:br/>
              <w:t>O MMA, agora utilizando colete refletivo, aproxima-se do veículo elétrico. O piloto e o auxiliar de manutenção permanecem em interação ao lado da aeronave.</w:t>
            </w:r>
          </w:p>
          <w:p w14:paraId="3F87F649" w14:textId="3BBCCA84" w:rsidR="001D47C4" w:rsidRDefault="001D47C4" w:rsidP="003568C0">
            <w:r>
              <w:rPr>
                <w:b/>
                <w:bCs/>
              </w:rPr>
              <w:t xml:space="preserve">• </w:t>
            </w:r>
            <w:r w:rsidRPr="001D47C4">
              <w:rPr>
                <w:b/>
                <w:bCs/>
              </w:rPr>
              <w:t>Imagem 4 – 19:03:22</w:t>
            </w:r>
            <w:r w:rsidRPr="001D47C4">
              <w:br/>
              <w:t>O MMA embarca no assento do condutor do veículo elétrico (GSE). O piloto e o auxiliar de manutenção continuam em conversa ao lado da aeronave.</w:t>
            </w:r>
          </w:p>
        </w:tc>
      </w:tr>
    </w:tbl>
    <w:p w14:paraId="790555DE" w14:textId="77777777" w:rsidR="004E7C90" w:rsidRDefault="004E7C90" w:rsidP="00BA6DE5"/>
    <w:p w14:paraId="457E907B" w14:textId="77777777" w:rsidR="003972F7" w:rsidRDefault="003972F7" w:rsidP="00BA6DE5"/>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2"/>
        <w:gridCol w:w="5172"/>
      </w:tblGrid>
      <w:tr w:rsidR="002F2FF4" w14:paraId="112BA789" w14:textId="77777777" w:rsidTr="00455B79">
        <w:tc>
          <w:tcPr>
            <w:tcW w:w="5172" w:type="dxa"/>
          </w:tcPr>
          <w:p w14:paraId="14242059" w14:textId="48F9B8B8" w:rsidR="003972F7" w:rsidRPr="00455B79" w:rsidRDefault="003972F7" w:rsidP="002F2FF4">
            <w:pPr>
              <w:jc w:val="center"/>
              <w:rPr>
                <w:i/>
                <w:iCs/>
                <w:sz w:val="16"/>
                <w:szCs w:val="16"/>
              </w:rPr>
            </w:pPr>
            <w:r w:rsidRPr="00455B79">
              <w:rPr>
                <w:i/>
                <w:iCs/>
                <w:noProof/>
              </w:rPr>
              <w:drawing>
                <wp:inline distT="0" distB="0" distL="0" distR="0" wp14:anchorId="2F304223" wp14:editId="696603A4">
                  <wp:extent cx="3075479" cy="2091055"/>
                  <wp:effectExtent l="0" t="0" r="0" b="0"/>
                  <wp:docPr id="18296123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rotWithShape="1">
                          <a:blip r:embed="rId15">
                            <a:extLst>
                              <a:ext uri="{28A0092B-C50C-407E-A947-70E740481C1C}">
                                <a14:useLocalDpi xmlns:a14="http://schemas.microsoft.com/office/drawing/2010/main" val="0"/>
                              </a:ext>
                            </a:extLst>
                          </a:blip>
                          <a:srcRect t="32306" b="37096"/>
                          <a:stretch>
                            <a:fillRect/>
                          </a:stretch>
                        </pic:blipFill>
                        <pic:spPr bwMode="auto">
                          <a:xfrm>
                            <a:off x="0" y="0"/>
                            <a:ext cx="3078224" cy="2092921"/>
                          </a:xfrm>
                          <a:prstGeom prst="rect">
                            <a:avLst/>
                          </a:prstGeom>
                          <a:noFill/>
                          <a:ln>
                            <a:noFill/>
                          </a:ln>
                          <a:extLst>
                            <a:ext uri="{53640926-AAD7-44D8-BBD7-CCE9431645EC}">
                              <a14:shadowObscured xmlns:a14="http://schemas.microsoft.com/office/drawing/2010/main"/>
                            </a:ext>
                          </a:extLst>
                        </pic:spPr>
                      </pic:pic>
                    </a:graphicData>
                  </a:graphic>
                </wp:inline>
              </w:drawing>
            </w:r>
          </w:p>
          <w:p w14:paraId="33FE6B02" w14:textId="13FAB5FB" w:rsidR="002F2FF4" w:rsidRPr="00455B79" w:rsidRDefault="003D1C50" w:rsidP="002F2FF4">
            <w:pPr>
              <w:jc w:val="center"/>
              <w:rPr>
                <w:i/>
                <w:iCs/>
              </w:rPr>
            </w:pPr>
            <w:r w:rsidRPr="00455B79">
              <w:rPr>
                <w:i/>
                <w:iCs/>
                <w:sz w:val="16"/>
                <w:szCs w:val="16"/>
              </w:rPr>
              <w:t>Imagem 5</w:t>
            </w:r>
          </w:p>
        </w:tc>
        <w:tc>
          <w:tcPr>
            <w:tcW w:w="5172" w:type="dxa"/>
          </w:tcPr>
          <w:p w14:paraId="14DA2E37" w14:textId="23EDE397" w:rsidR="002F2FF4" w:rsidRPr="00455B79" w:rsidRDefault="00524989" w:rsidP="002F2FF4">
            <w:pPr>
              <w:jc w:val="center"/>
              <w:rPr>
                <w:i/>
                <w:iCs/>
              </w:rPr>
            </w:pPr>
            <w:r w:rsidRPr="00455B79">
              <w:rPr>
                <w:i/>
                <w:iCs/>
                <w:noProof/>
              </w:rPr>
              <w:drawing>
                <wp:inline distT="0" distB="0" distL="0" distR="0" wp14:anchorId="7840EAA6" wp14:editId="2A8A56FE">
                  <wp:extent cx="3076986" cy="2098624"/>
                  <wp:effectExtent l="0" t="0" r="0" b="0"/>
                  <wp:docPr id="842581328"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rotWithShape="1">
                          <a:blip r:embed="rId16">
                            <a:extLst>
                              <a:ext uri="{28A0092B-C50C-407E-A947-70E740481C1C}">
                                <a14:useLocalDpi xmlns:a14="http://schemas.microsoft.com/office/drawing/2010/main" val="0"/>
                              </a:ext>
                            </a:extLst>
                          </a:blip>
                          <a:srcRect t="32199" b="37107"/>
                          <a:stretch>
                            <a:fillRect/>
                          </a:stretch>
                        </pic:blipFill>
                        <pic:spPr bwMode="auto">
                          <a:xfrm>
                            <a:off x="0" y="0"/>
                            <a:ext cx="3077499" cy="2098974"/>
                          </a:xfrm>
                          <a:prstGeom prst="rect">
                            <a:avLst/>
                          </a:prstGeom>
                          <a:noFill/>
                          <a:ln>
                            <a:noFill/>
                          </a:ln>
                          <a:extLst>
                            <a:ext uri="{53640926-AAD7-44D8-BBD7-CCE9431645EC}">
                              <a14:shadowObscured xmlns:a14="http://schemas.microsoft.com/office/drawing/2010/main"/>
                            </a:ext>
                          </a:extLst>
                        </pic:spPr>
                      </pic:pic>
                    </a:graphicData>
                  </a:graphic>
                </wp:inline>
              </w:drawing>
            </w:r>
            <w:r w:rsidR="003D1C50" w:rsidRPr="00455B79">
              <w:rPr>
                <w:i/>
                <w:iCs/>
                <w:sz w:val="16"/>
                <w:szCs w:val="16"/>
              </w:rPr>
              <w:t>Imagem 6</w:t>
            </w:r>
          </w:p>
        </w:tc>
      </w:tr>
      <w:tr w:rsidR="00FD6CD2" w14:paraId="334DD2A1" w14:textId="77777777" w:rsidTr="00455B79">
        <w:tc>
          <w:tcPr>
            <w:tcW w:w="10344" w:type="dxa"/>
            <w:gridSpan w:val="2"/>
          </w:tcPr>
          <w:p w14:paraId="0725C205" w14:textId="177A24E2" w:rsidR="003972F7" w:rsidRDefault="001D47C4" w:rsidP="003568C0">
            <w:r>
              <w:rPr>
                <w:b/>
                <w:bCs/>
              </w:rPr>
              <w:t xml:space="preserve">• </w:t>
            </w:r>
            <w:r w:rsidRPr="001D47C4">
              <w:rPr>
                <w:b/>
                <w:bCs/>
              </w:rPr>
              <w:t>Imagem 5 – 19:03:28</w:t>
            </w:r>
            <w:r w:rsidRPr="001D47C4">
              <w:br/>
              <w:t xml:space="preserve">O auxiliar de manutenção acessa o </w:t>
            </w:r>
            <w:r w:rsidRPr="00D36B97">
              <w:rPr>
                <w:i/>
                <w:iCs/>
              </w:rPr>
              <w:t>cockpit</w:t>
            </w:r>
            <w:r w:rsidRPr="001D47C4">
              <w:t xml:space="preserve"> pelo lado esquerdo da aeronave, enquanto o piloto acessa pelo lado direito. O veículo elétrico inicia deslocamento em direção ao TPS do aeroporto, com o MMA e a colaboradora a bordo.</w:t>
            </w:r>
          </w:p>
          <w:p w14:paraId="52C6E50C" w14:textId="43E59D43" w:rsidR="001D47C4" w:rsidRDefault="001D47C4" w:rsidP="003568C0">
            <w:r>
              <w:rPr>
                <w:b/>
                <w:bCs/>
              </w:rPr>
              <w:t xml:space="preserve">• </w:t>
            </w:r>
            <w:r w:rsidRPr="001D47C4">
              <w:rPr>
                <w:b/>
                <w:bCs/>
              </w:rPr>
              <w:t>Imagem 6 – 19:03:40</w:t>
            </w:r>
            <w:r w:rsidRPr="001D47C4">
              <w:br/>
              <w:t xml:space="preserve">O piloto encontra-se acomodado no </w:t>
            </w:r>
            <w:r w:rsidRPr="00D36B97">
              <w:rPr>
                <w:i/>
                <w:iCs/>
              </w:rPr>
              <w:t>cockpit</w:t>
            </w:r>
            <w:r w:rsidRPr="001D47C4">
              <w:t>. O auxiliar de manutenção inicia o posicionamento da GPU (GSE) em direção à aeronave.</w:t>
            </w:r>
          </w:p>
        </w:tc>
      </w:tr>
    </w:tbl>
    <w:p w14:paraId="13CABDB3" w14:textId="77777777" w:rsidR="00FD6CD2" w:rsidRDefault="00FD6CD2" w:rsidP="00BA6DE5"/>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2"/>
        <w:gridCol w:w="5172"/>
      </w:tblGrid>
      <w:tr w:rsidR="002F2FF4" w14:paraId="767F5D47" w14:textId="77777777" w:rsidTr="00455B79">
        <w:tc>
          <w:tcPr>
            <w:tcW w:w="5172" w:type="dxa"/>
          </w:tcPr>
          <w:p w14:paraId="7EDD427F" w14:textId="7944334E" w:rsidR="002F2FF4" w:rsidRPr="00455B79" w:rsidRDefault="00524989" w:rsidP="002F2FF4">
            <w:pPr>
              <w:jc w:val="center"/>
              <w:rPr>
                <w:i/>
                <w:iCs/>
              </w:rPr>
            </w:pPr>
            <w:r w:rsidRPr="00455B79">
              <w:rPr>
                <w:i/>
                <w:iCs/>
                <w:noProof/>
              </w:rPr>
              <w:drawing>
                <wp:inline distT="0" distB="0" distL="0" distR="0" wp14:anchorId="48712807" wp14:editId="38197593">
                  <wp:extent cx="3076566" cy="2120290"/>
                  <wp:effectExtent l="0" t="0" r="0" b="0"/>
                  <wp:docPr id="21201846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rotWithShape="1">
                          <a:blip r:embed="rId17">
                            <a:extLst>
                              <a:ext uri="{28A0092B-C50C-407E-A947-70E740481C1C}">
                                <a14:useLocalDpi xmlns:a14="http://schemas.microsoft.com/office/drawing/2010/main" val="0"/>
                              </a:ext>
                            </a:extLst>
                          </a:blip>
                          <a:srcRect t="31878" b="37107"/>
                          <a:stretch>
                            <a:fillRect/>
                          </a:stretch>
                        </pic:blipFill>
                        <pic:spPr bwMode="auto">
                          <a:xfrm>
                            <a:off x="0" y="0"/>
                            <a:ext cx="3078224" cy="2121433"/>
                          </a:xfrm>
                          <a:prstGeom prst="rect">
                            <a:avLst/>
                          </a:prstGeom>
                          <a:noFill/>
                          <a:ln>
                            <a:noFill/>
                          </a:ln>
                          <a:extLst>
                            <a:ext uri="{53640926-AAD7-44D8-BBD7-CCE9431645EC}">
                              <a14:shadowObscured xmlns:a14="http://schemas.microsoft.com/office/drawing/2010/main"/>
                            </a:ext>
                          </a:extLst>
                        </pic:spPr>
                      </pic:pic>
                    </a:graphicData>
                  </a:graphic>
                </wp:inline>
              </w:drawing>
            </w:r>
            <w:r w:rsidR="003D1C50" w:rsidRPr="00455B79">
              <w:rPr>
                <w:i/>
                <w:iCs/>
                <w:sz w:val="16"/>
                <w:szCs w:val="16"/>
              </w:rPr>
              <w:t>Imagem 7</w:t>
            </w:r>
          </w:p>
        </w:tc>
        <w:tc>
          <w:tcPr>
            <w:tcW w:w="5172" w:type="dxa"/>
          </w:tcPr>
          <w:p w14:paraId="0AD3B2CF" w14:textId="6BFE9349" w:rsidR="002F2FF4" w:rsidRPr="00455B79" w:rsidRDefault="003F77F2" w:rsidP="002F2FF4">
            <w:pPr>
              <w:jc w:val="center"/>
              <w:rPr>
                <w:i/>
                <w:iCs/>
              </w:rPr>
            </w:pPr>
            <w:r w:rsidRPr="00455B79">
              <w:rPr>
                <w:i/>
                <w:iCs/>
                <w:noProof/>
              </w:rPr>
              <w:drawing>
                <wp:inline distT="0" distB="0" distL="0" distR="0" wp14:anchorId="206536D5" wp14:editId="7AF9F466">
                  <wp:extent cx="3074670" cy="2126570"/>
                  <wp:effectExtent l="0" t="0" r="0" b="0"/>
                  <wp:docPr id="1236541219"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rotWithShape="1">
                          <a:blip r:embed="rId18">
                            <a:extLst>
                              <a:ext uri="{28A0092B-C50C-407E-A947-70E740481C1C}">
                                <a14:useLocalDpi xmlns:a14="http://schemas.microsoft.com/office/drawing/2010/main" val="0"/>
                              </a:ext>
                            </a:extLst>
                          </a:blip>
                          <a:srcRect t="31660" b="37214"/>
                          <a:stretch>
                            <a:fillRect/>
                          </a:stretch>
                        </pic:blipFill>
                        <pic:spPr bwMode="auto">
                          <a:xfrm>
                            <a:off x="0" y="0"/>
                            <a:ext cx="3078224" cy="2129028"/>
                          </a:xfrm>
                          <a:prstGeom prst="rect">
                            <a:avLst/>
                          </a:prstGeom>
                          <a:noFill/>
                          <a:ln>
                            <a:noFill/>
                          </a:ln>
                          <a:extLst>
                            <a:ext uri="{53640926-AAD7-44D8-BBD7-CCE9431645EC}">
                              <a14:shadowObscured xmlns:a14="http://schemas.microsoft.com/office/drawing/2010/main"/>
                            </a:ext>
                          </a:extLst>
                        </pic:spPr>
                      </pic:pic>
                    </a:graphicData>
                  </a:graphic>
                </wp:inline>
              </w:drawing>
            </w:r>
            <w:r w:rsidR="003D1C50" w:rsidRPr="00455B79">
              <w:rPr>
                <w:i/>
                <w:iCs/>
                <w:sz w:val="16"/>
                <w:szCs w:val="16"/>
              </w:rPr>
              <w:t>Imagem 8</w:t>
            </w:r>
          </w:p>
        </w:tc>
      </w:tr>
      <w:tr w:rsidR="00FD6CD2" w14:paraId="67F7F7BA" w14:textId="77777777" w:rsidTr="00455B79">
        <w:tc>
          <w:tcPr>
            <w:tcW w:w="10344" w:type="dxa"/>
            <w:gridSpan w:val="2"/>
          </w:tcPr>
          <w:p w14:paraId="2B1BCFDA" w14:textId="66F0751D" w:rsidR="001D47C4" w:rsidRPr="001D47C4" w:rsidRDefault="001D47C4" w:rsidP="001D47C4">
            <w:r>
              <w:rPr>
                <w:b/>
                <w:bCs/>
              </w:rPr>
              <w:t xml:space="preserve">• </w:t>
            </w:r>
            <w:r w:rsidRPr="001D47C4">
              <w:rPr>
                <w:b/>
                <w:bCs/>
              </w:rPr>
              <w:t>Imagem 7 – 19:04:26</w:t>
            </w:r>
            <w:r w:rsidRPr="001D47C4">
              <w:br/>
              <w:t>Após a conexão da GPU no lado direito da aeronave, o auxiliar de manutenção desloca-se para o lado esquerdo.</w:t>
            </w:r>
          </w:p>
          <w:p w14:paraId="7BAD22A0" w14:textId="3F9F8CFC" w:rsidR="003568C0" w:rsidRDefault="001D47C4" w:rsidP="00524989">
            <w:r>
              <w:rPr>
                <w:b/>
                <w:bCs/>
              </w:rPr>
              <w:t xml:space="preserve">• </w:t>
            </w:r>
            <w:r w:rsidRPr="001D47C4">
              <w:rPr>
                <w:b/>
                <w:bCs/>
              </w:rPr>
              <w:t>Imagem 8 – 19:04:34</w:t>
            </w:r>
          </w:p>
          <w:p w14:paraId="0F2A61D6" w14:textId="0DEA50FD" w:rsidR="003F77F2" w:rsidRDefault="001D47C4" w:rsidP="003568C0">
            <w:pPr>
              <w:jc w:val="both"/>
            </w:pPr>
            <w:r w:rsidRPr="001D47C4">
              <w:t>O auxiliar de manutenção inicia interação com o equipamento de apoio destinado à lavagem de compressor (</w:t>
            </w:r>
            <w:r w:rsidRPr="001D47C4">
              <w:rPr>
                <w:i/>
                <w:iCs/>
              </w:rPr>
              <w:t>compressor</w:t>
            </w:r>
            <w:r w:rsidRPr="001D47C4">
              <w:t xml:space="preserve"> </w:t>
            </w:r>
            <w:proofErr w:type="spellStart"/>
            <w:r w:rsidRPr="001D47C4">
              <w:rPr>
                <w:i/>
                <w:iCs/>
              </w:rPr>
              <w:t>wash</w:t>
            </w:r>
            <w:proofErr w:type="spellEnd"/>
            <w:r w:rsidRPr="001D47C4">
              <w:t>).</w:t>
            </w:r>
          </w:p>
        </w:tc>
      </w:tr>
    </w:tbl>
    <w:p w14:paraId="080332D4" w14:textId="77777777" w:rsidR="00FD6CD2" w:rsidRDefault="00FD6CD2" w:rsidP="00BA6DE5"/>
    <w:p w14:paraId="24715ED7" w14:textId="77777777" w:rsidR="003568C0" w:rsidRDefault="003568C0" w:rsidP="00BA6DE5"/>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2"/>
        <w:gridCol w:w="5172"/>
      </w:tblGrid>
      <w:tr w:rsidR="002F2FF4" w14:paraId="2FD60F33" w14:textId="77777777" w:rsidTr="00455B79">
        <w:tc>
          <w:tcPr>
            <w:tcW w:w="5172" w:type="dxa"/>
          </w:tcPr>
          <w:p w14:paraId="25D02F4B" w14:textId="7536DF4B" w:rsidR="002F2FF4" w:rsidRPr="00455B79" w:rsidRDefault="003F77F2" w:rsidP="003F77F2">
            <w:pPr>
              <w:jc w:val="center"/>
              <w:rPr>
                <w:i/>
                <w:iCs/>
              </w:rPr>
            </w:pPr>
            <w:r w:rsidRPr="00455B79">
              <w:rPr>
                <w:i/>
                <w:iCs/>
                <w:noProof/>
              </w:rPr>
              <w:drawing>
                <wp:inline distT="0" distB="0" distL="0" distR="0" wp14:anchorId="552125C6" wp14:editId="73B2FB90">
                  <wp:extent cx="3076575" cy="1893596"/>
                  <wp:effectExtent l="0" t="0" r="0" b="0"/>
                  <wp:docPr id="331962304"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rotWithShape="1">
                          <a:blip r:embed="rId19">
                            <a:extLst>
                              <a:ext uri="{28A0092B-C50C-407E-A947-70E740481C1C}">
                                <a14:useLocalDpi xmlns:a14="http://schemas.microsoft.com/office/drawing/2010/main" val="0"/>
                              </a:ext>
                            </a:extLst>
                          </a:blip>
                          <a:srcRect t="34980" b="37321"/>
                          <a:stretch>
                            <a:fillRect/>
                          </a:stretch>
                        </pic:blipFill>
                        <pic:spPr bwMode="auto">
                          <a:xfrm>
                            <a:off x="0" y="0"/>
                            <a:ext cx="3078224" cy="1894611"/>
                          </a:xfrm>
                          <a:prstGeom prst="rect">
                            <a:avLst/>
                          </a:prstGeom>
                          <a:noFill/>
                          <a:ln>
                            <a:noFill/>
                          </a:ln>
                          <a:extLst>
                            <a:ext uri="{53640926-AAD7-44D8-BBD7-CCE9431645EC}">
                              <a14:shadowObscured xmlns:a14="http://schemas.microsoft.com/office/drawing/2010/main"/>
                            </a:ext>
                          </a:extLst>
                        </pic:spPr>
                      </pic:pic>
                    </a:graphicData>
                  </a:graphic>
                </wp:inline>
              </w:drawing>
            </w:r>
            <w:r w:rsidR="003D1C50" w:rsidRPr="00455B79">
              <w:rPr>
                <w:i/>
                <w:iCs/>
                <w:sz w:val="16"/>
                <w:szCs w:val="16"/>
              </w:rPr>
              <w:t>Imagem 9</w:t>
            </w:r>
          </w:p>
        </w:tc>
        <w:tc>
          <w:tcPr>
            <w:tcW w:w="5172" w:type="dxa"/>
          </w:tcPr>
          <w:p w14:paraId="500A2263" w14:textId="39302C80" w:rsidR="002F2FF4" w:rsidRPr="00455B79" w:rsidRDefault="00567289" w:rsidP="00FD6CD2">
            <w:pPr>
              <w:jc w:val="center"/>
              <w:rPr>
                <w:i/>
                <w:iCs/>
              </w:rPr>
            </w:pPr>
            <w:r w:rsidRPr="00455B79">
              <w:rPr>
                <w:i/>
                <w:iCs/>
                <w:noProof/>
              </w:rPr>
              <w:drawing>
                <wp:inline distT="0" distB="0" distL="0" distR="0" wp14:anchorId="08280D7D" wp14:editId="67577CBF">
                  <wp:extent cx="3075080" cy="1892655"/>
                  <wp:effectExtent l="0" t="0" r="0" b="0"/>
                  <wp:docPr id="1897947933"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rotWithShape="1">
                          <a:blip r:embed="rId20">
                            <a:extLst>
                              <a:ext uri="{28A0092B-C50C-407E-A947-70E740481C1C}">
                                <a14:useLocalDpi xmlns:a14="http://schemas.microsoft.com/office/drawing/2010/main" val="0"/>
                              </a:ext>
                            </a:extLst>
                          </a:blip>
                          <a:srcRect t="35194" b="37108"/>
                          <a:stretch>
                            <a:fillRect/>
                          </a:stretch>
                        </pic:blipFill>
                        <pic:spPr bwMode="auto">
                          <a:xfrm>
                            <a:off x="0" y="0"/>
                            <a:ext cx="3078225" cy="1894590"/>
                          </a:xfrm>
                          <a:prstGeom prst="rect">
                            <a:avLst/>
                          </a:prstGeom>
                          <a:noFill/>
                          <a:ln>
                            <a:noFill/>
                          </a:ln>
                          <a:extLst>
                            <a:ext uri="{53640926-AAD7-44D8-BBD7-CCE9431645EC}">
                              <a14:shadowObscured xmlns:a14="http://schemas.microsoft.com/office/drawing/2010/main"/>
                            </a:ext>
                          </a:extLst>
                        </pic:spPr>
                      </pic:pic>
                    </a:graphicData>
                  </a:graphic>
                </wp:inline>
              </w:drawing>
            </w:r>
            <w:r w:rsidR="003D1C50" w:rsidRPr="00455B79">
              <w:rPr>
                <w:i/>
                <w:iCs/>
                <w:sz w:val="16"/>
                <w:szCs w:val="16"/>
              </w:rPr>
              <w:t>Imagem 10</w:t>
            </w:r>
          </w:p>
        </w:tc>
      </w:tr>
      <w:tr w:rsidR="00FD6CD2" w14:paraId="449F1DBE" w14:textId="77777777" w:rsidTr="00455B79">
        <w:tc>
          <w:tcPr>
            <w:tcW w:w="10344" w:type="dxa"/>
            <w:gridSpan w:val="2"/>
          </w:tcPr>
          <w:p w14:paraId="65BB7CB7" w14:textId="57222EE9" w:rsidR="001D47C4" w:rsidRPr="001D47C4" w:rsidRDefault="001D47C4" w:rsidP="003568C0">
            <w:r>
              <w:rPr>
                <w:b/>
                <w:bCs/>
              </w:rPr>
              <w:t xml:space="preserve">• </w:t>
            </w:r>
            <w:r w:rsidRPr="001D47C4">
              <w:rPr>
                <w:b/>
                <w:bCs/>
              </w:rPr>
              <w:t>Imagem 9 – 19:04:36</w:t>
            </w:r>
            <w:r w:rsidRPr="001D47C4">
              <w:br/>
              <w:t xml:space="preserve">O auxiliar de manutenção mantém interação com o equipamento de </w:t>
            </w:r>
            <w:r w:rsidRPr="001D47C4">
              <w:rPr>
                <w:i/>
                <w:iCs/>
              </w:rPr>
              <w:t>compressor</w:t>
            </w:r>
            <w:r w:rsidRPr="001D47C4">
              <w:t xml:space="preserve"> </w:t>
            </w:r>
            <w:proofErr w:type="spellStart"/>
            <w:r w:rsidRPr="001D47C4">
              <w:rPr>
                <w:i/>
                <w:iCs/>
              </w:rPr>
              <w:t>wash</w:t>
            </w:r>
            <w:proofErr w:type="spellEnd"/>
            <w:r w:rsidRPr="001D47C4">
              <w:t>, posicionando-se de frente para a lateral esquerda da aeronave.</w:t>
            </w:r>
          </w:p>
          <w:p w14:paraId="4211EC32" w14:textId="556E7935" w:rsidR="00567289" w:rsidRDefault="001D47C4" w:rsidP="003568C0">
            <w:r>
              <w:rPr>
                <w:b/>
                <w:bCs/>
              </w:rPr>
              <w:t xml:space="preserve">• </w:t>
            </w:r>
            <w:r w:rsidRPr="001D47C4">
              <w:rPr>
                <w:b/>
                <w:bCs/>
              </w:rPr>
              <w:t>Imagem 10 – 19:04:41</w:t>
            </w:r>
            <w:r w:rsidRPr="001D47C4">
              <w:br/>
              <w:t xml:space="preserve">O auxiliar de manutenção desloca-se repentinamente, em corrida, em direção ao </w:t>
            </w:r>
            <w:r w:rsidRPr="001D47C4">
              <w:rPr>
                <w:i/>
                <w:iCs/>
              </w:rPr>
              <w:t>cockpit</w:t>
            </w:r>
            <w:r w:rsidRPr="001D47C4">
              <w:t xml:space="preserve"> pelo lado esquerdo da aeronave.</w:t>
            </w:r>
          </w:p>
        </w:tc>
      </w:tr>
    </w:tbl>
    <w:p w14:paraId="4DBCDEC2" w14:textId="77777777" w:rsidR="00FD6CD2" w:rsidRDefault="00FD6CD2" w:rsidP="00BA6DE5"/>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2"/>
        <w:gridCol w:w="5172"/>
      </w:tblGrid>
      <w:tr w:rsidR="002F2FF4" w14:paraId="599EF07D" w14:textId="77777777" w:rsidTr="003568C0">
        <w:tc>
          <w:tcPr>
            <w:tcW w:w="5172" w:type="dxa"/>
          </w:tcPr>
          <w:p w14:paraId="2EE5F054" w14:textId="667B3515" w:rsidR="002F2FF4" w:rsidRPr="002F2FF4" w:rsidRDefault="00567289" w:rsidP="002F2FF4">
            <w:pPr>
              <w:jc w:val="center"/>
              <w:rPr>
                <w:i/>
                <w:iCs/>
              </w:rPr>
            </w:pPr>
            <w:r w:rsidRPr="00455B79">
              <w:rPr>
                <w:i/>
                <w:iCs/>
                <w:noProof/>
              </w:rPr>
              <w:drawing>
                <wp:inline distT="0" distB="0" distL="0" distR="0" wp14:anchorId="1FB05946" wp14:editId="4B5D8275">
                  <wp:extent cx="3077500" cy="2237969"/>
                  <wp:effectExtent l="0" t="0" r="0" b="0"/>
                  <wp:docPr id="260169480"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rotWithShape="1">
                          <a:blip r:embed="rId21">
                            <a:extLst>
                              <a:ext uri="{28A0092B-C50C-407E-A947-70E740481C1C}">
                                <a14:useLocalDpi xmlns:a14="http://schemas.microsoft.com/office/drawing/2010/main" val="0"/>
                              </a:ext>
                            </a:extLst>
                          </a:blip>
                          <a:srcRect t="30166" b="37107"/>
                          <a:stretch>
                            <a:fillRect/>
                          </a:stretch>
                        </pic:blipFill>
                        <pic:spPr bwMode="auto">
                          <a:xfrm>
                            <a:off x="0" y="0"/>
                            <a:ext cx="3078224" cy="2238496"/>
                          </a:xfrm>
                          <a:prstGeom prst="rect">
                            <a:avLst/>
                          </a:prstGeom>
                          <a:noFill/>
                          <a:ln>
                            <a:noFill/>
                          </a:ln>
                          <a:extLst>
                            <a:ext uri="{53640926-AAD7-44D8-BBD7-CCE9431645EC}">
                              <a14:shadowObscured xmlns:a14="http://schemas.microsoft.com/office/drawing/2010/main"/>
                            </a:ext>
                          </a:extLst>
                        </pic:spPr>
                      </pic:pic>
                    </a:graphicData>
                  </a:graphic>
                </wp:inline>
              </w:drawing>
            </w:r>
          </w:p>
          <w:p w14:paraId="7ED3A844" w14:textId="4ACE2DBB" w:rsidR="002F2FF4" w:rsidRPr="00455B79" w:rsidRDefault="003D1C50" w:rsidP="002F2FF4">
            <w:pPr>
              <w:jc w:val="center"/>
              <w:rPr>
                <w:i/>
                <w:iCs/>
              </w:rPr>
            </w:pPr>
            <w:r w:rsidRPr="00455B79">
              <w:rPr>
                <w:i/>
                <w:iCs/>
                <w:sz w:val="16"/>
                <w:szCs w:val="16"/>
              </w:rPr>
              <w:t>Imagem 11</w:t>
            </w:r>
          </w:p>
        </w:tc>
        <w:tc>
          <w:tcPr>
            <w:tcW w:w="5172" w:type="dxa"/>
          </w:tcPr>
          <w:p w14:paraId="50AB606C" w14:textId="30B98928" w:rsidR="002F2FF4" w:rsidRPr="00455B79" w:rsidRDefault="00567289" w:rsidP="002F2FF4">
            <w:pPr>
              <w:jc w:val="center"/>
              <w:rPr>
                <w:i/>
                <w:iCs/>
              </w:rPr>
            </w:pPr>
            <w:r w:rsidRPr="00455B79">
              <w:rPr>
                <w:i/>
                <w:iCs/>
                <w:noProof/>
              </w:rPr>
              <w:drawing>
                <wp:inline distT="0" distB="0" distL="0" distR="0" wp14:anchorId="6DE575EE" wp14:editId="16EA2C7E">
                  <wp:extent cx="3077736" cy="2230984"/>
                  <wp:effectExtent l="0" t="0" r="0" b="0"/>
                  <wp:docPr id="1528300311"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rotWithShape="1">
                          <a:blip r:embed="rId22">
                            <a:extLst>
                              <a:ext uri="{28A0092B-C50C-407E-A947-70E740481C1C}">
                                <a14:useLocalDpi xmlns:a14="http://schemas.microsoft.com/office/drawing/2010/main" val="0"/>
                              </a:ext>
                            </a:extLst>
                          </a:blip>
                          <a:srcRect t="30164" b="37214"/>
                          <a:stretch>
                            <a:fillRect/>
                          </a:stretch>
                        </pic:blipFill>
                        <pic:spPr bwMode="auto">
                          <a:xfrm>
                            <a:off x="0" y="0"/>
                            <a:ext cx="3078224" cy="2231338"/>
                          </a:xfrm>
                          <a:prstGeom prst="rect">
                            <a:avLst/>
                          </a:prstGeom>
                          <a:noFill/>
                          <a:ln>
                            <a:noFill/>
                          </a:ln>
                          <a:extLst>
                            <a:ext uri="{53640926-AAD7-44D8-BBD7-CCE9431645EC}">
                              <a14:shadowObscured xmlns:a14="http://schemas.microsoft.com/office/drawing/2010/main"/>
                            </a:ext>
                          </a:extLst>
                        </pic:spPr>
                      </pic:pic>
                    </a:graphicData>
                  </a:graphic>
                </wp:inline>
              </w:drawing>
            </w:r>
            <w:r w:rsidRPr="00455B79">
              <w:rPr>
                <w:i/>
                <w:iCs/>
                <w:sz w:val="16"/>
                <w:szCs w:val="16"/>
              </w:rPr>
              <w:t xml:space="preserve"> </w:t>
            </w:r>
            <w:r w:rsidR="003D1C50" w:rsidRPr="00455B79">
              <w:rPr>
                <w:i/>
                <w:iCs/>
                <w:sz w:val="16"/>
                <w:szCs w:val="16"/>
              </w:rPr>
              <w:t>Imagem 12</w:t>
            </w:r>
          </w:p>
        </w:tc>
      </w:tr>
      <w:tr w:rsidR="00FD6CD2" w14:paraId="6F1486F7" w14:textId="77777777" w:rsidTr="003568C0">
        <w:tc>
          <w:tcPr>
            <w:tcW w:w="10344" w:type="dxa"/>
            <w:gridSpan w:val="2"/>
          </w:tcPr>
          <w:p w14:paraId="470B0E0F" w14:textId="43E628DA" w:rsidR="001D47C4" w:rsidRPr="001D47C4" w:rsidRDefault="001D47C4" w:rsidP="003568C0">
            <w:r>
              <w:rPr>
                <w:b/>
                <w:bCs/>
              </w:rPr>
              <w:t xml:space="preserve">• </w:t>
            </w:r>
            <w:r w:rsidRPr="001D47C4">
              <w:rPr>
                <w:b/>
                <w:bCs/>
              </w:rPr>
              <w:t>Imagem 11 – 19:04:42</w:t>
            </w:r>
            <w:r w:rsidRPr="001D47C4">
              <w:br/>
              <w:t xml:space="preserve">O auxiliar de manutenção alcança o </w:t>
            </w:r>
            <w:r w:rsidRPr="001D47C4">
              <w:rPr>
                <w:i/>
                <w:iCs/>
              </w:rPr>
              <w:t>cockpit</w:t>
            </w:r>
            <w:r w:rsidRPr="001D47C4">
              <w:t xml:space="preserve"> (lado esquerdo). Neste momento, observa-se o início da movimentação (giro) das pás do rotor principal.</w:t>
            </w:r>
          </w:p>
          <w:p w14:paraId="417CE2C5" w14:textId="7AF7245E" w:rsidR="00567289" w:rsidRDefault="001D47C4" w:rsidP="003568C0">
            <w:r>
              <w:rPr>
                <w:b/>
                <w:bCs/>
              </w:rPr>
              <w:t xml:space="preserve">• </w:t>
            </w:r>
            <w:r w:rsidRPr="001D47C4">
              <w:rPr>
                <w:b/>
                <w:bCs/>
              </w:rPr>
              <w:t>Imagem 12 – 19:04:44</w:t>
            </w:r>
            <w:r w:rsidRPr="001D47C4">
              <w:br/>
              <w:t xml:space="preserve">O auxiliar de manutenção permanece posicionado, em pé, ao lado do </w:t>
            </w:r>
            <w:r w:rsidRPr="001D47C4">
              <w:rPr>
                <w:i/>
                <w:iCs/>
              </w:rPr>
              <w:t>cockpit</w:t>
            </w:r>
            <w:r w:rsidRPr="001D47C4">
              <w:t xml:space="preserve"> (lado esquerdo). A movimentação das pás do rotor principal ainda é perceptível.</w:t>
            </w:r>
          </w:p>
        </w:tc>
      </w:tr>
    </w:tbl>
    <w:p w14:paraId="1D8D687C" w14:textId="77777777" w:rsidR="00FD6CD2" w:rsidRDefault="00FD6CD2" w:rsidP="00BA6DE5"/>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2"/>
        <w:gridCol w:w="5172"/>
      </w:tblGrid>
      <w:tr w:rsidR="002F2FF4" w14:paraId="772CAFF2" w14:textId="77777777" w:rsidTr="003568C0">
        <w:tc>
          <w:tcPr>
            <w:tcW w:w="5172" w:type="dxa"/>
          </w:tcPr>
          <w:p w14:paraId="50D99F8D" w14:textId="6E5A7BD5" w:rsidR="002F2FF4" w:rsidRPr="002F2FF4" w:rsidRDefault="00567289" w:rsidP="002F2FF4">
            <w:pPr>
              <w:jc w:val="center"/>
              <w:rPr>
                <w:i/>
                <w:iCs/>
              </w:rPr>
            </w:pPr>
            <w:r w:rsidRPr="00455B79">
              <w:rPr>
                <w:i/>
                <w:iCs/>
                <w:noProof/>
              </w:rPr>
              <w:drawing>
                <wp:inline distT="0" distB="0" distL="0" distR="0" wp14:anchorId="204D8F58" wp14:editId="5A80EB46">
                  <wp:extent cx="3077736" cy="2135886"/>
                  <wp:effectExtent l="0" t="0" r="0" b="0"/>
                  <wp:docPr id="1909297378"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rotWithShape="1">
                          <a:blip r:embed="rId23">
                            <a:extLst>
                              <a:ext uri="{28A0092B-C50C-407E-A947-70E740481C1C}">
                                <a14:useLocalDpi xmlns:a14="http://schemas.microsoft.com/office/drawing/2010/main" val="0"/>
                              </a:ext>
                            </a:extLst>
                          </a:blip>
                          <a:srcRect t="31554" b="37214"/>
                          <a:stretch>
                            <a:fillRect/>
                          </a:stretch>
                        </pic:blipFill>
                        <pic:spPr bwMode="auto">
                          <a:xfrm>
                            <a:off x="0" y="0"/>
                            <a:ext cx="3078224" cy="2136225"/>
                          </a:xfrm>
                          <a:prstGeom prst="rect">
                            <a:avLst/>
                          </a:prstGeom>
                          <a:noFill/>
                          <a:ln>
                            <a:noFill/>
                          </a:ln>
                          <a:extLst>
                            <a:ext uri="{53640926-AAD7-44D8-BBD7-CCE9431645EC}">
                              <a14:shadowObscured xmlns:a14="http://schemas.microsoft.com/office/drawing/2010/main"/>
                            </a:ext>
                          </a:extLst>
                        </pic:spPr>
                      </pic:pic>
                    </a:graphicData>
                  </a:graphic>
                </wp:inline>
              </w:drawing>
            </w:r>
          </w:p>
          <w:p w14:paraId="405A6DDD" w14:textId="36598384" w:rsidR="002F2FF4" w:rsidRPr="00455B79" w:rsidRDefault="003D1C50" w:rsidP="002F2FF4">
            <w:pPr>
              <w:jc w:val="center"/>
              <w:rPr>
                <w:i/>
                <w:iCs/>
              </w:rPr>
            </w:pPr>
            <w:r w:rsidRPr="00455B79">
              <w:rPr>
                <w:i/>
                <w:iCs/>
                <w:sz w:val="16"/>
                <w:szCs w:val="16"/>
              </w:rPr>
              <w:t>Imagem 13</w:t>
            </w:r>
          </w:p>
        </w:tc>
        <w:tc>
          <w:tcPr>
            <w:tcW w:w="5172" w:type="dxa"/>
          </w:tcPr>
          <w:p w14:paraId="3CF02205" w14:textId="3EC48560" w:rsidR="002F2FF4" w:rsidRPr="002F2FF4" w:rsidRDefault="0064530C" w:rsidP="002F2FF4">
            <w:pPr>
              <w:jc w:val="center"/>
              <w:rPr>
                <w:i/>
                <w:iCs/>
              </w:rPr>
            </w:pPr>
            <w:r w:rsidRPr="00455B79">
              <w:rPr>
                <w:i/>
                <w:iCs/>
                <w:noProof/>
              </w:rPr>
              <w:drawing>
                <wp:inline distT="0" distB="0" distL="0" distR="0" wp14:anchorId="143D8D91" wp14:editId="1C3B8596">
                  <wp:extent cx="3075659" cy="2141500"/>
                  <wp:effectExtent l="0" t="0" r="0" b="0"/>
                  <wp:docPr id="1419839871"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rotWithShape="1">
                          <a:blip r:embed="rId24">
                            <a:extLst>
                              <a:ext uri="{28A0092B-C50C-407E-A947-70E740481C1C}">
                                <a14:useLocalDpi xmlns:a14="http://schemas.microsoft.com/office/drawing/2010/main" val="0"/>
                              </a:ext>
                            </a:extLst>
                          </a:blip>
                          <a:srcRect t="31558" b="37107"/>
                          <a:stretch>
                            <a:fillRect/>
                          </a:stretch>
                        </pic:blipFill>
                        <pic:spPr bwMode="auto">
                          <a:xfrm>
                            <a:off x="0" y="0"/>
                            <a:ext cx="3078224" cy="2143286"/>
                          </a:xfrm>
                          <a:prstGeom prst="rect">
                            <a:avLst/>
                          </a:prstGeom>
                          <a:noFill/>
                          <a:ln>
                            <a:noFill/>
                          </a:ln>
                          <a:extLst>
                            <a:ext uri="{53640926-AAD7-44D8-BBD7-CCE9431645EC}">
                              <a14:shadowObscured xmlns:a14="http://schemas.microsoft.com/office/drawing/2010/main"/>
                            </a:ext>
                          </a:extLst>
                        </pic:spPr>
                      </pic:pic>
                    </a:graphicData>
                  </a:graphic>
                </wp:inline>
              </w:drawing>
            </w:r>
          </w:p>
          <w:p w14:paraId="0EE16001" w14:textId="2CF461D2" w:rsidR="002F2FF4" w:rsidRPr="00455B79" w:rsidRDefault="003D1C50" w:rsidP="002F2FF4">
            <w:pPr>
              <w:jc w:val="center"/>
              <w:rPr>
                <w:i/>
                <w:iCs/>
              </w:rPr>
            </w:pPr>
            <w:r w:rsidRPr="00455B79">
              <w:rPr>
                <w:i/>
                <w:iCs/>
                <w:sz w:val="16"/>
                <w:szCs w:val="16"/>
              </w:rPr>
              <w:t>Imagem 14</w:t>
            </w:r>
          </w:p>
        </w:tc>
      </w:tr>
      <w:tr w:rsidR="00FD6CD2" w14:paraId="6B409843" w14:textId="77777777" w:rsidTr="003568C0">
        <w:tc>
          <w:tcPr>
            <w:tcW w:w="10344" w:type="dxa"/>
            <w:gridSpan w:val="2"/>
          </w:tcPr>
          <w:p w14:paraId="4359107D" w14:textId="11692395" w:rsidR="001D47C4" w:rsidRPr="001D47C4" w:rsidRDefault="001D47C4" w:rsidP="003568C0">
            <w:r>
              <w:rPr>
                <w:b/>
                <w:bCs/>
              </w:rPr>
              <w:t xml:space="preserve">• </w:t>
            </w:r>
            <w:r w:rsidRPr="001D47C4">
              <w:rPr>
                <w:b/>
                <w:bCs/>
              </w:rPr>
              <w:t>Imagem 13 – 19:04:45</w:t>
            </w:r>
            <w:r w:rsidRPr="001D47C4">
              <w:br/>
              <w:t>O auxiliar de manutenção permanece na mesma posição, com continuidade do giro das pás do rotor principal.</w:t>
            </w:r>
          </w:p>
          <w:p w14:paraId="0866CFDA" w14:textId="0986D337" w:rsidR="0064530C" w:rsidRDefault="001D47C4" w:rsidP="003568C0">
            <w:r>
              <w:rPr>
                <w:b/>
                <w:bCs/>
              </w:rPr>
              <w:t xml:space="preserve">• </w:t>
            </w:r>
            <w:r w:rsidRPr="001D47C4">
              <w:rPr>
                <w:b/>
                <w:bCs/>
              </w:rPr>
              <w:t>Imagem 14 – 19:04:48</w:t>
            </w:r>
            <w:r w:rsidRPr="001D47C4">
              <w:br/>
              <w:t xml:space="preserve">O auxiliar de manutenção permanece ao lado do </w:t>
            </w:r>
            <w:r w:rsidRPr="001D47C4">
              <w:rPr>
                <w:i/>
                <w:iCs/>
              </w:rPr>
              <w:t>cockpit</w:t>
            </w:r>
            <w:r w:rsidRPr="001D47C4">
              <w:t>. Observa-se a cessação da movimentação (giro) das pás do rotor principal.</w:t>
            </w:r>
          </w:p>
        </w:tc>
      </w:tr>
    </w:tbl>
    <w:p w14:paraId="4BE2FFBF" w14:textId="77777777" w:rsidR="00FD6CD2" w:rsidRDefault="00FD6CD2" w:rsidP="00BA6DE5"/>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2"/>
        <w:gridCol w:w="5172"/>
      </w:tblGrid>
      <w:tr w:rsidR="002F2FF4" w14:paraId="606C8EF3" w14:textId="77777777" w:rsidTr="003568C0">
        <w:tc>
          <w:tcPr>
            <w:tcW w:w="5172" w:type="dxa"/>
          </w:tcPr>
          <w:p w14:paraId="14F88BF0" w14:textId="11AB7789" w:rsidR="002F2FF4" w:rsidRPr="002F2FF4" w:rsidRDefault="0064530C" w:rsidP="002F2FF4">
            <w:pPr>
              <w:jc w:val="center"/>
              <w:rPr>
                <w:i/>
                <w:iCs/>
              </w:rPr>
            </w:pPr>
            <w:r w:rsidRPr="00455B79">
              <w:rPr>
                <w:i/>
                <w:iCs/>
                <w:noProof/>
              </w:rPr>
              <w:drawing>
                <wp:inline distT="0" distB="0" distL="0" distR="0" wp14:anchorId="7A158634" wp14:editId="26CA6504">
                  <wp:extent cx="3077500" cy="2252599"/>
                  <wp:effectExtent l="0" t="0" r="0" b="0"/>
                  <wp:docPr id="1923994894"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rotWithShape="1">
                          <a:blip r:embed="rId25">
                            <a:extLst>
                              <a:ext uri="{28A0092B-C50C-407E-A947-70E740481C1C}">
                                <a14:useLocalDpi xmlns:a14="http://schemas.microsoft.com/office/drawing/2010/main" val="0"/>
                              </a:ext>
                            </a:extLst>
                          </a:blip>
                          <a:srcRect t="29952" b="37107"/>
                          <a:stretch>
                            <a:fillRect/>
                          </a:stretch>
                        </pic:blipFill>
                        <pic:spPr bwMode="auto">
                          <a:xfrm>
                            <a:off x="0" y="0"/>
                            <a:ext cx="3078224" cy="2253129"/>
                          </a:xfrm>
                          <a:prstGeom prst="rect">
                            <a:avLst/>
                          </a:prstGeom>
                          <a:noFill/>
                          <a:ln>
                            <a:noFill/>
                          </a:ln>
                          <a:extLst>
                            <a:ext uri="{53640926-AAD7-44D8-BBD7-CCE9431645EC}">
                              <a14:shadowObscured xmlns:a14="http://schemas.microsoft.com/office/drawing/2010/main"/>
                            </a:ext>
                          </a:extLst>
                        </pic:spPr>
                      </pic:pic>
                    </a:graphicData>
                  </a:graphic>
                </wp:inline>
              </w:drawing>
            </w:r>
          </w:p>
          <w:p w14:paraId="2CA19E0D" w14:textId="160A8747" w:rsidR="002F2FF4" w:rsidRPr="00455B79" w:rsidRDefault="003D1C50" w:rsidP="00BD4CE4">
            <w:pPr>
              <w:jc w:val="center"/>
              <w:rPr>
                <w:i/>
                <w:iCs/>
              </w:rPr>
            </w:pPr>
            <w:r w:rsidRPr="00455B79">
              <w:rPr>
                <w:i/>
                <w:iCs/>
                <w:sz w:val="16"/>
                <w:szCs w:val="16"/>
              </w:rPr>
              <w:t>Imagem 15</w:t>
            </w:r>
          </w:p>
        </w:tc>
        <w:tc>
          <w:tcPr>
            <w:tcW w:w="5172" w:type="dxa"/>
          </w:tcPr>
          <w:p w14:paraId="59579ED4" w14:textId="70524115" w:rsidR="002F2FF4" w:rsidRPr="002F2FF4" w:rsidRDefault="0064530C" w:rsidP="002F2FF4">
            <w:pPr>
              <w:jc w:val="center"/>
              <w:rPr>
                <w:i/>
                <w:iCs/>
              </w:rPr>
            </w:pPr>
            <w:r w:rsidRPr="00455B79">
              <w:rPr>
                <w:i/>
                <w:iCs/>
                <w:noProof/>
              </w:rPr>
              <w:drawing>
                <wp:inline distT="0" distB="0" distL="0" distR="0" wp14:anchorId="1E97C887" wp14:editId="0416F5F9">
                  <wp:extent cx="3075265" cy="2258416"/>
                  <wp:effectExtent l="0" t="0" r="0" b="0"/>
                  <wp:docPr id="1931788266"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rotWithShape="1">
                          <a:blip r:embed="rId26">
                            <a:extLst>
                              <a:ext uri="{28A0092B-C50C-407E-A947-70E740481C1C}">
                                <a14:useLocalDpi xmlns:a14="http://schemas.microsoft.com/office/drawing/2010/main" val="0"/>
                              </a:ext>
                            </a:extLst>
                          </a:blip>
                          <a:srcRect t="29735" b="37215"/>
                          <a:stretch>
                            <a:fillRect/>
                          </a:stretch>
                        </pic:blipFill>
                        <pic:spPr bwMode="auto">
                          <a:xfrm>
                            <a:off x="0" y="0"/>
                            <a:ext cx="3077736" cy="2260231"/>
                          </a:xfrm>
                          <a:prstGeom prst="rect">
                            <a:avLst/>
                          </a:prstGeom>
                          <a:noFill/>
                          <a:ln>
                            <a:noFill/>
                          </a:ln>
                          <a:extLst>
                            <a:ext uri="{53640926-AAD7-44D8-BBD7-CCE9431645EC}">
                              <a14:shadowObscured xmlns:a14="http://schemas.microsoft.com/office/drawing/2010/main"/>
                            </a:ext>
                          </a:extLst>
                        </pic:spPr>
                      </pic:pic>
                    </a:graphicData>
                  </a:graphic>
                </wp:inline>
              </w:drawing>
            </w:r>
          </w:p>
          <w:p w14:paraId="4F393329" w14:textId="44EEBE62" w:rsidR="002F2FF4" w:rsidRPr="00455B79" w:rsidRDefault="003D1C50" w:rsidP="00BD4CE4">
            <w:pPr>
              <w:jc w:val="center"/>
              <w:rPr>
                <w:i/>
                <w:iCs/>
              </w:rPr>
            </w:pPr>
            <w:r w:rsidRPr="00455B79">
              <w:rPr>
                <w:i/>
                <w:iCs/>
                <w:sz w:val="16"/>
                <w:szCs w:val="16"/>
              </w:rPr>
              <w:t>Imagem 16</w:t>
            </w:r>
          </w:p>
        </w:tc>
      </w:tr>
      <w:tr w:rsidR="0064530C" w14:paraId="18DE3A0A" w14:textId="77777777" w:rsidTr="003568C0">
        <w:tc>
          <w:tcPr>
            <w:tcW w:w="10344" w:type="dxa"/>
            <w:gridSpan w:val="2"/>
          </w:tcPr>
          <w:p w14:paraId="63139EE5" w14:textId="6C2D759D" w:rsidR="001D47C4" w:rsidRPr="001D47C4" w:rsidRDefault="001D47C4" w:rsidP="003568C0">
            <w:r>
              <w:rPr>
                <w:b/>
                <w:bCs/>
              </w:rPr>
              <w:t xml:space="preserve">• </w:t>
            </w:r>
            <w:r w:rsidRPr="001D47C4">
              <w:rPr>
                <w:b/>
                <w:bCs/>
              </w:rPr>
              <w:t>Imagem 15 – 19:04:59</w:t>
            </w:r>
            <w:r w:rsidRPr="001D47C4">
              <w:br/>
              <w:t xml:space="preserve">Observa-se a aproximação do </w:t>
            </w:r>
            <w:r w:rsidR="00D36B97">
              <w:t>i</w:t>
            </w:r>
            <w:r w:rsidRPr="001D47C4">
              <w:t xml:space="preserve">nspetor de </w:t>
            </w:r>
            <w:r w:rsidR="00D36B97">
              <w:t>m</w:t>
            </w:r>
            <w:r w:rsidRPr="001D47C4">
              <w:t>anutenção (sem colete refletivo), estabelecendo comunicação com o auxiliar de manutenção.</w:t>
            </w:r>
          </w:p>
          <w:p w14:paraId="3FB4DF10" w14:textId="2705F1FC" w:rsidR="001D47C4" w:rsidRDefault="001D47C4" w:rsidP="003568C0">
            <w:r>
              <w:rPr>
                <w:b/>
                <w:bCs/>
              </w:rPr>
              <w:t xml:space="preserve">• </w:t>
            </w:r>
            <w:r w:rsidRPr="001D47C4">
              <w:rPr>
                <w:b/>
                <w:bCs/>
              </w:rPr>
              <w:t>Imagem 16 – 19:05:03</w:t>
            </w:r>
            <w:r w:rsidRPr="001D47C4">
              <w:br/>
              <w:t xml:space="preserve">O </w:t>
            </w:r>
            <w:r w:rsidR="00D36B97">
              <w:t>i</w:t>
            </w:r>
            <w:r w:rsidRPr="001D47C4">
              <w:t xml:space="preserve">nspetor de </w:t>
            </w:r>
            <w:r w:rsidR="00D36B97">
              <w:t>m</w:t>
            </w:r>
            <w:r w:rsidRPr="001D47C4">
              <w:t>anutenção retorna ao seu posto de trabalho, enquanto o auxiliar de manutenção desloca-se novamente em direção à aeronave.</w:t>
            </w:r>
          </w:p>
        </w:tc>
      </w:tr>
    </w:tbl>
    <w:p w14:paraId="486382E6" w14:textId="77777777" w:rsidR="002F2FF4" w:rsidRDefault="002F2FF4" w:rsidP="00BA6DE5"/>
    <w:p w14:paraId="67839B91" w14:textId="733A99F1" w:rsidR="002F2FF4" w:rsidRDefault="00D36B97" w:rsidP="00BA6DE5">
      <w:pPr>
        <w:rPr>
          <w:b/>
          <w:bCs/>
        </w:rPr>
      </w:pPr>
      <w:r w:rsidRPr="00D36B97">
        <w:rPr>
          <w:b/>
          <w:bCs/>
        </w:rPr>
        <w:t>Observação final do evento:</w:t>
      </w:r>
    </w:p>
    <w:p w14:paraId="5B8B4CAC" w14:textId="77777777" w:rsidR="00D36B97" w:rsidRDefault="00D36B97" w:rsidP="00BA6DE5"/>
    <w:p w14:paraId="2555752E" w14:textId="5EA3F69B" w:rsidR="00D36B97" w:rsidRDefault="00D36B97" w:rsidP="00D36B97">
      <w:pPr>
        <w:jc w:val="both"/>
      </w:pPr>
      <w:r w:rsidRPr="00D36B97">
        <w:t xml:space="preserve">Ao término da sequência analisada, verificou-se que as pás do rotor principal apresentaram movimentação no sentido anti-horário, com deslocamento angular estimado em aproximadamente </w:t>
      </w:r>
      <w:r w:rsidRPr="00D36B97">
        <w:rPr>
          <w:b/>
          <w:bCs/>
        </w:rPr>
        <w:t>35°</w:t>
      </w:r>
      <w:r w:rsidRPr="00D36B97">
        <w:t>, com as capotas dos motores abertas.</w:t>
      </w:r>
    </w:p>
    <w:p w14:paraId="3105D968" w14:textId="7E8E4D8A" w:rsidR="004E7C90" w:rsidRPr="004E7C90" w:rsidRDefault="004E7C90" w:rsidP="004E7C90"/>
    <w:p w14:paraId="6D2AA3B1" w14:textId="77777777" w:rsidR="004E7C90" w:rsidRDefault="004E7C90" w:rsidP="00BA6DE5"/>
    <w:p w14:paraId="21E2A122" w14:textId="77777777" w:rsidR="004E0447" w:rsidRDefault="004E0447" w:rsidP="004E0447">
      <w:pPr>
        <w:jc w:val="both"/>
        <w:rPr>
          <w:rFonts w:cs="Arial"/>
        </w:rPr>
      </w:pPr>
    </w:p>
    <w:p w14:paraId="03C271D8" w14:textId="5AFD3D79" w:rsidR="003C719F" w:rsidRDefault="003C719F" w:rsidP="004E0447">
      <w:pPr>
        <w:jc w:val="both"/>
        <w:rPr>
          <w:rFonts w:cs="Arial"/>
        </w:rPr>
      </w:pPr>
    </w:p>
    <w:p w14:paraId="4B9AFBD7" w14:textId="77777777" w:rsidR="004E0447" w:rsidRPr="00C7037E" w:rsidRDefault="004E0447" w:rsidP="004E0447">
      <w:pPr>
        <w:jc w:val="both"/>
        <w:rPr>
          <w:rFonts w:cs="Arial"/>
        </w:rPr>
      </w:pPr>
    </w:p>
    <w:p w14:paraId="4DD6955F" w14:textId="1B923233" w:rsidR="00D3380E" w:rsidRDefault="00E43697">
      <w:pPr>
        <w:rPr>
          <w:rFonts w:cs="Arial"/>
        </w:rPr>
      </w:pPr>
      <w:r w:rsidRPr="00E43697">
        <w:rPr>
          <w:noProof/>
        </w:rPr>
        <w:t xml:space="preserve"> </w:t>
      </w:r>
    </w:p>
    <w:p w14:paraId="4CCC4641" w14:textId="77777777" w:rsidR="0070781B" w:rsidRDefault="0070781B">
      <w:pPr>
        <w:rPr>
          <w:rFonts w:cs="Arial"/>
        </w:rPr>
      </w:pPr>
    </w:p>
    <w:p w14:paraId="3D0D832D" w14:textId="73F9C3CB" w:rsidR="005C4A65" w:rsidRDefault="005C4A65">
      <w:pPr>
        <w:pStyle w:val="Ttulo2"/>
        <w:numPr>
          <w:ilvl w:val="1"/>
          <w:numId w:val="2"/>
        </w:numPr>
      </w:pPr>
      <w:bookmarkStart w:id="11" w:name="_Toc231408999"/>
      <w:r>
        <w:t>HISTÓRICO DO VOO</w:t>
      </w:r>
      <w:bookmarkEnd w:id="11"/>
    </w:p>
    <w:p w14:paraId="1D9D624F" w14:textId="4B1CAD43" w:rsidR="005C4A65" w:rsidRDefault="005C4A65" w:rsidP="005C4A65">
      <w:pPr>
        <w:ind w:left="360"/>
        <w:jc w:val="both"/>
        <w:rPr>
          <w:rFonts w:cs="Arial"/>
        </w:rPr>
      </w:pPr>
    </w:p>
    <w:tbl>
      <w:tblPr>
        <w:tblStyle w:val="Tabelacomgrade"/>
        <w:tblW w:w="0" w:type="auto"/>
        <w:tblInd w:w="108" w:type="dxa"/>
        <w:tblLook w:val="04A0" w:firstRow="1" w:lastRow="0" w:firstColumn="1" w:lastColumn="0" w:noHBand="0" w:noVBand="1"/>
      </w:tblPr>
      <w:tblGrid>
        <w:gridCol w:w="1779"/>
        <w:gridCol w:w="1669"/>
        <w:gridCol w:w="1655"/>
        <w:gridCol w:w="1657"/>
        <w:gridCol w:w="1655"/>
        <w:gridCol w:w="1671"/>
      </w:tblGrid>
      <w:tr w:rsidR="00EF03F2" w14:paraId="024D961C" w14:textId="77777777" w:rsidTr="00EF03F2">
        <w:tc>
          <w:tcPr>
            <w:tcW w:w="1779" w:type="dxa"/>
            <w:shd w:val="clear" w:color="auto" w:fill="1F3864" w:themeFill="accent1" w:themeFillShade="80"/>
          </w:tcPr>
          <w:p w14:paraId="203AF97F" w14:textId="5A44F709" w:rsidR="00EF03F2" w:rsidRPr="00EE33B0" w:rsidRDefault="00EF03F2" w:rsidP="00EF03F2">
            <w:pPr>
              <w:spacing w:before="60" w:after="60"/>
              <w:jc w:val="center"/>
              <w:rPr>
                <w:rFonts w:cs="Arial"/>
                <w:b/>
                <w:bCs/>
                <w:sz w:val="16"/>
                <w:szCs w:val="16"/>
              </w:rPr>
            </w:pPr>
            <w:r w:rsidRPr="00EE33B0">
              <w:rPr>
                <w:rFonts w:cs="Arial"/>
                <w:b/>
                <w:bCs/>
                <w:sz w:val="16"/>
                <w:szCs w:val="16"/>
              </w:rPr>
              <w:t>PROGRAMAÇÃO</w:t>
            </w:r>
          </w:p>
        </w:tc>
        <w:tc>
          <w:tcPr>
            <w:tcW w:w="1669" w:type="dxa"/>
          </w:tcPr>
          <w:p w14:paraId="3AFCB571" w14:textId="72926F1F" w:rsidR="00EF03F2" w:rsidRPr="00EE33B0" w:rsidRDefault="00EF03F2" w:rsidP="00EF03F2">
            <w:pPr>
              <w:spacing w:before="60" w:after="60"/>
              <w:jc w:val="center"/>
              <w:rPr>
                <w:rFonts w:cs="Arial"/>
                <w:b/>
                <w:bCs/>
                <w:sz w:val="16"/>
                <w:szCs w:val="16"/>
              </w:rPr>
            </w:pPr>
            <w:r>
              <w:rPr>
                <w:rFonts w:cs="Arial"/>
                <w:b/>
                <w:bCs/>
                <w:sz w:val="16"/>
                <w:szCs w:val="16"/>
              </w:rPr>
              <w:t>---</w:t>
            </w:r>
          </w:p>
        </w:tc>
        <w:tc>
          <w:tcPr>
            <w:tcW w:w="1655" w:type="dxa"/>
          </w:tcPr>
          <w:p w14:paraId="0BC99176" w14:textId="73238AC5" w:rsidR="00EF03F2" w:rsidRPr="00EF03F2" w:rsidRDefault="00EF03F2" w:rsidP="00EF03F2">
            <w:pPr>
              <w:spacing w:before="60" w:after="60"/>
              <w:jc w:val="center"/>
              <w:rPr>
                <w:rFonts w:cs="Arial"/>
                <w:b/>
                <w:bCs/>
                <w:sz w:val="16"/>
                <w:szCs w:val="16"/>
              </w:rPr>
            </w:pPr>
            <w:r>
              <w:rPr>
                <w:rFonts w:cs="Arial"/>
                <w:b/>
                <w:bCs/>
                <w:sz w:val="16"/>
                <w:szCs w:val="16"/>
              </w:rPr>
              <w:t>---</w:t>
            </w:r>
          </w:p>
        </w:tc>
        <w:tc>
          <w:tcPr>
            <w:tcW w:w="1657" w:type="dxa"/>
          </w:tcPr>
          <w:p w14:paraId="4EDE1470" w14:textId="358FA2C0" w:rsidR="00EF03F2" w:rsidRPr="00EE33B0" w:rsidRDefault="00EF03F2" w:rsidP="00EF03F2">
            <w:pPr>
              <w:spacing w:before="60" w:after="60"/>
              <w:jc w:val="center"/>
              <w:rPr>
                <w:rFonts w:cs="Arial"/>
                <w:b/>
                <w:bCs/>
                <w:sz w:val="16"/>
                <w:szCs w:val="16"/>
              </w:rPr>
            </w:pPr>
            <w:r>
              <w:rPr>
                <w:rFonts w:cs="Arial"/>
                <w:b/>
                <w:bCs/>
                <w:sz w:val="16"/>
                <w:szCs w:val="16"/>
              </w:rPr>
              <w:t>---</w:t>
            </w:r>
          </w:p>
        </w:tc>
        <w:tc>
          <w:tcPr>
            <w:tcW w:w="1655" w:type="dxa"/>
          </w:tcPr>
          <w:p w14:paraId="38C2EBD9" w14:textId="62636AE7" w:rsidR="00EF03F2" w:rsidRPr="00EE33B0" w:rsidRDefault="00EF03F2" w:rsidP="00EF03F2">
            <w:pPr>
              <w:spacing w:before="60" w:after="60"/>
              <w:jc w:val="center"/>
              <w:rPr>
                <w:rFonts w:cs="Arial"/>
                <w:b/>
                <w:bCs/>
                <w:sz w:val="16"/>
                <w:szCs w:val="16"/>
              </w:rPr>
            </w:pPr>
            <w:r>
              <w:rPr>
                <w:rFonts w:cs="Arial"/>
                <w:b/>
                <w:bCs/>
                <w:sz w:val="16"/>
                <w:szCs w:val="16"/>
              </w:rPr>
              <w:t>---</w:t>
            </w:r>
          </w:p>
        </w:tc>
        <w:tc>
          <w:tcPr>
            <w:tcW w:w="1671" w:type="dxa"/>
          </w:tcPr>
          <w:p w14:paraId="28DEB189" w14:textId="1B0900E1" w:rsidR="00EF03F2" w:rsidRPr="00EE33B0" w:rsidRDefault="00EF03F2" w:rsidP="00EF03F2">
            <w:pPr>
              <w:spacing w:before="60" w:after="60"/>
              <w:jc w:val="center"/>
              <w:rPr>
                <w:rFonts w:cs="Arial"/>
                <w:b/>
                <w:bCs/>
                <w:sz w:val="16"/>
                <w:szCs w:val="16"/>
              </w:rPr>
            </w:pPr>
            <w:r>
              <w:rPr>
                <w:rFonts w:cs="Arial"/>
                <w:b/>
                <w:bCs/>
                <w:sz w:val="16"/>
                <w:szCs w:val="16"/>
              </w:rPr>
              <w:t>---</w:t>
            </w:r>
          </w:p>
        </w:tc>
      </w:tr>
      <w:tr w:rsidR="00EF03F2" w14:paraId="38E94B51" w14:textId="77777777" w:rsidTr="00EF03F2">
        <w:tc>
          <w:tcPr>
            <w:tcW w:w="1779" w:type="dxa"/>
          </w:tcPr>
          <w:p w14:paraId="4CC32F5C" w14:textId="58AE4C9C" w:rsidR="00EF03F2" w:rsidRPr="00D21EC6" w:rsidRDefault="00EF03F2" w:rsidP="00EF03F2">
            <w:pPr>
              <w:spacing w:before="60" w:after="60"/>
              <w:jc w:val="right"/>
              <w:rPr>
                <w:rFonts w:cs="Arial"/>
                <w:b/>
                <w:bCs/>
                <w:sz w:val="16"/>
                <w:szCs w:val="16"/>
              </w:rPr>
            </w:pPr>
            <w:r w:rsidRPr="00D21EC6">
              <w:rPr>
                <w:rFonts w:cs="Arial"/>
                <w:b/>
                <w:bCs/>
                <w:sz w:val="16"/>
                <w:szCs w:val="16"/>
              </w:rPr>
              <w:t>DEP:</w:t>
            </w:r>
          </w:p>
        </w:tc>
        <w:tc>
          <w:tcPr>
            <w:tcW w:w="1669" w:type="dxa"/>
          </w:tcPr>
          <w:p w14:paraId="758472A1" w14:textId="218399B5" w:rsidR="00EF03F2" w:rsidRPr="00D21EC6" w:rsidRDefault="00EF03F2" w:rsidP="00EF03F2">
            <w:pPr>
              <w:spacing w:before="60" w:after="60"/>
              <w:jc w:val="center"/>
              <w:rPr>
                <w:rFonts w:cs="Arial"/>
                <w:sz w:val="16"/>
                <w:szCs w:val="16"/>
              </w:rPr>
            </w:pPr>
            <w:r>
              <w:rPr>
                <w:rFonts w:cs="Arial"/>
                <w:sz w:val="16"/>
                <w:szCs w:val="16"/>
              </w:rPr>
              <w:t>Não aplicável</w:t>
            </w:r>
          </w:p>
        </w:tc>
        <w:tc>
          <w:tcPr>
            <w:tcW w:w="1655" w:type="dxa"/>
          </w:tcPr>
          <w:p w14:paraId="752E8F1C" w14:textId="1B5D9010" w:rsidR="00EF03F2" w:rsidRPr="00EF03F2" w:rsidRDefault="00EF03F2" w:rsidP="00EF03F2">
            <w:pPr>
              <w:spacing w:before="60" w:after="60"/>
              <w:jc w:val="center"/>
              <w:rPr>
                <w:rFonts w:cs="Arial"/>
                <w:sz w:val="16"/>
                <w:szCs w:val="16"/>
              </w:rPr>
            </w:pPr>
            <w:r>
              <w:rPr>
                <w:rFonts w:cs="Arial"/>
                <w:sz w:val="16"/>
                <w:szCs w:val="16"/>
              </w:rPr>
              <w:t>Não aplicável</w:t>
            </w:r>
          </w:p>
        </w:tc>
        <w:tc>
          <w:tcPr>
            <w:tcW w:w="1657" w:type="dxa"/>
          </w:tcPr>
          <w:p w14:paraId="1635296C" w14:textId="6F6C889B" w:rsidR="00EF03F2" w:rsidRPr="00D21EC6" w:rsidRDefault="00EF03F2" w:rsidP="00EF03F2">
            <w:pPr>
              <w:spacing w:before="60" w:after="60"/>
              <w:jc w:val="center"/>
              <w:rPr>
                <w:rFonts w:cs="Arial"/>
                <w:sz w:val="16"/>
                <w:szCs w:val="16"/>
              </w:rPr>
            </w:pPr>
            <w:r>
              <w:rPr>
                <w:rFonts w:cs="Arial"/>
                <w:sz w:val="16"/>
                <w:szCs w:val="16"/>
              </w:rPr>
              <w:t>Não aplicável</w:t>
            </w:r>
          </w:p>
        </w:tc>
        <w:tc>
          <w:tcPr>
            <w:tcW w:w="1655" w:type="dxa"/>
          </w:tcPr>
          <w:p w14:paraId="1082DEA4" w14:textId="31C1977F" w:rsidR="00EF03F2" w:rsidRPr="00D21EC6" w:rsidRDefault="00EF03F2" w:rsidP="00EF03F2">
            <w:pPr>
              <w:spacing w:before="60" w:after="60"/>
              <w:jc w:val="center"/>
              <w:rPr>
                <w:rFonts w:cs="Arial"/>
                <w:sz w:val="16"/>
                <w:szCs w:val="16"/>
              </w:rPr>
            </w:pPr>
            <w:r>
              <w:rPr>
                <w:rFonts w:cs="Arial"/>
                <w:sz w:val="16"/>
                <w:szCs w:val="16"/>
              </w:rPr>
              <w:t>Não aplicável</w:t>
            </w:r>
          </w:p>
        </w:tc>
        <w:tc>
          <w:tcPr>
            <w:tcW w:w="1671" w:type="dxa"/>
          </w:tcPr>
          <w:p w14:paraId="07A3FB38" w14:textId="6ADDC045" w:rsidR="00EF03F2" w:rsidRPr="00D21EC6" w:rsidRDefault="00EF03F2" w:rsidP="00EF03F2">
            <w:pPr>
              <w:spacing w:before="60" w:after="60"/>
              <w:jc w:val="center"/>
              <w:rPr>
                <w:rFonts w:cs="Arial"/>
                <w:sz w:val="16"/>
                <w:szCs w:val="16"/>
              </w:rPr>
            </w:pPr>
            <w:r>
              <w:rPr>
                <w:rFonts w:cs="Arial"/>
                <w:sz w:val="16"/>
                <w:szCs w:val="16"/>
              </w:rPr>
              <w:t>Não aplicável</w:t>
            </w:r>
          </w:p>
        </w:tc>
      </w:tr>
      <w:tr w:rsidR="00EF03F2" w14:paraId="401C9C2C" w14:textId="77777777" w:rsidTr="00EF03F2">
        <w:tc>
          <w:tcPr>
            <w:tcW w:w="1779" w:type="dxa"/>
          </w:tcPr>
          <w:p w14:paraId="57873E68" w14:textId="2817B5C0" w:rsidR="00EF03F2" w:rsidRPr="00D21EC6" w:rsidRDefault="00EF03F2" w:rsidP="00EF03F2">
            <w:pPr>
              <w:spacing w:before="60" w:after="60"/>
              <w:jc w:val="right"/>
              <w:rPr>
                <w:rFonts w:cs="Arial"/>
                <w:b/>
                <w:bCs/>
                <w:sz w:val="16"/>
                <w:szCs w:val="16"/>
              </w:rPr>
            </w:pPr>
            <w:r w:rsidRPr="00D21EC6">
              <w:rPr>
                <w:rFonts w:cs="Arial"/>
                <w:b/>
                <w:bCs/>
                <w:sz w:val="16"/>
                <w:szCs w:val="16"/>
              </w:rPr>
              <w:t xml:space="preserve">Pax </w:t>
            </w:r>
            <w:proofErr w:type="spellStart"/>
            <w:r w:rsidRPr="00D21EC6">
              <w:rPr>
                <w:rFonts w:cs="Arial"/>
                <w:b/>
                <w:bCs/>
                <w:sz w:val="16"/>
                <w:szCs w:val="16"/>
              </w:rPr>
              <w:t>Up</w:t>
            </w:r>
            <w:proofErr w:type="spellEnd"/>
            <w:r w:rsidRPr="00D21EC6">
              <w:rPr>
                <w:rFonts w:cs="Arial"/>
                <w:b/>
                <w:bCs/>
                <w:sz w:val="16"/>
                <w:szCs w:val="16"/>
              </w:rPr>
              <w:t>:</w:t>
            </w:r>
          </w:p>
        </w:tc>
        <w:tc>
          <w:tcPr>
            <w:tcW w:w="1669" w:type="dxa"/>
          </w:tcPr>
          <w:p w14:paraId="68FB3033" w14:textId="48BC8983" w:rsidR="00EF03F2" w:rsidRPr="00D21EC6" w:rsidRDefault="00EF03F2" w:rsidP="00EF03F2">
            <w:pPr>
              <w:spacing w:before="60" w:after="60"/>
              <w:jc w:val="center"/>
              <w:rPr>
                <w:rFonts w:cs="Arial"/>
                <w:sz w:val="16"/>
                <w:szCs w:val="16"/>
              </w:rPr>
            </w:pPr>
            <w:r>
              <w:rPr>
                <w:rFonts w:cs="Arial"/>
                <w:sz w:val="16"/>
                <w:szCs w:val="16"/>
              </w:rPr>
              <w:t>Não aplicável</w:t>
            </w:r>
          </w:p>
        </w:tc>
        <w:tc>
          <w:tcPr>
            <w:tcW w:w="1655" w:type="dxa"/>
          </w:tcPr>
          <w:p w14:paraId="07750333" w14:textId="4A5EA465" w:rsidR="00EF03F2" w:rsidRPr="00EF03F2" w:rsidRDefault="00EF03F2" w:rsidP="00EF03F2">
            <w:pPr>
              <w:spacing w:before="60" w:after="60"/>
              <w:jc w:val="center"/>
              <w:rPr>
                <w:rFonts w:cs="Arial"/>
                <w:sz w:val="16"/>
                <w:szCs w:val="16"/>
              </w:rPr>
            </w:pPr>
            <w:r>
              <w:rPr>
                <w:rFonts w:cs="Arial"/>
                <w:sz w:val="16"/>
                <w:szCs w:val="16"/>
              </w:rPr>
              <w:t>Não aplicável</w:t>
            </w:r>
          </w:p>
        </w:tc>
        <w:tc>
          <w:tcPr>
            <w:tcW w:w="1657" w:type="dxa"/>
          </w:tcPr>
          <w:p w14:paraId="2F0879DE" w14:textId="3A7B4A10" w:rsidR="00EF03F2" w:rsidRPr="00D21EC6" w:rsidRDefault="00EF03F2" w:rsidP="00EF03F2">
            <w:pPr>
              <w:spacing w:before="60" w:after="60"/>
              <w:jc w:val="center"/>
              <w:rPr>
                <w:rFonts w:cs="Arial"/>
                <w:sz w:val="16"/>
                <w:szCs w:val="16"/>
              </w:rPr>
            </w:pPr>
            <w:r>
              <w:rPr>
                <w:rFonts w:cs="Arial"/>
                <w:sz w:val="16"/>
                <w:szCs w:val="16"/>
              </w:rPr>
              <w:t>Não aplicável</w:t>
            </w:r>
          </w:p>
        </w:tc>
        <w:tc>
          <w:tcPr>
            <w:tcW w:w="1655" w:type="dxa"/>
          </w:tcPr>
          <w:p w14:paraId="73381848" w14:textId="5842634E" w:rsidR="00EF03F2" w:rsidRPr="00D21EC6" w:rsidRDefault="00EF03F2" w:rsidP="00EF03F2">
            <w:pPr>
              <w:spacing w:before="60" w:after="60"/>
              <w:jc w:val="center"/>
              <w:rPr>
                <w:rFonts w:cs="Arial"/>
                <w:sz w:val="16"/>
                <w:szCs w:val="16"/>
              </w:rPr>
            </w:pPr>
            <w:r>
              <w:rPr>
                <w:rFonts w:cs="Arial"/>
                <w:sz w:val="16"/>
                <w:szCs w:val="16"/>
              </w:rPr>
              <w:t>Não aplicável</w:t>
            </w:r>
          </w:p>
        </w:tc>
        <w:tc>
          <w:tcPr>
            <w:tcW w:w="1671" w:type="dxa"/>
          </w:tcPr>
          <w:p w14:paraId="4A086BCE" w14:textId="471485F7" w:rsidR="00EF03F2" w:rsidRPr="00D21EC6" w:rsidRDefault="00EF03F2" w:rsidP="00EF03F2">
            <w:pPr>
              <w:spacing w:before="60" w:after="60"/>
              <w:jc w:val="center"/>
              <w:rPr>
                <w:rFonts w:cs="Arial"/>
                <w:sz w:val="16"/>
                <w:szCs w:val="16"/>
              </w:rPr>
            </w:pPr>
            <w:r>
              <w:rPr>
                <w:rFonts w:cs="Arial"/>
                <w:sz w:val="16"/>
                <w:szCs w:val="16"/>
              </w:rPr>
              <w:t>Não aplicável</w:t>
            </w:r>
          </w:p>
        </w:tc>
      </w:tr>
      <w:tr w:rsidR="00EF03F2" w14:paraId="4F2F062E" w14:textId="77777777" w:rsidTr="00EF03F2">
        <w:tc>
          <w:tcPr>
            <w:tcW w:w="1779" w:type="dxa"/>
          </w:tcPr>
          <w:p w14:paraId="04977C05" w14:textId="30A45C78" w:rsidR="00EF03F2" w:rsidRPr="00D21EC6" w:rsidRDefault="00EF03F2" w:rsidP="00EF03F2">
            <w:pPr>
              <w:spacing w:before="60" w:after="60"/>
              <w:jc w:val="right"/>
              <w:rPr>
                <w:rFonts w:cs="Arial"/>
                <w:b/>
                <w:bCs/>
                <w:sz w:val="16"/>
                <w:szCs w:val="16"/>
              </w:rPr>
            </w:pPr>
            <w:r w:rsidRPr="00D21EC6">
              <w:rPr>
                <w:rFonts w:cs="Arial"/>
                <w:b/>
                <w:bCs/>
                <w:sz w:val="16"/>
                <w:szCs w:val="16"/>
              </w:rPr>
              <w:t>Pax Down:</w:t>
            </w:r>
          </w:p>
        </w:tc>
        <w:tc>
          <w:tcPr>
            <w:tcW w:w="1669" w:type="dxa"/>
          </w:tcPr>
          <w:p w14:paraId="456E093D" w14:textId="03F4333F" w:rsidR="00EF03F2" w:rsidRPr="00D21EC6" w:rsidRDefault="00EF03F2" w:rsidP="00EF03F2">
            <w:pPr>
              <w:spacing w:before="60" w:after="60"/>
              <w:jc w:val="center"/>
              <w:rPr>
                <w:rFonts w:cs="Arial"/>
                <w:sz w:val="16"/>
                <w:szCs w:val="16"/>
              </w:rPr>
            </w:pPr>
            <w:r>
              <w:rPr>
                <w:rFonts w:cs="Arial"/>
                <w:sz w:val="16"/>
                <w:szCs w:val="16"/>
              </w:rPr>
              <w:t>Não aplicável</w:t>
            </w:r>
          </w:p>
        </w:tc>
        <w:tc>
          <w:tcPr>
            <w:tcW w:w="1655" w:type="dxa"/>
          </w:tcPr>
          <w:p w14:paraId="29654B05" w14:textId="2BD58C7C" w:rsidR="00EF03F2" w:rsidRPr="00EF03F2" w:rsidRDefault="00EF03F2" w:rsidP="00EF03F2">
            <w:pPr>
              <w:spacing w:before="60" w:after="60"/>
              <w:jc w:val="center"/>
              <w:rPr>
                <w:rFonts w:cs="Arial"/>
                <w:sz w:val="16"/>
                <w:szCs w:val="16"/>
              </w:rPr>
            </w:pPr>
            <w:r>
              <w:rPr>
                <w:rFonts w:cs="Arial"/>
                <w:sz w:val="16"/>
                <w:szCs w:val="16"/>
              </w:rPr>
              <w:t>Não aplicável</w:t>
            </w:r>
          </w:p>
        </w:tc>
        <w:tc>
          <w:tcPr>
            <w:tcW w:w="1657" w:type="dxa"/>
          </w:tcPr>
          <w:p w14:paraId="2DFBBAD6" w14:textId="26D51990" w:rsidR="00EF03F2" w:rsidRPr="00D21EC6" w:rsidRDefault="00EF03F2" w:rsidP="00EF03F2">
            <w:pPr>
              <w:spacing w:before="60" w:after="60"/>
              <w:jc w:val="center"/>
              <w:rPr>
                <w:rFonts w:cs="Arial"/>
                <w:sz w:val="16"/>
                <w:szCs w:val="16"/>
              </w:rPr>
            </w:pPr>
            <w:r>
              <w:rPr>
                <w:rFonts w:cs="Arial"/>
                <w:sz w:val="16"/>
                <w:szCs w:val="16"/>
              </w:rPr>
              <w:t>Não aplicável</w:t>
            </w:r>
          </w:p>
        </w:tc>
        <w:tc>
          <w:tcPr>
            <w:tcW w:w="1655" w:type="dxa"/>
          </w:tcPr>
          <w:p w14:paraId="2D3B6A2D" w14:textId="05E897CF" w:rsidR="00EF03F2" w:rsidRPr="00D21EC6" w:rsidRDefault="00EF03F2" w:rsidP="00EF03F2">
            <w:pPr>
              <w:spacing w:before="60" w:after="60"/>
              <w:jc w:val="center"/>
              <w:rPr>
                <w:rFonts w:cs="Arial"/>
                <w:sz w:val="16"/>
                <w:szCs w:val="16"/>
              </w:rPr>
            </w:pPr>
            <w:r>
              <w:rPr>
                <w:rFonts w:cs="Arial"/>
                <w:sz w:val="16"/>
                <w:szCs w:val="16"/>
              </w:rPr>
              <w:t>Não aplicável</w:t>
            </w:r>
          </w:p>
        </w:tc>
        <w:tc>
          <w:tcPr>
            <w:tcW w:w="1671" w:type="dxa"/>
          </w:tcPr>
          <w:p w14:paraId="5B65104B" w14:textId="79641D2F" w:rsidR="00EF03F2" w:rsidRPr="00D21EC6" w:rsidRDefault="00EF03F2" w:rsidP="00EF03F2">
            <w:pPr>
              <w:spacing w:before="60" w:after="60"/>
              <w:jc w:val="center"/>
              <w:rPr>
                <w:rFonts w:cs="Arial"/>
                <w:sz w:val="16"/>
                <w:szCs w:val="16"/>
              </w:rPr>
            </w:pPr>
            <w:r>
              <w:rPr>
                <w:rFonts w:cs="Arial"/>
                <w:sz w:val="16"/>
                <w:szCs w:val="16"/>
              </w:rPr>
              <w:t>Não aplicável</w:t>
            </w:r>
          </w:p>
        </w:tc>
      </w:tr>
    </w:tbl>
    <w:p w14:paraId="5E31E748" w14:textId="77777777" w:rsidR="005C4A65" w:rsidRPr="005C4A65" w:rsidRDefault="005C4A65" w:rsidP="005C4A65">
      <w:pPr>
        <w:jc w:val="both"/>
        <w:rPr>
          <w:rFonts w:cs="Arial"/>
        </w:rPr>
      </w:pPr>
    </w:p>
    <w:p w14:paraId="4EFE06AC" w14:textId="54725BA0" w:rsidR="005C4A65" w:rsidRDefault="005C4A65">
      <w:pPr>
        <w:pStyle w:val="Ttulo2"/>
        <w:numPr>
          <w:ilvl w:val="1"/>
          <w:numId w:val="2"/>
        </w:numPr>
      </w:pPr>
      <w:bookmarkStart w:id="12" w:name="_Toc231409000"/>
      <w:r>
        <w:t>LESÕES ÀS PESSOAS</w:t>
      </w:r>
      <w:bookmarkEnd w:id="12"/>
    </w:p>
    <w:p w14:paraId="0F83A7E8" w14:textId="77777777" w:rsidR="005C4A65" w:rsidRDefault="005C4A65" w:rsidP="005C4A65">
      <w:pPr>
        <w:ind w:left="360"/>
        <w:jc w:val="both"/>
        <w:rPr>
          <w:rFonts w:cs="Arial"/>
        </w:rPr>
      </w:pPr>
    </w:p>
    <w:tbl>
      <w:tblPr>
        <w:tblStyle w:val="Tabelacomgrade"/>
        <w:tblW w:w="0" w:type="auto"/>
        <w:tblInd w:w="-34" w:type="dxa"/>
        <w:tblLook w:val="04A0" w:firstRow="1" w:lastRow="0" w:firstColumn="1" w:lastColumn="0" w:noHBand="0" w:noVBand="1"/>
      </w:tblPr>
      <w:tblGrid>
        <w:gridCol w:w="2557"/>
        <w:gridCol w:w="2557"/>
        <w:gridCol w:w="2557"/>
        <w:gridCol w:w="2557"/>
      </w:tblGrid>
      <w:tr w:rsidR="00A76ED4" w14:paraId="6A66A45D" w14:textId="77777777" w:rsidTr="003059F1">
        <w:tc>
          <w:tcPr>
            <w:tcW w:w="2557" w:type="dxa"/>
            <w:shd w:val="clear" w:color="auto" w:fill="1F3864" w:themeFill="accent1" w:themeFillShade="80"/>
          </w:tcPr>
          <w:p w14:paraId="0AD6138F" w14:textId="0FB6A7BB" w:rsidR="00A76ED4" w:rsidRDefault="00A76ED4" w:rsidP="00550853">
            <w:pPr>
              <w:spacing w:before="60" w:after="60"/>
              <w:jc w:val="center"/>
              <w:rPr>
                <w:rFonts w:cs="Arial"/>
              </w:rPr>
            </w:pPr>
            <w:r>
              <w:rPr>
                <w:rFonts w:cs="Arial"/>
              </w:rPr>
              <w:t>Lesões</w:t>
            </w:r>
          </w:p>
        </w:tc>
        <w:tc>
          <w:tcPr>
            <w:tcW w:w="2557" w:type="dxa"/>
            <w:shd w:val="clear" w:color="auto" w:fill="1F3864" w:themeFill="accent1" w:themeFillShade="80"/>
          </w:tcPr>
          <w:p w14:paraId="51B8F924" w14:textId="550E6180" w:rsidR="00A76ED4" w:rsidRDefault="00A76ED4" w:rsidP="00550853">
            <w:pPr>
              <w:spacing w:before="60" w:after="60"/>
              <w:jc w:val="center"/>
              <w:rPr>
                <w:rFonts w:cs="Arial"/>
              </w:rPr>
            </w:pPr>
            <w:r>
              <w:rPr>
                <w:rFonts w:cs="Arial"/>
              </w:rPr>
              <w:t>Tripulantes</w:t>
            </w:r>
          </w:p>
        </w:tc>
        <w:tc>
          <w:tcPr>
            <w:tcW w:w="2557" w:type="dxa"/>
            <w:shd w:val="clear" w:color="auto" w:fill="1F3864" w:themeFill="accent1" w:themeFillShade="80"/>
          </w:tcPr>
          <w:p w14:paraId="403AA9A7" w14:textId="2CAA47DE" w:rsidR="00A76ED4" w:rsidRDefault="00A76ED4" w:rsidP="00550853">
            <w:pPr>
              <w:spacing w:before="60" w:after="60"/>
              <w:jc w:val="center"/>
              <w:rPr>
                <w:rFonts w:cs="Arial"/>
              </w:rPr>
            </w:pPr>
            <w:r>
              <w:rPr>
                <w:rFonts w:cs="Arial"/>
              </w:rPr>
              <w:t>Passageiros</w:t>
            </w:r>
          </w:p>
        </w:tc>
        <w:tc>
          <w:tcPr>
            <w:tcW w:w="2557" w:type="dxa"/>
            <w:shd w:val="clear" w:color="auto" w:fill="1F3864" w:themeFill="accent1" w:themeFillShade="80"/>
          </w:tcPr>
          <w:p w14:paraId="258B41C3" w14:textId="7DBE5AA9" w:rsidR="00A76ED4" w:rsidRDefault="00EF03F2" w:rsidP="00550853">
            <w:pPr>
              <w:spacing w:before="60" w:after="60"/>
              <w:jc w:val="center"/>
              <w:rPr>
                <w:rFonts w:cs="Arial"/>
              </w:rPr>
            </w:pPr>
            <w:r>
              <w:rPr>
                <w:rFonts w:cs="Arial"/>
              </w:rPr>
              <w:t>Auxiliar de Manutenção</w:t>
            </w:r>
          </w:p>
        </w:tc>
      </w:tr>
      <w:tr w:rsidR="00A76ED4" w14:paraId="05EFBE01" w14:textId="77777777" w:rsidTr="003059F1">
        <w:tc>
          <w:tcPr>
            <w:tcW w:w="2557" w:type="dxa"/>
          </w:tcPr>
          <w:p w14:paraId="7EBC6B68" w14:textId="34B43B40" w:rsidR="00A76ED4" w:rsidRDefault="00A76ED4" w:rsidP="00550853">
            <w:pPr>
              <w:spacing w:before="60" w:after="60"/>
              <w:rPr>
                <w:rFonts w:cs="Arial"/>
              </w:rPr>
            </w:pPr>
            <w:r>
              <w:rPr>
                <w:rFonts w:cs="Arial"/>
              </w:rPr>
              <w:t>Fatais</w:t>
            </w:r>
          </w:p>
        </w:tc>
        <w:tc>
          <w:tcPr>
            <w:tcW w:w="2557" w:type="dxa"/>
          </w:tcPr>
          <w:p w14:paraId="1D717D01" w14:textId="68C72555" w:rsidR="00A76ED4" w:rsidRDefault="00550853" w:rsidP="00550853">
            <w:pPr>
              <w:spacing w:before="60" w:after="60"/>
              <w:jc w:val="center"/>
              <w:rPr>
                <w:rFonts w:cs="Arial"/>
              </w:rPr>
            </w:pPr>
            <w:r>
              <w:rPr>
                <w:rFonts w:cs="Arial"/>
              </w:rPr>
              <w:t>---</w:t>
            </w:r>
          </w:p>
        </w:tc>
        <w:tc>
          <w:tcPr>
            <w:tcW w:w="2557" w:type="dxa"/>
          </w:tcPr>
          <w:p w14:paraId="25D54B88" w14:textId="506A161F" w:rsidR="00A76ED4" w:rsidRDefault="00550853" w:rsidP="00550853">
            <w:pPr>
              <w:spacing w:before="60" w:after="60"/>
              <w:jc w:val="center"/>
              <w:rPr>
                <w:rFonts w:cs="Arial"/>
              </w:rPr>
            </w:pPr>
            <w:r>
              <w:rPr>
                <w:rFonts w:cs="Arial"/>
              </w:rPr>
              <w:t>---</w:t>
            </w:r>
          </w:p>
        </w:tc>
        <w:tc>
          <w:tcPr>
            <w:tcW w:w="2557" w:type="dxa"/>
          </w:tcPr>
          <w:p w14:paraId="02BF74C8" w14:textId="45D62FB0" w:rsidR="00A76ED4" w:rsidRDefault="00550853" w:rsidP="00550853">
            <w:pPr>
              <w:spacing w:before="60" w:after="60"/>
              <w:jc w:val="center"/>
              <w:rPr>
                <w:rFonts w:cs="Arial"/>
              </w:rPr>
            </w:pPr>
            <w:r>
              <w:rPr>
                <w:rFonts w:cs="Arial"/>
              </w:rPr>
              <w:t>---</w:t>
            </w:r>
          </w:p>
        </w:tc>
      </w:tr>
      <w:tr w:rsidR="00550853" w14:paraId="1C6999A4" w14:textId="77777777" w:rsidTr="003059F1">
        <w:tc>
          <w:tcPr>
            <w:tcW w:w="2557" w:type="dxa"/>
          </w:tcPr>
          <w:p w14:paraId="5958D952" w14:textId="2F6FE61A" w:rsidR="00550853" w:rsidRDefault="00550853" w:rsidP="00550853">
            <w:pPr>
              <w:spacing w:before="60" w:after="60"/>
              <w:rPr>
                <w:rFonts w:cs="Arial"/>
              </w:rPr>
            </w:pPr>
            <w:r>
              <w:rPr>
                <w:rFonts w:cs="Arial"/>
              </w:rPr>
              <w:t>Graves</w:t>
            </w:r>
          </w:p>
        </w:tc>
        <w:tc>
          <w:tcPr>
            <w:tcW w:w="2557" w:type="dxa"/>
          </w:tcPr>
          <w:p w14:paraId="40960F06" w14:textId="5E140192" w:rsidR="00550853" w:rsidRDefault="00550853" w:rsidP="00550853">
            <w:pPr>
              <w:spacing w:before="60" w:after="60"/>
              <w:jc w:val="center"/>
              <w:rPr>
                <w:rFonts w:cs="Arial"/>
              </w:rPr>
            </w:pPr>
            <w:r>
              <w:rPr>
                <w:rFonts w:cs="Arial"/>
              </w:rPr>
              <w:t>---</w:t>
            </w:r>
          </w:p>
        </w:tc>
        <w:tc>
          <w:tcPr>
            <w:tcW w:w="2557" w:type="dxa"/>
          </w:tcPr>
          <w:p w14:paraId="57CB277B" w14:textId="7FA91D9C" w:rsidR="00550853" w:rsidRDefault="00550853" w:rsidP="00550853">
            <w:pPr>
              <w:spacing w:before="60" w:after="60"/>
              <w:jc w:val="center"/>
              <w:rPr>
                <w:rFonts w:cs="Arial"/>
              </w:rPr>
            </w:pPr>
            <w:r>
              <w:rPr>
                <w:rFonts w:cs="Arial"/>
              </w:rPr>
              <w:t>---</w:t>
            </w:r>
          </w:p>
        </w:tc>
        <w:tc>
          <w:tcPr>
            <w:tcW w:w="2557" w:type="dxa"/>
          </w:tcPr>
          <w:p w14:paraId="27B66C68" w14:textId="1469240F" w:rsidR="00550853" w:rsidRDefault="00550853" w:rsidP="00550853">
            <w:pPr>
              <w:spacing w:before="60" w:after="60"/>
              <w:jc w:val="center"/>
              <w:rPr>
                <w:rFonts w:cs="Arial"/>
              </w:rPr>
            </w:pPr>
            <w:r>
              <w:rPr>
                <w:rFonts w:cs="Arial"/>
              </w:rPr>
              <w:t>---</w:t>
            </w:r>
          </w:p>
        </w:tc>
      </w:tr>
      <w:tr w:rsidR="00550853" w14:paraId="6A6BE1A8" w14:textId="77777777" w:rsidTr="003059F1">
        <w:tc>
          <w:tcPr>
            <w:tcW w:w="2557" w:type="dxa"/>
          </w:tcPr>
          <w:p w14:paraId="1A37E379" w14:textId="1A81F352" w:rsidR="00550853" w:rsidRDefault="00550853" w:rsidP="00550853">
            <w:pPr>
              <w:spacing w:before="60" w:after="60"/>
              <w:rPr>
                <w:rFonts w:cs="Arial"/>
              </w:rPr>
            </w:pPr>
            <w:r>
              <w:rPr>
                <w:rFonts w:cs="Arial"/>
              </w:rPr>
              <w:t>Leves</w:t>
            </w:r>
          </w:p>
        </w:tc>
        <w:tc>
          <w:tcPr>
            <w:tcW w:w="2557" w:type="dxa"/>
          </w:tcPr>
          <w:p w14:paraId="6D1E69F4" w14:textId="5282356A" w:rsidR="00550853" w:rsidRDefault="00550853" w:rsidP="00550853">
            <w:pPr>
              <w:spacing w:before="60" w:after="60"/>
              <w:jc w:val="center"/>
              <w:rPr>
                <w:rFonts w:cs="Arial"/>
              </w:rPr>
            </w:pPr>
            <w:r>
              <w:rPr>
                <w:rFonts w:cs="Arial"/>
              </w:rPr>
              <w:t>---</w:t>
            </w:r>
          </w:p>
        </w:tc>
        <w:tc>
          <w:tcPr>
            <w:tcW w:w="2557" w:type="dxa"/>
          </w:tcPr>
          <w:p w14:paraId="42D39D0B" w14:textId="2F1F365D" w:rsidR="00550853" w:rsidRDefault="00550853" w:rsidP="00550853">
            <w:pPr>
              <w:spacing w:before="60" w:after="60"/>
              <w:jc w:val="center"/>
              <w:rPr>
                <w:rFonts w:cs="Arial"/>
              </w:rPr>
            </w:pPr>
            <w:r>
              <w:rPr>
                <w:rFonts w:cs="Arial"/>
              </w:rPr>
              <w:t>---</w:t>
            </w:r>
          </w:p>
        </w:tc>
        <w:tc>
          <w:tcPr>
            <w:tcW w:w="2557" w:type="dxa"/>
          </w:tcPr>
          <w:p w14:paraId="4B3C7BF2" w14:textId="4146401C" w:rsidR="00550853" w:rsidRDefault="00550853" w:rsidP="00550853">
            <w:pPr>
              <w:spacing w:before="60" w:after="60"/>
              <w:jc w:val="center"/>
              <w:rPr>
                <w:rFonts w:cs="Arial"/>
              </w:rPr>
            </w:pPr>
            <w:r>
              <w:rPr>
                <w:rFonts w:cs="Arial"/>
              </w:rPr>
              <w:t>---</w:t>
            </w:r>
          </w:p>
        </w:tc>
      </w:tr>
      <w:tr w:rsidR="00550853" w14:paraId="21272A94" w14:textId="77777777" w:rsidTr="003059F1">
        <w:tc>
          <w:tcPr>
            <w:tcW w:w="2557" w:type="dxa"/>
          </w:tcPr>
          <w:p w14:paraId="47BCD5B4" w14:textId="45FE2C21" w:rsidR="00550853" w:rsidRDefault="00550853" w:rsidP="00550853">
            <w:pPr>
              <w:spacing w:before="60" w:after="60"/>
              <w:rPr>
                <w:rFonts w:cs="Arial"/>
              </w:rPr>
            </w:pPr>
            <w:r>
              <w:rPr>
                <w:rFonts w:cs="Arial"/>
              </w:rPr>
              <w:t>Ilesos</w:t>
            </w:r>
          </w:p>
        </w:tc>
        <w:tc>
          <w:tcPr>
            <w:tcW w:w="2557" w:type="dxa"/>
          </w:tcPr>
          <w:p w14:paraId="325F34E8" w14:textId="1E467DF2" w:rsidR="00550853" w:rsidRDefault="00550853" w:rsidP="00550853">
            <w:pPr>
              <w:spacing w:before="60" w:after="60"/>
              <w:jc w:val="center"/>
              <w:rPr>
                <w:rFonts w:cs="Arial"/>
              </w:rPr>
            </w:pPr>
            <w:r>
              <w:rPr>
                <w:rFonts w:cs="Arial"/>
              </w:rPr>
              <w:t>0</w:t>
            </w:r>
            <w:r w:rsidR="00EF03F2">
              <w:rPr>
                <w:rFonts w:cs="Arial"/>
              </w:rPr>
              <w:t>1</w:t>
            </w:r>
          </w:p>
        </w:tc>
        <w:tc>
          <w:tcPr>
            <w:tcW w:w="2557" w:type="dxa"/>
          </w:tcPr>
          <w:p w14:paraId="097D6BF2" w14:textId="56CE88B6" w:rsidR="00550853" w:rsidRDefault="00EF03F2" w:rsidP="00550853">
            <w:pPr>
              <w:spacing w:before="60" w:after="60"/>
              <w:jc w:val="center"/>
              <w:rPr>
                <w:rFonts w:cs="Arial"/>
              </w:rPr>
            </w:pPr>
            <w:r>
              <w:rPr>
                <w:rFonts w:cs="Arial"/>
              </w:rPr>
              <w:t>---</w:t>
            </w:r>
          </w:p>
        </w:tc>
        <w:tc>
          <w:tcPr>
            <w:tcW w:w="2557" w:type="dxa"/>
          </w:tcPr>
          <w:p w14:paraId="2BA2D737" w14:textId="08CFC998" w:rsidR="00550853" w:rsidRDefault="00550853" w:rsidP="00550853">
            <w:pPr>
              <w:spacing w:before="60" w:after="60"/>
              <w:jc w:val="center"/>
              <w:rPr>
                <w:rFonts w:cs="Arial"/>
              </w:rPr>
            </w:pPr>
            <w:r>
              <w:rPr>
                <w:rFonts w:cs="Arial"/>
              </w:rPr>
              <w:t>0</w:t>
            </w:r>
            <w:r w:rsidR="00EF03F2">
              <w:rPr>
                <w:rFonts w:cs="Arial"/>
              </w:rPr>
              <w:t>1</w:t>
            </w:r>
          </w:p>
        </w:tc>
      </w:tr>
    </w:tbl>
    <w:p w14:paraId="07A906E6" w14:textId="77777777" w:rsidR="005C4A65" w:rsidRPr="005C4A65" w:rsidRDefault="005C4A65" w:rsidP="005C4A65">
      <w:pPr>
        <w:ind w:left="360"/>
        <w:jc w:val="both"/>
        <w:rPr>
          <w:rFonts w:cs="Arial"/>
        </w:rPr>
      </w:pPr>
    </w:p>
    <w:p w14:paraId="7F56CE2E" w14:textId="4BA6F856" w:rsidR="005C4A65" w:rsidRDefault="005C4A65">
      <w:pPr>
        <w:pStyle w:val="Ttulo2"/>
        <w:numPr>
          <w:ilvl w:val="1"/>
          <w:numId w:val="2"/>
        </w:numPr>
      </w:pPr>
      <w:bookmarkStart w:id="13" w:name="_Toc231409001"/>
      <w:r>
        <w:t>DANOS À AERONAVE E AO LOCAL DE OPERAÇÃO</w:t>
      </w:r>
      <w:bookmarkEnd w:id="13"/>
    </w:p>
    <w:p w14:paraId="46287637" w14:textId="77777777" w:rsidR="005C4A65" w:rsidRDefault="005C4A65" w:rsidP="005C4A65">
      <w:pPr>
        <w:ind w:firstLine="360"/>
        <w:jc w:val="both"/>
        <w:rPr>
          <w:rFonts w:cs="Arial"/>
        </w:rPr>
      </w:pPr>
    </w:p>
    <w:p w14:paraId="36E675DE" w14:textId="419667D2" w:rsidR="00550853" w:rsidRPr="005C4A65" w:rsidRDefault="00550853" w:rsidP="003059F1">
      <w:pPr>
        <w:jc w:val="both"/>
        <w:rPr>
          <w:rFonts w:cs="Arial"/>
        </w:rPr>
      </w:pPr>
      <w:r>
        <w:rPr>
          <w:rFonts w:cs="Arial"/>
        </w:rPr>
        <w:t>A aeronave</w:t>
      </w:r>
      <w:r w:rsidR="00EF03F2">
        <w:rPr>
          <w:rFonts w:cs="Arial"/>
        </w:rPr>
        <w:t>, a infraestrutura do hangar e equipamentos de apoio</w:t>
      </w:r>
      <w:r>
        <w:rPr>
          <w:rFonts w:cs="Arial"/>
        </w:rPr>
        <w:t xml:space="preserve"> não tiveram </w:t>
      </w:r>
      <w:r w:rsidR="00271F08">
        <w:rPr>
          <w:rFonts w:cs="Arial"/>
        </w:rPr>
        <w:t xml:space="preserve">qualquer </w:t>
      </w:r>
      <w:r>
        <w:rPr>
          <w:rFonts w:cs="Arial"/>
        </w:rPr>
        <w:t>dano ou avaria.</w:t>
      </w:r>
    </w:p>
    <w:p w14:paraId="12EB81E9" w14:textId="77777777" w:rsidR="005C4A65" w:rsidRPr="005C4A65" w:rsidRDefault="005C4A65" w:rsidP="005C4A65">
      <w:pPr>
        <w:rPr>
          <w:rFonts w:cs="Arial"/>
        </w:rPr>
      </w:pPr>
    </w:p>
    <w:p w14:paraId="6FE47FAB" w14:textId="48CD1977" w:rsidR="002603B0" w:rsidRDefault="002603B0">
      <w:pPr>
        <w:pStyle w:val="Ttulo2"/>
        <w:numPr>
          <w:ilvl w:val="1"/>
          <w:numId w:val="2"/>
        </w:numPr>
      </w:pPr>
      <w:bookmarkStart w:id="14" w:name="_Toc231409002"/>
      <w:r>
        <w:t>INFORMAÇÕES ACERCA DO PESSOAL ENVOLVIDO</w:t>
      </w:r>
      <w:bookmarkEnd w:id="14"/>
    </w:p>
    <w:p w14:paraId="1624376F" w14:textId="77777777" w:rsidR="002603B0" w:rsidRDefault="002603B0" w:rsidP="002603B0"/>
    <w:p w14:paraId="2FFF818D" w14:textId="564D6CF1" w:rsidR="005C4A65" w:rsidRDefault="005C4A65" w:rsidP="00A22284">
      <w:pPr>
        <w:pStyle w:val="Ttulo3"/>
        <w:numPr>
          <w:ilvl w:val="2"/>
          <w:numId w:val="2"/>
        </w:numPr>
        <w:ind w:left="567" w:hanging="567"/>
      </w:pPr>
      <w:bookmarkStart w:id="15" w:name="_Toc231409003"/>
      <w:r>
        <w:t>Experiência de voo dos tripulantes</w:t>
      </w:r>
      <w:bookmarkEnd w:id="15"/>
    </w:p>
    <w:p w14:paraId="2963F4BE" w14:textId="77777777" w:rsidR="00550853" w:rsidRDefault="00550853" w:rsidP="00550853">
      <w:pPr>
        <w:jc w:val="both"/>
        <w:rPr>
          <w:rFonts w:cs="Arial"/>
          <w:b/>
        </w:rPr>
      </w:pPr>
    </w:p>
    <w:tbl>
      <w:tblPr>
        <w:tblStyle w:val="Tabelacomgrade"/>
        <w:tblW w:w="0" w:type="auto"/>
        <w:tblLook w:val="04A0" w:firstRow="1" w:lastRow="0" w:firstColumn="1" w:lastColumn="0" w:noHBand="0" w:noVBand="1"/>
      </w:tblPr>
      <w:tblGrid>
        <w:gridCol w:w="3398"/>
        <w:gridCol w:w="3398"/>
        <w:gridCol w:w="3398"/>
      </w:tblGrid>
      <w:tr w:rsidR="00550853" w14:paraId="1FD93A80" w14:textId="77777777" w:rsidTr="00E64A70">
        <w:tc>
          <w:tcPr>
            <w:tcW w:w="10194" w:type="dxa"/>
            <w:gridSpan w:val="3"/>
            <w:shd w:val="clear" w:color="auto" w:fill="1F3864" w:themeFill="accent1" w:themeFillShade="80"/>
          </w:tcPr>
          <w:p w14:paraId="440C1D9F" w14:textId="4D610A91" w:rsidR="00550853" w:rsidRDefault="00550853" w:rsidP="00E64A70">
            <w:pPr>
              <w:spacing w:before="60" w:after="60"/>
              <w:jc w:val="center"/>
              <w:rPr>
                <w:rFonts w:cs="Arial"/>
                <w:b/>
              </w:rPr>
            </w:pPr>
            <w:r>
              <w:rPr>
                <w:rFonts w:cs="Arial"/>
                <w:b/>
              </w:rPr>
              <w:t>Horas Voadas</w:t>
            </w:r>
          </w:p>
        </w:tc>
      </w:tr>
      <w:tr w:rsidR="00550853" w14:paraId="6E90777B" w14:textId="77777777" w:rsidTr="00550853">
        <w:tc>
          <w:tcPr>
            <w:tcW w:w="3398" w:type="dxa"/>
          </w:tcPr>
          <w:p w14:paraId="6BA5FCE4" w14:textId="7884CEC2" w:rsidR="00550853" w:rsidRDefault="00550853" w:rsidP="00E64A70">
            <w:pPr>
              <w:spacing w:before="60" w:after="60"/>
              <w:jc w:val="center"/>
              <w:rPr>
                <w:rFonts w:cs="Arial"/>
                <w:b/>
              </w:rPr>
            </w:pPr>
            <w:r>
              <w:rPr>
                <w:rFonts w:cs="Arial"/>
                <w:b/>
              </w:rPr>
              <w:t>Discriminação</w:t>
            </w:r>
          </w:p>
        </w:tc>
        <w:tc>
          <w:tcPr>
            <w:tcW w:w="3398" w:type="dxa"/>
          </w:tcPr>
          <w:p w14:paraId="59E3A01A" w14:textId="63BE7C40" w:rsidR="00550853" w:rsidRDefault="00550853" w:rsidP="00E64A70">
            <w:pPr>
              <w:spacing w:before="60" w:after="60"/>
              <w:jc w:val="center"/>
              <w:rPr>
                <w:rFonts w:cs="Arial"/>
                <w:b/>
              </w:rPr>
            </w:pPr>
            <w:r>
              <w:rPr>
                <w:rFonts w:cs="Arial"/>
                <w:b/>
              </w:rPr>
              <w:t>PIC (Comandante)</w:t>
            </w:r>
          </w:p>
        </w:tc>
        <w:tc>
          <w:tcPr>
            <w:tcW w:w="3398" w:type="dxa"/>
          </w:tcPr>
          <w:p w14:paraId="0C81E73B" w14:textId="5BAE52E5" w:rsidR="00550853" w:rsidRDefault="00EF03F2" w:rsidP="00E64A70">
            <w:pPr>
              <w:spacing w:before="60" w:after="60"/>
              <w:jc w:val="center"/>
              <w:rPr>
                <w:rFonts w:cs="Arial"/>
                <w:b/>
              </w:rPr>
            </w:pPr>
            <w:r>
              <w:rPr>
                <w:rFonts w:cs="Arial"/>
                <w:b/>
              </w:rPr>
              <w:t>Auxiliar de Manutenção</w:t>
            </w:r>
          </w:p>
        </w:tc>
      </w:tr>
      <w:tr w:rsidR="00550853" w14:paraId="06CD6590" w14:textId="77777777" w:rsidTr="00550853">
        <w:tc>
          <w:tcPr>
            <w:tcW w:w="3398" w:type="dxa"/>
          </w:tcPr>
          <w:p w14:paraId="37449A9A" w14:textId="541C3FB1" w:rsidR="00550853" w:rsidRPr="00E64A70" w:rsidRDefault="00550853" w:rsidP="00550853">
            <w:pPr>
              <w:spacing w:before="60" w:after="60"/>
              <w:jc w:val="both"/>
              <w:rPr>
                <w:rFonts w:cs="Arial"/>
                <w:bCs/>
              </w:rPr>
            </w:pPr>
            <w:r w:rsidRPr="00E64A70">
              <w:rPr>
                <w:rFonts w:cs="Arial"/>
                <w:bCs/>
              </w:rPr>
              <w:t>Totais</w:t>
            </w:r>
          </w:p>
        </w:tc>
        <w:tc>
          <w:tcPr>
            <w:tcW w:w="3398" w:type="dxa"/>
          </w:tcPr>
          <w:p w14:paraId="5DEBD598" w14:textId="5BE00A65" w:rsidR="00550853" w:rsidRPr="002B7622" w:rsidRDefault="002B7622" w:rsidP="00E64A70">
            <w:pPr>
              <w:spacing w:before="60" w:after="60"/>
              <w:jc w:val="center"/>
              <w:rPr>
                <w:rFonts w:cs="Arial"/>
                <w:bCs/>
              </w:rPr>
            </w:pPr>
            <w:r w:rsidRPr="002B7622">
              <w:rPr>
                <w:rFonts w:cs="Arial"/>
                <w:bCs/>
              </w:rPr>
              <w:t>11224:00</w:t>
            </w:r>
          </w:p>
        </w:tc>
        <w:tc>
          <w:tcPr>
            <w:tcW w:w="3398" w:type="dxa"/>
          </w:tcPr>
          <w:p w14:paraId="3B6E0548" w14:textId="1A160DA4" w:rsidR="00C51382" w:rsidRPr="00E64A70" w:rsidRDefault="002B7622" w:rsidP="00E64A70">
            <w:pPr>
              <w:spacing w:before="60" w:after="60"/>
              <w:jc w:val="center"/>
              <w:rPr>
                <w:rFonts w:cs="Arial"/>
                <w:bCs/>
              </w:rPr>
            </w:pPr>
            <w:r>
              <w:rPr>
                <w:rFonts w:cs="Arial"/>
                <w:bCs/>
              </w:rPr>
              <w:t>Não aplicável</w:t>
            </w:r>
          </w:p>
        </w:tc>
      </w:tr>
      <w:tr w:rsidR="002B7622" w14:paraId="0A161DDF" w14:textId="77777777" w:rsidTr="00550853">
        <w:tc>
          <w:tcPr>
            <w:tcW w:w="3398" w:type="dxa"/>
          </w:tcPr>
          <w:p w14:paraId="10BE06F4" w14:textId="6296B494" w:rsidR="002B7622" w:rsidRPr="00E64A70" w:rsidRDefault="002B7622" w:rsidP="002B7622">
            <w:pPr>
              <w:spacing w:before="60" w:after="60"/>
              <w:jc w:val="both"/>
              <w:rPr>
                <w:rFonts w:cs="Arial"/>
                <w:bCs/>
              </w:rPr>
            </w:pPr>
            <w:r w:rsidRPr="00E64A70">
              <w:rPr>
                <w:rFonts w:cs="Arial"/>
                <w:bCs/>
              </w:rPr>
              <w:t>Totais, nos últimos 30 dias</w:t>
            </w:r>
          </w:p>
        </w:tc>
        <w:tc>
          <w:tcPr>
            <w:tcW w:w="3398" w:type="dxa"/>
          </w:tcPr>
          <w:p w14:paraId="651D769C" w14:textId="4B9D4198" w:rsidR="002B7622" w:rsidRPr="002B7622" w:rsidRDefault="002B7622" w:rsidP="002B7622">
            <w:pPr>
              <w:spacing w:before="60" w:after="60"/>
              <w:jc w:val="center"/>
              <w:rPr>
                <w:rFonts w:cs="Arial"/>
                <w:bCs/>
              </w:rPr>
            </w:pPr>
            <w:r w:rsidRPr="002B7622">
              <w:rPr>
                <w:rFonts w:cs="Arial"/>
                <w:bCs/>
              </w:rPr>
              <w:t>59:18:00</w:t>
            </w:r>
          </w:p>
        </w:tc>
        <w:tc>
          <w:tcPr>
            <w:tcW w:w="3398" w:type="dxa"/>
          </w:tcPr>
          <w:p w14:paraId="365C32D0" w14:textId="74FDE462" w:rsidR="002B7622" w:rsidRPr="00E64A70" w:rsidRDefault="002B7622" w:rsidP="002B7622">
            <w:pPr>
              <w:spacing w:before="60" w:after="60"/>
              <w:jc w:val="center"/>
              <w:rPr>
                <w:rFonts w:cs="Arial"/>
                <w:bCs/>
              </w:rPr>
            </w:pPr>
            <w:r>
              <w:rPr>
                <w:rFonts w:cs="Arial"/>
                <w:bCs/>
              </w:rPr>
              <w:t>Não aplicável</w:t>
            </w:r>
          </w:p>
        </w:tc>
      </w:tr>
      <w:tr w:rsidR="002B7622" w14:paraId="02DE9672" w14:textId="77777777" w:rsidTr="00550853">
        <w:tc>
          <w:tcPr>
            <w:tcW w:w="3398" w:type="dxa"/>
          </w:tcPr>
          <w:p w14:paraId="0D84B25B" w14:textId="71A65D55" w:rsidR="002B7622" w:rsidRPr="00E64A70" w:rsidRDefault="002B7622" w:rsidP="002B7622">
            <w:pPr>
              <w:spacing w:before="60" w:after="60"/>
              <w:jc w:val="both"/>
              <w:rPr>
                <w:rFonts w:cs="Arial"/>
                <w:bCs/>
              </w:rPr>
            </w:pPr>
            <w:r w:rsidRPr="00E64A70">
              <w:rPr>
                <w:rFonts w:cs="Arial"/>
                <w:bCs/>
              </w:rPr>
              <w:t>Totais, nas últimas 24 horas</w:t>
            </w:r>
          </w:p>
        </w:tc>
        <w:tc>
          <w:tcPr>
            <w:tcW w:w="3398" w:type="dxa"/>
          </w:tcPr>
          <w:p w14:paraId="36BB0555" w14:textId="19B5E79E" w:rsidR="002B7622" w:rsidRPr="002B7622" w:rsidRDefault="002B7622" w:rsidP="002B7622">
            <w:pPr>
              <w:spacing w:before="60" w:after="60"/>
              <w:jc w:val="center"/>
              <w:rPr>
                <w:rFonts w:cs="Arial"/>
                <w:bCs/>
              </w:rPr>
            </w:pPr>
            <w:r w:rsidRPr="002B7622">
              <w:rPr>
                <w:rFonts w:cs="Arial"/>
                <w:bCs/>
              </w:rPr>
              <w:t>1:40:00</w:t>
            </w:r>
          </w:p>
        </w:tc>
        <w:tc>
          <w:tcPr>
            <w:tcW w:w="3398" w:type="dxa"/>
          </w:tcPr>
          <w:p w14:paraId="3FC8512A" w14:textId="4B2F6B60" w:rsidR="002B7622" w:rsidRPr="00E64A70" w:rsidRDefault="002B7622" w:rsidP="002B7622">
            <w:pPr>
              <w:spacing w:before="60" w:after="60"/>
              <w:jc w:val="center"/>
              <w:rPr>
                <w:rFonts w:cs="Arial"/>
                <w:bCs/>
              </w:rPr>
            </w:pPr>
            <w:r>
              <w:rPr>
                <w:rFonts w:cs="Arial"/>
                <w:bCs/>
              </w:rPr>
              <w:t>Não aplicável</w:t>
            </w:r>
          </w:p>
        </w:tc>
      </w:tr>
      <w:tr w:rsidR="002B7622" w14:paraId="3054E7CF" w14:textId="77777777" w:rsidTr="00550853">
        <w:tc>
          <w:tcPr>
            <w:tcW w:w="3398" w:type="dxa"/>
          </w:tcPr>
          <w:p w14:paraId="303E5341" w14:textId="21FE3BBB" w:rsidR="002B7622" w:rsidRPr="00E64A70" w:rsidRDefault="002B7622" w:rsidP="002B7622">
            <w:pPr>
              <w:spacing w:before="60" w:after="60"/>
              <w:jc w:val="both"/>
              <w:rPr>
                <w:rFonts w:cs="Arial"/>
                <w:bCs/>
              </w:rPr>
            </w:pPr>
            <w:r w:rsidRPr="00E64A70">
              <w:rPr>
                <w:rFonts w:cs="Arial"/>
                <w:bCs/>
              </w:rPr>
              <w:t>Neste tipo de aeronave</w:t>
            </w:r>
          </w:p>
        </w:tc>
        <w:tc>
          <w:tcPr>
            <w:tcW w:w="3398" w:type="dxa"/>
          </w:tcPr>
          <w:p w14:paraId="620CB529" w14:textId="2C2A5A71" w:rsidR="002B7622" w:rsidRPr="002B7622" w:rsidRDefault="002B7622" w:rsidP="002B7622">
            <w:pPr>
              <w:spacing w:before="60" w:after="60"/>
              <w:jc w:val="center"/>
              <w:rPr>
                <w:rFonts w:cs="Arial"/>
                <w:bCs/>
              </w:rPr>
            </w:pPr>
            <w:r w:rsidRPr="002B7622">
              <w:rPr>
                <w:rFonts w:cs="Arial"/>
                <w:bCs/>
              </w:rPr>
              <w:t>7704:00:00</w:t>
            </w:r>
          </w:p>
        </w:tc>
        <w:tc>
          <w:tcPr>
            <w:tcW w:w="3398" w:type="dxa"/>
          </w:tcPr>
          <w:p w14:paraId="1C8EE0DB" w14:textId="753731BD" w:rsidR="002B7622" w:rsidRPr="00E64A70" w:rsidRDefault="002B7622" w:rsidP="002B7622">
            <w:pPr>
              <w:spacing w:before="60" w:after="60"/>
              <w:jc w:val="center"/>
              <w:rPr>
                <w:rFonts w:cs="Arial"/>
                <w:bCs/>
              </w:rPr>
            </w:pPr>
            <w:r>
              <w:rPr>
                <w:rFonts w:cs="Arial"/>
                <w:bCs/>
              </w:rPr>
              <w:t>Não aplicável</w:t>
            </w:r>
          </w:p>
        </w:tc>
      </w:tr>
      <w:tr w:rsidR="002B7622" w14:paraId="30A90AC6" w14:textId="77777777" w:rsidTr="00550853">
        <w:tc>
          <w:tcPr>
            <w:tcW w:w="3398" w:type="dxa"/>
          </w:tcPr>
          <w:p w14:paraId="444DB728" w14:textId="6C474660" w:rsidR="002B7622" w:rsidRPr="00E64A70" w:rsidRDefault="002B7622" w:rsidP="002B7622">
            <w:pPr>
              <w:spacing w:before="60" w:after="60"/>
              <w:jc w:val="both"/>
              <w:rPr>
                <w:rFonts w:cs="Arial"/>
                <w:bCs/>
              </w:rPr>
            </w:pPr>
            <w:r w:rsidRPr="00E64A70">
              <w:rPr>
                <w:rFonts w:cs="Arial"/>
                <w:bCs/>
              </w:rPr>
              <w:t>Neste tipo, nos últimos 30 dias</w:t>
            </w:r>
          </w:p>
        </w:tc>
        <w:tc>
          <w:tcPr>
            <w:tcW w:w="3398" w:type="dxa"/>
          </w:tcPr>
          <w:p w14:paraId="747853E4" w14:textId="1870E680" w:rsidR="002B7622" w:rsidRPr="002B7622" w:rsidRDefault="002B7622" w:rsidP="002B7622">
            <w:pPr>
              <w:spacing w:before="60" w:after="60"/>
              <w:jc w:val="center"/>
              <w:rPr>
                <w:rFonts w:cs="Arial"/>
                <w:bCs/>
              </w:rPr>
            </w:pPr>
            <w:r w:rsidRPr="002B7622">
              <w:rPr>
                <w:rFonts w:cs="Arial"/>
                <w:bCs/>
              </w:rPr>
              <w:t>59:18:00</w:t>
            </w:r>
          </w:p>
        </w:tc>
        <w:tc>
          <w:tcPr>
            <w:tcW w:w="3398" w:type="dxa"/>
          </w:tcPr>
          <w:p w14:paraId="47375447" w14:textId="617C2721" w:rsidR="002B7622" w:rsidRPr="00E64A70" w:rsidRDefault="002B7622" w:rsidP="002B7622">
            <w:pPr>
              <w:spacing w:before="60" w:after="60"/>
              <w:jc w:val="center"/>
              <w:rPr>
                <w:rFonts w:cs="Arial"/>
                <w:bCs/>
              </w:rPr>
            </w:pPr>
            <w:r>
              <w:rPr>
                <w:rFonts w:cs="Arial"/>
                <w:bCs/>
              </w:rPr>
              <w:t>Não aplicável</w:t>
            </w:r>
          </w:p>
        </w:tc>
      </w:tr>
      <w:tr w:rsidR="002B7622" w14:paraId="37DD74F9" w14:textId="77777777" w:rsidTr="00550853">
        <w:tc>
          <w:tcPr>
            <w:tcW w:w="3398" w:type="dxa"/>
          </w:tcPr>
          <w:p w14:paraId="600F25BE" w14:textId="7633A717" w:rsidR="002B7622" w:rsidRPr="00E64A70" w:rsidRDefault="002B7622" w:rsidP="002B7622">
            <w:pPr>
              <w:spacing w:before="60" w:after="60"/>
              <w:jc w:val="both"/>
              <w:rPr>
                <w:rFonts w:cs="Arial"/>
                <w:bCs/>
              </w:rPr>
            </w:pPr>
            <w:r w:rsidRPr="00E64A70">
              <w:rPr>
                <w:rFonts w:cs="Arial"/>
                <w:bCs/>
              </w:rPr>
              <w:t>Neste tipo, nas últimas 24 horas</w:t>
            </w:r>
          </w:p>
        </w:tc>
        <w:tc>
          <w:tcPr>
            <w:tcW w:w="3398" w:type="dxa"/>
          </w:tcPr>
          <w:p w14:paraId="4027E5BB" w14:textId="084E53C3" w:rsidR="002B7622" w:rsidRPr="002B7622" w:rsidRDefault="002B7622" w:rsidP="002B7622">
            <w:pPr>
              <w:spacing w:before="60" w:after="60"/>
              <w:jc w:val="center"/>
              <w:rPr>
                <w:rFonts w:cs="Arial"/>
                <w:bCs/>
              </w:rPr>
            </w:pPr>
            <w:r w:rsidRPr="002B7622">
              <w:rPr>
                <w:rFonts w:cs="Arial"/>
                <w:bCs/>
              </w:rPr>
              <w:t>1:40:00</w:t>
            </w:r>
          </w:p>
        </w:tc>
        <w:tc>
          <w:tcPr>
            <w:tcW w:w="3398" w:type="dxa"/>
          </w:tcPr>
          <w:p w14:paraId="55A50C80" w14:textId="72F60669" w:rsidR="002B7622" w:rsidRPr="00E64A70" w:rsidRDefault="002B7622" w:rsidP="002B7622">
            <w:pPr>
              <w:spacing w:before="60" w:after="60"/>
              <w:jc w:val="center"/>
              <w:rPr>
                <w:rFonts w:cs="Arial"/>
                <w:bCs/>
              </w:rPr>
            </w:pPr>
            <w:r>
              <w:rPr>
                <w:rFonts w:cs="Arial"/>
                <w:bCs/>
              </w:rPr>
              <w:t>Não aplicável</w:t>
            </w:r>
          </w:p>
        </w:tc>
      </w:tr>
    </w:tbl>
    <w:p w14:paraId="0879FBF4" w14:textId="1A2C94A6" w:rsidR="005C4A65" w:rsidRPr="00C51382" w:rsidRDefault="005C4A65" w:rsidP="00C51382">
      <w:pPr>
        <w:jc w:val="both"/>
        <w:rPr>
          <w:rFonts w:cs="Arial"/>
          <w:b/>
        </w:rPr>
      </w:pPr>
    </w:p>
    <w:p w14:paraId="07741918" w14:textId="77777777" w:rsidR="005C4A65" w:rsidRDefault="005C4A65" w:rsidP="00A22284">
      <w:pPr>
        <w:pStyle w:val="Ttulo3"/>
        <w:numPr>
          <w:ilvl w:val="2"/>
          <w:numId w:val="2"/>
        </w:numPr>
        <w:ind w:left="567" w:hanging="567"/>
      </w:pPr>
      <w:bookmarkStart w:id="16" w:name="_Toc231409004"/>
      <w:r>
        <w:t>Categoria das licenças e validade dos certificados e habilitações</w:t>
      </w:r>
      <w:bookmarkEnd w:id="16"/>
    </w:p>
    <w:p w14:paraId="1D49E970" w14:textId="77777777" w:rsidR="00C51382" w:rsidRPr="00C9455F" w:rsidRDefault="00C51382" w:rsidP="00C51382">
      <w:pPr>
        <w:jc w:val="both"/>
        <w:rPr>
          <w:rFonts w:cs="Arial"/>
          <w:bCs/>
        </w:rPr>
      </w:pPr>
    </w:p>
    <w:p w14:paraId="6D4981C4" w14:textId="5A3940A9" w:rsidR="00C51382" w:rsidRPr="000A202B" w:rsidRDefault="00C9455F" w:rsidP="00C51382">
      <w:pPr>
        <w:jc w:val="both"/>
        <w:rPr>
          <w:rFonts w:cs="Arial"/>
          <w:bCs/>
        </w:rPr>
      </w:pPr>
      <w:r w:rsidRPr="00C9455F">
        <w:rPr>
          <w:rFonts w:cs="Arial"/>
          <w:bCs/>
        </w:rPr>
        <w:t xml:space="preserve">O </w:t>
      </w:r>
      <w:r w:rsidR="0056166A">
        <w:rPr>
          <w:rFonts w:cs="Arial"/>
          <w:bCs/>
        </w:rPr>
        <w:t>piloto</w:t>
      </w:r>
      <w:r>
        <w:rPr>
          <w:rFonts w:cs="Arial"/>
          <w:bCs/>
        </w:rPr>
        <w:t xml:space="preserve"> possu</w:t>
      </w:r>
      <w:r w:rsidR="00830420">
        <w:rPr>
          <w:rFonts w:cs="Arial"/>
          <w:bCs/>
        </w:rPr>
        <w:t>i</w:t>
      </w:r>
      <w:r>
        <w:rPr>
          <w:rFonts w:cs="Arial"/>
          <w:bCs/>
        </w:rPr>
        <w:t xml:space="preserve"> a licença de Piloto de Linha Aérea – Helicóptero (PLAH) e estava com as habilitações de aeronave tipo SK76</w:t>
      </w:r>
      <w:r w:rsidR="00DE1E5C">
        <w:rPr>
          <w:rFonts w:cs="Arial"/>
          <w:bCs/>
        </w:rPr>
        <w:t xml:space="preserve"> (RBAC 135.</w:t>
      </w:r>
      <w:r w:rsidR="002C0470" w:rsidRPr="000A202B">
        <w:rPr>
          <w:rFonts w:cs="Arial"/>
          <w:bCs/>
        </w:rPr>
        <w:t>293(b))</w:t>
      </w:r>
      <w:r w:rsidRPr="000A202B">
        <w:rPr>
          <w:rFonts w:cs="Arial"/>
          <w:bCs/>
        </w:rPr>
        <w:t xml:space="preserve"> </w:t>
      </w:r>
      <w:r w:rsidR="002C0470" w:rsidRPr="000A202B">
        <w:rPr>
          <w:rFonts w:cs="Arial"/>
          <w:bCs/>
        </w:rPr>
        <w:t xml:space="preserve">válida até </w:t>
      </w:r>
      <w:r w:rsidR="000A202B" w:rsidRPr="000A202B">
        <w:rPr>
          <w:rFonts w:cs="Arial"/>
          <w:bCs/>
        </w:rPr>
        <w:t>28</w:t>
      </w:r>
      <w:r w:rsidR="002C0470" w:rsidRPr="000A202B">
        <w:rPr>
          <w:rFonts w:cs="Arial"/>
          <w:bCs/>
        </w:rPr>
        <w:t>/</w:t>
      </w:r>
      <w:r w:rsidR="000A202B" w:rsidRPr="000A202B">
        <w:rPr>
          <w:rFonts w:cs="Arial"/>
          <w:bCs/>
        </w:rPr>
        <w:t>02/2026</w:t>
      </w:r>
      <w:r w:rsidR="002C0470" w:rsidRPr="000A202B">
        <w:rPr>
          <w:rFonts w:cs="Arial"/>
          <w:bCs/>
        </w:rPr>
        <w:t xml:space="preserve"> </w:t>
      </w:r>
      <w:r w:rsidRPr="000A202B">
        <w:rPr>
          <w:rFonts w:cs="Arial"/>
          <w:bCs/>
        </w:rPr>
        <w:t>e habilitação de voo por instrumentos – Helicóptero (IFRH)</w:t>
      </w:r>
      <w:r w:rsidR="002C0470" w:rsidRPr="000A202B">
        <w:rPr>
          <w:rFonts w:cs="Arial"/>
          <w:bCs/>
        </w:rPr>
        <w:t xml:space="preserve"> (RBAC 135.297)</w:t>
      </w:r>
      <w:r w:rsidRPr="000A202B">
        <w:rPr>
          <w:rFonts w:cs="Arial"/>
          <w:bCs/>
        </w:rPr>
        <w:t xml:space="preserve"> válida</w:t>
      </w:r>
      <w:r w:rsidR="00F3117C" w:rsidRPr="000A202B">
        <w:rPr>
          <w:rFonts w:cs="Arial"/>
          <w:bCs/>
        </w:rPr>
        <w:t xml:space="preserve"> até </w:t>
      </w:r>
      <w:r w:rsidR="000A202B" w:rsidRPr="000A202B">
        <w:rPr>
          <w:rFonts w:cs="Arial"/>
          <w:bCs/>
        </w:rPr>
        <w:t>28</w:t>
      </w:r>
      <w:r w:rsidR="0056166A" w:rsidRPr="000A202B">
        <w:rPr>
          <w:rFonts w:cs="Arial"/>
          <w:bCs/>
        </w:rPr>
        <w:t>/</w:t>
      </w:r>
      <w:r w:rsidR="000A202B" w:rsidRPr="000A202B">
        <w:rPr>
          <w:rFonts w:cs="Arial"/>
          <w:bCs/>
        </w:rPr>
        <w:t>02</w:t>
      </w:r>
      <w:r w:rsidR="0056166A" w:rsidRPr="000A202B">
        <w:rPr>
          <w:rFonts w:cs="Arial"/>
          <w:bCs/>
        </w:rPr>
        <w:t>/</w:t>
      </w:r>
      <w:r w:rsidR="000A202B" w:rsidRPr="000A202B">
        <w:rPr>
          <w:rFonts w:cs="Arial"/>
          <w:bCs/>
        </w:rPr>
        <w:t>2026</w:t>
      </w:r>
      <w:r w:rsidRPr="000A202B">
        <w:rPr>
          <w:rFonts w:cs="Arial"/>
          <w:bCs/>
        </w:rPr>
        <w:t>.</w:t>
      </w:r>
    </w:p>
    <w:p w14:paraId="056C6C25" w14:textId="006D2341" w:rsidR="00DE1E5C" w:rsidRDefault="00DE1E5C" w:rsidP="00C51382">
      <w:pPr>
        <w:jc w:val="both"/>
        <w:rPr>
          <w:rFonts w:cs="Arial"/>
          <w:bCs/>
        </w:rPr>
      </w:pPr>
      <w:r>
        <w:rPr>
          <w:rFonts w:cs="Arial"/>
          <w:bCs/>
        </w:rPr>
        <w:t xml:space="preserve">O exame </w:t>
      </w:r>
      <w:r w:rsidR="002C0470">
        <w:rPr>
          <w:rFonts w:cs="Arial"/>
          <w:bCs/>
        </w:rPr>
        <w:t>em rota (</w:t>
      </w:r>
      <w:r w:rsidR="002C0470" w:rsidRPr="000A202B">
        <w:rPr>
          <w:rFonts w:cs="Arial"/>
          <w:bCs/>
        </w:rPr>
        <w:t>RBAC 135.299) d</w:t>
      </w:r>
      <w:r w:rsidR="0056166A" w:rsidRPr="000A202B">
        <w:rPr>
          <w:rFonts w:cs="Arial"/>
          <w:bCs/>
        </w:rPr>
        <w:t>e</w:t>
      </w:r>
      <w:r w:rsidR="002C0470" w:rsidRPr="000A202B">
        <w:rPr>
          <w:rFonts w:cs="Arial"/>
          <w:bCs/>
        </w:rPr>
        <w:t xml:space="preserve"> PIC estava válido até </w:t>
      </w:r>
      <w:r w:rsidR="00CF3BAA" w:rsidRPr="00CF3BAA">
        <w:rPr>
          <w:rFonts w:cs="Arial"/>
          <w:bCs/>
        </w:rPr>
        <w:t>27</w:t>
      </w:r>
      <w:r w:rsidR="0056166A" w:rsidRPr="00CF3BAA">
        <w:rPr>
          <w:rFonts w:cs="Arial"/>
          <w:bCs/>
        </w:rPr>
        <w:t>/</w:t>
      </w:r>
      <w:r w:rsidR="00CF3BAA" w:rsidRPr="00CF3BAA">
        <w:rPr>
          <w:rFonts w:cs="Arial"/>
          <w:bCs/>
        </w:rPr>
        <w:t>10</w:t>
      </w:r>
      <w:r w:rsidR="0056166A" w:rsidRPr="00CF3BAA">
        <w:rPr>
          <w:rFonts w:cs="Arial"/>
          <w:bCs/>
        </w:rPr>
        <w:t>/</w:t>
      </w:r>
      <w:r w:rsidR="00CF3BAA" w:rsidRPr="00CF3BAA">
        <w:rPr>
          <w:rFonts w:cs="Arial"/>
          <w:bCs/>
        </w:rPr>
        <w:t>2026</w:t>
      </w:r>
      <w:r w:rsidR="002C0470" w:rsidRPr="000A202B">
        <w:rPr>
          <w:rFonts w:cs="Arial"/>
          <w:bCs/>
        </w:rPr>
        <w:t xml:space="preserve"> e a experiência operacional recente (RBAC 135.247) válida até </w:t>
      </w:r>
      <w:r w:rsidR="000A202B" w:rsidRPr="000A202B">
        <w:rPr>
          <w:rFonts w:cs="Arial"/>
          <w:bCs/>
        </w:rPr>
        <w:t>18</w:t>
      </w:r>
      <w:r w:rsidR="0056166A" w:rsidRPr="000A202B">
        <w:rPr>
          <w:rFonts w:cs="Arial"/>
          <w:bCs/>
        </w:rPr>
        <w:t>/</w:t>
      </w:r>
      <w:r w:rsidR="000A202B" w:rsidRPr="000A202B">
        <w:rPr>
          <w:rFonts w:cs="Arial"/>
          <w:bCs/>
        </w:rPr>
        <w:t>05</w:t>
      </w:r>
      <w:r w:rsidR="0056166A" w:rsidRPr="000A202B">
        <w:rPr>
          <w:rFonts w:cs="Arial"/>
          <w:bCs/>
        </w:rPr>
        <w:t>/</w:t>
      </w:r>
      <w:r w:rsidR="000A202B" w:rsidRPr="000A202B">
        <w:rPr>
          <w:rFonts w:cs="Arial"/>
          <w:bCs/>
        </w:rPr>
        <w:t>2026</w:t>
      </w:r>
      <w:r w:rsidR="002C0470" w:rsidRPr="000A202B">
        <w:rPr>
          <w:rFonts w:cs="Arial"/>
          <w:bCs/>
        </w:rPr>
        <w:t>.</w:t>
      </w:r>
      <w:r w:rsidR="002C0470">
        <w:rPr>
          <w:rFonts w:cs="Arial"/>
          <w:bCs/>
        </w:rPr>
        <w:t xml:space="preserve">  </w:t>
      </w:r>
    </w:p>
    <w:p w14:paraId="5D16CEAE" w14:textId="77777777" w:rsidR="00BD24E8" w:rsidRPr="00C9455F" w:rsidRDefault="00BD24E8" w:rsidP="00C51382">
      <w:pPr>
        <w:jc w:val="both"/>
        <w:rPr>
          <w:rFonts w:cs="Arial"/>
          <w:bCs/>
        </w:rPr>
      </w:pPr>
    </w:p>
    <w:p w14:paraId="2D6D7887" w14:textId="77777777" w:rsidR="005C4A65" w:rsidRDefault="005C4A65" w:rsidP="00A22284">
      <w:pPr>
        <w:pStyle w:val="Ttulo3"/>
        <w:numPr>
          <w:ilvl w:val="2"/>
          <w:numId w:val="2"/>
        </w:numPr>
        <w:ind w:left="567" w:hanging="567"/>
      </w:pPr>
      <w:bookmarkStart w:id="17" w:name="_Toc231409005"/>
      <w:r>
        <w:t>Qualificação e experiência no tipo de voo</w:t>
      </w:r>
      <w:bookmarkEnd w:id="17"/>
    </w:p>
    <w:p w14:paraId="19EE4FB3" w14:textId="77777777" w:rsidR="00F3117C" w:rsidRDefault="00F3117C" w:rsidP="00F3117C">
      <w:pPr>
        <w:jc w:val="both"/>
        <w:rPr>
          <w:rFonts w:cs="Arial"/>
          <w:b/>
        </w:rPr>
      </w:pPr>
    </w:p>
    <w:p w14:paraId="1B9AE4B8" w14:textId="5F9BFCAD" w:rsidR="00F3117C" w:rsidRPr="0056166A" w:rsidRDefault="0056166A" w:rsidP="00F3117C">
      <w:pPr>
        <w:jc w:val="both"/>
        <w:rPr>
          <w:rFonts w:cs="Arial"/>
          <w:bCs/>
        </w:rPr>
      </w:pPr>
      <w:r w:rsidRPr="0056166A">
        <w:rPr>
          <w:rFonts w:cs="Arial"/>
          <w:bCs/>
        </w:rPr>
        <w:t>Não aplicável.</w:t>
      </w:r>
    </w:p>
    <w:p w14:paraId="783CFA92" w14:textId="77777777" w:rsidR="0056166A" w:rsidRPr="00F3117C" w:rsidRDefault="0056166A" w:rsidP="00F3117C">
      <w:pPr>
        <w:jc w:val="both"/>
        <w:rPr>
          <w:rFonts w:cs="Arial"/>
          <w:b/>
        </w:rPr>
      </w:pPr>
    </w:p>
    <w:p w14:paraId="645633C0" w14:textId="49F98A91" w:rsidR="005C4A65" w:rsidRDefault="005C4A65" w:rsidP="00A22284">
      <w:pPr>
        <w:pStyle w:val="Ttulo3"/>
        <w:numPr>
          <w:ilvl w:val="2"/>
          <w:numId w:val="2"/>
        </w:numPr>
        <w:ind w:left="567" w:hanging="567"/>
      </w:pPr>
      <w:bookmarkStart w:id="18" w:name="_Toc231409006"/>
      <w:r>
        <w:t>Validade da inspeção de saúde (CMA)</w:t>
      </w:r>
      <w:bookmarkEnd w:id="18"/>
    </w:p>
    <w:p w14:paraId="1DE437BD" w14:textId="7B1F2DC6" w:rsidR="002603B0" w:rsidRDefault="002603B0" w:rsidP="005C4A65">
      <w:pPr>
        <w:jc w:val="both"/>
        <w:rPr>
          <w:rFonts w:cs="Arial"/>
          <w:b/>
        </w:rPr>
      </w:pPr>
      <w:r w:rsidRPr="005C4A65">
        <w:rPr>
          <w:rFonts w:cs="Arial"/>
          <w:b/>
        </w:rPr>
        <w:t xml:space="preserve"> </w:t>
      </w:r>
    </w:p>
    <w:p w14:paraId="79EFC8B7" w14:textId="088719D9" w:rsidR="00707DCE" w:rsidRDefault="00707DCE" w:rsidP="00707DCE">
      <w:pPr>
        <w:jc w:val="both"/>
        <w:rPr>
          <w:rFonts w:cs="Arial"/>
          <w:bCs/>
        </w:rPr>
      </w:pPr>
      <w:r w:rsidRPr="00C9455F">
        <w:rPr>
          <w:rFonts w:cs="Arial"/>
          <w:bCs/>
        </w:rPr>
        <w:t xml:space="preserve">O </w:t>
      </w:r>
      <w:r w:rsidR="0056166A">
        <w:rPr>
          <w:rFonts w:cs="Arial"/>
          <w:bCs/>
        </w:rPr>
        <w:t>piloto</w:t>
      </w:r>
      <w:r>
        <w:rPr>
          <w:rFonts w:cs="Arial"/>
          <w:bCs/>
        </w:rPr>
        <w:t xml:space="preserve"> possuía o Certificado Médico Aeronáutico (CMA) – 1ª Classe, </w:t>
      </w:r>
      <w:r w:rsidRPr="000A202B">
        <w:rPr>
          <w:rFonts w:cs="Arial"/>
          <w:bCs/>
        </w:rPr>
        <w:t xml:space="preserve">válido até </w:t>
      </w:r>
      <w:r w:rsidR="000A202B" w:rsidRPr="000A202B">
        <w:rPr>
          <w:rFonts w:cs="Arial"/>
          <w:bCs/>
        </w:rPr>
        <w:t>14</w:t>
      </w:r>
      <w:r w:rsidR="0056166A" w:rsidRPr="000A202B">
        <w:rPr>
          <w:rFonts w:cs="Arial"/>
          <w:bCs/>
        </w:rPr>
        <w:t>/</w:t>
      </w:r>
      <w:r w:rsidR="000A202B" w:rsidRPr="000A202B">
        <w:rPr>
          <w:rFonts w:cs="Arial"/>
          <w:bCs/>
        </w:rPr>
        <w:t>07</w:t>
      </w:r>
      <w:r w:rsidR="0056166A" w:rsidRPr="000A202B">
        <w:rPr>
          <w:rFonts w:cs="Arial"/>
          <w:bCs/>
        </w:rPr>
        <w:t>/</w:t>
      </w:r>
      <w:r w:rsidR="000A202B" w:rsidRPr="000A202B">
        <w:rPr>
          <w:rFonts w:cs="Arial"/>
          <w:bCs/>
        </w:rPr>
        <w:t>2026</w:t>
      </w:r>
      <w:r w:rsidRPr="000A202B">
        <w:rPr>
          <w:rFonts w:cs="Arial"/>
          <w:bCs/>
        </w:rPr>
        <w:t>.</w:t>
      </w:r>
      <w:r>
        <w:rPr>
          <w:rFonts w:cs="Arial"/>
          <w:bCs/>
        </w:rPr>
        <w:t xml:space="preserve"> </w:t>
      </w:r>
    </w:p>
    <w:p w14:paraId="1180A930" w14:textId="77777777" w:rsidR="00707DCE" w:rsidRDefault="00707DCE" w:rsidP="005C4A65">
      <w:pPr>
        <w:jc w:val="both"/>
      </w:pPr>
    </w:p>
    <w:p w14:paraId="34AFD099" w14:textId="41F2FB47" w:rsidR="00966904" w:rsidRDefault="00966904" w:rsidP="00505CE3">
      <w:pPr>
        <w:pStyle w:val="Ttulo2"/>
        <w:numPr>
          <w:ilvl w:val="1"/>
          <w:numId w:val="9"/>
        </w:numPr>
      </w:pPr>
      <w:bookmarkStart w:id="19" w:name="_Toc231409007"/>
      <w:r>
        <w:t>INFORMAÇÕES METEOROLÓGICAS</w:t>
      </w:r>
      <w:bookmarkEnd w:id="19"/>
    </w:p>
    <w:p w14:paraId="3F190926" w14:textId="77777777" w:rsidR="00C6234D" w:rsidRDefault="00C6234D" w:rsidP="00C6234D"/>
    <w:p w14:paraId="6D21EF02" w14:textId="6010D4B4" w:rsidR="00C6234D" w:rsidRPr="00C6234D" w:rsidRDefault="00C6234D" w:rsidP="00505CE3">
      <w:pPr>
        <w:pStyle w:val="Ttulo3"/>
        <w:numPr>
          <w:ilvl w:val="2"/>
          <w:numId w:val="9"/>
        </w:numPr>
        <w:ind w:left="567" w:hanging="567"/>
      </w:pPr>
      <w:bookmarkStart w:id="20" w:name="_Toc231409008"/>
      <w:r>
        <w:t xml:space="preserve">METAR </w:t>
      </w:r>
      <w:r w:rsidR="0056166A">
        <w:t>do AD</w:t>
      </w:r>
      <w:bookmarkEnd w:id="20"/>
    </w:p>
    <w:p w14:paraId="0B0DA872" w14:textId="77777777" w:rsidR="0056166A" w:rsidRDefault="0056166A" w:rsidP="000F6A7D">
      <w:pPr>
        <w:rPr>
          <w:lang w:val="en-US"/>
        </w:rPr>
      </w:pPr>
    </w:p>
    <w:p w14:paraId="2C9FDF4C" w14:textId="2603E426" w:rsidR="00E179D3" w:rsidRDefault="0056166A" w:rsidP="000F6A7D">
      <w:pPr>
        <w:rPr>
          <w:lang w:val="en-US"/>
        </w:rPr>
      </w:pPr>
      <w:proofErr w:type="spellStart"/>
      <w:r>
        <w:rPr>
          <w:lang w:val="en-US"/>
        </w:rPr>
        <w:t>Não</w:t>
      </w:r>
      <w:proofErr w:type="spellEnd"/>
      <w:r>
        <w:rPr>
          <w:lang w:val="en-US"/>
        </w:rPr>
        <w:t xml:space="preserve"> </w:t>
      </w:r>
      <w:proofErr w:type="spellStart"/>
      <w:r>
        <w:rPr>
          <w:lang w:val="en-US"/>
        </w:rPr>
        <w:t>aplicável</w:t>
      </w:r>
      <w:proofErr w:type="spellEnd"/>
      <w:r>
        <w:rPr>
          <w:lang w:val="en-US"/>
        </w:rPr>
        <w:t>.</w:t>
      </w:r>
    </w:p>
    <w:p w14:paraId="4B3D1AC5" w14:textId="77777777" w:rsidR="00CF3BAA" w:rsidRPr="00004454" w:rsidRDefault="00CF3BAA" w:rsidP="000F6A7D">
      <w:pPr>
        <w:rPr>
          <w:lang w:val="en-US"/>
        </w:rPr>
      </w:pPr>
    </w:p>
    <w:p w14:paraId="41590F8A" w14:textId="68B284BD" w:rsidR="00707DCE" w:rsidRDefault="00C6234D" w:rsidP="00505CE3">
      <w:pPr>
        <w:pStyle w:val="Ttulo3"/>
        <w:numPr>
          <w:ilvl w:val="2"/>
          <w:numId w:val="9"/>
        </w:numPr>
        <w:ind w:left="567" w:hanging="567"/>
      </w:pPr>
      <w:bookmarkStart w:id="21" w:name="_Toc231409009"/>
      <w:r>
        <w:t xml:space="preserve">Boletim meteorológico </w:t>
      </w:r>
      <w:proofErr w:type="spellStart"/>
      <w:r>
        <w:t>da</w:t>
      </w:r>
      <w:proofErr w:type="spellEnd"/>
      <w:r>
        <w:t xml:space="preserve"> </w:t>
      </w:r>
      <w:r w:rsidR="0056166A">
        <w:t>UM</w:t>
      </w:r>
      <w:bookmarkEnd w:id="21"/>
    </w:p>
    <w:p w14:paraId="28496C6D" w14:textId="77777777" w:rsidR="00271F08" w:rsidRDefault="00271F08" w:rsidP="00271F08"/>
    <w:p w14:paraId="250DCDDC" w14:textId="535E9D14" w:rsidR="0056166A" w:rsidRPr="00271F08" w:rsidRDefault="0056166A" w:rsidP="00271F08">
      <w:r>
        <w:t>Não aplicável</w:t>
      </w:r>
    </w:p>
    <w:p w14:paraId="4BBD07B7" w14:textId="7E544B42" w:rsidR="007B23CF" w:rsidRDefault="007B23CF" w:rsidP="007B23CF">
      <w:pPr>
        <w:jc w:val="center"/>
      </w:pPr>
    </w:p>
    <w:p w14:paraId="3C2D42D1" w14:textId="5596DC01" w:rsidR="0080372E" w:rsidRPr="00BC02E1" w:rsidRDefault="00D74CA1" w:rsidP="00505CE3">
      <w:pPr>
        <w:pStyle w:val="Ttulo2"/>
        <w:numPr>
          <w:ilvl w:val="1"/>
          <w:numId w:val="9"/>
        </w:numPr>
      </w:pPr>
      <w:bookmarkStart w:id="22" w:name="_Toc231409010"/>
      <w:r>
        <w:rPr>
          <w:caps w:val="0"/>
        </w:rPr>
        <w:t>PERIGOS IDENTIFICADOS</w:t>
      </w:r>
      <w:bookmarkEnd w:id="22"/>
    </w:p>
    <w:p w14:paraId="2F691595" w14:textId="77777777" w:rsidR="00D238B7" w:rsidRPr="00416313" w:rsidRDefault="00D238B7" w:rsidP="00416313">
      <w:pPr>
        <w:rPr>
          <w:rFonts w:cs="Arial"/>
          <w:b/>
        </w:rPr>
      </w:pPr>
    </w:p>
    <w:p w14:paraId="14C86DE7" w14:textId="49ED9327" w:rsidR="004E0447" w:rsidRDefault="00FB16AA" w:rsidP="00505CE3">
      <w:pPr>
        <w:pStyle w:val="Ttulo3"/>
        <w:numPr>
          <w:ilvl w:val="2"/>
          <w:numId w:val="9"/>
        </w:numPr>
        <w:ind w:left="567" w:hanging="567"/>
      </w:pPr>
      <w:bookmarkStart w:id="23" w:name="_Toc231409011"/>
      <w:r>
        <w:t>Perigo</w:t>
      </w:r>
      <w:r w:rsidR="00743B24">
        <w:t xml:space="preserve"> genérico</w:t>
      </w:r>
      <w:bookmarkEnd w:id="23"/>
      <w:r>
        <w:t xml:space="preserve"> </w:t>
      </w:r>
    </w:p>
    <w:p w14:paraId="75156557" w14:textId="77777777" w:rsidR="004E0447" w:rsidRDefault="004E0447" w:rsidP="004E0447">
      <w:pPr>
        <w:jc w:val="both"/>
        <w:rPr>
          <w:rFonts w:cs="Arial"/>
          <w:b/>
        </w:rPr>
      </w:pPr>
    </w:p>
    <w:p w14:paraId="7D4A9687" w14:textId="0F57D453" w:rsidR="004E0447" w:rsidRPr="002603B0" w:rsidRDefault="0056166A" w:rsidP="00333001">
      <w:pPr>
        <w:pStyle w:val="PargrafodaLista"/>
        <w:ind w:left="0"/>
        <w:jc w:val="both"/>
        <w:rPr>
          <w:rFonts w:cs="Arial"/>
          <w:b/>
        </w:rPr>
      </w:pPr>
      <w:r>
        <w:rPr>
          <w:rFonts w:cs="Arial"/>
          <w:b/>
        </w:rPr>
        <w:t>Manutenção Aeronáutica (SCAV06)</w:t>
      </w:r>
    </w:p>
    <w:p w14:paraId="7E52D737" w14:textId="1D8F5BC5" w:rsidR="00FB16AA" w:rsidRPr="004E0447" w:rsidRDefault="00FB16AA" w:rsidP="00333001">
      <w:pPr>
        <w:jc w:val="both"/>
        <w:rPr>
          <w:rFonts w:cs="Arial"/>
          <w:bCs/>
        </w:rPr>
      </w:pPr>
      <w:r w:rsidRPr="002603B0">
        <w:rPr>
          <w:rFonts w:cs="Arial"/>
          <w:b/>
        </w:rPr>
        <w:t>Fase do voo:</w:t>
      </w:r>
      <w:r w:rsidRPr="004E0447">
        <w:rPr>
          <w:rFonts w:cs="Arial"/>
          <w:bCs/>
        </w:rPr>
        <w:t xml:space="preserve"> </w:t>
      </w:r>
      <w:r w:rsidR="0056166A">
        <w:rPr>
          <w:rFonts w:cs="Arial"/>
          <w:bCs/>
        </w:rPr>
        <w:t>Não aplicável</w:t>
      </w:r>
    </w:p>
    <w:p w14:paraId="224E29B1" w14:textId="77777777" w:rsidR="00FB16AA" w:rsidRPr="00BB41CB" w:rsidRDefault="00FB16AA" w:rsidP="00BB41CB">
      <w:pPr>
        <w:jc w:val="both"/>
        <w:rPr>
          <w:rFonts w:cs="Arial"/>
          <w:bCs/>
        </w:rPr>
      </w:pPr>
    </w:p>
    <w:p w14:paraId="325C1E05" w14:textId="0E2D20CC" w:rsidR="00743B24" w:rsidRDefault="00743B24" w:rsidP="00505CE3">
      <w:pPr>
        <w:pStyle w:val="Ttulo3"/>
        <w:numPr>
          <w:ilvl w:val="2"/>
          <w:numId w:val="9"/>
        </w:numPr>
        <w:ind w:left="567" w:hanging="567"/>
      </w:pPr>
      <w:bookmarkStart w:id="24" w:name="_Toc231409012"/>
      <w:r>
        <w:t>Componentes específicos do perigo (a</w:t>
      </w:r>
      <w:r w:rsidR="00FB16AA" w:rsidRPr="00FB16AA">
        <w:t>meaça</w:t>
      </w:r>
      <w:r w:rsidR="00333001">
        <w:t>s</w:t>
      </w:r>
      <w:r>
        <w:t>)</w:t>
      </w:r>
      <w:bookmarkEnd w:id="24"/>
      <w:r w:rsidR="00FB16AA" w:rsidRPr="00FB16AA">
        <w:t xml:space="preserve"> </w:t>
      </w:r>
    </w:p>
    <w:p w14:paraId="62468C1F" w14:textId="77777777" w:rsidR="004E0447" w:rsidRDefault="004E0447" w:rsidP="004E0447">
      <w:pPr>
        <w:suppressAutoHyphens w:val="0"/>
        <w:jc w:val="both"/>
        <w:rPr>
          <w:rFonts w:cs="Arial"/>
        </w:rPr>
      </w:pPr>
    </w:p>
    <w:p w14:paraId="0A471DD6" w14:textId="6AAA7B15" w:rsidR="00C4639F" w:rsidRPr="00C4639F" w:rsidRDefault="00C4639F" w:rsidP="00C4639F">
      <w:pPr>
        <w:pStyle w:val="PargrafodaLista"/>
        <w:numPr>
          <w:ilvl w:val="0"/>
          <w:numId w:val="5"/>
        </w:numPr>
        <w:suppressAutoHyphens w:val="0"/>
        <w:jc w:val="both"/>
        <w:rPr>
          <w:rFonts w:cs="Arial"/>
          <w:b/>
          <w:bCs/>
        </w:rPr>
      </w:pPr>
      <w:r>
        <w:rPr>
          <w:rFonts w:cs="Arial"/>
          <w:b/>
          <w:bCs/>
        </w:rPr>
        <w:t>Criticidade das competências exigidas para a manutenção</w:t>
      </w:r>
    </w:p>
    <w:p w14:paraId="277509C2" w14:textId="1EC18702" w:rsidR="002603B0" w:rsidRDefault="00C4639F" w:rsidP="009A2974">
      <w:pPr>
        <w:pStyle w:val="PargrafodaLista"/>
        <w:numPr>
          <w:ilvl w:val="0"/>
          <w:numId w:val="5"/>
        </w:numPr>
        <w:suppressAutoHyphens w:val="0"/>
        <w:jc w:val="both"/>
        <w:rPr>
          <w:rFonts w:cs="Arial"/>
          <w:b/>
          <w:bCs/>
        </w:rPr>
      </w:pPr>
      <w:r>
        <w:rPr>
          <w:rFonts w:cs="Arial"/>
          <w:b/>
          <w:bCs/>
        </w:rPr>
        <w:t>Tarefas de manutenção</w:t>
      </w:r>
    </w:p>
    <w:p w14:paraId="1E12288E" w14:textId="0E468DE9" w:rsidR="00C4639F" w:rsidRPr="002603B0" w:rsidRDefault="00C4639F" w:rsidP="009A2974">
      <w:pPr>
        <w:pStyle w:val="PargrafodaLista"/>
        <w:numPr>
          <w:ilvl w:val="0"/>
          <w:numId w:val="5"/>
        </w:numPr>
        <w:suppressAutoHyphens w:val="0"/>
        <w:jc w:val="both"/>
        <w:rPr>
          <w:rFonts w:cs="Arial"/>
          <w:b/>
          <w:bCs/>
        </w:rPr>
      </w:pPr>
      <w:r>
        <w:rPr>
          <w:rFonts w:cs="Arial"/>
          <w:b/>
          <w:bCs/>
        </w:rPr>
        <w:t>Falibilidade humana</w:t>
      </w:r>
    </w:p>
    <w:p w14:paraId="716A2D7D" w14:textId="77777777" w:rsidR="002603B0" w:rsidRPr="002603B0" w:rsidRDefault="002603B0" w:rsidP="002603B0">
      <w:pPr>
        <w:pStyle w:val="PargrafodaLista"/>
        <w:suppressAutoHyphens w:val="0"/>
        <w:ind w:left="360"/>
        <w:jc w:val="both"/>
        <w:rPr>
          <w:rFonts w:cs="Arial"/>
        </w:rPr>
      </w:pPr>
    </w:p>
    <w:p w14:paraId="0A178933" w14:textId="5EDE80BE" w:rsidR="00743B24" w:rsidRDefault="00FB16AA" w:rsidP="004E0447">
      <w:pPr>
        <w:suppressAutoHyphens w:val="0"/>
        <w:jc w:val="both"/>
        <w:rPr>
          <w:rFonts w:cs="Arial"/>
          <w:i/>
          <w:iCs/>
        </w:rPr>
      </w:pPr>
      <w:r w:rsidRPr="00FB16AA">
        <w:rPr>
          <w:rFonts w:cs="Arial"/>
          <w:b/>
          <w:bCs/>
        </w:rPr>
        <w:t>NOTA:</w:t>
      </w:r>
      <w:r>
        <w:rPr>
          <w:rFonts w:cs="Arial"/>
          <w:i/>
          <w:iCs/>
        </w:rPr>
        <w:t xml:space="preserve"> Perigo e</w:t>
      </w:r>
      <w:r w:rsidR="005423F0" w:rsidRPr="00FB16AA">
        <w:rPr>
          <w:rFonts w:cs="Arial"/>
          <w:i/>
          <w:iCs/>
        </w:rPr>
        <w:t xml:space="preserve"> </w:t>
      </w:r>
      <w:r w:rsidR="002603B0">
        <w:rPr>
          <w:rFonts w:cs="Arial"/>
          <w:i/>
          <w:iCs/>
        </w:rPr>
        <w:t>a</w:t>
      </w:r>
      <w:r w:rsidR="005423F0" w:rsidRPr="00FB16AA">
        <w:rPr>
          <w:rFonts w:cs="Arial"/>
          <w:i/>
          <w:iCs/>
        </w:rPr>
        <w:t>meaça</w:t>
      </w:r>
      <w:r w:rsidR="002603B0">
        <w:rPr>
          <w:rFonts w:cs="Arial"/>
          <w:i/>
          <w:iCs/>
        </w:rPr>
        <w:t>s</w:t>
      </w:r>
      <w:r w:rsidR="005423F0" w:rsidRPr="00FB16AA">
        <w:rPr>
          <w:rFonts w:cs="Arial"/>
          <w:i/>
          <w:iCs/>
        </w:rPr>
        <w:t xml:space="preserve"> vinculad</w:t>
      </w:r>
      <w:r>
        <w:rPr>
          <w:rFonts w:cs="Arial"/>
          <w:i/>
          <w:iCs/>
        </w:rPr>
        <w:t>os</w:t>
      </w:r>
      <w:r w:rsidR="005423F0" w:rsidRPr="00FB16AA">
        <w:rPr>
          <w:rFonts w:cs="Arial"/>
          <w:i/>
          <w:iCs/>
        </w:rPr>
        <w:t xml:space="preserve"> ao </w:t>
      </w:r>
      <w:r>
        <w:rPr>
          <w:rFonts w:cs="Arial"/>
          <w:i/>
          <w:iCs/>
        </w:rPr>
        <w:t xml:space="preserve">Safety Case da </w:t>
      </w:r>
      <w:proofErr w:type="spellStart"/>
      <w:r>
        <w:rPr>
          <w:rFonts w:cs="Arial"/>
          <w:i/>
          <w:iCs/>
        </w:rPr>
        <w:t>AeroMaster</w:t>
      </w:r>
      <w:proofErr w:type="spellEnd"/>
      <w:r>
        <w:rPr>
          <w:rFonts w:cs="Arial"/>
          <w:i/>
          <w:iCs/>
        </w:rPr>
        <w:t xml:space="preserve">, conforme </w:t>
      </w:r>
      <w:r w:rsidR="005423F0" w:rsidRPr="00FB16AA">
        <w:rPr>
          <w:rFonts w:cs="Arial"/>
          <w:i/>
          <w:iCs/>
        </w:rPr>
        <w:t xml:space="preserve">documento TAX-FOR-GSO-017 </w:t>
      </w:r>
      <w:r w:rsidR="00D30051" w:rsidRPr="00FB16AA">
        <w:rPr>
          <w:rFonts w:cs="Arial"/>
          <w:i/>
          <w:iCs/>
        </w:rPr>
        <w:t xml:space="preserve">SAFETY CASE </w:t>
      </w:r>
      <w:r w:rsidR="005423F0" w:rsidRPr="00FB16AA">
        <w:rPr>
          <w:rFonts w:cs="Arial"/>
          <w:i/>
          <w:iCs/>
        </w:rPr>
        <w:t>202</w:t>
      </w:r>
      <w:r w:rsidR="001F1C15">
        <w:rPr>
          <w:rFonts w:cs="Arial"/>
          <w:i/>
          <w:iCs/>
        </w:rPr>
        <w:t>5</w:t>
      </w:r>
      <w:r w:rsidR="005423F0" w:rsidRPr="00FB16AA">
        <w:rPr>
          <w:rFonts w:cs="Arial"/>
          <w:i/>
          <w:iCs/>
        </w:rPr>
        <w:t xml:space="preserve"> | Registro nº 202</w:t>
      </w:r>
      <w:r w:rsidR="001F1C15">
        <w:rPr>
          <w:rFonts w:cs="Arial"/>
          <w:i/>
          <w:iCs/>
        </w:rPr>
        <w:t>5</w:t>
      </w:r>
      <w:r w:rsidR="005423F0" w:rsidRPr="00FB16AA">
        <w:rPr>
          <w:rFonts w:cs="Arial"/>
          <w:i/>
          <w:iCs/>
        </w:rPr>
        <w:t>-001 de 20/0</w:t>
      </w:r>
      <w:r w:rsidR="001F1C15">
        <w:rPr>
          <w:rFonts w:cs="Arial"/>
          <w:i/>
          <w:iCs/>
        </w:rPr>
        <w:t>4</w:t>
      </w:r>
      <w:r w:rsidR="005423F0" w:rsidRPr="00FB16AA">
        <w:rPr>
          <w:rFonts w:cs="Arial"/>
          <w:i/>
          <w:iCs/>
        </w:rPr>
        <w:t>/2</w:t>
      </w:r>
      <w:r w:rsidR="001F1C15">
        <w:rPr>
          <w:rFonts w:cs="Arial"/>
          <w:i/>
          <w:iCs/>
        </w:rPr>
        <w:t>5</w:t>
      </w:r>
      <w:r w:rsidR="005423F0" w:rsidRPr="00FB16AA">
        <w:rPr>
          <w:rFonts w:cs="Arial"/>
          <w:i/>
          <w:iCs/>
        </w:rPr>
        <w:t>.</w:t>
      </w:r>
    </w:p>
    <w:p w14:paraId="3CDCA665" w14:textId="77777777" w:rsidR="002B3032" w:rsidRDefault="002B3032" w:rsidP="002B3032">
      <w:pPr>
        <w:suppressAutoHyphens w:val="0"/>
        <w:rPr>
          <w:rFonts w:cs="Arial"/>
        </w:rPr>
      </w:pPr>
    </w:p>
    <w:p w14:paraId="0799D3F1" w14:textId="77777777" w:rsidR="008976C4" w:rsidRDefault="008976C4">
      <w:pPr>
        <w:suppressAutoHyphens w:val="0"/>
        <w:spacing w:after="160" w:line="259" w:lineRule="auto"/>
        <w:rPr>
          <w:rFonts w:eastAsiaTheme="majorEastAsia" w:cstheme="majorBidi"/>
          <w:b/>
          <w:caps/>
          <w:szCs w:val="32"/>
        </w:rPr>
      </w:pPr>
      <w:r>
        <w:br w:type="page"/>
      </w:r>
    </w:p>
    <w:p w14:paraId="17B4D26E" w14:textId="742697C8" w:rsidR="003E2580" w:rsidRPr="001E07F4" w:rsidRDefault="00A034F1" w:rsidP="00505CE3">
      <w:pPr>
        <w:pStyle w:val="Ttulo1"/>
        <w:numPr>
          <w:ilvl w:val="0"/>
          <w:numId w:val="9"/>
        </w:numPr>
        <w:pBdr>
          <w:top w:val="single" w:sz="4" w:space="1" w:color="auto"/>
          <w:left w:val="single" w:sz="4" w:space="4" w:color="auto"/>
          <w:bottom w:val="single" w:sz="4" w:space="1" w:color="auto"/>
          <w:right w:val="single" w:sz="4" w:space="4" w:color="auto"/>
        </w:pBdr>
        <w:shd w:val="clear" w:color="auto" w:fill="1F3864" w:themeFill="accent1" w:themeFillShade="80"/>
        <w:ind w:left="567" w:hanging="425"/>
      </w:pPr>
      <w:bookmarkStart w:id="25" w:name="_Toc231409013"/>
      <w:r>
        <w:t>a</w:t>
      </w:r>
      <w:r w:rsidR="00204F91">
        <w:t>VALIAÇÃO</w:t>
      </w:r>
      <w:r>
        <w:t xml:space="preserve"> do risco</w:t>
      </w:r>
      <w:bookmarkEnd w:id="25"/>
    </w:p>
    <w:p w14:paraId="0EF971CC" w14:textId="77777777" w:rsidR="003E2580" w:rsidRDefault="003E2580" w:rsidP="003E2580">
      <w:pPr>
        <w:rPr>
          <w:rFonts w:cs="Arial"/>
        </w:rPr>
      </w:pPr>
    </w:p>
    <w:p w14:paraId="65E65649" w14:textId="696E5B13" w:rsidR="001031FB" w:rsidRDefault="001031FB" w:rsidP="00505CE3">
      <w:pPr>
        <w:pStyle w:val="Ttulo2"/>
        <w:numPr>
          <w:ilvl w:val="1"/>
          <w:numId w:val="72"/>
        </w:numPr>
      </w:pPr>
      <w:bookmarkStart w:id="26" w:name="_Toc231409014"/>
      <w:r>
        <w:t>MATRIZ DE RISCO</w:t>
      </w:r>
      <w:bookmarkEnd w:id="26"/>
    </w:p>
    <w:p w14:paraId="6FE00559" w14:textId="59C04340" w:rsidR="001031FB" w:rsidRDefault="008645D0" w:rsidP="006F7D3C">
      <w:pPr>
        <w:ind w:left="284" w:right="-144"/>
      </w:pPr>
      <w:r w:rsidRPr="001A642D">
        <w:rPr>
          <w:noProof/>
          <w:lang w:eastAsia="pt-BR"/>
        </w:rPr>
        <w:drawing>
          <wp:inline distT="0" distB="0" distL="0" distR="0" wp14:anchorId="7408D315" wp14:editId="7D0B9E38">
            <wp:extent cx="3254625" cy="1872000"/>
            <wp:effectExtent l="0" t="0" r="3175" b="0"/>
            <wp:docPr id="1105223512" name="Imagem 1" descr="Interface gráfica do usuário, Aplicativo, Tabela, Exce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23512" name="Imagem 1" descr="Interface gráfica do usuário, Aplicativo, Tabela, Excel&#10;&#10;Descrição gerada automaticamente"/>
                    <pic:cNvPicPr>
                      <a:picLocks noChangeAspect="1" noChangeArrowheads="1"/>
                    </pic:cNvPicPr>
                  </pic:nvPicPr>
                  <pic:blipFill rotWithShape="1">
                    <a:blip r:embed="rId27">
                      <a:extLst>
                        <a:ext uri="{28A0092B-C50C-407E-A947-70E740481C1C}">
                          <a14:useLocalDpi xmlns:a14="http://schemas.microsoft.com/office/drawing/2010/main" val="0"/>
                        </a:ext>
                      </a:extLst>
                    </a:blip>
                    <a:srcRect l="5380" t="26196" r="41888" b="19934"/>
                    <a:stretch/>
                  </pic:blipFill>
                  <pic:spPr bwMode="auto">
                    <a:xfrm>
                      <a:off x="0" y="0"/>
                      <a:ext cx="3254625" cy="1872000"/>
                    </a:xfrm>
                    <a:prstGeom prst="rect">
                      <a:avLst/>
                    </a:prstGeom>
                    <a:noFill/>
                    <a:ln>
                      <a:noFill/>
                    </a:ln>
                    <a:extLst>
                      <a:ext uri="{53640926-AAD7-44D8-BBD7-CCE9431645EC}">
                        <a14:shadowObscured xmlns:a14="http://schemas.microsoft.com/office/drawing/2010/main"/>
                      </a:ext>
                    </a:extLst>
                  </pic:spPr>
                </pic:pic>
              </a:graphicData>
            </a:graphic>
          </wp:inline>
        </w:drawing>
      </w:r>
      <w:r w:rsidR="006F7D3C">
        <w:rPr>
          <w:noProof/>
        </w:rPr>
        <w:drawing>
          <wp:inline distT="0" distB="0" distL="0" distR="0" wp14:anchorId="3FE0DE58" wp14:editId="0DC3CD03">
            <wp:extent cx="3074388" cy="1584000"/>
            <wp:effectExtent l="0" t="0" r="0" b="0"/>
            <wp:docPr id="2003494185" name="Imagem 2" descr="Uma imagem contendo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94185" name="Imagem 2" descr="Uma imagem contendo Gráfico&#10;&#10;Descrição gerada automaticament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74388" cy="1584000"/>
                    </a:xfrm>
                    <a:prstGeom prst="rect">
                      <a:avLst/>
                    </a:prstGeom>
                    <a:noFill/>
                    <a:ln>
                      <a:noFill/>
                    </a:ln>
                  </pic:spPr>
                </pic:pic>
              </a:graphicData>
            </a:graphic>
          </wp:inline>
        </w:drawing>
      </w:r>
    </w:p>
    <w:p w14:paraId="7A8D91B9" w14:textId="7BF64F18" w:rsidR="008645D0" w:rsidRDefault="00CB5D63" w:rsidP="001031FB">
      <w:r>
        <w:tab/>
      </w:r>
    </w:p>
    <w:p w14:paraId="632A4811" w14:textId="1E909AE9" w:rsidR="006F7D3C" w:rsidRDefault="006F7D3C" w:rsidP="00505CE3">
      <w:pPr>
        <w:pStyle w:val="paragrafo"/>
        <w:widowControl w:val="0"/>
        <w:numPr>
          <w:ilvl w:val="0"/>
          <w:numId w:val="7"/>
        </w:numPr>
        <w:suppressAutoHyphens/>
        <w:spacing w:before="0" w:after="0"/>
        <w:rPr>
          <w:rFonts w:cs="Arial"/>
        </w:rPr>
      </w:pPr>
      <w:r w:rsidRPr="006F7D3C">
        <w:rPr>
          <w:rFonts w:cs="Arial"/>
          <w:b/>
        </w:rPr>
        <w:t>Probabilidade</w:t>
      </w:r>
      <w:r w:rsidRPr="006F7D3C">
        <w:rPr>
          <w:rFonts w:cs="Arial"/>
        </w:rPr>
        <w:t xml:space="preserve"> – a possibilidade de que um evento ou condição insegura possa ocorrer.</w:t>
      </w:r>
    </w:p>
    <w:p w14:paraId="6F7581A6" w14:textId="77777777" w:rsidR="002603B0" w:rsidRPr="006F7D3C" w:rsidRDefault="002603B0" w:rsidP="00CB5D63">
      <w:pPr>
        <w:pStyle w:val="paragrafo"/>
        <w:widowControl w:val="0"/>
        <w:suppressAutoHyphens/>
        <w:spacing w:before="0" w:after="0"/>
        <w:ind w:left="360"/>
        <w:rPr>
          <w:rFonts w:cs="Arial"/>
        </w:rPr>
      </w:pPr>
    </w:p>
    <w:tbl>
      <w:tblPr>
        <w:tblW w:w="458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869"/>
        <w:gridCol w:w="6694"/>
        <w:gridCol w:w="1000"/>
      </w:tblGrid>
      <w:tr w:rsidR="006F7D3C" w:rsidRPr="006F7D3C" w14:paraId="272D7189" w14:textId="77777777" w:rsidTr="006F7D3C">
        <w:trPr>
          <w:trHeight w:val="457"/>
          <w:jc w:val="center"/>
        </w:trPr>
        <w:tc>
          <w:tcPr>
            <w:tcW w:w="977" w:type="pct"/>
            <w:tcBorders>
              <w:top w:val="single" w:sz="4" w:space="0" w:color="000000"/>
              <w:left w:val="single" w:sz="4" w:space="0" w:color="000000"/>
              <w:bottom w:val="single" w:sz="4" w:space="0" w:color="000000"/>
              <w:right w:val="single" w:sz="4" w:space="0" w:color="000000"/>
            </w:tcBorders>
            <w:shd w:val="clear" w:color="auto" w:fill="002060"/>
            <w:vAlign w:val="center"/>
            <w:hideMark/>
          </w:tcPr>
          <w:p w14:paraId="086E90BD" w14:textId="77777777" w:rsidR="006F7D3C" w:rsidRPr="006F7D3C" w:rsidRDefault="006F7D3C" w:rsidP="006F7D3C">
            <w:pPr>
              <w:rPr>
                <w:rFonts w:cs="Arial"/>
                <w:b/>
                <w:sz w:val="16"/>
                <w:szCs w:val="16"/>
              </w:rPr>
            </w:pPr>
            <w:r w:rsidRPr="006F7D3C">
              <w:rPr>
                <w:rFonts w:cs="Arial"/>
                <w:b/>
                <w:sz w:val="16"/>
                <w:szCs w:val="16"/>
              </w:rPr>
              <w:t>DEFINIÇÃO QUALITATIVA</w:t>
            </w:r>
          </w:p>
        </w:tc>
        <w:tc>
          <w:tcPr>
            <w:tcW w:w="3500" w:type="pct"/>
            <w:tcBorders>
              <w:top w:val="single" w:sz="4" w:space="0" w:color="000000"/>
              <w:left w:val="single" w:sz="4" w:space="0" w:color="000000"/>
              <w:bottom w:val="single" w:sz="4" w:space="0" w:color="000000"/>
              <w:right w:val="single" w:sz="4" w:space="0" w:color="000000"/>
            </w:tcBorders>
            <w:shd w:val="clear" w:color="auto" w:fill="002060"/>
            <w:vAlign w:val="center"/>
            <w:hideMark/>
          </w:tcPr>
          <w:p w14:paraId="14B3625A" w14:textId="77777777" w:rsidR="006F7D3C" w:rsidRPr="006F7D3C" w:rsidRDefault="006F7D3C" w:rsidP="006F7D3C">
            <w:pPr>
              <w:rPr>
                <w:rFonts w:cs="Arial"/>
                <w:b/>
                <w:sz w:val="16"/>
                <w:szCs w:val="16"/>
              </w:rPr>
            </w:pPr>
            <w:r w:rsidRPr="006F7D3C">
              <w:rPr>
                <w:rFonts w:cs="Arial"/>
                <w:b/>
                <w:sz w:val="16"/>
                <w:szCs w:val="16"/>
              </w:rPr>
              <w:t>SIGNIFICADO</w:t>
            </w:r>
          </w:p>
        </w:tc>
        <w:tc>
          <w:tcPr>
            <w:tcW w:w="523" w:type="pct"/>
            <w:tcBorders>
              <w:top w:val="single" w:sz="4" w:space="0" w:color="000000"/>
              <w:left w:val="single" w:sz="4" w:space="0" w:color="000000"/>
              <w:bottom w:val="single" w:sz="4" w:space="0" w:color="000000"/>
              <w:right w:val="single" w:sz="4" w:space="0" w:color="000000"/>
            </w:tcBorders>
            <w:shd w:val="clear" w:color="auto" w:fill="002060"/>
            <w:vAlign w:val="center"/>
            <w:hideMark/>
          </w:tcPr>
          <w:p w14:paraId="40D0D94F" w14:textId="77777777" w:rsidR="006F7D3C" w:rsidRPr="006F7D3C" w:rsidRDefault="006F7D3C" w:rsidP="006F7D3C">
            <w:pPr>
              <w:rPr>
                <w:rFonts w:cs="Arial"/>
                <w:b/>
                <w:sz w:val="16"/>
                <w:szCs w:val="16"/>
              </w:rPr>
            </w:pPr>
            <w:r w:rsidRPr="006F7D3C">
              <w:rPr>
                <w:rFonts w:cs="Arial"/>
                <w:b/>
                <w:sz w:val="16"/>
                <w:szCs w:val="16"/>
              </w:rPr>
              <w:t>VALOR</w:t>
            </w:r>
          </w:p>
        </w:tc>
      </w:tr>
      <w:tr w:rsidR="006F7D3C" w:rsidRPr="006F7D3C" w14:paraId="69B83AD6" w14:textId="77777777" w:rsidTr="006F7D3C">
        <w:trPr>
          <w:trHeight w:val="407"/>
          <w:jc w:val="center"/>
        </w:trPr>
        <w:tc>
          <w:tcPr>
            <w:tcW w:w="977" w:type="pct"/>
            <w:tcBorders>
              <w:top w:val="single" w:sz="4" w:space="0" w:color="000000"/>
              <w:left w:val="single" w:sz="4" w:space="0" w:color="000000"/>
              <w:bottom w:val="single" w:sz="4" w:space="0" w:color="000000"/>
              <w:right w:val="single" w:sz="4" w:space="0" w:color="000000"/>
            </w:tcBorders>
            <w:vAlign w:val="center"/>
            <w:hideMark/>
          </w:tcPr>
          <w:p w14:paraId="15695356" w14:textId="77777777" w:rsidR="006F7D3C" w:rsidRPr="002603B0" w:rsidRDefault="006F7D3C" w:rsidP="006F7D3C">
            <w:pPr>
              <w:jc w:val="both"/>
              <w:rPr>
                <w:rFonts w:cs="Arial"/>
                <w:b/>
                <w:bCs/>
              </w:rPr>
            </w:pPr>
            <w:r w:rsidRPr="002603B0">
              <w:rPr>
                <w:rFonts w:cs="Arial"/>
                <w:b/>
                <w:bCs/>
              </w:rPr>
              <w:t>Frequente</w:t>
            </w:r>
          </w:p>
        </w:tc>
        <w:tc>
          <w:tcPr>
            <w:tcW w:w="3500" w:type="pct"/>
            <w:tcBorders>
              <w:top w:val="single" w:sz="4" w:space="0" w:color="000000"/>
              <w:left w:val="single" w:sz="4" w:space="0" w:color="000000"/>
              <w:bottom w:val="single" w:sz="4" w:space="0" w:color="000000"/>
              <w:right w:val="single" w:sz="4" w:space="0" w:color="000000"/>
            </w:tcBorders>
            <w:vAlign w:val="center"/>
            <w:hideMark/>
          </w:tcPr>
          <w:p w14:paraId="04AED76C" w14:textId="77777777" w:rsidR="006F7D3C" w:rsidRPr="006F7D3C" w:rsidRDefault="006F7D3C" w:rsidP="006F7D3C">
            <w:pPr>
              <w:jc w:val="both"/>
              <w:rPr>
                <w:rFonts w:cs="Arial"/>
              </w:rPr>
            </w:pPr>
            <w:r w:rsidRPr="006F7D3C">
              <w:rPr>
                <w:rFonts w:cs="Arial"/>
              </w:rPr>
              <w:t>Provável que ocorra muitas vezes (frequentemente)</w:t>
            </w:r>
          </w:p>
        </w:tc>
        <w:tc>
          <w:tcPr>
            <w:tcW w:w="523" w:type="pct"/>
            <w:tcBorders>
              <w:top w:val="single" w:sz="4" w:space="0" w:color="000000"/>
              <w:left w:val="single" w:sz="4" w:space="0" w:color="000000"/>
              <w:bottom w:val="single" w:sz="4" w:space="0" w:color="000000"/>
              <w:right w:val="single" w:sz="4" w:space="0" w:color="000000"/>
            </w:tcBorders>
            <w:vAlign w:val="center"/>
            <w:hideMark/>
          </w:tcPr>
          <w:p w14:paraId="428B0128" w14:textId="77777777" w:rsidR="006F7D3C" w:rsidRPr="002603B0" w:rsidRDefault="006F7D3C" w:rsidP="006F7D3C">
            <w:pPr>
              <w:jc w:val="center"/>
              <w:rPr>
                <w:rFonts w:cs="Arial"/>
                <w:b/>
                <w:bCs/>
              </w:rPr>
            </w:pPr>
            <w:r w:rsidRPr="002603B0">
              <w:rPr>
                <w:rFonts w:cs="Arial"/>
                <w:b/>
                <w:bCs/>
              </w:rPr>
              <w:t>5</w:t>
            </w:r>
          </w:p>
        </w:tc>
      </w:tr>
      <w:tr w:rsidR="006F7D3C" w:rsidRPr="006F7D3C" w14:paraId="346E8445" w14:textId="77777777" w:rsidTr="006F7D3C">
        <w:trPr>
          <w:trHeight w:val="413"/>
          <w:jc w:val="center"/>
        </w:trPr>
        <w:tc>
          <w:tcPr>
            <w:tcW w:w="977" w:type="pct"/>
            <w:tcBorders>
              <w:top w:val="single" w:sz="4" w:space="0" w:color="000000"/>
              <w:left w:val="single" w:sz="4" w:space="0" w:color="000000"/>
              <w:bottom w:val="single" w:sz="4" w:space="0" w:color="000000"/>
              <w:right w:val="single" w:sz="4" w:space="0" w:color="000000"/>
            </w:tcBorders>
            <w:vAlign w:val="center"/>
            <w:hideMark/>
          </w:tcPr>
          <w:p w14:paraId="5BB625BE" w14:textId="77777777" w:rsidR="006F7D3C" w:rsidRPr="002603B0" w:rsidRDefault="006F7D3C" w:rsidP="006F7D3C">
            <w:pPr>
              <w:jc w:val="both"/>
              <w:rPr>
                <w:rFonts w:cs="Arial"/>
                <w:b/>
                <w:bCs/>
              </w:rPr>
            </w:pPr>
            <w:r w:rsidRPr="002603B0">
              <w:rPr>
                <w:rFonts w:cs="Arial"/>
                <w:b/>
                <w:bCs/>
              </w:rPr>
              <w:t>Ocasional</w:t>
            </w:r>
          </w:p>
        </w:tc>
        <w:tc>
          <w:tcPr>
            <w:tcW w:w="3500" w:type="pct"/>
            <w:tcBorders>
              <w:top w:val="single" w:sz="4" w:space="0" w:color="000000"/>
              <w:left w:val="single" w:sz="4" w:space="0" w:color="000000"/>
              <w:bottom w:val="single" w:sz="4" w:space="0" w:color="000000"/>
              <w:right w:val="single" w:sz="4" w:space="0" w:color="000000"/>
            </w:tcBorders>
            <w:vAlign w:val="center"/>
            <w:hideMark/>
          </w:tcPr>
          <w:p w14:paraId="75D2C97B" w14:textId="77777777" w:rsidR="006F7D3C" w:rsidRPr="006F7D3C" w:rsidRDefault="006F7D3C" w:rsidP="006F7D3C">
            <w:pPr>
              <w:jc w:val="both"/>
              <w:rPr>
                <w:rFonts w:cs="Arial"/>
              </w:rPr>
            </w:pPr>
            <w:r w:rsidRPr="006F7D3C">
              <w:rPr>
                <w:rFonts w:cs="Arial"/>
              </w:rPr>
              <w:t>Provável que ocorra algumas vezes (sem frequência)</w:t>
            </w:r>
          </w:p>
        </w:tc>
        <w:tc>
          <w:tcPr>
            <w:tcW w:w="523" w:type="pct"/>
            <w:tcBorders>
              <w:top w:val="single" w:sz="4" w:space="0" w:color="000000"/>
              <w:left w:val="single" w:sz="4" w:space="0" w:color="000000"/>
              <w:bottom w:val="single" w:sz="4" w:space="0" w:color="000000"/>
              <w:right w:val="single" w:sz="4" w:space="0" w:color="000000"/>
            </w:tcBorders>
            <w:vAlign w:val="center"/>
            <w:hideMark/>
          </w:tcPr>
          <w:p w14:paraId="32885D42" w14:textId="77777777" w:rsidR="006F7D3C" w:rsidRPr="002603B0" w:rsidRDefault="006F7D3C" w:rsidP="006F7D3C">
            <w:pPr>
              <w:jc w:val="center"/>
              <w:rPr>
                <w:rFonts w:cs="Arial"/>
                <w:b/>
                <w:bCs/>
              </w:rPr>
            </w:pPr>
            <w:r w:rsidRPr="002603B0">
              <w:rPr>
                <w:rFonts w:cs="Arial"/>
                <w:b/>
                <w:bCs/>
              </w:rPr>
              <w:t>4</w:t>
            </w:r>
          </w:p>
        </w:tc>
      </w:tr>
      <w:tr w:rsidR="006F7D3C" w:rsidRPr="006F7D3C" w14:paraId="6011DBC7" w14:textId="77777777" w:rsidTr="006F7D3C">
        <w:trPr>
          <w:trHeight w:val="433"/>
          <w:jc w:val="center"/>
        </w:trPr>
        <w:tc>
          <w:tcPr>
            <w:tcW w:w="977" w:type="pct"/>
            <w:tcBorders>
              <w:top w:val="single" w:sz="4" w:space="0" w:color="000000"/>
              <w:left w:val="single" w:sz="4" w:space="0" w:color="000000"/>
              <w:bottom w:val="single" w:sz="4" w:space="0" w:color="000000"/>
              <w:right w:val="single" w:sz="4" w:space="0" w:color="000000"/>
            </w:tcBorders>
            <w:vAlign w:val="center"/>
            <w:hideMark/>
          </w:tcPr>
          <w:p w14:paraId="0ED515FF" w14:textId="77777777" w:rsidR="006F7D3C" w:rsidRPr="002603B0" w:rsidRDefault="006F7D3C" w:rsidP="006F7D3C">
            <w:pPr>
              <w:jc w:val="both"/>
              <w:rPr>
                <w:rFonts w:cs="Arial"/>
                <w:b/>
                <w:bCs/>
              </w:rPr>
            </w:pPr>
            <w:r w:rsidRPr="002603B0">
              <w:rPr>
                <w:rFonts w:cs="Arial"/>
                <w:b/>
                <w:bCs/>
              </w:rPr>
              <w:t>Remota</w:t>
            </w:r>
          </w:p>
        </w:tc>
        <w:tc>
          <w:tcPr>
            <w:tcW w:w="3500" w:type="pct"/>
            <w:tcBorders>
              <w:top w:val="single" w:sz="4" w:space="0" w:color="000000"/>
              <w:left w:val="single" w:sz="4" w:space="0" w:color="000000"/>
              <w:bottom w:val="single" w:sz="4" w:space="0" w:color="000000"/>
              <w:right w:val="single" w:sz="4" w:space="0" w:color="000000"/>
            </w:tcBorders>
            <w:vAlign w:val="center"/>
            <w:hideMark/>
          </w:tcPr>
          <w:p w14:paraId="1FB9A3B1" w14:textId="77777777" w:rsidR="006F7D3C" w:rsidRPr="006F7D3C" w:rsidRDefault="006F7D3C" w:rsidP="006F7D3C">
            <w:pPr>
              <w:jc w:val="both"/>
              <w:rPr>
                <w:rFonts w:cs="Arial"/>
              </w:rPr>
            </w:pPr>
            <w:r w:rsidRPr="006F7D3C">
              <w:rPr>
                <w:rFonts w:cs="Arial"/>
              </w:rPr>
              <w:t>Improvável, porém é possível que ocorra (ocorre raramente)</w:t>
            </w:r>
          </w:p>
        </w:tc>
        <w:tc>
          <w:tcPr>
            <w:tcW w:w="523" w:type="pct"/>
            <w:tcBorders>
              <w:top w:val="single" w:sz="4" w:space="0" w:color="000000"/>
              <w:left w:val="single" w:sz="4" w:space="0" w:color="000000"/>
              <w:bottom w:val="single" w:sz="4" w:space="0" w:color="000000"/>
              <w:right w:val="single" w:sz="4" w:space="0" w:color="000000"/>
            </w:tcBorders>
            <w:vAlign w:val="center"/>
            <w:hideMark/>
          </w:tcPr>
          <w:p w14:paraId="2FC97ECA" w14:textId="77777777" w:rsidR="006F7D3C" w:rsidRPr="002603B0" w:rsidRDefault="006F7D3C" w:rsidP="006F7D3C">
            <w:pPr>
              <w:jc w:val="center"/>
              <w:rPr>
                <w:rFonts w:cs="Arial"/>
                <w:b/>
                <w:bCs/>
              </w:rPr>
            </w:pPr>
            <w:r w:rsidRPr="002603B0">
              <w:rPr>
                <w:rFonts w:cs="Arial"/>
                <w:b/>
                <w:bCs/>
              </w:rPr>
              <w:t>3</w:t>
            </w:r>
          </w:p>
        </w:tc>
      </w:tr>
      <w:tr w:rsidR="006F7D3C" w:rsidRPr="006F7D3C" w14:paraId="1AA060BE" w14:textId="77777777" w:rsidTr="006F7D3C">
        <w:trPr>
          <w:trHeight w:val="411"/>
          <w:jc w:val="center"/>
        </w:trPr>
        <w:tc>
          <w:tcPr>
            <w:tcW w:w="977" w:type="pct"/>
            <w:tcBorders>
              <w:top w:val="single" w:sz="4" w:space="0" w:color="000000"/>
              <w:left w:val="single" w:sz="4" w:space="0" w:color="000000"/>
              <w:bottom w:val="single" w:sz="4" w:space="0" w:color="000000"/>
              <w:right w:val="single" w:sz="4" w:space="0" w:color="000000"/>
            </w:tcBorders>
            <w:vAlign w:val="center"/>
            <w:hideMark/>
          </w:tcPr>
          <w:p w14:paraId="28295DAD" w14:textId="77777777" w:rsidR="006F7D3C" w:rsidRPr="002603B0" w:rsidRDefault="006F7D3C" w:rsidP="006F7D3C">
            <w:pPr>
              <w:jc w:val="both"/>
              <w:rPr>
                <w:rFonts w:cs="Arial"/>
                <w:b/>
                <w:bCs/>
              </w:rPr>
            </w:pPr>
            <w:r w:rsidRPr="002603B0">
              <w:rPr>
                <w:rFonts w:cs="Arial"/>
                <w:b/>
                <w:bCs/>
              </w:rPr>
              <w:t>Improvável</w:t>
            </w:r>
          </w:p>
        </w:tc>
        <w:tc>
          <w:tcPr>
            <w:tcW w:w="3500" w:type="pct"/>
            <w:tcBorders>
              <w:top w:val="single" w:sz="4" w:space="0" w:color="000000"/>
              <w:left w:val="single" w:sz="4" w:space="0" w:color="000000"/>
              <w:bottom w:val="single" w:sz="4" w:space="0" w:color="000000"/>
              <w:right w:val="single" w:sz="4" w:space="0" w:color="000000"/>
            </w:tcBorders>
            <w:vAlign w:val="center"/>
            <w:hideMark/>
          </w:tcPr>
          <w:p w14:paraId="55FB7D67" w14:textId="77777777" w:rsidR="006F7D3C" w:rsidRPr="006F7D3C" w:rsidRDefault="006F7D3C" w:rsidP="006F7D3C">
            <w:pPr>
              <w:jc w:val="both"/>
              <w:rPr>
                <w:rFonts w:cs="Arial"/>
              </w:rPr>
            </w:pPr>
            <w:r w:rsidRPr="006F7D3C">
              <w:rPr>
                <w:rFonts w:cs="Arial"/>
              </w:rPr>
              <w:t>Muito improvável que ocorra (não se conhece tenha ocorrido)</w:t>
            </w:r>
          </w:p>
        </w:tc>
        <w:tc>
          <w:tcPr>
            <w:tcW w:w="523" w:type="pct"/>
            <w:tcBorders>
              <w:top w:val="single" w:sz="4" w:space="0" w:color="000000"/>
              <w:left w:val="single" w:sz="4" w:space="0" w:color="000000"/>
              <w:bottom w:val="single" w:sz="4" w:space="0" w:color="000000"/>
              <w:right w:val="single" w:sz="4" w:space="0" w:color="000000"/>
            </w:tcBorders>
            <w:vAlign w:val="center"/>
            <w:hideMark/>
          </w:tcPr>
          <w:p w14:paraId="2C06C42B" w14:textId="77777777" w:rsidR="006F7D3C" w:rsidRPr="002603B0" w:rsidRDefault="006F7D3C" w:rsidP="006F7D3C">
            <w:pPr>
              <w:jc w:val="center"/>
              <w:rPr>
                <w:rFonts w:cs="Arial"/>
                <w:b/>
                <w:bCs/>
              </w:rPr>
            </w:pPr>
            <w:r w:rsidRPr="002603B0">
              <w:rPr>
                <w:rFonts w:cs="Arial"/>
                <w:b/>
                <w:bCs/>
              </w:rPr>
              <w:t>2</w:t>
            </w:r>
          </w:p>
        </w:tc>
      </w:tr>
      <w:tr w:rsidR="006F7D3C" w:rsidRPr="006F7D3C" w14:paraId="0CCBEAC0" w14:textId="77777777" w:rsidTr="006F7D3C">
        <w:trPr>
          <w:trHeight w:val="403"/>
          <w:jc w:val="center"/>
        </w:trPr>
        <w:tc>
          <w:tcPr>
            <w:tcW w:w="977" w:type="pct"/>
            <w:tcBorders>
              <w:top w:val="single" w:sz="4" w:space="0" w:color="000000"/>
              <w:left w:val="single" w:sz="4" w:space="0" w:color="000000"/>
              <w:bottom w:val="single" w:sz="4" w:space="0" w:color="000000"/>
              <w:right w:val="single" w:sz="4" w:space="0" w:color="000000"/>
            </w:tcBorders>
            <w:vAlign w:val="center"/>
            <w:hideMark/>
          </w:tcPr>
          <w:p w14:paraId="15AC1891" w14:textId="77777777" w:rsidR="006F7D3C" w:rsidRPr="002603B0" w:rsidRDefault="006F7D3C" w:rsidP="006F7D3C">
            <w:pPr>
              <w:jc w:val="both"/>
              <w:rPr>
                <w:rFonts w:cs="Arial"/>
                <w:b/>
                <w:bCs/>
              </w:rPr>
            </w:pPr>
            <w:r w:rsidRPr="002603B0">
              <w:rPr>
                <w:rFonts w:cs="Arial"/>
                <w:b/>
                <w:bCs/>
              </w:rPr>
              <w:t>Extremamente improvável</w:t>
            </w:r>
          </w:p>
        </w:tc>
        <w:tc>
          <w:tcPr>
            <w:tcW w:w="3500" w:type="pct"/>
            <w:tcBorders>
              <w:top w:val="single" w:sz="4" w:space="0" w:color="000000"/>
              <w:left w:val="single" w:sz="4" w:space="0" w:color="000000"/>
              <w:bottom w:val="single" w:sz="4" w:space="0" w:color="000000"/>
              <w:right w:val="single" w:sz="4" w:space="0" w:color="000000"/>
            </w:tcBorders>
            <w:vAlign w:val="center"/>
            <w:hideMark/>
          </w:tcPr>
          <w:p w14:paraId="0637275B" w14:textId="77777777" w:rsidR="006F7D3C" w:rsidRPr="006F7D3C" w:rsidRDefault="006F7D3C" w:rsidP="006F7D3C">
            <w:pPr>
              <w:jc w:val="both"/>
              <w:rPr>
                <w:rFonts w:cs="Arial"/>
              </w:rPr>
            </w:pPr>
            <w:r w:rsidRPr="006F7D3C">
              <w:rPr>
                <w:rFonts w:cs="Arial"/>
              </w:rPr>
              <w:t>Quase inconcebível que o evento ocorra</w:t>
            </w:r>
          </w:p>
        </w:tc>
        <w:tc>
          <w:tcPr>
            <w:tcW w:w="523" w:type="pct"/>
            <w:tcBorders>
              <w:top w:val="single" w:sz="4" w:space="0" w:color="000000"/>
              <w:left w:val="single" w:sz="4" w:space="0" w:color="000000"/>
              <w:bottom w:val="single" w:sz="4" w:space="0" w:color="000000"/>
              <w:right w:val="single" w:sz="4" w:space="0" w:color="000000"/>
            </w:tcBorders>
            <w:vAlign w:val="center"/>
            <w:hideMark/>
          </w:tcPr>
          <w:p w14:paraId="0CED75C6" w14:textId="77777777" w:rsidR="006F7D3C" w:rsidRPr="002603B0" w:rsidRDefault="006F7D3C" w:rsidP="006F7D3C">
            <w:pPr>
              <w:jc w:val="center"/>
              <w:rPr>
                <w:rFonts w:cs="Arial"/>
                <w:b/>
                <w:bCs/>
              </w:rPr>
            </w:pPr>
            <w:r w:rsidRPr="002603B0">
              <w:rPr>
                <w:rFonts w:cs="Arial"/>
                <w:b/>
                <w:bCs/>
              </w:rPr>
              <w:t>1</w:t>
            </w:r>
          </w:p>
        </w:tc>
      </w:tr>
    </w:tbl>
    <w:p w14:paraId="6A49B872" w14:textId="77777777" w:rsidR="006F7D3C" w:rsidRDefault="006F7D3C" w:rsidP="006F7D3C">
      <w:pPr>
        <w:pStyle w:val="paragrafo"/>
        <w:widowControl w:val="0"/>
        <w:suppressAutoHyphens/>
        <w:spacing w:before="0" w:after="0"/>
        <w:rPr>
          <w:rFonts w:cs="Arial"/>
        </w:rPr>
      </w:pPr>
    </w:p>
    <w:p w14:paraId="23666556" w14:textId="353CDCF8" w:rsidR="006F7D3C" w:rsidRDefault="006F7D3C" w:rsidP="00505CE3">
      <w:pPr>
        <w:pStyle w:val="PargrafodaLista"/>
        <w:numPr>
          <w:ilvl w:val="0"/>
          <w:numId w:val="7"/>
        </w:numPr>
        <w:ind w:left="714" w:hanging="357"/>
        <w:contextualSpacing w:val="0"/>
        <w:jc w:val="both"/>
        <w:rPr>
          <w:rFonts w:cs="Arial"/>
        </w:rPr>
      </w:pPr>
      <w:r w:rsidRPr="006F7D3C">
        <w:rPr>
          <w:rFonts w:cs="Arial"/>
          <w:b/>
        </w:rPr>
        <w:t xml:space="preserve">Severidade </w:t>
      </w:r>
      <w:r w:rsidRPr="006F7D3C">
        <w:rPr>
          <w:rFonts w:cs="Arial"/>
        </w:rPr>
        <w:t>- as possíveis consequências de um evento ou condição insegura, tomando como referência a pior condição previsível.</w:t>
      </w:r>
    </w:p>
    <w:p w14:paraId="16353D7F" w14:textId="77777777" w:rsidR="002603B0" w:rsidRPr="006F7D3C" w:rsidRDefault="002603B0" w:rsidP="002603B0">
      <w:pPr>
        <w:pStyle w:val="PargrafodaLista"/>
        <w:ind w:left="714"/>
        <w:contextualSpacing w:val="0"/>
        <w:jc w:val="both"/>
        <w:rPr>
          <w:rFonts w:cs="Arial"/>
        </w:rPr>
      </w:pPr>
    </w:p>
    <w:tbl>
      <w:tblPr>
        <w:tblW w:w="46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878"/>
        <w:gridCol w:w="6667"/>
        <w:gridCol w:w="1048"/>
      </w:tblGrid>
      <w:tr w:rsidR="006F7D3C" w:rsidRPr="006F7D3C" w14:paraId="62BA8926" w14:textId="77777777" w:rsidTr="006F7D3C">
        <w:trPr>
          <w:trHeight w:val="457"/>
          <w:jc w:val="center"/>
        </w:trPr>
        <w:tc>
          <w:tcPr>
            <w:tcW w:w="979" w:type="pct"/>
            <w:tcBorders>
              <w:top w:val="single" w:sz="4" w:space="0" w:color="000000"/>
              <w:left w:val="single" w:sz="4" w:space="0" w:color="000000"/>
              <w:bottom w:val="single" w:sz="4" w:space="0" w:color="000000"/>
              <w:right w:val="single" w:sz="4" w:space="0" w:color="000000"/>
            </w:tcBorders>
            <w:shd w:val="clear" w:color="auto" w:fill="002060"/>
            <w:vAlign w:val="center"/>
            <w:hideMark/>
          </w:tcPr>
          <w:p w14:paraId="52F46BFA" w14:textId="77777777" w:rsidR="006F7D3C" w:rsidRPr="006F7D3C" w:rsidRDefault="006F7D3C" w:rsidP="006F7D3C">
            <w:pPr>
              <w:jc w:val="both"/>
              <w:rPr>
                <w:rFonts w:cs="Arial"/>
                <w:b/>
                <w:sz w:val="16"/>
                <w:szCs w:val="16"/>
              </w:rPr>
            </w:pPr>
            <w:r w:rsidRPr="006F7D3C">
              <w:rPr>
                <w:rFonts w:cs="Arial"/>
                <w:b/>
                <w:sz w:val="16"/>
                <w:szCs w:val="16"/>
              </w:rPr>
              <w:t>DEFINIÇÃO QUALITATIVA</w:t>
            </w:r>
          </w:p>
        </w:tc>
        <w:tc>
          <w:tcPr>
            <w:tcW w:w="3475" w:type="pct"/>
            <w:tcBorders>
              <w:top w:val="single" w:sz="4" w:space="0" w:color="000000"/>
              <w:left w:val="single" w:sz="4" w:space="0" w:color="000000"/>
              <w:bottom w:val="single" w:sz="4" w:space="0" w:color="000000"/>
              <w:right w:val="single" w:sz="4" w:space="0" w:color="000000"/>
            </w:tcBorders>
            <w:shd w:val="clear" w:color="auto" w:fill="002060"/>
            <w:vAlign w:val="center"/>
            <w:hideMark/>
          </w:tcPr>
          <w:p w14:paraId="05DF3F06" w14:textId="77777777" w:rsidR="006F7D3C" w:rsidRPr="006F7D3C" w:rsidRDefault="006F7D3C" w:rsidP="006F7D3C">
            <w:pPr>
              <w:jc w:val="both"/>
              <w:rPr>
                <w:rFonts w:cs="Arial"/>
                <w:b/>
                <w:sz w:val="16"/>
                <w:szCs w:val="16"/>
              </w:rPr>
            </w:pPr>
            <w:r w:rsidRPr="006F7D3C">
              <w:rPr>
                <w:rFonts w:cs="Arial"/>
                <w:b/>
                <w:sz w:val="16"/>
                <w:szCs w:val="16"/>
              </w:rPr>
              <w:t>SIGNIFICADO</w:t>
            </w:r>
          </w:p>
        </w:tc>
        <w:tc>
          <w:tcPr>
            <w:tcW w:w="547" w:type="pct"/>
            <w:tcBorders>
              <w:top w:val="single" w:sz="4" w:space="0" w:color="000000"/>
              <w:left w:val="single" w:sz="4" w:space="0" w:color="000000"/>
              <w:bottom w:val="single" w:sz="4" w:space="0" w:color="000000"/>
              <w:right w:val="single" w:sz="4" w:space="0" w:color="000000"/>
            </w:tcBorders>
            <w:shd w:val="clear" w:color="auto" w:fill="002060"/>
            <w:vAlign w:val="center"/>
            <w:hideMark/>
          </w:tcPr>
          <w:p w14:paraId="60817D8E" w14:textId="77777777" w:rsidR="006F7D3C" w:rsidRPr="006F7D3C" w:rsidRDefault="006F7D3C" w:rsidP="006F7D3C">
            <w:pPr>
              <w:jc w:val="both"/>
              <w:rPr>
                <w:rFonts w:cs="Arial"/>
                <w:b/>
                <w:sz w:val="16"/>
                <w:szCs w:val="16"/>
              </w:rPr>
            </w:pPr>
            <w:r w:rsidRPr="006F7D3C">
              <w:rPr>
                <w:rFonts w:cs="Arial"/>
                <w:b/>
                <w:sz w:val="16"/>
                <w:szCs w:val="16"/>
              </w:rPr>
              <w:t>VALOR</w:t>
            </w:r>
          </w:p>
        </w:tc>
      </w:tr>
      <w:tr w:rsidR="006F7D3C" w:rsidRPr="006F7D3C" w14:paraId="3601B6A8" w14:textId="77777777" w:rsidTr="006F7D3C">
        <w:trPr>
          <w:trHeight w:val="407"/>
          <w:jc w:val="center"/>
        </w:trPr>
        <w:tc>
          <w:tcPr>
            <w:tcW w:w="979" w:type="pct"/>
            <w:tcBorders>
              <w:top w:val="single" w:sz="4" w:space="0" w:color="000000"/>
              <w:left w:val="single" w:sz="4" w:space="0" w:color="000000"/>
              <w:bottom w:val="single" w:sz="4" w:space="0" w:color="000000"/>
              <w:right w:val="single" w:sz="4" w:space="0" w:color="000000"/>
            </w:tcBorders>
            <w:vAlign w:val="center"/>
            <w:hideMark/>
          </w:tcPr>
          <w:p w14:paraId="292C6B78" w14:textId="77777777" w:rsidR="006F7D3C" w:rsidRPr="002603B0" w:rsidRDefault="006F7D3C" w:rsidP="006F7D3C">
            <w:pPr>
              <w:jc w:val="both"/>
              <w:rPr>
                <w:rFonts w:cs="Arial"/>
                <w:b/>
                <w:bCs/>
              </w:rPr>
            </w:pPr>
            <w:r w:rsidRPr="002603B0">
              <w:rPr>
                <w:rFonts w:cs="Arial"/>
                <w:b/>
                <w:bCs/>
              </w:rPr>
              <w:t>Catastrófico</w:t>
            </w:r>
          </w:p>
        </w:tc>
        <w:tc>
          <w:tcPr>
            <w:tcW w:w="3475" w:type="pct"/>
            <w:tcBorders>
              <w:top w:val="single" w:sz="4" w:space="0" w:color="000000"/>
              <w:left w:val="single" w:sz="4" w:space="0" w:color="000000"/>
              <w:bottom w:val="single" w:sz="4" w:space="0" w:color="000000"/>
              <w:right w:val="single" w:sz="4" w:space="0" w:color="000000"/>
            </w:tcBorders>
            <w:vAlign w:val="center"/>
            <w:hideMark/>
          </w:tcPr>
          <w:p w14:paraId="2823AD51" w14:textId="77777777" w:rsidR="006F7D3C" w:rsidRPr="006F7D3C" w:rsidRDefault="006F7D3C" w:rsidP="006F7D3C">
            <w:pPr>
              <w:jc w:val="both"/>
              <w:rPr>
                <w:rFonts w:cs="Arial"/>
              </w:rPr>
            </w:pPr>
            <w:r w:rsidRPr="006F7D3C">
              <w:rPr>
                <w:rFonts w:cs="Arial"/>
              </w:rPr>
              <w:t>- Destruição do equipamento</w:t>
            </w:r>
          </w:p>
          <w:p w14:paraId="7BBCC447" w14:textId="77777777" w:rsidR="006F7D3C" w:rsidRPr="006F7D3C" w:rsidRDefault="006F7D3C" w:rsidP="006F7D3C">
            <w:pPr>
              <w:jc w:val="both"/>
              <w:rPr>
                <w:rFonts w:cs="Arial"/>
              </w:rPr>
            </w:pPr>
            <w:r w:rsidRPr="006F7D3C">
              <w:rPr>
                <w:rFonts w:cs="Arial"/>
              </w:rPr>
              <w:t>- Mortes múltiplas</w:t>
            </w:r>
          </w:p>
        </w:tc>
        <w:tc>
          <w:tcPr>
            <w:tcW w:w="547" w:type="pct"/>
            <w:tcBorders>
              <w:top w:val="single" w:sz="4" w:space="0" w:color="000000"/>
              <w:left w:val="single" w:sz="4" w:space="0" w:color="000000"/>
              <w:bottom w:val="single" w:sz="4" w:space="0" w:color="000000"/>
              <w:right w:val="single" w:sz="4" w:space="0" w:color="000000"/>
            </w:tcBorders>
            <w:vAlign w:val="center"/>
            <w:hideMark/>
          </w:tcPr>
          <w:p w14:paraId="13C2DF6B" w14:textId="77777777" w:rsidR="006F7D3C" w:rsidRPr="002603B0" w:rsidRDefault="006F7D3C" w:rsidP="006F7D3C">
            <w:pPr>
              <w:jc w:val="center"/>
              <w:rPr>
                <w:rFonts w:cs="Arial"/>
                <w:b/>
                <w:bCs/>
              </w:rPr>
            </w:pPr>
            <w:r w:rsidRPr="002603B0">
              <w:rPr>
                <w:rFonts w:cs="Arial"/>
                <w:b/>
                <w:bCs/>
              </w:rPr>
              <w:t>A</w:t>
            </w:r>
          </w:p>
        </w:tc>
      </w:tr>
      <w:tr w:rsidR="006F7D3C" w:rsidRPr="006F7D3C" w14:paraId="70994638" w14:textId="77777777" w:rsidTr="006F7D3C">
        <w:trPr>
          <w:trHeight w:val="413"/>
          <w:jc w:val="center"/>
        </w:trPr>
        <w:tc>
          <w:tcPr>
            <w:tcW w:w="979" w:type="pct"/>
            <w:tcBorders>
              <w:top w:val="single" w:sz="4" w:space="0" w:color="000000"/>
              <w:left w:val="single" w:sz="4" w:space="0" w:color="000000"/>
              <w:bottom w:val="single" w:sz="4" w:space="0" w:color="000000"/>
              <w:right w:val="single" w:sz="4" w:space="0" w:color="000000"/>
            </w:tcBorders>
            <w:vAlign w:val="center"/>
            <w:hideMark/>
          </w:tcPr>
          <w:p w14:paraId="7AC91A01" w14:textId="77777777" w:rsidR="006F7D3C" w:rsidRPr="002603B0" w:rsidRDefault="006F7D3C" w:rsidP="006F7D3C">
            <w:pPr>
              <w:jc w:val="both"/>
              <w:rPr>
                <w:rFonts w:cs="Arial"/>
                <w:b/>
                <w:bCs/>
              </w:rPr>
            </w:pPr>
            <w:r w:rsidRPr="002603B0">
              <w:rPr>
                <w:rFonts w:cs="Arial"/>
                <w:b/>
                <w:bCs/>
              </w:rPr>
              <w:t>Perigoso</w:t>
            </w:r>
          </w:p>
        </w:tc>
        <w:tc>
          <w:tcPr>
            <w:tcW w:w="3475" w:type="pct"/>
            <w:tcBorders>
              <w:top w:val="single" w:sz="4" w:space="0" w:color="000000"/>
              <w:left w:val="single" w:sz="4" w:space="0" w:color="000000"/>
              <w:bottom w:val="single" w:sz="4" w:space="0" w:color="000000"/>
              <w:right w:val="single" w:sz="4" w:space="0" w:color="000000"/>
            </w:tcBorders>
            <w:vAlign w:val="center"/>
            <w:hideMark/>
          </w:tcPr>
          <w:p w14:paraId="0FF78370" w14:textId="77777777" w:rsidR="006F7D3C" w:rsidRPr="006F7D3C" w:rsidRDefault="006F7D3C" w:rsidP="006F7D3C">
            <w:pPr>
              <w:jc w:val="both"/>
              <w:rPr>
                <w:rFonts w:cs="Arial"/>
              </w:rPr>
            </w:pPr>
            <w:r w:rsidRPr="006F7D3C">
              <w:rPr>
                <w:rFonts w:cs="Arial"/>
              </w:rPr>
              <w:t>- Redução importante das margens de segurança, dano físico ou uma carga de trabalho que os operadores não possam desempenhar suas tarefas operativas de forma precisa e completa.</w:t>
            </w:r>
          </w:p>
          <w:p w14:paraId="257A28E5" w14:textId="77777777" w:rsidR="006F7D3C" w:rsidRPr="006F7D3C" w:rsidRDefault="006F7D3C" w:rsidP="006F7D3C">
            <w:pPr>
              <w:jc w:val="both"/>
              <w:rPr>
                <w:rFonts w:cs="Arial"/>
              </w:rPr>
            </w:pPr>
            <w:r w:rsidRPr="006F7D3C">
              <w:rPr>
                <w:rFonts w:cs="Arial"/>
              </w:rPr>
              <w:t>- Lesões sérias</w:t>
            </w:r>
          </w:p>
          <w:p w14:paraId="5A7F9E6D" w14:textId="77777777" w:rsidR="006F7D3C" w:rsidRPr="006F7D3C" w:rsidRDefault="006F7D3C" w:rsidP="006F7D3C">
            <w:pPr>
              <w:jc w:val="both"/>
              <w:rPr>
                <w:rFonts w:cs="Arial"/>
              </w:rPr>
            </w:pPr>
            <w:r w:rsidRPr="006F7D3C">
              <w:rPr>
                <w:rFonts w:cs="Arial"/>
              </w:rPr>
              <w:t>- Danos maiores ao equipamento</w:t>
            </w:r>
          </w:p>
        </w:tc>
        <w:tc>
          <w:tcPr>
            <w:tcW w:w="547" w:type="pct"/>
            <w:tcBorders>
              <w:top w:val="single" w:sz="4" w:space="0" w:color="000000"/>
              <w:left w:val="single" w:sz="4" w:space="0" w:color="000000"/>
              <w:bottom w:val="single" w:sz="4" w:space="0" w:color="000000"/>
              <w:right w:val="single" w:sz="4" w:space="0" w:color="000000"/>
            </w:tcBorders>
            <w:vAlign w:val="center"/>
            <w:hideMark/>
          </w:tcPr>
          <w:p w14:paraId="6CED8F24" w14:textId="77777777" w:rsidR="006F7D3C" w:rsidRPr="002603B0" w:rsidRDefault="006F7D3C" w:rsidP="006F7D3C">
            <w:pPr>
              <w:jc w:val="center"/>
              <w:rPr>
                <w:rFonts w:cs="Arial"/>
                <w:b/>
                <w:bCs/>
              </w:rPr>
            </w:pPr>
            <w:r w:rsidRPr="002603B0">
              <w:rPr>
                <w:rFonts w:cs="Arial"/>
                <w:b/>
                <w:bCs/>
              </w:rPr>
              <w:t>B</w:t>
            </w:r>
          </w:p>
        </w:tc>
      </w:tr>
      <w:tr w:rsidR="006F7D3C" w:rsidRPr="006F7D3C" w14:paraId="38D39F3C" w14:textId="77777777" w:rsidTr="006F7D3C">
        <w:trPr>
          <w:trHeight w:val="433"/>
          <w:jc w:val="center"/>
        </w:trPr>
        <w:tc>
          <w:tcPr>
            <w:tcW w:w="979" w:type="pct"/>
            <w:tcBorders>
              <w:top w:val="single" w:sz="4" w:space="0" w:color="000000"/>
              <w:left w:val="single" w:sz="4" w:space="0" w:color="000000"/>
              <w:bottom w:val="single" w:sz="4" w:space="0" w:color="000000"/>
              <w:right w:val="single" w:sz="4" w:space="0" w:color="000000"/>
            </w:tcBorders>
            <w:vAlign w:val="center"/>
            <w:hideMark/>
          </w:tcPr>
          <w:p w14:paraId="4327D325" w14:textId="77777777" w:rsidR="006F7D3C" w:rsidRPr="002603B0" w:rsidRDefault="006F7D3C" w:rsidP="006F7D3C">
            <w:pPr>
              <w:jc w:val="both"/>
              <w:rPr>
                <w:rFonts w:cs="Arial"/>
                <w:b/>
                <w:bCs/>
              </w:rPr>
            </w:pPr>
            <w:r w:rsidRPr="002603B0">
              <w:rPr>
                <w:rFonts w:cs="Arial"/>
                <w:b/>
                <w:bCs/>
              </w:rPr>
              <w:t>Maior</w:t>
            </w:r>
          </w:p>
        </w:tc>
        <w:tc>
          <w:tcPr>
            <w:tcW w:w="3475" w:type="pct"/>
            <w:tcBorders>
              <w:top w:val="single" w:sz="4" w:space="0" w:color="000000"/>
              <w:left w:val="single" w:sz="4" w:space="0" w:color="000000"/>
              <w:bottom w:val="single" w:sz="4" w:space="0" w:color="000000"/>
              <w:right w:val="single" w:sz="4" w:space="0" w:color="000000"/>
            </w:tcBorders>
            <w:vAlign w:val="center"/>
            <w:hideMark/>
          </w:tcPr>
          <w:p w14:paraId="69DC1592" w14:textId="77777777" w:rsidR="006F7D3C" w:rsidRPr="006F7D3C" w:rsidRDefault="006F7D3C" w:rsidP="006F7D3C">
            <w:pPr>
              <w:jc w:val="both"/>
              <w:rPr>
                <w:rFonts w:cs="Arial"/>
              </w:rPr>
            </w:pPr>
            <w:r w:rsidRPr="006F7D3C">
              <w:rPr>
                <w:rFonts w:cs="Arial"/>
              </w:rPr>
              <w:t>- Redução significativa nas margens de segurança, redução na habilidade do operador em responder às condições operativas adversas como resultado do aumento da carga de trabalho, ou como resultado das condições que impeçam sua eficiência.</w:t>
            </w:r>
          </w:p>
          <w:p w14:paraId="3B3467CB" w14:textId="77777777" w:rsidR="006F7D3C" w:rsidRPr="006F7D3C" w:rsidRDefault="006F7D3C" w:rsidP="006F7D3C">
            <w:pPr>
              <w:jc w:val="both"/>
              <w:rPr>
                <w:rFonts w:cs="Arial"/>
              </w:rPr>
            </w:pPr>
            <w:r w:rsidRPr="006F7D3C">
              <w:rPr>
                <w:rFonts w:cs="Arial"/>
              </w:rPr>
              <w:t>- Incidente sério</w:t>
            </w:r>
          </w:p>
          <w:p w14:paraId="647EA3D8" w14:textId="77777777" w:rsidR="006F7D3C" w:rsidRPr="006F7D3C" w:rsidRDefault="006F7D3C" w:rsidP="006F7D3C">
            <w:pPr>
              <w:jc w:val="both"/>
              <w:rPr>
                <w:rFonts w:cs="Arial"/>
              </w:rPr>
            </w:pPr>
            <w:r w:rsidRPr="006F7D3C">
              <w:rPr>
                <w:rFonts w:cs="Arial"/>
              </w:rPr>
              <w:t>- Lesões Às pessoas</w:t>
            </w:r>
          </w:p>
        </w:tc>
        <w:tc>
          <w:tcPr>
            <w:tcW w:w="547" w:type="pct"/>
            <w:tcBorders>
              <w:top w:val="single" w:sz="4" w:space="0" w:color="000000"/>
              <w:left w:val="single" w:sz="4" w:space="0" w:color="000000"/>
              <w:bottom w:val="single" w:sz="4" w:space="0" w:color="000000"/>
              <w:right w:val="single" w:sz="4" w:space="0" w:color="000000"/>
            </w:tcBorders>
            <w:vAlign w:val="center"/>
            <w:hideMark/>
          </w:tcPr>
          <w:p w14:paraId="69609226" w14:textId="77777777" w:rsidR="006F7D3C" w:rsidRPr="002603B0" w:rsidRDefault="006F7D3C" w:rsidP="006F7D3C">
            <w:pPr>
              <w:jc w:val="center"/>
              <w:rPr>
                <w:rFonts w:cs="Arial"/>
                <w:b/>
                <w:bCs/>
              </w:rPr>
            </w:pPr>
            <w:r w:rsidRPr="002603B0">
              <w:rPr>
                <w:rFonts w:cs="Arial"/>
                <w:b/>
                <w:bCs/>
              </w:rPr>
              <w:t>C</w:t>
            </w:r>
          </w:p>
        </w:tc>
      </w:tr>
      <w:tr w:rsidR="006F7D3C" w:rsidRPr="006F7D3C" w14:paraId="04191EDD" w14:textId="77777777" w:rsidTr="006F7D3C">
        <w:trPr>
          <w:trHeight w:val="411"/>
          <w:jc w:val="center"/>
        </w:trPr>
        <w:tc>
          <w:tcPr>
            <w:tcW w:w="979" w:type="pct"/>
            <w:tcBorders>
              <w:top w:val="single" w:sz="4" w:space="0" w:color="000000"/>
              <w:left w:val="single" w:sz="4" w:space="0" w:color="000000"/>
              <w:bottom w:val="single" w:sz="4" w:space="0" w:color="000000"/>
              <w:right w:val="single" w:sz="4" w:space="0" w:color="000000"/>
            </w:tcBorders>
            <w:vAlign w:val="center"/>
            <w:hideMark/>
          </w:tcPr>
          <w:p w14:paraId="29909C10" w14:textId="77777777" w:rsidR="006F7D3C" w:rsidRPr="002603B0" w:rsidRDefault="006F7D3C" w:rsidP="006F7D3C">
            <w:pPr>
              <w:jc w:val="both"/>
              <w:rPr>
                <w:rFonts w:cs="Arial"/>
                <w:b/>
                <w:bCs/>
              </w:rPr>
            </w:pPr>
            <w:r w:rsidRPr="002603B0">
              <w:rPr>
                <w:rFonts w:cs="Arial"/>
                <w:b/>
                <w:bCs/>
              </w:rPr>
              <w:t>Menor</w:t>
            </w:r>
          </w:p>
        </w:tc>
        <w:tc>
          <w:tcPr>
            <w:tcW w:w="3475" w:type="pct"/>
            <w:tcBorders>
              <w:top w:val="single" w:sz="4" w:space="0" w:color="000000"/>
              <w:left w:val="single" w:sz="4" w:space="0" w:color="000000"/>
              <w:bottom w:val="single" w:sz="4" w:space="0" w:color="000000"/>
              <w:right w:val="single" w:sz="4" w:space="0" w:color="000000"/>
            </w:tcBorders>
            <w:vAlign w:val="center"/>
            <w:hideMark/>
          </w:tcPr>
          <w:p w14:paraId="2BBFCE6E" w14:textId="77777777" w:rsidR="006F7D3C" w:rsidRPr="006F7D3C" w:rsidRDefault="006F7D3C" w:rsidP="006F7D3C">
            <w:pPr>
              <w:jc w:val="both"/>
              <w:rPr>
                <w:rFonts w:cs="Arial"/>
              </w:rPr>
            </w:pPr>
            <w:r w:rsidRPr="006F7D3C">
              <w:rPr>
                <w:rFonts w:cs="Arial"/>
              </w:rPr>
              <w:t>- Interferência</w:t>
            </w:r>
          </w:p>
          <w:p w14:paraId="785F29C6" w14:textId="77777777" w:rsidR="006F7D3C" w:rsidRPr="006F7D3C" w:rsidRDefault="006F7D3C" w:rsidP="006F7D3C">
            <w:pPr>
              <w:jc w:val="both"/>
              <w:rPr>
                <w:rFonts w:cs="Arial"/>
              </w:rPr>
            </w:pPr>
            <w:r w:rsidRPr="006F7D3C">
              <w:rPr>
                <w:rFonts w:cs="Arial"/>
              </w:rPr>
              <w:t>- Limitações operativas</w:t>
            </w:r>
          </w:p>
          <w:p w14:paraId="75D28CA2" w14:textId="77777777" w:rsidR="006F7D3C" w:rsidRPr="006F7D3C" w:rsidRDefault="006F7D3C" w:rsidP="006F7D3C">
            <w:pPr>
              <w:jc w:val="both"/>
              <w:rPr>
                <w:rFonts w:cs="Arial"/>
              </w:rPr>
            </w:pPr>
            <w:r w:rsidRPr="006F7D3C">
              <w:rPr>
                <w:rFonts w:cs="Arial"/>
              </w:rPr>
              <w:t>- Utilização dos procedimentos de emergência</w:t>
            </w:r>
          </w:p>
          <w:p w14:paraId="296A1EDC" w14:textId="77777777" w:rsidR="006F7D3C" w:rsidRPr="006F7D3C" w:rsidRDefault="006F7D3C" w:rsidP="006F7D3C">
            <w:pPr>
              <w:jc w:val="both"/>
              <w:rPr>
                <w:rFonts w:cs="Arial"/>
              </w:rPr>
            </w:pPr>
            <w:r w:rsidRPr="006F7D3C">
              <w:rPr>
                <w:rFonts w:cs="Arial"/>
              </w:rPr>
              <w:t>- Incidentes menores</w:t>
            </w:r>
          </w:p>
        </w:tc>
        <w:tc>
          <w:tcPr>
            <w:tcW w:w="547" w:type="pct"/>
            <w:tcBorders>
              <w:top w:val="single" w:sz="4" w:space="0" w:color="000000"/>
              <w:left w:val="single" w:sz="4" w:space="0" w:color="000000"/>
              <w:bottom w:val="single" w:sz="4" w:space="0" w:color="000000"/>
              <w:right w:val="single" w:sz="4" w:space="0" w:color="000000"/>
            </w:tcBorders>
            <w:vAlign w:val="center"/>
            <w:hideMark/>
          </w:tcPr>
          <w:p w14:paraId="672EA913" w14:textId="77777777" w:rsidR="006F7D3C" w:rsidRPr="002603B0" w:rsidRDefault="006F7D3C" w:rsidP="006F7D3C">
            <w:pPr>
              <w:jc w:val="center"/>
              <w:rPr>
                <w:rFonts w:cs="Arial"/>
                <w:b/>
                <w:bCs/>
              </w:rPr>
            </w:pPr>
            <w:r w:rsidRPr="002603B0">
              <w:rPr>
                <w:rFonts w:cs="Arial"/>
                <w:b/>
                <w:bCs/>
              </w:rPr>
              <w:t>D</w:t>
            </w:r>
          </w:p>
        </w:tc>
      </w:tr>
      <w:tr w:rsidR="006F7D3C" w:rsidRPr="006F7D3C" w14:paraId="2DCE0EF2" w14:textId="77777777" w:rsidTr="006F7D3C">
        <w:trPr>
          <w:trHeight w:val="403"/>
          <w:jc w:val="center"/>
        </w:trPr>
        <w:tc>
          <w:tcPr>
            <w:tcW w:w="979" w:type="pct"/>
            <w:tcBorders>
              <w:top w:val="single" w:sz="4" w:space="0" w:color="000000"/>
              <w:left w:val="single" w:sz="4" w:space="0" w:color="000000"/>
              <w:bottom w:val="single" w:sz="4" w:space="0" w:color="000000"/>
              <w:right w:val="single" w:sz="4" w:space="0" w:color="000000"/>
            </w:tcBorders>
            <w:vAlign w:val="center"/>
            <w:hideMark/>
          </w:tcPr>
          <w:p w14:paraId="52C1B969" w14:textId="77777777" w:rsidR="006F7D3C" w:rsidRPr="002603B0" w:rsidRDefault="006F7D3C" w:rsidP="006F7D3C">
            <w:pPr>
              <w:jc w:val="both"/>
              <w:rPr>
                <w:rFonts w:cs="Arial"/>
                <w:b/>
                <w:bCs/>
              </w:rPr>
            </w:pPr>
            <w:r w:rsidRPr="002603B0">
              <w:rPr>
                <w:rFonts w:cs="Arial"/>
                <w:b/>
                <w:bCs/>
              </w:rPr>
              <w:t>Insignificante</w:t>
            </w:r>
          </w:p>
        </w:tc>
        <w:tc>
          <w:tcPr>
            <w:tcW w:w="3475" w:type="pct"/>
            <w:tcBorders>
              <w:top w:val="single" w:sz="4" w:space="0" w:color="000000"/>
              <w:left w:val="single" w:sz="4" w:space="0" w:color="000000"/>
              <w:bottom w:val="single" w:sz="4" w:space="0" w:color="000000"/>
              <w:right w:val="single" w:sz="4" w:space="0" w:color="000000"/>
            </w:tcBorders>
            <w:vAlign w:val="center"/>
            <w:hideMark/>
          </w:tcPr>
          <w:p w14:paraId="6CF2C2AA" w14:textId="77777777" w:rsidR="006F7D3C" w:rsidRPr="006F7D3C" w:rsidRDefault="006F7D3C" w:rsidP="006F7D3C">
            <w:pPr>
              <w:jc w:val="both"/>
              <w:rPr>
                <w:rFonts w:cs="Arial"/>
              </w:rPr>
            </w:pPr>
            <w:r w:rsidRPr="006F7D3C">
              <w:rPr>
                <w:rFonts w:cs="Arial"/>
              </w:rPr>
              <w:t>- Consequências leves</w:t>
            </w:r>
          </w:p>
        </w:tc>
        <w:tc>
          <w:tcPr>
            <w:tcW w:w="547" w:type="pct"/>
            <w:tcBorders>
              <w:top w:val="single" w:sz="4" w:space="0" w:color="000000"/>
              <w:left w:val="single" w:sz="4" w:space="0" w:color="000000"/>
              <w:bottom w:val="single" w:sz="4" w:space="0" w:color="000000"/>
              <w:right w:val="single" w:sz="4" w:space="0" w:color="000000"/>
            </w:tcBorders>
            <w:vAlign w:val="center"/>
            <w:hideMark/>
          </w:tcPr>
          <w:p w14:paraId="3822E593" w14:textId="77777777" w:rsidR="006F7D3C" w:rsidRPr="002603B0" w:rsidRDefault="006F7D3C" w:rsidP="006F7D3C">
            <w:pPr>
              <w:jc w:val="center"/>
              <w:rPr>
                <w:rFonts w:cs="Arial"/>
                <w:b/>
                <w:bCs/>
              </w:rPr>
            </w:pPr>
            <w:r w:rsidRPr="002603B0">
              <w:rPr>
                <w:rFonts w:cs="Arial"/>
                <w:b/>
                <w:bCs/>
              </w:rPr>
              <w:t>E</w:t>
            </w:r>
          </w:p>
        </w:tc>
      </w:tr>
    </w:tbl>
    <w:p w14:paraId="2106F80A" w14:textId="77777777" w:rsidR="006F7D3C" w:rsidRDefault="006F7D3C" w:rsidP="006F7D3C">
      <w:pPr>
        <w:pStyle w:val="paragrafo"/>
        <w:widowControl w:val="0"/>
        <w:suppressAutoHyphens/>
        <w:spacing w:before="0" w:after="0"/>
        <w:rPr>
          <w:rFonts w:cs="Arial"/>
        </w:rPr>
      </w:pPr>
    </w:p>
    <w:p w14:paraId="05A6813D" w14:textId="77777777" w:rsidR="00CB5D63" w:rsidRDefault="00CB5D63" w:rsidP="00BB41CB">
      <w:pPr>
        <w:pStyle w:val="paragrafo"/>
        <w:widowControl w:val="0"/>
        <w:suppressAutoHyphens/>
        <w:spacing w:before="0" w:after="0"/>
        <w:ind w:left="360"/>
        <w:rPr>
          <w:rFonts w:cs="Arial"/>
          <w:b/>
          <w:bCs/>
        </w:rPr>
      </w:pPr>
    </w:p>
    <w:p w14:paraId="496B0AE5" w14:textId="0AC63B09" w:rsidR="00DD6CFC" w:rsidRPr="00BB41CB" w:rsidRDefault="00BB41CB" w:rsidP="00BB41CB">
      <w:pPr>
        <w:pStyle w:val="paragrafo"/>
        <w:widowControl w:val="0"/>
        <w:suppressAutoHyphens/>
        <w:spacing w:before="0" w:after="0"/>
        <w:ind w:left="360"/>
        <w:rPr>
          <w:rFonts w:cs="Arial"/>
          <w:i/>
          <w:iCs/>
        </w:rPr>
      </w:pPr>
      <w:r w:rsidRPr="00BB41CB">
        <w:rPr>
          <w:rFonts w:cs="Arial"/>
          <w:b/>
          <w:bCs/>
        </w:rPr>
        <w:t>NOTA:</w:t>
      </w:r>
      <w:r>
        <w:rPr>
          <w:rFonts w:cs="Arial"/>
        </w:rPr>
        <w:t xml:space="preserve"> </w:t>
      </w:r>
      <w:r w:rsidRPr="00BB41CB">
        <w:rPr>
          <w:rFonts w:cs="Arial"/>
          <w:i/>
          <w:iCs/>
        </w:rPr>
        <w:t>A tabela matriz de risco aderida pela empresa está em conformidade com o documento Doc 9859 AN/474 (Safety Management Manual – SMM) da ICAO (</w:t>
      </w:r>
      <w:proofErr w:type="spellStart"/>
      <w:r w:rsidRPr="00BB41CB">
        <w:rPr>
          <w:rFonts w:cs="Arial"/>
          <w:i/>
          <w:iCs/>
        </w:rPr>
        <w:t>International</w:t>
      </w:r>
      <w:proofErr w:type="spellEnd"/>
      <w:r w:rsidRPr="00BB41CB">
        <w:rPr>
          <w:rFonts w:cs="Arial"/>
          <w:i/>
          <w:iCs/>
        </w:rPr>
        <w:t xml:space="preserve"> Civil Aviation </w:t>
      </w:r>
      <w:proofErr w:type="spellStart"/>
      <w:r w:rsidRPr="00BB41CB">
        <w:rPr>
          <w:rFonts w:cs="Arial"/>
          <w:i/>
          <w:iCs/>
        </w:rPr>
        <w:t>Organization</w:t>
      </w:r>
      <w:proofErr w:type="spellEnd"/>
      <w:r w:rsidRPr="00BB41CB">
        <w:rPr>
          <w:rFonts w:cs="Arial"/>
          <w:i/>
          <w:iCs/>
        </w:rPr>
        <w:t xml:space="preserve">) - Item 2.14 (Safety Risk), conforme tabela estabelecida </w:t>
      </w:r>
      <w:r w:rsidR="00CF3BAA">
        <w:rPr>
          <w:rFonts w:cs="Arial"/>
          <w:i/>
          <w:iCs/>
        </w:rPr>
        <w:t>pelo Sistema de Gerenciamento de Segurança Operacional - SG</w:t>
      </w:r>
      <w:r w:rsidRPr="00BB41CB">
        <w:rPr>
          <w:rFonts w:cs="Arial"/>
          <w:i/>
          <w:iCs/>
        </w:rPr>
        <w:t xml:space="preserve">SO da </w:t>
      </w:r>
      <w:proofErr w:type="spellStart"/>
      <w:r w:rsidRPr="00BB41CB">
        <w:rPr>
          <w:rFonts w:cs="Arial"/>
          <w:i/>
          <w:iCs/>
        </w:rPr>
        <w:t>AeroMaster</w:t>
      </w:r>
      <w:proofErr w:type="spellEnd"/>
      <w:r w:rsidR="00DD6CFC" w:rsidRPr="00BB41CB">
        <w:rPr>
          <w:rFonts w:cs="Arial"/>
          <w:i/>
          <w:iCs/>
        </w:rPr>
        <w:t>.</w:t>
      </w:r>
    </w:p>
    <w:p w14:paraId="32E1EBE0" w14:textId="77777777" w:rsidR="008645D0" w:rsidRPr="001031FB" w:rsidRDefault="008645D0" w:rsidP="001031FB"/>
    <w:p w14:paraId="5C199FBC" w14:textId="3507FE81" w:rsidR="00204F91" w:rsidRDefault="00204F91" w:rsidP="00505CE3">
      <w:pPr>
        <w:pStyle w:val="Ttulo2"/>
        <w:numPr>
          <w:ilvl w:val="1"/>
          <w:numId w:val="72"/>
        </w:numPr>
      </w:pPr>
      <w:bookmarkStart w:id="27" w:name="_Toc231409015"/>
      <w:r>
        <w:t>CONSEQUÊNCIAS POTENCIAIS</w:t>
      </w:r>
      <w:bookmarkEnd w:id="27"/>
    </w:p>
    <w:p w14:paraId="77CAC7C8" w14:textId="77777777" w:rsidR="00D805A4" w:rsidRDefault="00D805A4" w:rsidP="00D805A4"/>
    <w:p w14:paraId="54B53B4A" w14:textId="60274D20" w:rsidR="00D805A4" w:rsidRPr="00D805A4" w:rsidRDefault="00C4639F" w:rsidP="00505CE3">
      <w:pPr>
        <w:pStyle w:val="Ttulo3"/>
        <w:numPr>
          <w:ilvl w:val="2"/>
          <w:numId w:val="72"/>
        </w:numPr>
        <w:ind w:left="567" w:hanging="567"/>
        <w:rPr>
          <w:rFonts w:eastAsia="Times New Roman"/>
          <w:lang w:eastAsia="pt-BR"/>
        </w:rPr>
      </w:pPr>
      <w:bookmarkStart w:id="28" w:name="_Toc231409016"/>
      <w:r>
        <w:rPr>
          <w:rFonts w:eastAsia="Times New Roman"/>
        </w:rPr>
        <w:t>Colisão das pás do rotor principal com a estrutura do hangar</w:t>
      </w:r>
      <w:bookmarkEnd w:id="28"/>
      <w:r>
        <w:rPr>
          <w:rFonts w:eastAsia="Times New Roman"/>
        </w:rPr>
        <w:t xml:space="preserve"> </w:t>
      </w:r>
    </w:p>
    <w:p w14:paraId="76DE8279" w14:textId="77777777" w:rsidR="00723C42" w:rsidRDefault="00723C42" w:rsidP="00D805A4">
      <w:pPr>
        <w:ind w:left="720"/>
        <w:jc w:val="both"/>
        <w:rPr>
          <w:rFonts w:cs="Arial"/>
        </w:rPr>
      </w:pPr>
    </w:p>
    <w:p w14:paraId="6F6A4694" w14:textId="4006C2A5" w:rsidR="00C4639F" w:rsidRPr="00223345" w:rsidRDefault="00C4639F" w:rsidP="00223345">
      <w:pPr>
        <w:spacing w:line="276" w:lineRule="auto"/>
        <w:jc w:val="both"/>
        <w:rPr>
          <w:rFonts w:eastAsiaTheme="minorHAnsi" w:cs="Arial"/>
        </w:rPr>
      </w:pPr>
      <w:r w:rsidRPr="00223345">
        <w:rPr>
          <w:rFonts w:eastAsiaTheme="minorHAnsi" w:cs="Arial"/>
        </w:rPr>
        <w:t>Caso a partida inadvertida tivesse evoluído, poderia ocorrer aumento da velocidade de rotação do rotor principal e consequente deslocamento das pás em direção à estrutura do hangar, considerando a proximidade da aeronave em relação às edificações.</w:t>
      </w:r>
    </w:p>
    <w:p w14:paraId="5B229EF7" w14:textId="77777777" w:rsidR="00C4639F" w:rsidRPr="00223345" w:rsidRDefault="00C4639F" w:rsidP="00223345">
      <w:pPr>
        <w:spacing w:line="276" w:lineRule="auto"/>
        <w:jc w:val="both"/>
        <w:rPr>
          <w:rFonts w:eastAsiaTheme="minorHAnsi" w:cs="Arial"/>
        </w:rPr>
      </w:pPr>
      <w:r w:rsidRPr="00223345">
        <w:rPr>
          <w:rFonts w:eastAsiaTheme="minorHAnsi" w:cs="Arial"/>
        </w:rPr>
        <w:t>A ocorrência poderia resultar em:</w:t>
      </w:r>
    </w:p>
    <w:p w14:paraId="5A3945AB" w14:textId="77777777" w:rsidR="00C4639F" w:rsidRPr="00223345" w:rsidRDefault="00C4639F" w:rsidP="00505CE3">
      <w:pPr>
        <w:numPr>
          <w:ilvl w:val="0"/>
          <w:numId w:val="66"/>
        </w:numPr>
        <w:spacing w:line="276" w:lineRule="auto"/>
        <w:jc w:val="both"/>
        <w:rPr>
          <w:rFonts w:eastAsiaTheme="minorHAnsi" w:cs="Arial"/>
        </w:rPr>
      </w:pPr>
      <w:r w:rsidRPr="00223345">
        <w:rPr>
          <w:rFonts w:eastAsiaTheme="minorHAnsi" w:cs="Arial"/>
        </w:rPr>
        <w:t xml:space="preserve">danos estruturais severos à aeronave; </w:t>
      </w:r>
    </w:p>
    <w:p w14:paraId="62328617" w14:textId="77777777" w:rsidR="00C4639F" w:rsidRPr="00223345" w:rsidRDefault="00C4639F" w:rsidP="00505CE3">
      <w:pPr>
        <w:numPr>
          <w:ilvl w:val="0"/>
          <w:numId w:val="66"/>
        </w:numPr>
        <w:spacing w:line="276" w:lineRule="auto"/>
        <w:jc w:val="both"/>
        <w:rPr>
          <w:rFonts w:eastAsiaTheme="minorHAnsi" w:cs="Arial"/>
        </w:rPr>
      </w:pPr>
      <w:r w:rsidRPr="00223345">
        <w:rPr>
          <w:rFonts w:eastAsiaTheme="minorHAnsi" w:cs="Arial"/>
        </w:rPr>
        <w:t xml:space="preserve">danos à infraestrutura do hangar; </w:t>
      </w:r>
    </w:p>
    <w:p w14:paraId="3BC46321" w14:textId="585DE43B" w:rsidR="00C4639F" w:rsidRPr="00223345" w:rsidRDefault="00C4639F" w:rsidP="00505CE3">
      <w:pPr>
        <w:numPr>
          <w:ilvl w:val="0"/>
          <w:numId w:val="66"/>
        </w:numPr>
        <w:spacing w:line="276" w:lineRule="auto"/>
        <w:jc w:val="both"/>
        <w:rPr>
          <w:rFonts w:eastAsiaTheme="minorHAnsi" w:cs="Arial"/>
        </w:rPr>
      </w:pPr>
      <w:r w:rsidRPr="00223345">
        <w:rPr>
          <w:rFonts w:eastAsiaTheme="minorHAnsi" w:cs="Arial"/>
        </w:rPr>
        <w:t>projeção de fragmentos</w:t>
      </w:r>
      <w:r w:rsidR="00223345" w:rsidRPr="00223345">
        <w:rPr>
          <w:rFonts w:eastAsiaTheme="minorHAnsi" w:cs="Arial"/>
        </w:rPr>
        <w:t>.</w:t>
      </w:r>
    </w:p>
    <w:p w14:paraId="6E3CAA4C" w14:textId="7F481464" w:rsidR="0056166A" w:rsidRDefault="0056166A" w:rsidP="00223345">
      <w:pPr>
        <w:spacing w:line="276" w:lineRule="auto"/>
        <w:jc w:val="both"/>
        <w:rPr>
          <w:rFonts w:eastAsiaTheme="minorHAnsi" w:cs="Arial"/>
        </w:rPr>
      </w:pPr>
    </w:p>
    <w:tbl>
      <w:tblPr>
        <w:tblStyle w:val="Tabelacomgrade"/>
        <w:tblW w:w="0" w:type="auto"/>
        <w:tblInd w:w="38" w:type="dxa"/>
        <w:tblLook w:val="04A0" w:firstRow="1" w:lastRow="0" w:firstColumn="1" w:lastColumn="0" w:noHBand="0" w:noVBand="1"/>
      </w:tblPr>
      <w:tblGrid>
        <w:gridCol w:w="1913"/>
        <w:gridCol w:w="8431"/>
      </w:tblGrid>
      <w:tr w:rsidR="00223345" w14:paraId="4A9AFDF2" w14:textId="77777777" w:rsidTr="007B3CCC">
        <w:tc>
          <w:tcPr>
            <w:tcW w:w="1913" w:type="dxa"/>
          </w:tcPr>
          <w:p w14:paraId="1F0584CB" w14:textId="0CAD0583" w:rsidR="00223345" w:rsidRDefault="00223345" w:rsidP="00223345">
            <w:pPr>
              <w:spacing w:line="276" w:lineRule="auto"/>
              <w:jc w:val="right"/>
              <w:rPr>
                <w:rFonts w:eastAsiaTheme="minorHAnsi" w:cs="Arial"/>
              </w:rPr>
            </w:pPr>
            <w:r w:rsidRPr="00223345">
              <w:rPr>
                <w:rFonts w:eastAsiaTheme="minorHAnsi" w:cs="Arial"/>
                <w:b/>
                <w:bCs/>
              </w:rPr>
              <w:t>Probabilidade:</w:t>
            </w:r>
          </w:p>
        </w:tc>
        <w:tc>
          <w:tcPr>
            <w:tcW w:w="8431" w:type="dxa"/>
          </w:tcPr>
          <w:p w14:paraId="31C4165F" w14:textId="654A4B1F" w:rsidR="00223345" w:rsidRDefault="00223345" w:rsidP="00223345">
            <w:pPr>
              <w:spacing w:line="276" w:lineRule="auto"/>
              <w:rPr>
                <w:rFonts w:eastAsiaTheme="minorHAnsi" w:cs="Arial"/>
              </w:rPr>
            </w:pPr>
            <w:r w:rsidRPr="00223345">
              <w:rPr>
                <w:rFonts w:eastAsiaTheme="minorHAnsi" w:cs="Arial"/>
              </w:rPr>
              <w:t>1 – Extremamente improvável</w:t>
            </w:r>
          </w:p>
        </w:tc>
      </w:tr>
      <w:tr w:rsidR="00223345" w14:paraId="172744BC" w14:textId="77777777" w:rsidTr="007B3CCC">
        <w:tc>
          <w:tcPr>
            <w:tcW w:w="1913" w:type="dxa"/>
          </w:tcPr>
          <w:p w14:paraId="370D1909" w14:textId="5C4739C7" w:rsidR="00223345" w:rsidRDefault="00223345" w:rsidP="00223345">
            <w:pPr>
              <w:spacing w:line="276" w:lineRule="auto"/>
              <w:jc w:val="right"/>
              <w:rPr>
                <w:rFonts w:eastAsiaTheme="minorHAnsi" w:cs="Arial"/>
              </w:rPr>
            </w:pPr>
            <w:r w:rsidRPr="00223345">
              <w:rPr>
                <w:rFonts w:eastAsiaTheme="minorHAnsi" w:cs="Arial"/>
                <w:b/>
                <w:bCs/>
              </w:rPr>
              <w:t>Severidade:</w:t>
            </w:r>
          </w:p>
        </w:tc>
        <w:tc>
          <w:tcPr>
            <w:tcW w:w="8431" w:type="dxa"/>
          </w:tcPr>
          <w:p w14:paraId="0C864C3C" w14:textId="44CACF3C" w:rsidR="00223345" w:rsidRDefault="00223345" w:rsidP="00223345">
            <w:pPr>
              <w:spacing w:line="276" w:lineRule="auto"/>
              <w:rPr>
                <w:rFonts w:eastAsiaTheme="minorHAnsi" w:cs="Arial"/>
              </w:rPr>
            </w:pPr>
            <w:r w:rsidRPr="00223345">
              <w:rPr>
                <w:rFonts w:eastAsiaTheme="minorHAnsi" w:cs="Arial"/>
              </w:rPr>
              <w:t>B - Perigoso</w:t>
            </w:r>
          </w:p>
        </w:tc>
      </w:tr>
      <w:tr w:rsidR="00223345" w14:paraId="7F06B6D9" w14:textId="77777777" w:rsidTr="007B3CCC">
        <w:tc>
          <w:tcPr>
            <w:tcW w:w="1913" w:type="dxa"/>
          </w:tcPr>
          <w:p w14:paraId="588496D8" w14:textId="1A2D8C56" w:rsidR="00223345" w:rsidRDefault="00223345" w:rsidP="00223345">
            <w:pPr>
              <w:spacing w:line="276" w:lineRule="auto"/>
              <w:jc w:val="right"/>
              <w:rPr>
                <w:rFonts w:eastAsiaTheme="minorHAnsi" w:cs="Arial"/>
              </w:rPr>
            </w:pPr>
            <w:r w:rsidRPr="00223345">
              <w:rPr>
                <w:rFonts w:eastAsiaTheme="minorHAnsi" w:cs="Arial"/>
                <w:b/>
                <w:bCs/>
              </w:rPr>
              <w:t>Risco associado:</w:t>
            </w:r>
          </w:p>
        </w:tc>
        <w:tc>
          <w:tcPr>
            <w:tcW w:w="8431" w:type="dxa"/>
            <w:shd w:val="clear" w:color="auto" w:fill="70AD47" w:themeFill="accent6"/>
          </w:tcPr>
          <w:p w14:paraId="719BBF4C" w14:textId="49A945F1" w:rsidR="00223345" w:rsidRDefault="00223345" w:rsidP="00223345">
            <w:pPr>
              <w:spacing w:line="276" w:lineRule="auto"/>
              <w:rPr>
                <w:rFonts w:eastAsiaTheme="minorHAnsi" w:cs="Arial"/>
              </w:rPr>
            </w:pPr>
            <w:r w:rsidRPr="00223345">
              <w:rPr>
                <w:rFonts w:eastAsiaTheme="minorHAnsi" w:cs="Arial"/>
              </w:rPr>
              <w:t>1B</w:t>
            </w:r>
            <w:r>
              <w:rPr>
                <w:rFonts w:eastAsiaTheme="minorHAnsi" w:cs="Arial"/>
              </w:rPr>
              <w:t xml:space="preserve"> – Região aceitável</w:t>
            </w:r>
          </w:p>
        </w:tc>
      </w:tr>
    </w:tbl>
    <w:p w14:paraId="6E13BA15" w14:textId="77777777" w:rsidR="00D805A4" w:rsidRPr="00D805A4" w:rsidRDefault="00D805A4" w:rsidP="007B3CCC">
      <w:pPr>
        <w:jc w:val="both"/>
        <w:rPr>
          <w:rFonts w:cs="Arial"/>
          <w:b/>
          <w:bCs/>
        </w:rPr>
      </w:pPr>
    </w:p>
    <w:p w14:paraId="7D8820F9" w14:textId="1058DA97" w:rsidR="00D805A4" w:rsidRPr="00D805A4" w:rsidRDefault="00C4639F" w:rsidP="00505CE3">
      <w:pPr>
        <w:pStyle w:val="Ttulo3"/>
        <w:numPr>
          <w:ilvl w:val="2"/>
          <w:numId w:val="72"/>
        </w:numPr>
        <w:ind w:left="567" w:hanging="567"/>
        <w:rPr>
          <w:rFonts w:eastAsia="Times New Roman"/>
        </w:rPr>
      </w:pPr>
      <w:bookmarkStart w:id="29" w:name="_Toc231409017"/>
      <w:r>
        <w:rPr>
          <w:rFonts w:eastAsia="Times New Roman"/>
        </w:rPr>
        <w:t xml:space="preserve">Lesão grave </w:t>
      </w:r>
      <w:r w:rsidR="003540C4">
        <w:rPr>
          <w:rFonts w:eastAsia="Times New Roman"/>
        </w:rPr>
        <w:t>ou fatalidade de colaboradores</w:t>
      </w:r>
      <w:bookmarkEnd w:id="29"/>
    </w:p>
    <w:p w14:paraId="21F2BB8A" w14:textId="77777777" w:rsidR="00A46F71" w:rsidRDefault="00A46F71" w:rsidP="002507B4">
      <w:pPr>
        <w:ind w:left="360"/>
        <w:jc w:val="both"/>
        <w:rPr>
          <w:rFonts w:cs="Arial"/>
        </w:rPr>
      </w:pPr>
    </w:p>
    <w:p w14:paraId="52D17FB4" w14:textId="77777777" w:rsidR="00C4639F" w:rsidRPr="00C4639F" w:rsidRDefault="00C4639F" w:rsidP="00223345">
      <w:pPr>
        <w:spacing w:line="276" w:lineRule="auto"/>
        <w:jc w:val="both"/>
        <w:rPr>
          <w:rFonts w:eastAsiaTheme="minorHAnsi" w:cs="Arial"/>
        </w:rPr>
      </w:pPr>
      <w:r w:rsidRPr="00C4639F">
        <w:rPr>
          <w:rFonts w:eastAsiaTheme="minorHAnsi" w:cs="Arial"/>
        </w:rPr>
        <w:t>Durante a atividade havia pelo menos:</w:t>
      </w:r>
    </w:p>
    <w:p w14:paraId="4A1CF27C" w14:textId="77777777" w:rsidR="00C4639F" w:rsidRPr="00C4639F" w:rsidRDefault="00C4639F" w:rsidP="00505CE3">
      <w:pPr>
        <w:numPr>
          <w:ilvl w:val="0"/>
          <w:numId w:val="67"/>
        </w:numPr>
        <w:spacing w:line="276" w:lineRule="auto"/>
        <w:jc w:val="both"/>
        <w:rPr>
          <w:rFonts w:eastAsiaTheme="minorHAnsi" w:cs="Arial"/>
        </w:rPr>
      </w:pPr>
      <w:r w:rsidRPr="00C4639F">
        <w:rPr>
          <w:rFonts w:eastAsiaTheme="minorHAnsi" w:cs="Arial"/>
        </w:rPr>
        <w:t xml:space="preserve">auxiliar de manutenção; </w:t>
      </w:r>
    </w:p>
    <w:p w14:paraId="538F4D92" w14:textId="77777777" w:rsidR="00C4639F" w:rsidRPr="00C4639F" w:rsidRDefault="00C4639F" w:rsidP="00505CE3">
      <w:pPr>
        <w:numPr>
          <w:ilvl w:val="0"/>
          <w:numId w:val="67"/>
        </w:numPr>
        <w:spacing w:line="276" w:lineRule="auto"/>
        <w:jc w:val="both"/>
        <w:rPr>
          <w:rFonts w:eastAsiaTheme="minorHAnsi" w:cs="Arial"/>
        </w:rPr>
      </w:pPr>
      <w:r w:rsidRPr="00C4639F">
        <w:rPr>
          <w:rFonts w:eastAsiaTheme="minorHAnsi" w:cs="Arial"/>
        </w:rPr>
        <w:t xml:space="preserve">inspetor de manutenção; </w:t>
      </w:r>
    </w:p>
    <w:p w14:paraId="3B9FC1AA" w14:textId="5842B547" w:rsidR="00C4639F" w:rsidRPr="00C4639F" w:rsidRDefault="00C4639F" w:rsidP="00505CE3">
      <w:pPr>
        <w:numPr>
          <w:ilvl w:val="0"/>
          <w:numId w:val="67"/>
        </w:numPr>
        <w:spacing w:line="276" w:lineRule="auto"/>
        <w:jc w:val="both"/>
        <w:rPr>
          <w:rFonts w:eastAsiaTheme="minorHAnsi" w:cs="Arial"/>
        </w:rPr>
      </w:pPr>
      <w:r w:rsidRPr="00C4639F">
        <w:rPr>
          <w:rFonts w:eastAsiaTheme="minorHAnsi" w:cs="Arial"/>
        </w:rPr>
        <w:t xml:space="preserve">demais colaboradores </w:t>
      </w:r>
      <w:r>
        <w:rPr>
          <w:rFonts w:eastAsiaTheme="minorHAnsi" w:cs="Arial"/>
        </w:rPr>
        <w:t>na</w:t>
      </w:r>
      <w:r w:rsidRPr="00C4639F">
        <w:rPr>
          <w:rFonts w:eastAsiaTheme="minorHAnsi" w:cs="Arial"/>
        </w:rPr>
        <w:t xml:space="preserve"> área operacional. </w:t>
      </w:r>
    </w:p>
    <w:p w14:paraId="7AD5789C" w14:textId="77777777" w:rsidR="00C4639F" w:rsidRPr="00C4639F" w:rsidRDefault="00C4639F" w:rsidP="00223345">
      <w:pPr>
        <w:spacing w:line="276" w:lineRule="auto"/>
        <w:jc w:val="both"/>
        <w:rPr>
          <w:rFonts w:eastAsiaTheme="minorHAnsi" w:cs="Arial"/>
        </w:rPr>
      </w:pPr>
      <w:r w:rsidRPr="00C4639F">
        <w:rPr>
          <w:rFonts w:eastAsiaTheme="minorHAnsi" w:cs="Arial"/>
        </w:rPr>
        <w:t>A movimentação inesperada do rotor principal poderia surpreender os envolvidos, expondo-os ao risco de impacto direto pelas pás, projeção de objetos ou necessidade de evacuação emergencial da área.</w:t>
      </w:r>
    </w:p>
    <w:p w14:paraId="4F9A51B0" w14:textId="03754484" w:rsidR="0056166A" w:rsidRDefault="0056166A" w:rsidP="00223345">
      <w:pPr>
        <w:spacing w:line="276" w:lineRule="auto"/>
        <w:jc w:val="both"/>
        <w:rPr>
          <w:rFonts w:eastAsiaTheme="minorHAnsi" w:cs="Arial"/>
        </w:rPr>
      </w:pPr>
    </w:p>
    <w:tbl>
      <w:tblPr>
        <w:tblStyle w:val="Tabelacomgrade"/>
        <w:tblW w:w="0" w:type="auto"/>
        <w:tblInd w:w="38" w:type="dxa"/>
        <w:tblLook w:val="04A0" w:firstRow="1" w:lastRow="0" w:firstColumn="1" w:lastColumn="0" w:noHBand="0" w:noVBand="1"/>
      </w:tblPr>
      <w:tblGrid>
        <w:gridCol w:w="1913"/>
        <w:gridCol w:w="8431"/>
      </w:tblGrid>
      <w:tr w:rsidR="007B3CCC" w14:paraId="38BB7F3F" w14:textId="77777777" w:rsidTr="0022075A">
        <w:tc>
          <w:tcPr>
            <w:tcW w:w="1913" w:type="dxa"/>
          </w:tcPr>
          <w:p w14:paraId="73DB5A93" w14:textId="77777777" w:rsidR="007B3CCC" w:rsidRDefault="007B3CCC" w:rsidP="0022075A">
            <w:pPr>
              <w:spacing w:line="276" w:lineRule="auto"/>
              <w:jc w:val="right"/>
              <w:rPr>
                <w:rFonts w:eastAsiaTheme="minorHAnsi" w:cs="Arial"/>
              </w:rPr>
            </w:pPr>
            <w:r w:rsidRPr="00223345">
              <w:rPr>
                <w:rFonts w:eastAsiaTheme="minorHAnsi" w:cs="Arial"/>
                <w:b/>
                <w:bCs/>
              </w:rPr>
              <w:t>Probabilidade:</w:t>
            </w:r>
          </w:p>
        </w:tc>
        <w:tc>
          <w:tcPr>
            <w:tcW w:w="8431" w:type="dxa"/>
          </w:tcPr>
          <w:p w14:paraId="412EBAA7" w14:textId="7BF593B6" w:rsidR="007B3CCC" w:rsidRDefault="007B3CCC" w:rsidP="0022075A">
            <w:pPr>
              <w:spacing w:line="276" w:lineRule="auto"/>
              <w:rPr>
                <w:rFonts w:eastAsiaTheme="minorHAnsi" w:cs="Arial"/>
              </w:rPr>
            </w:pPr>
            <w:r>
              <w:rPr>
                <w:rFonts w:eastAsiaTheme="minorHAnsi" w:cs="Arial"/>
              </w:rPr>
              <w:t>2</w:t>
            </w:r>
            <w:r w:rsidRPr="00223345">
              <w:rPr>
                <w:rFonts w:eastAsiaTheme="minorHAnsi" w:cs="Arial"/>
              </w:rPr>
              <w:t xml:space="preserve"> – </w:t>
            </w:r>
            <w:r>
              <w:rPr>
                <w:rFonts w:eastAsiaTheme="minorHAnsi" w:cs="Arial"/>
              </w:rPr>
              <w:t>I</w:t>
            </w:r>
            <w:r w:rsidRPr="00223345">
              <w:rPr>
                <w:rFonts w:eastAsiaTheme="minorHAnsi" w:cs="Arial"/>
              </w:rPr>
              <w:t>mprovável</w:t>
            </w:r>
          </w:p>
        </w:tc>
      </w:tr>
      <w:tr w:rsidR="007B3CCC" w14:paraId="0D1F4A9D" w14:textId="77777777" w:rsidTr="0022075A">
        <w:tc>
          <w:tcPr>
            <w:tcW w:w="1913" w:type="dxa"/>
          </w:tcPr>
          <w:p w14:paraId="0C0D60EB" w14:textId="77777777" w:rsidR="007B3CCC" w:rsidRDefault="007B3CCC" w:rsidP="0022075A">
            <w:pPr>
              <w:spacing w:line="276" w:lineRule="auto"/>
              <w:jc w:val="right"/>
              <w:rPr>
                <w:rFonts w:eastAsiaTheme="minorHAnsi" w:cs="Arial"/>
              </w:rPr>
            </w:pPr>
            <w:r w:rsidRPr="00223345">
              <w:rPr>
                <w:rFonts w:eastAsiaTheme="minorHAnsi" w:cs="Arial"/>
                <w:b/>
                <w:bCs/>
              </w:rPr>
              <w:t>Severidade:</w:t>
            </w:r>
          </w:p>
        </w:tc>
        <w:tc>
          <w:tcPr>
            <w:tcW w:w="8431" w:type="dxa"/>
          </w:tcPr>
          <w:p w14:paraId="784BC05B" w14:textId="77777777" w:rsidR="007B3CCC" w:rsidRDefault="007B3CCC" w:rsidP="0022075A">
            <w:pPr>
              <w:spacing w:line="276" w:lineRule="auto"/>
              <w:rPr>
                <w:rFonts w:eastAsiaTheme="minorHAnsi" w:cs="Arial"/>
              </w:rPr>
            </w:pPr>
            <w:r w:rsidRPr="00223345">
              <w:rPr>
                <w:rFonts w:eastAsiaTheme="minorHAnsi" w:cs="Arial"/>
              </w:rPr>
              <w:t>B - Perigoso</w:t>
            </w:r>
          </w:p>
        </w:tc>
      </w:tr>
      <w:tr w:rsidR="007B3CCC" w14:paraId="310944FB" w14:textId="77777777" w:rsidTr="007B3CCC">
        <w:tc>
          <w:tcPr>
            <w:tcW w:w="1913" w:type="dxa"/>
          </w:tcPr>
          <w:p w14:paraId="047E1DB7" w14:textId="77777777" w:rsidR="007B3CCC" w:rsidRDefault="007B3CCC" w:rsidP="0022075A">
            <w:pPr>
              <w:spacing w:line="276" w:lineRule="auto"/>
              <w:jc w:val="right"/>
              <w:rPr>
                <w:rFonts w:eastAsiaTheme="minorHAnsi" w:cs="Arial"/>
              </w:rPr>
            </w:pPr>
            <w:r w:rsidRPr="00223345">
              <w:rPr>
                <w:rFonts w:eastAsiaTheme="minorHAnsi" w:cs="Arial"/>
                <w:b/>
                <w:bCs/>
              </w:rPr>
              <w:t>Risco associado:</w:t>
            </w:r>
          </w:p>
        </w:tc>
        <w:tc>
          <w:tcPr>
            <w:tcW w:w="8431" w:type="dxa"/>
            <w:shd w:val="clear" w:color="auto" w:fill="FFFF00"/>
          </w:tcPr>
          <w:p w14:paraId="75469D31" w14:textId="2907FD69" w:rsidR="007B3CCC" w:rsidRDefault="007B3CCC" w:rsidP="0022075A">
            <w:pPr>
              <w:spacing w:line="276" w:lineRule="auto"/>
              <w:rPr>
                <w:rFonts w:eastAsiaTheme="minorHAnsi" w:cs="Arial"/>
              </w:rPr>
            </w:pPr>
            <w:r>
              <w:rPr>
                <w:rFonts w:eastAsiaTheme="minorHAnsi" w:cs="Arial"/>
              </w:rPr>
              <w:t>2</w:t>
            </w:r>
            <w:r w:rsidRPr="00223345">
              <w:rPr>
                <w:rFonts w:eastAsiaTheme="minorHAnsi" w:cs="Arial"/>
              </w:rPr>
              <w:t>B</w:t>
            </w:r>
            <w:r>
              <w:rPr>
                <w:rFonts w:eastAsiaTheme="minorHAnsi" w:cs="Arial"/>
              </w:rPr>
              <w:t xml:space="preserve"> – Região tolerável</w:t>
            </w:r>
          </w:p>
        </w:tc>
      </w:tr>
    </w:tbl>
    <w:p w14:paraId="4CA107A0" w14:textId="77777777" w:rsidR="00A46F71" w:rsidRDefault="00A46F71" w:rsidP="00A46F71">
      <w:pPr>
        <w:ind w:left="371"/>
        <w:jc w:val="both"/>
        <w:rPr>
          <w:rFonts w:cs="Arial"/>
          <w:b/>
          <w:bCs/>
          <w:highlight w:val="green"/>
        </w:rPr>
      </w:pPr>
    </w:p>
    <w:p w14:paraId="753C0995" w14:textId="2C80C91E" w:rsidR="00D805A4" w:rsidRPr="00D805A4" w:rsidRDefault="00C4639F" w:rsidP="00505CE3">
      <w:pPr>
        <w:pStyle w:val="Ttulo3"/>
        <w:numPr>
          <w:ilvl w:val="2"/>
          <w:numId w:val="72"/>
        </w:numPr>
        <w:ind w:left="567" w:hanging="567"/>
        <w:rPr>
          <w:rFonts w:eastAsia="Times New Roman"/>
        </w:rPr>
      </w:pPr>
      <w:bookmarkStart w:id="30" w:name="_Toc231409018"/>
      <w:r>
        <w:rPr>
          <w:rFonts w:eastAsia="Times New Roman"/>
        </w:rPr>
        <w:t>Danos aos motores</w:t>
      </w:r>
      <w:r w:rsidR="00AD28E7">
        <w:rPr>
          <w:rFonts w:eastAsia="Times New Roman"/>
        </w:rPr>
        <w:t>, rotores</w:t>
      </w:r>
      <w:r>
        <w:rPr>
          <w:rFonts w:eastAsia="Times New Roman"/>
        </w:rPr>
        <w:t xml:space="preserve"> e </w:t>
      </w:r>
      <w:r w:rsidR="003540C4">
        <w:rPr>
          <w:rFonts w:eastAsia="Times New Roman"/>
        </w:rPr>
        <w:t>sistemas da aeronave</w:t>
      </w:r>
      <w:bookmarkEnd w:id="30"/>
    </w:p>
    <w:p w14:paraId="4E144266" w14:textId="77777777" w:rsidR="00A46F71" w:rsidRDefault="00A46F71" w:rsidP="002507B4">
      <w:pPr>
        <w:ind w:left="360"/>
        <w:jc w:val="both"/>
        <w:rPr>
          <w:rFonts w:cs="Arial"/>
        </w:rPr>
      </w:pPr>
    </w:p>
    <w:p w14:paraId="586984D9" w14:textId="77777777" w:rsidR="003540C4" w:rsidRPr="003540C4" w:rsidRDefault="003540C4" w:rsidP="00223345">
      <w:pPr>
        <w:spacing w:line="276" w:lineRule="auto"/>
        <w:jc w:val="both"/>
        <w:rPr>
          <w:rFonts w:eastAsiaTheme="minorHAnsi" w:cs="Arial"/>
        </w:rPr>
      </w:pPr>
      <w:r w:rsidRPr="003540C4">
        <w:rPr>
          <w:rFonts w:eastAsiaTheme="minorHAnsi" w:cs="Arial"/>
        </w:rPr>
        <w:t xml:space="preserve">O </w:t>
      </w:r>
      <w:r w:rsidRPr="003540C4">
        <w:rPr>
          <w:rFonts w:eastAsiaTheme="minorHAnsi" w:cs="Arial"/>
          <w:i/>
          <w:iCs/>
        </w:rPr>
        <w:t xml:space="preserve">compressor </w:t>
      </w:r>
      <w:proofErr w:type="spellStart"/>
      <w:r w:rsidRPr="003540C4">
        <w:rPr>
          <w:rFonts w:eastAsiaTheme="minorHAnsi" w:cs="Arial"/>
          <w:i/>
          <w:iCs/>
        </w:rPr>
        <w:t>wash</w:t>
      </w:r>
      <w:proofErr w:type="spellEnd"/>
      <w:r w:rsidRPr="003540C4">
        <w:rPr>
          <w:rFonts w:eastAsiaTheme="minorHAnsi" w:cs="Arial"/>
        </w:rPr>
        <w:t xml:space="preserve"> é realizado sob condições específicas de configuração da aeronave.</w:t>
      </w:r>
    </w:p>
    <w:p w14:paraId="631A5F55" w14:textId="77777777" w:rsidR="003540C4" w:rsidRPr="003540C4" w:rsidRDefault="003540C4" w:rsidP="00223345">
      <w:pPr>
        <w:spacing w:line="276" w:lineRule="auto"/>
        <w:jc w:val="both"/>
        <w:rPr>
          <w:rFonts w:eastAsiaTheme="minorHAnsi" w:cs="Arial"/>
        </w:rPr>
      </w:pPr>
      <w:r w:rsidRPr="003540C4">
        <w:rPr>
          <w:rFonts w:eastAsiaTheme="minorHAnsi" w:cs="Arial"/>
        </w:rPr>
        <w:t>A evolução da ignição para uma partida efetiva poderia ocorrer:</w:t>
      </w:r>
    </w:p>
    <w:p w14:paraId="05C82C4E" w14:textId="77777777" w:rsidR="003540C4" w:rsidRPr="003540C4" w:rsidRDefault="003540C4" w:rsidP="00505CE3">
      <w:pPr>
        <w:numPr>
          <w:ilvl w:val="0"/>
          <w:numId w:val="68"/>
        </w:numPr>
        <w:spacing w:line="276" w:lineRule="auto"/>
        <w:jc w:val="both"/>
        <w:rPr>
          <w:rFonts w:eastAsiaTheme="minorHAnsi" w:cs="Arial"/>
        </w:rPr>
      </w:pPr>
      <w:r w:rsidRPr="003540C4">
        <w:rPr>
          <w:rFonts w:eastAsiaTheme="minorHAnsi" w:cs="Arial"/>
        </w:rPr>
        <w:t xml:space="preserve">com capotas dos motores abertas; </w:t>
      </w:r>
    </w:p>
    <w:p w14:paraId="6B585971" w14:textId="77777777" w:rsidR="003540C4" w:rsidRPr="003540C4" w:rsidRDefault="003540C4" w:rsidP="00505CE3">
      <w:pPr>
        <w:numPr>
          <w:ilvl w:val="0"/>
          <w:numId w:val="68"/>
        </w:numPr>
        <w:spacing w:line="276" w:lineRule="auto"/>
        <w:jc w:val="both"/>
        <w:rPr>
          <w:rFonts w:eastAsiaTheme="minorHAnsi" w:cs="Arial"/>
        </w:rPr>
      </w:pPr>
      <w:r w:rsidRPr="003540C4">
        <w:rPr>
          <w:rFonts w:eastAsiaTheme="minorHAnsi" w:cs="Arial"/>
        </w:rPr>
        <w:t xml:space="preserve">com equipamentos de lavagem conectados; </w:t>
      </w:r>
    </w:p>
    <w:p w14:paraId="376C2B3A" w14:textId="77777777" w:rsidR="003540C4" w:rsidRPr="003540C4" w:rsidRDefault="003540C4" w:rsidP="00505CE3">
      <w:pPr>
        <w:numPr>
          <w:ilvl w:val="0"/>
          <w:numId w:val="68"/>
        </w:numPr>
        <w:spacing w:line="276" w:lineRule="auto"/>
        <w:jc w:val="both"/>
        <w:rPr>
          <w:rFonts w:eastAsiaTheme="minorHAnsi" w:cs="Arial"/>
        </w:rPr>
      </w:pPr>
      <w:r w:rsidRPr="003540C4">
        <w:rPr>
          <w:rFonts w:eastAsiaTheme="minorHAnsi" w:cs="Arial"/>
        </w:rPr>
        <w:t xml:space="preserve">com equipamentos de apoio posicionados próximos à aeronave. </w:t>
      </w:r>
    </w:p>
    <w:p w14:paraId="4BC32E8E" w14:textId="77777777" w:rsidR="003540C4" w:rsidRPr="003540C4" w:rsidRDefault="003540C4" w:rsidP="00223345">
      <w:pPr>
        <w:spacing w:line="276" w:lineRule="auto"/>
        <w:jc w:val="both"/>
        <w:rPr>
          <w:rFonts w:eastAsiaTheme="minorHAnsi" w:cs="Arial"/>
        </w:rPr>
      </w:pPr>
      <w:r w:rsidRPr="003540C4">
        <w:rPr>
          <w:rFonts w:eastAsiaTheme="minorHAnsi" w:cs="Arial"/>
        </w:rPr>
        <w:t>Essa condição poderia provocar:</w:t>
      </w:r>
    </w:p>
    <w:p w14:paraId="6EE61F09" w14:textId="77777777" w:rsidR="003540C4" w:rsidRDefault="003540C4" w:rsidP="00505CE3">
      <w:pPr>
        <w:numPr>
          <w:ilvl w:val="0"/>
          <w:numId w:val="69"/>
        </w:numPr>
        <w:spacing w:line="276" w:lineRule="auto"/>
        <w:jc w:val="both"/>
        <w:rPr>
          <w:rFonts w:eastAsiaTheme="minorHAnsi" w:cs="Arial"/>
        </w:rPr>
      </w:pPr>
      <w:r w:rsidRPr="003540C4">
        <w:rPr>
          <w:rFonts w:eastAsiaTheme="minorHAnsi" w:cs="Arial"/>
        </w:rPr>
        <w:t xml:space="preserve">danos ao motor; </w:t>
      </w:r>
    </w:p>
    <w:p w14:paraId="7CD2D251" w14:textId="2D2E20AF" w:rsidR="00AD28E7" w:rsidRPr="003540C4" w:rsidRDefault="00AD28E7" w:rsidP="00505CE3">
      <w:pPr>
        <w:numPr>
          <w:ilvl w:val="0"/>
          <w:numId w:val="69"/>
        </w:numPr>
        <w:spacing w:line="276" w:lineRule="auto"/>
        <w:jc w:val="both"/>
        <w:rPr>
          <w:rFonts w:eastAsiaTheme="minorHAnsi" w:cs="Arial"/>
        </w:rPr>
      </w:pPr>
      <w:r>
        <w:rPr>
          <w:rFonts w:eastAsiaTheme="minorHAnsi" w:cs="Arial"/>
        </w:rPr>
        <w:t>danos aos rotores e componentes dinâmicos;</w:t>
      </w:r>
    </w:p>
    <w:p w14:paraId="0D4181BA" w14:textId="77777777" w:rsidR="003540C4" w:rsidRPr="003540C4" w:rsidRDefault="003540C4" w:rsidP="00505CE3">
      <w:pPr>
        <w:numPr>
          <w:ilvl w:val="0"/>
          <w:numId w:val="69"/>
        </w:numPr>
        <w:spacing w:line="276" w:lineRule="auto"/>
        <w:jc w:val="both"/>
        <w:rPr>
          <w:rFonts w:eastAsiaTheme="minorHAnsi" w:cs="Arial"/>
        </w:rPr>
      </w:pPr>
      <w:r w:rsidRPr="003540C4">
        <w:rPr>
          <w:rFonts w:eastAsiaTheme="minorHAnsi" w:cs="Arial"/>
        </w:rPr>
        <w:t xml:space="preserve">danos aos sistemas da aeronave; </w:t>
      </w:r>
    </w:p>
    <w:p w14:paraId="251A6DF3" w14:textId="6DC18FC0" w:rsidR="003540C4" w:rsidRPr="003540C4" w:rsidRDefault="003540C4" w:rsidP="00505CE3">
      <w:pPr>
        <w:numPr>
          <w:ilvl w:val="0"/>
          <w:numId w:val="69"/>
        </w:numPr>
        <w:spacing w:line="276" w:lineRule="auto"/>
        <w:jc w:val="both"/>
        <w:rPr>
          <w:rFonts w:eastAsiaTheme="minorHAnsi" w:cs="Arial"/>
        </w:rPr>
      </w:pPr>
      <w:r w:rsidRPr="003540C4">
        <w:rPr>
          <w:rFonts w:eastAsiaTheme="minorHAnsi" w:cs="Arial"/>
        </w:rPr>
        <w:t xml:space="preserve">necessidade de inspeções especiais e indisponibilidade da </w:t>
      </w:r>
      <w:r>
        <w:rPr>
          <w:rFonts w:eastAsiaTheme="minorHAnsi" w:cs="Arial"/>
        </w:rPr>
        <w:t>aeronave</w:t>
      </w:r>
      <w:r w:rsidRPr="003540C4">
        <w:rPr>
          <w:rFonts w:eastAsiaTheme="minorHAnsi" w:cs="Arial"/>
        </w:rPr>
        <w:t>.</w:t>
      </w:r>
    </w:p>
    <w:p w14:paraId="0A21D94F" w14:textId="6C248655" w:rsidR="0056166A" w:rsidRDefault="0056166A" w:rsidP="00223345">
      <w:pPr>
        <w:spacing w:line="276" w:lineRule="auto"/>
        <w:jc w:val="both"/>
        <w:rPr>
          <w:rFonts w:eastAsiaTheme="minorHAnsi" w:cs="Arial"/>
        </w:rPr>
      </w:pPr>
    </w:p>
    <w:tbl>
      <w:tblPr>
        <w:tblStyle w:val="Tabelacomgrade"/>
        <w:tblW w:w="0" w:type="auto"/>
        <w:tblInd w:w="38" w:type="dxa"/>
        <w:tblLook w:val="04A0" w:firstRow="1" w:lastRow="0" w:firstColumn="1" w:lastColumn="0" w:noHBand="0" w:noVBand="1"/>
      </w:tblPr>
      <w:tblGrid>
        <w:gridCol w:w="1913"/>
        <w:gridCol w:w="8431"/>
      </w:tblGrid>
      <w:tr w:rsidR="007B3CCC" w14:paraId="69FE1D7A" w14:textId="77777777" w:rsidTr="0022075A">
        <w:tc>
          <w:tcPr>
            <w:tcW w:w="1913" w:type="dxa"/>
          </w:tcPr>
          <w:p w14:paraId="2224C707" w14:textId="77777777" w:rsidR="007B3CCC" w:rsidRDefault="007B3CCC" w:rsidP="0022075A">
            <w:pPr>
              <w:spacing w:line="276" w:lineRule="auto"/>
              <w:jc w:val="right"/>
              <w:rPr>
                <w:rFonts w:eastAsiaTheme="minorHAnsi" w:cs="Arial"/>
              </w:rPr>
            </w:pPr>
            <w:r w:rsidRPr="00223345">
              <w:rPr>
                <w:rFonts w:eastAsiaTheme="minorHAnsi" w:cs="Arial"/>
                <w:b/>
                <w:bCs/>
              </w:rPr>
              <w:t>Probabilidade:</w:t>
            </w:r>
          </w:p>
        </w:tc>
        <w:tc>
          <w:tcPr>
            <w:tcW w:w="8431" w:type="dxa"/>
          </w:tcPr>
          <w:p w14:paraId="77F41608" w14:textId="626C50F2" w:rsidR="007B3CCC" w:rsidRDefault="007B3CCC" w:rsidP="0022075A">
            <w:pPr>
              <w:spacing w:line="276" w:lineRule="auto"/>
              <w:rPr>
                <w:rFonts w:eastAsiaTheme="minorHAnsi" w:cs="Arial"/>
              </w:rPr>
            </w:pPr>
            <w:r>
              <w:rPr>
                <w:rFonts w:eastAsiaTheme="minorHAnsi" w:cs="Arial"/>
              </w:rPr>
              <w:t>3</w:t>
            </w:r>
            <w:r w:rsidRPr="00223345">
              <w:rPr>
                <w:rFonts w:eastAsiaTheme="minorHAnsi" w:cs="Arial"/>
              </w:rPr>
              <w:t xml:space="preserve"> – </w:t>
            </w:r>
            <w:r>
              <w:rPr>
                <w:rFonts w:eastAsiaTheme="minorHAnsi" w:cs="Arial"/>
              </w:rPr>
              <w:t>Remota</w:t>
            </w:r>
          </w:p>
        </w:tc>
      </w:tr>
      <w:tr w:rsidR="007B3CCC" w14:paraId="56C265E9" w14:textId="77777777" w:rsidTr="0022075A">
        <w:tc>
          <w:tcPr>
            <w:tcW w:w="1913" w:type="dxa"/>
          </w:tcPr>
          <w:p w14:paraId="54BDB2CD" w14:textId="77777777" w:rsidR="007B3CCC" w:rsidRDefault="007B3CCC" w:rsidP="0022075A">
            <w:pPr>
              <w:spacing w:line="276" w:lineRule="auto"/>
              <w:jc w:val="right"/>
              <w:rPr>
                <w:rFonts w:eastAsiaTheme="minorHAnsi" w:cs="Arial"/>
              </w:rPr>
            </w:pPr>
            <w:r w:rsidRPr="00223345">
              <w:rPr>
                <w:rFonts w:eastAsiaTheme="minorHAnsi" w:cs="Arial"/>
                <w:b/>
                <w:bCs/>
              </w:rPr>
              <w:t>Severidade:</w:t>
            </w:r>
          </w:p>
        </w:tc>
        <w:tc>
          <w:tcPr>
            <w:tcW w:w="8431" w:type="dxa"/>
          </w:tcPr>
          <w:p w14:paraId="0C814861" w14:textId="77777777" w:rsidR="007B3CCC" w:rsidRDefault="007B3CCC" w:rsidP="0022075A">
            <w:pPr>
              <w:spacing w:line="276" w:lineRule="auto"/>
              <w:rPr>
                <w:rFonts w:eastAsiaTheme="minorHAnsi" w:cs="Arial"/>
              </w:rPr>
            </w:pPr>
            <w:r w:rsidRPr="00223345">
              <w:rPr>
                <w:rFonts w:eastAsiaTheme="minorHAnsi" w:cs="Arial"/>
              </w:rPr>
              <w:t>B - Perigoso</w:t>
            </w:r>
          </w:p>
        </w:tc>
      </w:tr>
      <w:tr w:rsidR="007B3CCC" w14:paraId="32422E7F" w14:textId="77777777" w:rsidTr="007B3CCC">
        <w:tc>
          <w:tcPr>
            <w:tcW w:w="1913" w:type="dxa"/>
          </w:tcPr>
          <w:p w14:paraId="7ACC9014" w14:textId="77777777" w:rsidR="007B3CCC" w:rsidRDefault="007B3CCC" w:rsidP="0022075A">
            <w:pPr>
              <w:spacing w:line="276" w:lineRule="auto"/>
              <w:jc w:val="right"/>
              <w:rPr>
                <w:rFonts w:eastAsiaTheme="minorHAnsi" w:cs="Arial"/>
              </w:rPr>
            </w:pPr>
            <w:r w:rsidRPr="00223345">
              <w:rPr>
                <w:rFonts w:eastAsiaTheme="minorHAnsi" w:cs="Arial"/>
                <w:b/>
                <w:bCs/>
              </w:rPr>
              <w:t>Risco associado:</w:t>
            </w:r>
          </w:p>
        </w:tc>
        <w:tc>
          <w:tcPr>
            <w:tcW w:w="8431" w:type="dxa"/>
            <w:shd w:val="clear" w:color="auto" w:fill="FFFF00"/>
          </w:tcPr>
          <w:p w14:paraId="14C059D0" w14:textId="0C6CEB8D" w:rsidR="007B3CCC" w:rsidRDefault="007B3CCC" w:rsidP="0022075A">
            <w:pPr>
              <w:spacing w:line="276" w:lineRule="auto"/>
              <w:rPr>
                <w:rFonts w:eastAsiaTheme="minorHAnsi" w:cs="Arial"/>
              </w:rPr>
            </w:pPr>
            <w:r>
              <w:rPr>
                <w:rFonts w:eastAsiaTheme="minorHAnsi" w:cs="Arial"/>
              </w:rPr>
              <w:t>3</w:t>
            </w:r>
            <w:r w:rsidRPr="00223345">
              <w:rPr>
                <w:rFonts w:eastAsiaTheme="minorHAnsi" w:cs="Arial"/>
              </w:rPr>
              <w:t>B</w:t>
            </w:r>
            <w:r>
              <w:rPr>
                <w:rFonts w:eastAsiaTheme="minorHAnsi" w:cs="Arial"/>
              </w:rPr>
              <w:t xml:space="preserve"> – Região tolerável</w:t>
            </w:r>
          </w:p>
        </w:tc>
      </w:tr>
    </w:tbl>
    <w:p w14:paraId="4EE77FF5" w14:textId="77777777" w:rsidR="007B3CCC" w:rsidRPr="00D805A4" w:rsidRDefault="007B3CCC" w:rsidP="00223345">
      <w:pPr>
        <w:spacing w:line="276" w:lineRule="auto"/>
        <w:jc w:val="both"/>
        <w:rPr>
          <w:rFonts w:eastAsiaTheme="minorHAnsi" w:cs="Arial"/>
        </w:rPr>
      </w:pPr>
    </w:p>
    <w:p w14:paraId="3E4CB13B" w14:textId="77777777" w:rsidR="00A46F71" w:rsidRDefault="00A46F71" w:rsidP="00A46F71">
      <w:pPr>
        <w:ind w:left="360"/>
        <w:jc w:val="both"/>
        <w:rPr>
          <w:rFonts w:cs="Arial"/>
          <w:b/>
          <w:bCs/>
          <w:highlight w:val="green"/>
        </w:rPr>
      </w:pPr>
    </w:p>
    <w:p w14:paraId="37C0BA36" w14:textId="4BF639CB" w:rsidR="00D805A4" w:rsidRPr="0091021B" w:rsidRDefault="003540C4" w:rsidP="00505CE3">
      <w:pPr>
        <w:pStyle w:val="Ttulo3"/>
        <w:numPr>
          <w:ilvl w:val="2"/>
          <w:numId w:val="72"/>
        </w:numPr>
        <w:ind w:left="567" w:hanging="567"/>
      </w:pPr>
      <w:bookmarkStart w:id="31" w:name="_Toc231409019"/>
      <w:r>
        <w:rPr>
          <w:rFonts w:eastAsia="Times New Roman"/>
        </w:rPr>
        <w:t>Danos a equipamentos de apoio de solo (GSE)</w:t>
      </w:r>
      <w:bookmarkEnd w:id="31"/>
    </w:p>
    <w:p w14:paraId="7B019095" w14:textId="77777777" w:rsidR="00D805A4" w:rsidRPr="002507B4" w:rsidRDefault="00D805A4" w:rsidP="002507B4">
      <w:pPr>
        <w:suppressAutoHyphens w:val="0"/>
        <w:ind w:left="360"/>
        <w:jc w:val="both"/>
        <w:rPr>
          <w:rFonts w:cs="Arial"/>
          <w:b/>
          <w:bCs/>
        </w:rPr>
      </w:pPr>
    </w:p>
    <w:p w14:paraId="649AD4C8" w14:textId="77777777" w:rsidR="003540C4" w:rsidRPr="003540C4" w:rsidRDefault="003540C4" w:rsidP="00223345">
      <w:pPr>
        <w:spacing w:line="276" w:lineRule="auto"/>
        <w:jc w:val="both"/>
        <w:rPr>
          <w:rFonts w:eastAsiaTheme="minorHAnsi" w:cs="Arial"/>
        </w:rPr>
      </w:pPr>
      <w:r w:rsidRPr="003540C4">
        <w:rPr>
          <w:rFonts w:eastAsiaTheme="minorHAnsi" w:cs="Arial"/>
        </w:rPr>
        <w:t>Durante a atividade encontravam-se posicionados próximos à aeronave:</w:t>
      </w:r>
    </w:p>
    <w:p w14:paraId="22E1F359" w14:textId="77777777" w:rsidR="003540C4" w:rsidRPr="003540C4" w:rsidRDefault="003540C4" w:rsidP="00505CE3">
      <w:pPr>
        <w:numPr>
          <w:ilvl w:val="0"/>
          <w:numId w:val="70"/>
        </w:numPr>
        <w:spacing w:line="276" w:lineRule="auto"/>
        <w:jc w:val="both"/>
        <w:rPr>
          <w:rFonts w:eastAsiaTheme="minorHAnsi" w:cs="Arial"/>
        </w:rPr>
      </w:pPr>
      <w:r w:rsidRPr="003540C4">
        <w:rPr>
          <w:rFonts w:eastAsiaTheme="minorHAnsi" w:cs="Arial"/>
        </w:rPr>
        <w:t xml:space="preserve">GPU; </w:t>
      </w:r>
    </w:p>
    <w:p w14:paraId="51415D05" w14:textId="77777777" w:rsidR="003540C4" w:rsidRPr="003540C4" w:rsidRDefault="003540C4" w:rsidP="00505CE3">
      <w:pPr>
        <w:numPr>
          <w:ilvl w:val="0"/>
          <w:numId w:val="70"/>
        </w:numPr>
        <w:spacing w:line="276" w:lineRule="auto"/>
        <w:jc w:val="both"/>
        <w:rPr>
          <w:rFonts w:eastAsiaTheme="minorHAnsi" w:cs="Arial"/>
        </w:rPr>
      </w:pPr>
      <w:r w:rsidRPr="003540C4">
        <w:rPr>
          <w:rFonts w:eastAsiaTheme="minorHAnsi" w:cs="Arial"/>
        </w:rPr>
        <w:t xml:space="preserve">equipamentos de compressor </w:t>
      </w:r>
      <w:proofErr w:type="spellStart"/>
      <w:r w:rsidRPr="003540C4">
        <w:rPr>
          <w:rFonts w:eastAsiaTheme="minorHAnsi" w:cs="Arial"/>
        </w:rPr>
        <w:t>wash</w:t>
      </w:r>
      <w:proofErr w:type="spellEnd"/>
      <w:r w:rsidRPr="003540C4">
        <w:rPr>
          <w:rFonts w:eastAsiaTheme="minorHAnsi" w:cs="Arial"/>
        </w:rPr>
        <w:t xml:space="preserve">; </w:t>
      </w:r>
    </w:p>
    <w:p w14:paraId="539A71CA" w14:textId="77777777" w:rsidR="003540C4" w:rsidRPr="003540C4" w:rsidRDefault="003540C4" w:rsidP="00505CE3">
      <w:pPr>
        <w:numPr>
          <w:ilvl w:val="0"/>
          <w:numId w:val="70"/>
        </w:numPr>
        <w:spacing w:line="276" w:lineRule="auto"/>
        <w:jc w:val="both"/>
        <w:rPr>
          <w:rFonts w:eastAsiaTheme="minorHAnsi" w:cs="Arial"/>
        </w:rPr>
      </w:pPr>
      <w:r w:rsidRPr="003540C4">
        <w:rPr>
          <w:rFonts w:eastAsiaTheme="minorHAnsi" w:cs="Arial"/>
        </w:rPr>
        <w:t xml:space="preserve">veículo elétrico da manutenção. </w:t>
      </w:r>
    </w:p>
    <w:p w14:paraId="670C3E94" w14:textId="77777777" w:rsidR="003540C4" w:rsidRPr="003540C4" w:rsidRDefault="003540C4" w:rsidP="00223345">
      <w:pPr>
        <w:spacing w:line="276" w:lineRule="auto"/>
        <w:jc w:val="both"/>
        <w:rPr>
          <w:rFonts w:eastAsiaTheme="minorHAnsi" w:cs="Arial"/>
        </w:rPr>
      </w:pPr>
      <w:r w:rsidRPr="003540C4">
        <w:rPr>
          <w:rFonts w:eastAsiaTheme="minorHAnsi" w:cs="Arial"/>
        </w:rPr>
        <w:t>Uma partida inadvertida poderia gerar deslocamento das pás ou fluxo aerodinâmico suficiente para atingir equipamentos de apoio, provocando danos materiais e riscos adicionais aos colaboradores.</w:t>
      </w:r>
    </w:p>
    <w:p w14:paraId="4B97659B" w14:textId="1794039A" w:rsidR="0056166A" w:rsidRDefault="0056166A" w:rsidP="00223345">
      <w:pPr>
        <w:spacing w:line="276" w:lineRule="auto"/>
        <w:jc w:val="both"/>
        <w:rPr>
          <w:rFonts w:eastAsiaTheme="minorHAnsi" w:cs="Arial"/>
        </w:rPr>
      </w:pPr>
    </w:p>
    <w:tbl>
      <w:tblPr>
        <w:tblStyle w:val="Tabelacomgrade"/>
        <w:tblW w:w="0" w:type="auto"/>
        <w:tblInd w:w="38" w:type="dxa"/>
        <w:tblLook w:val="04A0" w:firstRow="1" w:lastRow="0" w:firstColumn="1" w:lastColumn="0" w:noHBand="0" w:noVBand="1"/>
      </w:tblPr>
      <w:tblGrid>
        <w:gridCol w:w="1913"/>
        <w:gridCol w:w="8431"/>
      </w:tblGrid>
      <w:tr w:rsidR="007B3CCC" w14:paraId="46E7B459" w14:textId="77777777" w:rsidTr="0022075A">
        <w:tc>
          <w:tcPr>
            <w:tcW w:w="1913" w:type="dxa"/>
          </w:tcPr>
          <w:p w14:paraId="0690C28E" w14:textId="77777777" w:rsidR="007B3CCC" w:rsidRDefault="007B3CCC" w:rsidP="0022075A">
            <w:pPr>
              <w:spacing w:line="276" w:lineRule="auto"/>
              <w:jc w:val="right"/>
              <w:rPr>
                <w:rFonts w:eastAsiaTheme="minorHAnsi" w:cs="Arial"/>
              </w:rPr>
            </w:pPr>
            <w:r w:rsidRPr="00223345">
              <w:rPr>
                <w:rFonts w:eastAsiaTheme="minorHAnsi" w:cs="Arial"/>
                <w:b/>
                <w:bCs/>
              </w:rPr>
              <w:t>Probabilidade:</w:t>
            </w:r>
          </w:p>
        </w:tc>
        <w:tc>
          <w:tcPr>
            <w:tcW w:w="8431" w:type="dxa"/>
          </w:tcPr>
          <w:p w14:paraId="7A847775" w14:textId="77777777" w:rsidR="007B3CCC" w:rsidRDefault="007B3CCC" w:rsidP="0022075A">
            <w:pPr>
              <w:spacing w:line="276" w:lineRule="auto"/>
              <w:rPr>
                <w:rFonts w:eastAsiaTheme="minorHAnsi" w:cs="Arial"/>
              </w:rPr>
            </w:pPr>
            <w:r w:rsidRPr="00223345">
              <w:rPr>
                <w:rFonts w:eastAsiaTheme="minorHAnsi" w:cs="Arial"/>
              </w:rPr>
              <w:t>1 – Extremamente improvável</w:t>
            </w:r>
          </w:p>
        </w:tc>
      </w:tr>
      <w:tr w:rsidR="007B3CCC" w14:paraId="4C391059" w14:textId="77777777" w:rsidTr="0022075A">
        <w:tc>
          <w:tcPr>
            <w:tcW w:w="1913" w:type="dxa"/>
          </w:tcPr>
          <w:p w14:paraId="41FE8316" w14:textId="77777777" w:rsidR="007B3CCC" w:rsidRDefault="007B3CCC" w:rsidP="0022075A">
            <w:pPr>
              <w:spacing w:line="276" w:lineRule="auto"/>
              <w:jc w:val="right"/>
              <w:rPr>
                <w:rFonts w:eastAsiaTheme="minorHAnsi" w:cs="Arial"/>
              </w:rPr>
            </w:pPr>
            <w:r w:rsidRPr="00223345">
              <w:rPr>
                <w:rFonts w:eastAsiaTheme="minorHAnsi" w:cs="Arial"/>
                <w:b/>
                <w:bCs/>
              </w:rPr>
              <w:t>Severidade:</w:t>
            </w:r>
          </w:p>
        </w:tc>
        <w:tc>
          <w:tcPr>
            <w:tcW w:w="8431" w:type="dxa"/>
          </w:tcPr>
          <w:p w14:paraId="5BF7CB24" w14:textId="77777777" w:rsidR="007B3CCC" w:rsidRDefault="007B3CCC" w:rsidP="0022075A">
            <w:pPr>
              <w:spacing w:line="276" w:lineRule="auto"/>
              <w:rPr>
                <w:rFonts w:eastAsiaTheme="minorHAnsi" w:cs="Arial"/>
              </w:rPr>
            </w:pPr>
            <w:r w:rsidRPr="00223345">
              <w:rPr>
                <w:rFonts w:eastAsiaTheme="minorHAnsi" w:cs="Arial"/>
              </w:rPr>
              <w:t>B - Perigoso</w:t>
            </w:r>
          </w:p>
        </w:tc>
      </w:tr>
      <w:tr w:rsidR="007B3CCC" w14:paraId="51AFDB12" w14:textId="77777777" w:rsidTr="0022075A">
        <w:tc>
          <w:tcPr>
            <w:tcW w:w="1913" w:type="dxa"/>
          </w:tcPr>
          <w:p w14:paraId="4435123B" w14:textId="77777777" w:rsidR="007B3CCC" w:rsidRDefault="007B3CCC" w:rsidP="0022075A">
            <w:pPr>
              <w:spacing w:line="276" w:lineRule="auto"/>
              <w:jc w:val="right"/>
              <w:rPr>
                <w:rFonts w:eastAsiaTheme="minorHAnsi" w:cs="Arial"/>
              </w:rPr>
            </w:pPr>
            <w:r w:rsidRPr="00223345">
              <w:rPr>
                <w:rFonts w:eastAsiaTheme="minorHAnsi" w:cs="Arial"/>
                <w:b/>
                <w:bCs/>
              </w:rPr>
              <w:t>Risco associado:</w:t>
            </w:r>
          </w:p>
        </w:tc>
        <w:tc>
          <w:tcPr>
            <w:tcW w:w="8431" w:type="dxa"/>
            <w:shd w:val="clear" w:color="auto" w:fill="70AD47" w:themeFill="accent6"/>
          </w:tcPr>
          <w:p w14:paraId="43092A7D" w14:textId="77777777" w:rsidR="007B3CCC" w:rsidRDefault="007B3CCC" w:rsidP="0022075A">
            <w:pPr>
              <w:spacing w:line="276" w:lineRule="auto"/>
              <w:rPr>
                <w:rFonts w:eastAsiaTheme="minorHAnsi" w:cs="Arial"/>
              </w:rPr>
            </w:pPr>
            <w:r w:rsidRPr="00223345">
              <w:rPr>
                <w:rFonts w:eastAsiaTheme="minorHAnsi" w:cs="Arial"/>
              </w:rPr>
              <w:t>1B</w:t>
            </w:r>
            <w:r>
              <w:rPr>
                <w:rFonts w:eastAsiaTheme="minorHAnsi" w:cs="Arial"/>
              </w:rPr>
              <w:t xml:space="preserve"> – Região aceitável</w:t>
            </w:r>
          </w:p>
        </w:tc>
      </w:tr>
    </w:tbl>
    <w:p w14:paraId="189348F6" w14:textId="77777777" w:rsidR="00691002" w:rsidRPr="007B3CCC" w:rsidRDefault="00691002" w:rsidP="007B3CCC">
      <w:pPr>
        <w:rPr>
          <w:rFonts w:cs="Arial"/>
          <w:b/>
          <w:bCs/>
        </w:rPr>
      </w:pPr>
    </w:p>
    <w:p w14:paraId="08E09A25" w14:textId="587AAA9D" w:rsidR="00D805A4" w:rsidRDefault="003540C4" w:rsidP="00505CE3">
      <w:pPr>
        <w:pStyle w:val="Ttulo3"/>
        <w:numPr>
          <w:ilvl w:val="2"/>
          <w:numId w:val="72"/>
        </w:numPr>
        <w:ind w:left="567" w:hanging="567"/>
        <w:rPr>
          <w:rFonts w:eastAsia="Times New Roman"/>
        </w:rPr>
      </w:pPr>
      <w:bookmarkStart w:id="32" w:name="_Toc231409020"/>
      <w:r>
        <w:rPr>
          <w:rFonts w:eastAsia="Times New Roman"/>
        </w:rPr>
        <w:t>Impacto operacional decorrente da indisponibilidade da aeronave</w:t>
      </w:r>
      <w:bookmarkEnd w:id="32"/>
    </w:p>
    <w:p w14:paraId="04801B4D" w14:textId="77777777" w:rsidR="00AD28E7" w:rsidRPr="00AD28E7" w:rsidRDefault="00AD28E7" w:rsidP="00AD28E7"/>
    <w:p w14:paraId="4A3989D4" w14:textId="77777777" w:rsidR="00AD28E7" w:rsidRPr="00AD28E7" w:rsidRDefault="00AD28E7" w:rsidP="00223345">
      <w:pPr>
        <w:spacing w:line="276" w:lineRule="auto"/>
        <w:jc w:val="both"/>
        <w:rPr>
          <w:rFonts w:eastAsiaTheme="minorHAnsi" w:cs="Arial"/>
        </w:rPr>
      </w:pPr>
      <w:r w:rsidRPr="00AD28E7">
        <w:rPr>
          <w:rFonts w:eastAsiaTheme="minorHAnsi" w:cs="Arial"/>
        </w:rPr>
        <w:t>Caso a tentativa inadvertida de partida tivesse evoluído para danos à aeronave, motores, rotores ou equipamentos associados, poderia haver necessidade de inspeções extraordinárias, manutenção corretiva e indisponibilidade temporária da aeronave.</w:t>
      </w:r>
    </w:p>
    <w:p w14:paraId="1C69553F" w14:textId="77777777" w:rsidR="00AD28E7" w:rsidRPr="00AD28E7" w:rsidRDefault="00AD28E7" w:rsidP="00223345">
      <w:pPr>
        <w:spacing w:line="276" w:lineRule="auto"/>
        <w:jc w:val="both"/>
        <w:rPr>
          <w:rFonts w:eastAsiaTheme="minorHAnsi" w:cs="Arial"/>
        </w:rPr>
      </w:pPr>
      <w:r w:rsidRPr="00AD28E7">
        <w:rPr>
          <w:rFonts w:eastAsiaTheme="minorHAnsi" w:cs="Arial"/>
        </w:rPr>
        <w:t>Tal condição poderia resultar em:</w:t>
      </w:r>
    </w:p>
    <w:p w14:paraId="0FF81374" w14:textId="77777777" w:rsidR="00AD28E7" w:rsidRPr="00AD28E7" w:rsidRDefault="00AD28E7" w:rsidP="00505CE3">
      <w:pPr>
        <w:numPr>
          <w:ilvl w:val="0"/>
          <w:numId w:val="71"/>
        </w:numPr>
        <w:spacing w:line="276" w:lineRule="auto"/>
        <w:jc w:val="both"/>
        <w:rPr>
          <w:rFonts w:eastAsiaTheme="minorHAnsi" w:cs="Arial"/>
        </w:rPr>
      </w:pPr>
      <w:r w:rsidRPr="00AD28E7">
        <w:rPr>
          <w:rFonts w:eastAsiaTheme="minorHAnsi" w:cs="Arial"/>
        </w:rPr>
        <w:t xml:space="preserve">interrupção das operações programadas; </w:t>
      </w:r>
    </w:p>
    <w:p w14:paraId="489F2F56" w14:textId="77777777" w:rsidR="00AD28E7" w:rsidRPr="00AD28E7" w:rsidRDefault="00AD28E7" w:rsidP="00505CE3">
      <w:pPr>
        <w:numPr>
          <w:ilvl w:val="0"/>
          <w:numId w:val="71"/>
        </w:numPr>
        <w:spacing w:line="276" w:lineRule="auto"/>
        <w:jc w:val="both"/>
        <w:rPr>
          <w:rFonts w:eastAsiaTheme="minorHAnsi" w:cs="Arial"/>
        </w:rPr>
      </w:pPr>
      <w:r w:rsidRPr="00AD28E7">
        <w:rPr>
          <w:rFonts w:eastAsiaTheme="minorHAnsi" w:cs="Arial"/>
        </w:rPr>
        <w:t xml:space="preserve">impacto contratual junto aos clientes; </w:t>
      </w:r>
    </w:p>
    <w:p w14:paraId="1DE7E48A" w14:textId="77777777" w:rsidR="00AD28E7" w:rsidRPr="00AD28E7" w:rsidRDefault="00AD28E7" w:rsidP="00505CE3">
      <w:pPr>
        <w:numPr>
          <w:ilvl w:val="0"/>
          <w:numId w:val="71"/>
        </w:numPr>
        <w:spacing w:line="276" w:lineRule="auto"/>
        <w:jc w:val="both"/>
        <w:rPr>
          <w:rFonts w:eastAsiaTheme="minorHAnsi" w:cs="Arial"/>
        </w:rPr>
      </w:pPr>
      <w:r w:rsidRPr="00AD28E7">
        <w:rPr>
          <w:rFonts w:eastAsiaTheme="minorHAnsi" w:cs="Arial"/>
        </w:rPr>
        <w:t>custos adicionais de manutenção e recuperação da aeronave.</w:t>
      </w:r>
    </w:p>
    <w:p w14:paraId="13632079" w14:textId="4619D99A" w:rsidR="00D805A4" w:rsidRDefault="00D805A4" w:rsidP="00223345">
      <w:pPr>
        <w:spacing w:line="276" w:lineRule="auto"/>
        <w:jc w:val="both"/>
        <w:rPr>
          <w:rFonts w:eastAsiaTheme="minorHAnsi" w:cs="Arial"/>
        </w:rPr>
      </w:pPr>
    </w:p>
    <w:tbl>
      <w:tblPr>
        <w:tblStyle w:val="Tabelacomgrade"/>
        <w:tblW w:w="0" w:type="auto"/>
        <w:tblInd w:w="38" w:type="dxa"/>
        <w:tblLook w:val="04A0" w:firstRow="1" w:lastRow="0" w:firstColumn="1" w:lastColumn="0" w:noHBand="0" w:noVBand="1"/>
      </w:tblPr>
      <w:tblGrid>
        <w:gridCol w:w="1913"/>
        <w:gridCol w:w="8431"/>
      </w:tblGrid>
      <w:tr w:rsidR="007B3CCC" w14:paraId="60BA6A31" w14:textId="77777777" w:rsidTr="0022075A">
        <w:tc>
          <w:tcPr>
            <w:tcW w:w="1913" w:type="dxa"/>
          </w:tcPr>
          <w:p w14:paraId="62741D53" w14:textId="77777777" w:rsidR="007B3CCC" w:rsidRDefault="007B3CCC" w:rsidP="0022075A">
            <w:pPr>
              <w:spacing w:line="276" w:lineRule="auto"/>
              <w:jc w:val="right"/>
              <w:rPr>
                <w:rFonts w:eastAsiaTheme="minorHAnsi" w:cs="Arial"/>
              </w:rPr>
            </w:pPr>
            <w:r w:rsidRPr="00223345">
              <w:rPr>
                <w:rFonts w:eastAsiaTheme="minorHAnsi" w:cs="Arial"/>
                <w:b/>
                <w:bCs/>
              </w:rPr>
              <w:t>Probabilidade:</w:t>
            </w:r>
          </w:p>
        </w:tc>
        <w:tc>
          <w:tcPr>
            <w:tcW w:w="8431" w:type="dxa"/>
          </w:tcPr>
          <w:p w14:paraId="1B95E68D" w14:textId="3E6F11A0" w:rsidR="007B3CCC" w:rsidRDefault="007B3CCC" w:rsidP="0022075A">
            <w:pPr>
              <w:spacing w:line="276" w:lineRule="auto"/>
              <w:rPr>
                <w:rFonts w:eastAsiaTheme="minorHAnsi" w:cs="Arial"/>
              </w:rPr>
            </w:pPr>
            <w:r>
              <w:rPr>
                <w:rFonts w:eastAsiaTheme="minorHAnsi" w:cs="Arial"/>
              </w:rPr>
              <w:t>5</w:t>
            </w:r>
            <w:r w:rsidRPr="00223345">
              <w:rPr>
                <w:rFonts w:eastAsiaTheme="minorHAnsi" w:cs="Arial"/>
              </w:rPr>
              <w:t xml:space="preserve"> – </w:t>
            </w:r>
            <w:r>
              <w:rPr>
                <w:rFonts w:eastAsiaTheme="minorHAnsi" w:cs="Arial"/>
              </w:rPr>
              <w:t>Frequente</w:t>
            </w:r>
          </w:p>
        </w:tc>
      </w:tr>
      <w:tr w:rsidR="007B3CCC" w14:paraId="5E45555F" w14:textId="77777777" w:rsidTr="0022075A">
        <w:tc>
          <w:tcPr>
            <w:tcW w:w="1913" w:type="dxa"/>
          </w:tcPr>
          <w:p w14:paraId="6A88B1C4" w14:textId="77777777" w:rsidR="007B3CCC" w:rsidRDefault="007B3CCC" w:rsidP="0022075A">
            <w:pPr>
              <w:spacing w:line="276" w:lineRule="auto"/>
              <w:jc w:val="right"/>
              <w:rPr>
                <w:rFonts w:eastAsiaTheme="minorHAnsi" w:cs="Arial"/>
              </w:rPr>
            </w:pPr>
            <w:r w:rsidRPr="00223345">
              <w:rPr>
                <w:rFonts w:eastAsiaTheme="minorHAnsi" w:cs="Arial"/>
                <w:b/>
                <w:bCs/>
              </w:rPr>
              <w:t>Severidade:</w:t>
            </w:r>
          </w:p>
        </w:tc>
        <w:tc>
          <w:tcPr>
            <w:tcW w:w="8431" w:type="dxa"/>
          </w:tcPr>
          <w:p w14:paraId="19188F7C" w14:textId="6C838705" w:rsidR="007B3CCC" w:rsidRDefault="007B3CCC" w:rsidP="0022075A">
            <w:pPr>
              <w:spacing w:line="276" w:lineRule="auto"/>
              <w:rPr>
                <w:rFonts w:eastAsiaTheme="minorHAnsi" w:cs="Arial"/>
              </w:rPr>
            </w:pPr>
            <w:r>
              <w:rPr>
                <w:rFonts w:eastAsiaTheme="minorHAnsi" w:cs="Arial"/>
              </w:rPr>
              <w:t>C</w:t>
            </w:r>
            <w:r w:rsidRPr="00223345">
              <w:rPr>
                <w:rFonts w:eastAsiaTheme="minorHAnsi" w:cs="Arial"/>
              </w:rPr>
              <w:t xml:space="preserve"> </w:t>
            </w:r>
            <w:r>
              <w:rPr>
                <w:rFonts w:eastAsiaTheme="minorHAnsi" w:cs="Arial"/>
              </w:rPr>
              <w:t>–</w:t>
            </w:r>
            <w:r w:rsidRPr="00223345">
              <w:rPr>
                <w:rFonts w:eastAsiaTheme="minorHAnsi" w:cs="Arial"/>
              </w:rPr>
              <w:t xml:space="preserve"> </w:t>
            </w:r>
            <w:r>
              <w:rPr>
                <w:rFonts w:eastAsiaTheme="minorHAnsi" w:cs="Arial"/>
              </w:rPr>
              <w:t>Maior</w:t>
            </w:r>
          </w:p>
        </w:tc>
      </w:tr>
      <w:tr w:rsidR="007B3CCC" w14:paraId="0D522B2D" w14:textId="77777777" w:rsidTr="007B3CCC">
        <w:tc>
          <w:tcPr>
            <w:tcW w:w="1913" w:type="dxa"/>
          </w:tcPr>
          <w:p w14:paraId="24E908BC" w14:textId="77777777" w:rsidR="007B3CCC" w:rsidRDefault="007B3CCC" w:rsidP="0022075A">
            <w:pPr>
              <w:spacing w:line="276" w:lineRule="auto"/>
              <w:jc w:val="right"/>
              <w:rPr>
                <w:rFonts w:eastAsiaTheme="minorHAnsi" w:cs="Arial"/>
              </w:rPr>
            </w:pPr>
            <w:r w:rsidRPr="00223345">
              <w:rPr>
                <w:rFonts w:eastAsiaTheme="minorHAnsi" w:cs="Arial"/>
                <w:b/>
                <w:bCs/>
              </w:rPr>
              <w:t>Risco associado:</w:t>
            </w:r>
          </w:p>
        </w:tc>
        <w:tc>
          <w:tcPr>
            <w:tcW w:w="8431" w:type="dxa"/>
            <w:shd w:val="clear" w:color="auto" w:fill="EE0000"/>
          </w:tcPr>
          <w:p w14:paraId="1B00EB5E" w14:textId="613A3F94" w:rsidR="007B3CCC" w:rsidRPr="007B3CCC" w:rsidRDefault="007B3CCC" w:rsidP="0022075A">
            <w:pPr>
              <w:spacing w:line="276" w:lineRule="auto"/>
              <w:rPr>
                <w:rFonts w:eastAsiaTheme="minorHAnsi" w:cs="Arial"/>
                <w:color w:val="FFFFFF" w:themeColor="background1"/>
              </w:rPr>
            </w:pPr>
            <w:r w:rsidRPr="007B3CCC">
              <w:rPr>
                <w:rFonts w:eastAsiaTheme="minorHAnsi" w:cs="Arial"/>
                <w:color w:val="FFFFFF" w:themeColor="background1"/>
              </w:rPr>
              <w:t>5C – Região intolerável</w:t>
            </w:r>
          </w:p>
        </w:tc>
      </w:tr>
    </w:tbl>
    <w:p w14:paraId="5CE185B1" w14:textId="4A92DF0F" w:rsidR="00D805A4" w:rsidRPr="00D805A4" w:rsidRDefault="00D805A4" w:rsidP="00084830">
      <w:pPr>
        <w:jc w:val="both"/>
        <w:rPr>
          <w:rFonts w:cs="Arial"/>
        </w:rPr>
      </w:pPr>
    </w:p>
    <w:p w14:paraId="55ED0DA4" w14:textId="1C68AAE1" w:rsidR="0091021B" w:rsidRDefault="0091021B" w:rsidP="00505CE3">
      <w:pPr>
        <w:pStyle w:val="Ttulo2"/>
        <w:numPr>
          <w:ilvl w:val="1"/>
          <w:numId w:val="6"/>
        </w:numPr>
      </w:pPr>
      <w:bookmarkStart w:id="33" w:name="_Toc231409021"/>
      <w:r>
        <w:t>AMEAÇAS</w:t>
      </w:r>
      <w:r w:rsidR="007B67F0">
        <w:t xml:space="preserve"> IDENTIFICADAS</w:t>
      </w:r>
      <w:bookmarkEnd w:id="33"/>
    </w:p>
    <w:p w14:paraId="29541350" w14:textId="77777777" w:rsidR="0091021B" w:rsidRPr="0091021B" w:rsidRDefault="0091021B" w:rsidP="0091021B"/>
    <w:p w14:paraId="4737A358" w14:textId="7F458010" w:rsidR="001031FB" w:rsidRDefault="004C088C" w:rsidP="00505CE3">
      <w:pPr>
        <w:pStyle w:val="Ttulo3"/>
        <w:numPr>
          <w:ilvl w:val="2"/>
          <w:numId w:val="21"/>
        </w:numPr>
        <w:ind w:left="567" w:hanging="567"/>
      </w:pPr>
      <w:bookmarkStart w:id="34" w:name="_Toc231409022"/>
      <w:r>
        <w:t>Criticidade das competências exigidas para a manutenção (SCAV06)</w:t>
      </w:r>
      <w:bookmarkEnd w:id="34"/>
    </w:p>
    <w:p w14:paraId="083EEA71" w14:textId="77777777" w:rsidR="001031FB" w:rsidRPr="007B23CF" w:rsidRDefault="001031FB" w:rsidP="007B23CF">
      <w:pPr>
        <w:ind w:left="360"/>
        <w:rPr>
          <w:rFonts w:cs="Arial"/>
        </w:rPr>
      </w:pPr>
    </w:p>
    <w:p w14:paraId="730F88C8" w14:textId="2ED20572" w:rsidR="00155904" w:rsidRPr="001348FC" w:rsidRDefault="00155904" w:rsidP="00505CE3">
      <w:pPr>
        <w:pStyle w:val="PargrafodaLista"/>
        <w:numPr>
          <w:ilvl w:val="0"/>
          <w:numId w:val="74"/>
        </w:numPr>
        <w:spacing w:line="276" w:lineRule="auto"/>
        <w:jc w:val="both"/>
        <w:rPr>
          <w:rFonts w:cs="Arial"/>
          <w:b/>
          <w:bCs/>
        </w:rPr>
      </w:pPr>
      <w:r w:rsidRPr="001348FC">
        <w:rPr>
          <w:rFonts w:cs="Arial"/>
          <w:b/>
          <w:bCs/>
        </w:rPr>
        <w:t>Barreira SCAV06</w:t>
      </w:r>
      <w:r w:rsidR="001348FC" w:rsidRPr="001348FC">
        <w:rPr>
          <w:rFonts w:cs="Arial"/>
          <w:b/>
          <w:bCs/>
        </w:rPr>
        <w:t xml:space="preserve">-106: </w:t>
      </w:r>
      <w:r w:rsidRPr="001348FC">
        <w:rPr>
          <w:rFonts w:cs="Arial"/>
          <w:b/>
          <w:bCs/>
        </w:rPr>
        <w:t xml:space="preserve">Garantia </w:t>
      </w:r>
      <w:r w:rsidR="001348FC" w:rsidRPr="001348FC">
        <w:rPr>
          <w:rFonts w:cs="Arial"/>
          <w:b/>
          <w:bCs/>
        </w:rPr>
        <w:t xml:space="preserve">das </w:t>
      </w:r>
      <w:r w:rsidRPr="001348FC">
        <w:rPr>
          <w:rFonts w:cs="Arial"/>
          <w:b/>
          <w:bCs/>
        </w:rPr>
        <w:t>competências dos mantenedores e pessoal de apoio</w:t>
      </w:r>
    </w:p>
    <w:p w14:paraId="380E7D41" w14:textId="67DC2B03" w:rsidR="00155904" w:rsidRDefault="003C0693" w:rsidP="003C0693">
      <w:pPr>
        <w:ind w:left="360"/>
        <w:jc w:val="both"/>
        <w:rPr>
          <w:rFonts w:cs="Arial"/>
        </w:rPr>
      </w:pPr>
      <w:r>
        <w:rPr>
          <w:rFonts w:cs="Arial"/>
        </w:rPr>
        <w:t xml:space="preserve">• </w:t>
      </w:r>
      <w:r w:rsidRPr="003C0693">
        <w:rPr>
          <w:rFonts w:cs="Arial"/>
        </w:rPr>
        <w:t>A organização assegura a qualificação, capacitação, avaliação periódica e manutenção das competências dos inspetores, mecânicos e pessoal de apoio, por meio de processos formais de treinamento, acompanhamento da proficiência, avaliação da eficácia do aprendizado, qualificação dos instrutores e incorporação das lições aprendidas e do aprendizado organizacional.</w:t>
      </w:r>
    </w:p>
    <w:p w14:paraId="49A2DF04" w14:textId="15BEBBDB" w:rsidR="00EE17C6" w:rsidRPr="00EE17C6" w:rsidRDefault="00EE17C6" w:rsidP="00EE17C6">
      <w:pPr>
        <w:spacing w:line="276" w:lineRule="auto"/>
        <w:ind w:firstLine="360"/>
        <w:jc w:val="both"/>
        <w:rPr>
          <w:rFonts w:cs="Arial"/>
          <w:u w:val="single"/>
        </w:rPr>
      </w:pPr>
      <w:r w:rsidRPr="00EE17C6">
        <w:rPr>
          <w:rFonts w:cs="Arial"/>
          <w:u w:val="single"/>
        </w:rPr>
        <w:t>Avaliação</w:t>
      </w:r>
      <w:r>
        <w:rPr>
          <w:rFonts w:cs="Arial"/>
          <w:u w:val="single"/>
        </w:rPr>
        <w:t>:</w:t>
      </w:r>
    </w:p>
    <w:p w14:paraId="08527B3E" w14:textId="475F4134" w:rsidR="00EE17C6" w:rsidRPr="00EE17C6" w:rsidRDefault="00EE17C6" w:rsidP="00EE17C6">
      <w:pPr>
        <w:spacing w:line="276" w:lineRule="auto"/>
        <w:ind w:left="360"/>
        <w:jc w:val="both"/>
        <w:rPr>
          <w:rFonts w:cs="Arial"/>
        </w:rPr>
      </w:pPr>
      <w:r w:rsidRPr="00EE17C6">
        <w:rPr>
          <w:rFonts w:cs="Arial"/>
        </w:rPr>
        <w:t xml:space="preserve">• </w:t>
      </w:r>
      <w:r w:rsidRPr="00EE17C6">
        <w:rPr>
          <w:rFonts w:ascii="Segoe UI Emoji" w:hAnsi="Segoe UI Emoji" w:cs="Segoe UI Emoji"/>
        </w:rPr>
        <w:t>✅</w:t>
      </w:r>
      <w:r w:rsidRPr="00EE17C6">
        <w:rPr>
          <w:rFonts w:cs="Arial"/>
        </w:rPr>
        <w:t xml:space="preserve"> Não falhou</w:t>
      </w:r>
    </w:p>
    <w:p w14:paraId="5F4EA461" w14:textId="2B7C863D" w:rsidR="00EE17C6" w:rsidRPr="00EE17C6" w:rsidRDefault="00EE17C6" w:rsidP="00EE17C6">
      <w:pPr>
        <w:spacing w:line="276" w:lineRule="auto"/>
        <w:ind w:firstLine="360"/>
        <w:jc w:val="both"/>
        <w:rPr>
          <w:rFonts w:cs="Arial"/>
          <w:u w:val="single"/>
        </w:rPr>
      </w:pPr>
      <w:r w:rsidRPr="00EE17C6">
        <w:rPr>
          <w:rFonts w:cs="Arial"/>
          <w:u w:val="single"/>
        </w:rPr>
        <w:t>Justificativa</w:t>
      </w:r>
      <w:r w:rsidRPr="00EE17C6">
        <w:rPr>
          <w:rFonts w:cs="Arial"/>
          <w:u w:val="single"/>
        </w:rPr>
        <w:t>:</w:t>
      </w:r>
    </w:p>
    <w:p w14:paraId="6705198B" w14:textId="77777777" w:rsidR="00EE17C6" w:rsidRPr="00EE17C6" w:rsidRDefault="00EE17C6" w:rsidP="00EE17C6">
      <w:pPr>
        <w:spacing w:line="276" w:lineRule="auto"/>
        <w:ind w:left="360"/>
        <w:jc w:val="both"/>
        <w:rPr>
          <w:rFonts w:cs="Arial"/>
        </w:rPr>
      </w:pPr>
      <w:r w:rsidRPr="00EE17C6">
        <w:rPr>
          <w:rFonts w:cs="Arial"/>
        </w:rPr>
        <w:t xml:space="preserve">• A investigação demonstrou que a organização possuía mecanismos formais para qualificação, treinamento e certificação de competências. O Auxiliar de Manutenção envolvido na atividade possuía aprovação formal para a tarefa </w:t>
      </w:r>
      <w:proofErr w:type="spellStart"/>
      <w:r w:rsidRPr="00EE17C6">
        <w:rPr>
          <w:rFonts w:cs="Arial"/>
          <w:i/>
          <w:iCs/>
        </w:rPr>
        <w:t>Engine</w:t>
      </w:r>
      <w:proofErr w:type="spellEnd"/>
      <w:r w:rsidRPr="00EE17C6">
        <w:rPr>
          <w:rFonts w:cs="Arial"/>
          <w:i/>
          <w:iCs/>
        </w:rPr>
        <w:t xml:space="preserve"> Daily – Compressor Wash</w:t>
      </w:r>
      <w:r w:rsidRPr="00EE17C6">
        <w:rPr>
          <w:rFonts w:cs="Arial"/>
        </w:rPr>
        <w:t>, incluindo certificação de competência nos níveis previstos pela organização. Da mesma forma, não foram identificadas evidências de deficiência de capacitação do piloto para suas atribuições operacionais.</w:t>
      </w:r>
    </w:p>
    <w:p w14:paraId="49B1D073" w14:textId="77777777" w:rsidR="00EE17C6" w:rsidRPr="00EE17C6" w:rsidRDefault="00EE17C6" w:rsidP="00EE17C6">
      <w:pPr>
        <w:spacing w:line="276" w:lineRule="auto"/>
        <w:ind w:left="360"/>
        <w:jc w:val="both"/>
        <w:rPr>
          <w:rFonts w:cs="Arial"/>
        </w:rPr>
      </w:pPr>
      <w:r w:rsidRPr="00EE17C6">
        <w:rPr>
          <w:rFonts w:cs="Arial"/>
        </w:rPr>
        <w:t>O evento não decorreu de falta de treinamento ou ausência de competência técnica dos envolvidos, mas da forma como os recursos humanos foram empregados durante a execução da atividade.</w:t>
      </w:r>
    </w:p>
    <w:p w14:paraId="45969548" w14:textId="6336A94D" w:rsidR="00EE17C6" w:rsidRPr="00EE17C6" w:rsidRDefault="00EE17C6" w:rsidP="00EE17C6">
      <w:pPr>
        <w:spacing w:line="276" w:lineRule="auto"/>
        <w:ind w:firstLine="360"/>
        <w:jc w:val="both"/>
        <w:rPr>
          <w:rFonts w:cs="Arial"/>
          <w:u w:val="single"/>
        </w:rPr>
      </w:pPr>
      <w:r w:rsidRPr="00EE17C6">
        <w:rPr>
          <w:rFonts w:cs="Arial"/>
          <w:u w:val="single"/>
        </w:rPr>
        <w:t>Conclusão</w:t>
      </w:r>
      <w:r>
        <w:rPr>
          <w:rFonts w:cs="Arial"/>
          <w:u w:val="single"/>
        </w:rPr>
        <w:t>:</w:t>
      </w:r>
    </w:p>
    <w:p w14:paraId="3CE9CC44" w14:textId="77777777" w:rsidR="00EE17C6" w:rsidRPr="00EE17C6" w:rsidRDefault="00EE17C6" w:rsidP="00EE17C6">
      <w:pPr>
        <w:spacing w:line="276" w:lineRule="auto"/>
        <w:ind w:left="360"/>
        <w:jc w:val="both"/>
        <w:rPr>
          <w:rFonts w:cs="Arial"/>
        </w:rPr>
      </w:pPr>
      <w:r w:rsidRPr="00EE17C6">
        <w:rPr>
          <w:rFonts w:cs="Arial"/>
        </w:rPr>
        <w:t>• Barreira eficaz.</w:t>
      </w:r>
    </w:p>
    <w:p w14:paraId="4543806E" w14:textId="77777777" w:rsidR="00EE17C6" w:rsidRDefault="00EE17C6" w:rsidP="003C0693">
      <w:pPr>
        <w:ind w:left="360"/>
        <w:jc w:val="both"/>
        <w:rPr>
          <w:rFonts w:cs="Arial"/>
        </w:rPr>
      </w:pPr>
    </w:p>
    <w:p w14:paraId="7EFDBE57" w14:textId="77777777" w:rsidR="003C0693" w:rsidRPr="007B23CF" w:rsidRDefault="003C0693" w:rsidP="007B67F0">
      <w:pPr>
        <w:rPr>
          <w:rFonts w:cs="Arial"/>
        </w:rPr>
      </w:pPr>
    </w:p>
    <w:p w14:paraId="6D237B55" w14:textId="471CC2B3" w:rsidR="008B094D" w:rsidRPr="00411ACF" w:rsidRDefault="004C088C" w:rsidP="00505CE3">
      <w:pPr>
        <w:pStyle w:val="Ttulo3"/>
        <w:numPr>
          <w:ilvl w:val="2"/>
          <w:numId w:val="21"/>
        </w:numPr>
        <w:ind w:left="567" w:hanging="567"/>
      </w:pPr>
      <w:bookmarkStart w:id="35" w:name="_Toc231409023"/>
      <w:r>
        <w:t>Tarefas de manutenção (SACV06)</w:t>
      </w:r>
      <w:bookmarkEnd w:id="35"/>
    </w:p>
    <w:p w14:paraId="76C83AC0" w14:textId="77777777" w:rsidR="004E0447" w:rsidRDefault="004E0447" w:rsidP="00FC3799">
      <w:pPr>
        <w:ind w:left="360"/>
      </w:pPr>
    </w:p>
    <w:p w14:paraId="39ACD06A" w14:textId="6708FA41" w:rsidR="001348FC" w:rsidRPr="001348FC" w:rsidRDefault="001348FC" w:rsidP="00505CE3">
      <w:pPr>
        <w:pStyle w:val="PargrafodaLista"/>
        <w:numPr>
          <w:ilvl w:val="0"/>
          <w:numId w:val="73"/>
        </w:numPr>
        <w:spacing w:line="276" w:lineRule="auto"/>
        <w:jc w:val="both"/>
        <w:rPr>
          <w:rFonts w:cs="Arial"/>
          <w:b/>
          <w:bCs/>
        </w:rPr>
      </w:pPr>
      <w:r w:rsidRPr="001348FC">
        <w:rPr>
          <w:rFonts w:cs="Arial"/>
          <w:b/>
          <w:bCs/>
        </w:rPr>
        <w:t>Barreira SCAV06-031: Adequado planejamento dos serviços</w:t>
      </w:r>
    </w:p>
    <w:p w14:paraId="508F6DFC" w14:textId="0EFD71F0" w:rsidR="001348FC" w:rsidRDefault="003C0693" w:rsidP="00EE17C6">
      <w:pPr>
        <w:spacing w:line="276" w:lineRule="auto"/>
        <w:ind w:left="360"/>
        <w:jc w:val="both"/>
        <w:rPr>
          <w:rFonts w:cs="Arial"/>
        </w:rPr>
      </w:pPr>
      <w:r>
        <w:rPr>
          <w:rFonts w:cs="Arial"/>
        </w:rPr>
        <w:t xml:space="preserve">• </w:t>
      </w:r>
      <w:r w:rsidRPr="003C0693">
        <w:rPr>
          <w:rFonts w:cs="Arial"/>
        </w:rPr>
        <w:t>O planejamento dos serviços de manutenção considera a duração estimada das tarefas, a disponibilidade de recursos humanos, os limites de jornada das equipes, a sequência mais eficiente de execução dos serviços, a minimização de passagens de serviço entre turnos e a prevenção de retrabalhos, montagens e desmontagens sucessivas de um mesmo sistema ou componente.</w:t>
      </w:r>
    </w:p>
    <w:p w14:paraId="57766F31" w14:textId="141EEDB4" w:rsidR="00EE17C6" w:rsidRPr="00EE17C6" w:rsidRDefault="00EE17C6" w:rsidP="00EE17C6">
      <w:pPr>
        <w:spacing w:line="276" w:lineRule="auto"/>
        <w:ind w:firstLine="360"/>
        <w:jc w:val="both"/>
        <w:rPr>
          <w:rFonts w:cs="Arial"/>
          <w:u w:val="single"/>
        </w:rPr>
      </w:pPr>
      <w:r w:rsidRPr="00EE17C6">
        <w:rPr>
          <w:rFonts w:cs="Arial"/>
          <w:u w:val="single"/>
        </w:rPr>
        <w:t>Avaliação</w:t>
      </w:r>
      <w:r w:rsidRPr="00EE17C6">
        <w:rPr>
          <w:rFonts w:cs="Arial"/>
          <w:u w:val="single"/>
        </w:rPr>
        <w:t>:</w:t>
      </w:r>
    </w:p>
    <w:p w14:paraId="75948D07" w14:textId="0BE04BFE" w:rsidR="00EE17C6" w:rsidRPr="00EE17C6" w:rsidRDefault="00EE17C6" w:rsidP="00EE17C6">
      <w:pPr>
        <w:spacing w:line="276" w:lineRule="auto"/>
        <w:ind w:left="360"/>
        <w:jc w:val="both"/>
        <w:rPr>
          <w:rFonts w:cs="Arial"/>
        </w:rPr>
      </w:pPr>
      <w:r w:rsidRPr="00EE17C6">
        <w:rPr>
          <w:rFonts w:ascii="Segoe UI Emoji" w:hAnsi="Segoe UI Emoji" w:cs="Segoe UI Emoji"/>
        </w:rPr>
        <w:t>⚠️</w:t>
      </w:r>
      <w:r w:rsidRPr="00EE17C6">
        <w:rPr>
          <w:rFonts w:cs="Arial"/>
        </w:rPr>
        <w:t xml:space="preserve"> Falha parcial</w:t>
      </w:r>
    </w:p>
    <w:p w14:paraId="5EF34AC4" w14:textId="0191D994" w:rsidR="00EE17C6" w:rsidRPr="00EE17C6" w:rsidRDefault="00EE17C6" w:rsidP="00EE17C6">
      <w:pPr>
        <w:spacing w:line="276" w:lineRule="auto"/>
        <w:ind w:firstLine="360"/>
        <w:jc w:val="both"/>
        <w:rPr>
          <w:rFonts w:cs="Arial"/>
          <w:u w:val="single"/>
        </w:rPr>
      </w:pPr>
      <w:r w:rsidRPr="00EE17C6">
        <w:rPr>
          <w:rFonts w:cs="Arial"/>
          <w:u w:val="single"/>
        </w:rPr>
        <w:t>Justificativa</w:t>
      </w:r>
      <w:r w:rsidRPr="00EE17C6">
        <w:rPr>
          <w:rFonts w:cs="Arial"/>
          <w:u w:val="single"/>
        </w:rPr>
        <w:t>:</w:t>
      </w:r>
    </w:p>
    <w:p w14:paraId="3688198B" w14:textId="77777777" w:rsidR="00EE17C6" w:rsidRPr="00EE17C6" w:rsidRDefault="00EE17C6" w:rsidP="00EE17C6">
      <w:pPr>
        <w:spacing w:line="276" w:lineRule="auto"/>
        <w:ind w:left="360"/>
        <w:jc w:val="both"/>
        <w:rPr>
          <w:rFonts w:cs="Arial"/>
        </w:rPr>
      </w:pPr>
      <w:r w:rsidRPr="00EE17C6">
        <w:rPr>
          <w:rFonts w:cs="Arial"/>
        </w:rPr>
        <w:t>A atividade foi inicialmente planejada com a participação de dois profissionais da manutenção. Entretanto, durante a preparação da tarefa, ocorreu alteração da composição da equipe originalmente destinada ao serviço, sem que houvesse reavaliação formal dos impactos decorrentes da indisponibilidade de um dos executantes.</w:t>
      </w:r>
    </w:p>
    <w:p w14:paraId="1E48C942" w14:textId="77777777" w:rsidR="00EE17C6" w:rsidRPr="00EE17C6" w:rsidRDefault="00EE17C6" w:rsidP="00EE17C6">
      <w:pPr>
        <w:spacing w:line="276" w:lineRule="auto"/>
        <w:ind w:left="360"/>
        <w:jc w:val="both"/>
        <w:rPr>
          <w:rFonts w:cs="Arial"/>
        </w:rPr>
      </w:pPr>
      <w:r w:rsidRPr="00EE17C6">
        <w:rPr>
          <w:rFonts w:cs="Arial"/>
        </w:rPr>
        <w:t>Como consequência, uma atividade que normalmente demandava a atuação simultânea de dois profissionais da manutenção passou a ser executada com apenas um profissional qualificado, gerando adaptação operacional não planejada.</w:t>
      </w:r>
    </w:p>
    <w:p w14:paraId="695DA1B2" w14:textId="5354A54F" w:rsidR="00EE17C6" w:rsidRPr="00EE17C6" w:rsidRDefault="00EE17C6" w:rsidP="00EE17C6">
      <w:pPr>
        <w:spacing w:line="276" w:lineRule="auto"/>
        <w:ind w:firstLine="360"/>
        <w:jc w:val="both"/>
        <w:rPr>
          <w:rFonts w:cs="Arial"/>
          <w:u w:val="single"/>
        </w:rPr>
      </w:pPr>
      <w:r w:rsidRPr="00EE17C6">
        <w:rPr>
          <w:rFonts w:cs="Arial"/>
          <w:u w:val="single"/>
        </w:rPr>
        <w:t>Conclusão</w:t>
      </w:r>
      <w:r w:rsidRPr="00EE17C6">
        <w:rPr>
          <w:rFonts w:cs="Arial"/>
          <w:u w:val="single"/>
        </w:rPr>
        <w:t>:</w:t>
      </w:r>
    </w:p>
    <w:p w14:paraId="481116C2" w14:textId="77777777" w:rsidR="00EE17C6" w:rsidRPr="00EE17C6" w:rsidRDefault="00EE17C6" w:rsidP="00EE17C6">
      <w:pPr>
        <w:spacing w:line="276" w:lineRule="auto"/>
        <w:ind w:left="360"/>
        <w:jc w:val="both"/>
        <w:rPr>
          <w:rFonts w:cs="Arial"/>
        </w:rPr>
      </w:pPr>
      <w:r w:rsidRPr="00EE17C6">
        <w:rPr>
          <w:rFonts w:cs="Arial"/>
        </w:rPr>
        <w:t>Barreira degradada / falha parcial.</w:t>
      </w:r>
    </w:p>
    <w:p w14:paraId="74457833" w14:textId="77777777" w:rsidR="003C0693" w:rsidRDefault="003C0693" w:rsidP="001348FC">
      <w:pPr>
        <w:jc w:val="both"/>
        <w:rPr>
          <w:rFonts w:cs="Arial"/>
        </w:rPr>
      </w:pPr>
    </w:p>
    <w:p w14:paraId="03072D2D" w14:textId="530BF447" w:rsidR="001348FC" w:rsidRPr="001348FC" w:rsidRDefault="001348FC" w:rsidP="00505CE3">
      <w:pPr>
        <w:pStyle w:val="PargrafodaLista"/>
        <w:numPr>
          <w:ilvl w:val="0"/>
          <w:numId w:val="73"/>
        </w:numPr>
        <w:jc w:val="both"/>
        <w:rPr>
          <w:rFonts w:cs="Arial"/>
          <w:b/>
          <w:bCs/>
        </w:rPr>
      </w:pPr>
      <w:r w:rsidRPr="001348FC">
        <w:rPr>
          <w:rFonts w:cs="Arial"/>
          <w:b/>
          <w:bCs/>
        </w:rPr>
        <w:t>Barreira SCAV06-032: Serviço iniciado somente com disponibilidade de consumíveis, sobressalentes, ferramentas e equipamentos.</w:t>
      </w:r>
    </w:p>
    <w:p w14:paraId="61646913" w14:textId="69F4C9AA" w:rsidR="00FC3799" w:rsidRPr="00EE17C6" w:rsidRDefault="003C0693" w:rsidP="00EE17C6">
      <w:pPr>
        <w:spacing w:line="276" w:lineRule="auto"/>
        <w:ind w:left="360"/>
        <w:jc w:val="both"/>
        <w:rPr>
          <w:rFonts w:cs="Arial"/>
        </w:rPr>
      </w:pPr>
      <w:r>
        <w:rPr>
          <w:rFonts w:cs="Arial"/>
        </w:rPr>
        <w:t xml:space="preserve">• </w:t>
      </w:r>
      <w:r w:rsidRPr="003C0693">
        <w:rPr>
          <w:rFonts w:cs="Arial"/>
        </w:rPr>
        <w:t xml:space="preserve">A execução dos serviços de manutenção é iniciada somente após a confirmação da disponibilidade dos consumíveis, sobressalentes, ferramentas, equipamentos e demais recursos necessários, em conformidade com os manuais aplicáveis, programas de manutenção e requisitos de confiabilidade estabelecidos pela </w:t>
      </w:r>
      <w:r w:rsidRPr="00EE17C6">
        <w:rPr>
          <w:rFonts w:cs="Arial"/>
        </w:rPr>
        <w:t>organização.</w:t>
      </w:r>
    </w:p>
    <w:p w14:paraId="678D7FB5" w14:textId="6351B0A5" w:rsidR="00EE17C6" w:rsidRPr="00EE17C6" w:rsidRDefault="00EE17C6" w:rsidP="00EE17C6">
      <w:pPr>
        <w:spacing w:line="276" w:lineRule="auto"/>
        <w:ind w:firstLine="360"/>
        <w:jc w:val="both"/>
        <w:rPr>
          <w:rFonts w:cs="Arial"/>
          <w:u w:val="single"/>
        </w:rPr>
      </w:pPr>
      <w:r w:rsidRPr="00EE17C6">
        <w:rPr>
          <w:rFonts w:cs="Arial"/>
          <w:u w:val="single"/>
        </w:rPr>
        <w:t>Avaliação</w:t>
      </w:r>
      <w:r w:rsidRPr="00EE17C6">
        <w:rPr>
          <w:rFonts w:cs="Arial"/>
          <w:u w:val="single"/>
        </w:rPr>
        <w:t>:</w:t>
      </w:r>
    </w:p>
    <w:p w14:paraId="3A692702" w14:textId="711102FB" w:rsidR="00EE17C6" w:rsidRPr="00EE17C6" w:rsidRDefault="00EE17C6" w:rsidP="00EE17C6">
      <w:pPr>
        <w:spacing w:line="276" w:lineRule="auto"/>
        <w:ind w:left="360"/>
        <w:jc w:val="both"/>
        <w:rPr>
          <w:rFonts w:cs="Arial"/>
        </w:rPr>
      </w:pPr>
      <w:r w:rsidRPr="00EE17C6">
        <w:rPr>
          <w:rFonts w:ascii="Segoe UI Emoji" w:hAnsi="Segoe UI Emoji" w:cs="Segoe UI Emoji"/>
        </w:rPr>
        <w:t>✅</w:t>
      </w:r>
      <w:r w:rsidRPr="00EE17C6">
        <w:rPr>
          <w:rFonts w:cs="Arial"/>
        </w:rPr>
        <w:t xml:space="preserve"> Não falhou</w:t>
      </w:r>
    </w:p>
    <w:p w14:paraId="6F0A52E9" w14:textId="4FF2A220" w:rsidR="00EE17C6" w:rsidRPr="00EE17C6" w:rsidRDefault="00EE17C6" w:rsidP="00EE17C6">
      <w:pPr>
        <w:spacing w:line="276" w:lineRule="auto"/>
        <w:ind w:firstLine="360"/>
        <w:jc w:val="both"/>
        <w:rPr>
          <w:rFonts w:cs="Arial"/>
          <w:u w:val="single"/>
        </w:rPr>
      </w:pPr>
      <w:r w:rsidRPr="00EE17C6">
        <w:rPr>
          <w:rFonts w:cs="Arial"/>
          <w:u w:val="single"/>
        </w:rPr>
        <w:t>Justificativa</w:t>
      </w:r>
      <w:r w:rsidRPr="00EE17C6">
        <w:rPr>
          <w:rFonts w:cs="Arial"/>
          <w:u w:val="single"/>
        </w:rPr>
        <w:t>:</w:t>
      </w:r>
    </w:p>
    <w:p w14:paraId="7A1BB704" w14:textId="77777777" w:rsidR="00EE17C6" w:rsidRPr="00EE17C6" w:rsidRDefault="00EE17C6" w:rsidP="00EE17C6">
      <w:pPr>
        <w:spacing w:line="276" w:lineRule="auto"/>
        <w:ind w:left="360"/>
        <w:jc w:val="both"/>
        <w:rPr>
          <w:rFonts w:cs="Arial"/>
        </w:rPr>
      </w:pPr>
      <w:r w:rsidRPr="00EE17C6">
        <w:rPr>
          <w:rFonts w:cs="Arial"/>
        </w:rPr>
        <w:t xml:space="preserve">Não foram identificadas evidências de indisponibilidade de materiais, ferramentas, equipamentos ou consumíveis necessários para a execução do </w:t>
      </w:r>
      <w:r w:rsidRPr="00883D1D">
        <w:rPr>
          <w:rFonts w:cs="Arial"/>
          <w:i/>
          <w:iCs/>
        </w:rPr>
        <w:t xml:space="preserve">compressor </w:t>
      </w:r>
      <w:proofErr w:type="spellStart"/>
      <w:r w:rsidRPr="00883D1D">
        <w:rPr>
          <w:rFonts w:cs="Arial"/>
          <w:i/>
          <w:iCs/>
        </w:rPr>
        <w:t>wash</w:t>
      </w:r>
      <w:proofErr w:type="spellEnd"/>
      <w:r w:rsidRPr="00EE17C6">
        <w:rPr>
          <w:rFonts w:cs="Arial"/>
        </w:rPr>
        <w:t>.</w:t>
      </w:r>
    </w:p>
    <w:p w14:paraId="144916C2" w14:textId="77777777" w:rsidR="00EE17C6" w:rsidRPr="00EE17C6" w:rsidRDefault="00EE17C6" w:rsidP="00EE17C6">
      <w:pPr>
        <w:spacing w:line="276" w:lineRule="auto"/>
        <w:ind w:left="360"/>
        <w:jc w:val="both"/>
        <w:rPr>
          <w:rFonts w:cs="Arial"/>
        </w:rPr>
      </w:pPr>
      <w:r w:rsidRPr="00EE17C6">
        <w:rPr>
          <w:rFonts w:cs="Arial"/>
        </w:rPr>
        <w:t>Todos os recursos físicos necessários estavam disponíveis e adequados para realização da atividade.</w:t>
      </w:r>
    </w:p>
    <w:p w14:paraId="52FABF28" w14:textId="2A428CF4" w:rsidR="00EE17C6" w:rsidRPr="00EE17C6" w:rsidRDefault="00EE17C6" w:rsidP="00EE17C6">
      <w:pPr>
        <w:spacing w:line="276" w:lineRule="auto"/>
        <w:ind w:firstLine="360"/>
        <w:jc w:val="both"/>
        <w:rPr>
          <w:rFonts w:cs="Arial"/>
          <w:u w:val="single"/>
        </w:rPr>
      </w:pPr>
      <w:r w:rsidRPr="00EE17C6">
        <w:rPr>
          <w:rFonts w:cs="Arial"/>
          <w:u w:val="single"/>
        </w:rPr>
        <w:t>Conclusão</w:t>
      </w:r>
      <w:r w:rsidRPr="00EE17C6">
        <w:rPr>
          <w:rFonts w:cs="Arial"/>
          <w:u w:val="single"/>
        </w:rPr>
        <w:t>:</w:t>
      </w:r>
    </w:p>
    <w:p w14:paraId="78844196" w14:textId="77777777" w:rsidR="00EE17C6" w:rsidRPr="00EE17C6" w:rsidRDefault="00EE17C6" w:rsidP="00EE17C6">
      <w:pPr>
        <w:spacing w:line="276" w:lineRule="auto"/>
        <w:ind w:left="360"/>
        <w:jc w:val="both"/>
        <w:rPr>
          <w:rFonts w:cs="Arial"/>
        </w:rPr>
      </w:pPr>
      <w:r w:rsidRPr="00EE17C6">
        <w:rPr>
          <w:rFonts w:cs="Arial"/>
        </w:rPr>
        <w:t>Barreira eficaz.</w:t>
      </w:r>
    </w:p>
    <w:p w14:paraId="2E8737AC" w14:textId="77777777" w:rsidR="003C0693" w:rsidRPr="00FC3799" w:rsidRDefault="003C0693" w:rsidP="007B67F0">
      <w:pPr>
        <w:jc w:val="both"/>
        <w:rPr>
          <w:rFonts w:cs="Arial"/>
        </w:rPr>
      </w:pPr>
    </w:p>
    <w:p w14:paraId="5A631362" w14:textId="29AA0B4B" w:rsidR="004C088C" w:rsidRDefault="004C088C" w:rsidP="00505CE3">
      <w:pPr>
        <w:pStyle w:val="Ttulo3"/>
        <w:numPr>
          <w:ilvl w:val="2"/>
          <w:numId w:val="21"/>
        </w:numPr>
        <w:ind w:left="567" w:hanging="567"/>
      </w:pPr>
      <w:bookmarkStart w:id="36" w:name="_Toc231409024"/>
      <w:r>
        <w:t>Demanda de recursos e infraestrutura para a manutenção de cada aeronave</w:t>
      </w:r>
      <w:r w:rsidR="00155904">
        <w:t xml:space="preserve"> (SACV06)</w:t>
      </w:r>
      <w:bookmarkEnd w:id="36"/>
    </w:p>
    <w:p w14:paraId="23FCA585" w14:textId="77777777" w:rsidR="001348FC" w:rsidRDefault="001348FC" w:rsidP="001348FC"/>
    <w:p w14:paraId="611E0DA3" w14:textId="556619F8" w:rsidR="00BE4500" w:rsidRPr="00BE4500" w:rsidRDefault="00757D3D" w:rsidP="00505CE3">
      <w:pPr>
        <w:pStyle w:val="PargrafodaLista"/>
        <w:numPr>
          <w:ilvl w:val="0"/>
          <w:numId w:val="75"/>
        </w:numPr>
        <w:spacing w:line="276" w:lineRule="auto"/>
        <w:jc w:val="both"/>
        <w:rPr>
          <w:b/>
          <w:bCs/>
        </w:rPr>
      </w:pPr>
      <w:r w:rsidRPr="00BE4500">
        <w:rPr>
          <w:b/>
          <w:bCs/>
        </w:rPr>
        <w:t xml:space="preserve">Barreira SCAV06-051: </w:t>
      </w:r>
      <w:r w:rsidR="00BE4500" w:rsidRPr="00BE4500">
        <w:rPr>
          <w:b/>
          <w:bCs/>
        </w:rPr>
        <w:t>Recursos e infraestrutura adequadamente planejados</w:t>
      </w:r>
    </w:p>
    <w:p w14:paraId="301F8B78" w14:textId="4281C99F" w:rsidR="00BE4500" w:rsidRPr="00883D1D" w:rsidRDefault="003C0693" w:rsidP="00883D1D">
      <w:pPr>
        <w:spacing w:line="276" w:lineRule="auto"/>
        <w:ind w:left="360"/>
        <w:jc w:val="both"/>
      </w:pPr>
      <w:r>
        <w:t xml:space="preserve">• </w:t>
      </w:r>
      <w:r w:rsidRPr="003C0693">
        <w:t xml:space="preserve">Os recursos e a infraestrutura necessários para a execução dos serviços de manutenção são previamente planejados para cada base operacional, assegurando condições adequadas de espaço, proteção da aeronave, qualidade dos serviços executados e conformidade com os requisitos técnicos e operacionais </w:t>
      </w:r>
      <w:r w:rsidRPr="00883D1D">
        <w:t>aplicáveis.</w:t>
      </w:r>
    </w:p>
    <w:p w14:paraId="57410A6E" w14:textId="3A118E7E" w:rsidR="00EE17C6" w:rsidRPr="00883D1D" w:rsidRDefault="00EE17C6" w:rsidP="00883D1D">
      <w:pPr>
        <w:spacing w:line="276" w:lineRule="auto"/>
        <w:ind w:firstLine="360"/>
        <w:jc w:val="both"/>
        <w:rPr>
          <w:u w:val="single"/>
        </w:rPr>
      </w:pPr>
      <w:r w:rsidRPr="00883D1D">
        <w:rPr>
          <w:u w:val="single"/>
        </w:rPr>
        <w:t>Avaliação</w:t>
      </w:r>
      <w:r w:rsidR="00883D1D" w:rsidRPr="00883D1D">
        <w:rPr>
          <w:u w:val="single"/>
        </w:rPr>
        <w:t>:</w:t>
      </w:r>
    </w:p>
    <w:p w14:paraId="2AFEB4AE" w14:textId="77777777" w:rsidR="00883D1D" w:rsidRPr="00EE17C6" w:rsidRDefault="00883D1D" w:rsidP="00883D1D">
      <w:pPr>
        <w:spacing w:line="276" w:lineRule="auto"/>
        <w:ind w:left="360"/>
        <w:jc w:val="both"/>
        <w:rPr>
          <w:rFonts w:cs="Arial"/>
        </w:rPr>
      </w:pPr>
      <w:r w:rsidRPr="00EE17C6">
        <w:rPr>
          <w:rFonts w:ascii="Segoe UI Emoji" w:hAnsi="Segoe UI Emoji" w:cs="Segoe UI Emoji"/>
        </w:rPr>
        <w:t>✅</w:t>
      </w:r>
      <w:r w:rsidRPr="00EE17C6">
        <w:rPr>
          <w:rFonts w:cs="Arial"/>
        </w:rPr>
        <w:t xml:space="preserve"> Não falhou</w:t>
      </w:r>
    </w:p>
    <w:p w14:paraId="4B4ECBDE" w14:textId="4E9445FF" w:rsidR="00EE17C6" w:rsidRPr="00883D1D" w:rsidRDefault="00EE17C6" w:rsidP="00883D1D">
      <w:pPr>
        <w:spacing w:line="276" w:lineRule="auto"/>
        <w:ind w:firstLine="360"/>
        <w:jc w:val="both"/>
        <w:rPr>
          <w:u w:val="single"/>
        </w:rPr>
      </w:pPr>
      <w:r w:rsidRPr="00883D1D">
        <w:rPr>
          <w:u w:val="single"/>
        </w:rPr>
        <w:t>Justificativa</w:t>
      </w:r>
      <w:r w:rsidR="00883D1D" w:rsidRPr="00883D1D">
        <w:rPr>
          <w:u w:val="single"/>
        </w:rPr>
        <w:t>:</w:t>
      </w:r>
    </w:p>
    <w:p w14:paraId="28EFF3AB" w14:textId="77777777" w:rsidR="00EE17C6" w:rsidRPr="00883D1D" w:rsidRDefault="00EE17C6" w:rsidP="00883D1D">
      <w:pPr>
        <w:spacing w:line="276" w:lineRule="auto"/>
        <w:ind w:left="360"/>
        <w:jc w:val="both"/>
      </w:pPr>
      <w:r w:rsidRPr="00883D1D">
        <w:t>A investigação não identificou deficiência de infraestrutura, espaço físico, hangaragem ou condições ambientais que tenham contribuído diretamente para a ocorrência.</w:t>
      </w:r>
    </w:p>
    <w:p w14:paraId="435C2CA8" w14:textId="294E39C1" w:rsidR="00EE17C6" w:rsidRPr="00883D1D" w:rsidRDefault="00EE17C6" w:rsidP="00883D1D">
      <w:pPr>
        <w:spacing w:line="276" w:lineRule="auto"/>
        <w:ind w:firstLine="360"/>
        <w:jc w:val="both"/>
        <w:rPr>
          <w:u w:val="single"/>
        </w:rPr>
      </w:pPr>
      <w:r w:rsidRPr="00883D1D">
        <w:rPr>
          <w:u w:val="single"/>
        </w:rPr>
        <w:t>Conclusão</w:t>
      </w:r>
      <w:r w:rsidR="00883D1D" w:rsidRPr="00883D1D">
        <w:rPr>
          <w:u w:val="single"/>
        </w:rPr>
        <w:t>:</w:t>
      </w:r>
    </w:p>
    <w:p w14:paraId="4229F310" w14:textId="77777777" w:rsidR="00EE17C6" w:rsidRPr="00883D1D" w:rsidRDefault="00EE17C6" w:rsidP="00883D1D">
      <w:pPr>
        <w:spacing w:line="276" w:lineRule="auto"/>
        <w:ind w:left="360"/>
        <w:jc w:val="both"/>
      </w:pPr>
      <w:r w:rsidRPr="00883D1D">
        <w:t>Barreira eficaz.</w:t>
      </w:r>
    </w:p>
    <w:p w14:paraId="16465024" w14:textId="77777777" w:rsidR="00EE17C6" w:rsidRDefault="00EE17C6" w:rsidP="003C0693">
      <w:pPr>
        <w:spacing w:line="276" w:lineRule="auto"/>
        <w:ind w:left="360"/>
        <w:jc w:val="both"/>
      </w:pPr>
    </w:p>
    <w:p w14:paraId="3CF492FD" w14:textId="77777777" w:rsidR="003C0693" w:rsidRDefault="003C0693" w:rsidP="00BE4500">
      <w:pPr>
        <w:spacing w:line="276" w:lineRule="auto"/>
        <w:jc w:val="both"/>
      </w:pPr>
    </w:p>
    <w:p w14:paraId="37F8F133" w14:textId="00F5A170" w:rsidR="00BE4500" w:rsidRPr="00BE4500" w:rsidRDefault="00BE4500" w:rsidP="00505CE3">
      <w:pPr>
        <w:pStyle w:val="PargrafodaLista"/>
        <w:numPr>
          <w:ilvl w:val="0"/>
          <w:numId w:val="75"/>
        </w:numPr>
        <w:spacing w:line="276" w:lineRule="auto"/>
        <w:jc w:val="both"/>
        <w:rPr>
          <w:b/>
          <w:bCs/>
        </w:rPr>
      </w:pPr>
      <w:r w:rsidRPr="00BE4500">
        <w:rPr>
          <w:b/>
          <w:bCs/>
        </w:rPr>
        <w:t>Barreira SCAV06-052: Equipamentos de apoio suficientes e adequados</w:t>
      </w:r>
    </w:p>
    <w:p w14:paraId="5C0574FA" w14:textId="5C71DC1C" w:rsidR="00BE4500" w:rsidRPr="00883D1D" w:rsidRDefault="003C0693" w:rsidP="00883D1D">
      <w:pPr>
        <w:spacing w:line="276" w:lineRule="auto"/>
        <w:ind w:left="360"/>
        <w:jc w:val="both"/>
      </w:pPr>
      <w:r>
        <w:t xml:space="preserve">• </w:t>
      </w:r>
      <w:r w:rsidRPr="003C0693">
        <w:t xml:space="preserve">A organização assegura a disponibilidade, manutenção, adequação e quantidade suficiente de equipamentos </w:t>
      </w:r>
      <w:r w:rsidRPr="00883D1D">
        <w:t>de apoio necessários à execução segura e eficiente das atividades de manutenção em cada base operacional.</w:t>
      </w:r>
    </w:p>
    <w:p w14:paraId="684A7EB7" w14:textId="579F38A3" w:rsidR="00EE17C6" w:rsidRPr="00883D1D" w:rsidRDefault="00EE17C6" w:rsidP="00883D1D">
      <w:pPr>
        <w:spacing w:line="276" w:lineRule="auto"/>
        <w:ind w:firstLine="360"/>
        <w:jc w:val="both"/>
        <w:rPr>
          <w:u w:val="single"/>
        </w:rPr>
      </w:pPr>
      <w:r w:rsidRPr="00883D1D">
        <w:rPr>
          <w:u w:val="single"/>
        </w:rPr>
        <w:t>Avaliação</w:t>
      </w:r>
      <w:r w:rsidR="00883D1D" w:rsidRPr="00883D1D">
        <w:rPr>
          <w:u w:val="single"/>
        </w:rPr>
        <w:t>:</w:t>
      </w:r>
    </w:p>
    <w:p w14:paraId="0C9320FC" w14:textId="77777777" w:rsidR="00883D1D" w:rsidRPr="00EE17C6" w:rsidRDefault="00883D1D" w:rsidP="00883D1D">
      <w:pPr>
        <w:spacing w:line="276" w:lineRule="auto"/>
        <w:ind w:left="360"/>
        <w:jc w:val="both"/>
        <w:rPr>
          <w:rFonts w:cs="Arial"/>
        </w:rPr>
      </w:pPr>
      <w:r w:rsidRPr="00EE17C6">
        <w:rPr>
          <w:rFonts w:ascii="Segoe UI Emoji" w:hAnsi="Segoe UI Emoji" w:cs="Segoe UI Emoji"/>
        </w:rPr>
        <w:t>⚠️</w:t>
      </w:r>
      <w:r w:rsidRPr="00EE17C6">
        <w:rPr>
          <w:rFonts w:cs="Arial"/>
        </w:rPr>
        <w:t xml:space="preserve"> Falha parcial</w:t>
      </w:r>
    </w:p>
    <w:p w14:paraId="59141B44" w14:textId="1A70352D" w:rsidR="00EE17C6" w:rsidRPr="00883D1D" w:rsidRDefault="00EE17C6" w:rsidP="00883D1D">
      <w:pPr>
        <w:spacing w:line="276" w:lineRule="auto"/>
        <w:ind w:firstLine="360"/>
        <w:jc w:val="both"/>
        <w:rPr>
          <w:u w:val="single"/>
        </w:rPr>
      </w:pPr>
      <w:r w:rsidRPr="00883D1D">
        <w:rPr>
          <w:u w:val="single"/>
        </w:rPr>
        <w:t>Justificativa</w:t>
      </w:r>
      <w:r w:rsidR="00883D1D" w:rsidRPr="00883D1D">
        <w:rPr>
          <w:u w:val="single"/>
        </w:rPr>
        <w:t>:</w:t>
      </w:r>
    </w:p>
    <w:p w14:paraId="7366EF6B" w14:textId="77777777" w:rsidR="00EE17C6" w:rsidRPr="00883D1D" w:rsidRDefault="00EE17C6" w:rsidP="00883D1D">
      <w:pPr>
        <w:spacing w:line="276" w:lineRule="auto"/>
        <w:ind w:left="360"/>
        <w:jc w:val="both"/>
      </w:pPr>
      <w:r w:rsidRPr="00883D1D">
        <w:t xml:space="preserve">O carrinho elétrico utilizado para apoio às operações e atividades de manutenção foi empregado em atividade diversa daquela inicialmente prevista, ocasionando o afastamento de um dos profissionais da manutenção da tarefa de </w:t>
      </w:r>
      <w:r w:rsidRPr="00883D1D">
        <w:rPr>
          <w:i/>
          <w:iCs/>
        </w:rPr>
        <w:t xml:space="preserve">compressor </w:t>
      </w:r>
      <w:proofErr w:type="spellStart"/>
      <w:r w:rsidRPr="00883D1D">
        <w:rPr>
          <w:i/>
          <w:iCs/>
        </w:rPr>
        <w:t>wash</w:t>
      </w:r>
      <w:proofErr w:type="spellEnd"/>
      <w:r w:rsidRPr="00883D1D">
        <w:t>.</w:t>
      </w:r>
    </w:p>
    <w:p w14:paraId="4EFBD567" w14:textId="77777777" w:rsidR="00EE17C6" w:rsidRPr="00883D1D" w:rsidRDefault="00EE17C6" w:rsidP="00883D1D">
      <w:pPr>
        <w:spacing w:line="276" w:lineRule="auto"/>
        <w:ind w:left="360"/>
        <w:jc w:val="both"/>
      </w:pPr>
      <w:r w:rsidRPr="00883D1D">
        <w:t>Embora o equipamento estivesse disponível e em condições adequadas de utilização, sua utilização concorrente contribuiu indiretamente para a redução da equipe originalmente designada para o serviço.</w:t>
      </w:r>
    </w:p>
    <w:p w14:paraId="2E36C23C" w14:textId="20846D80" w:rsidR="00EE17C6" w:rsidRPr="00883D1D" w:rsidRDefault="00EE17C6" w:rsidP="00883D1D">
      <w:pPr>
        <w:spacing w:line="276" w:lineRule="auto"/>
        <w:ind w:firstLine="360"/>
        <w:jc w:val="both"/>
        <w:rPr>
          <w:u w:val="single"/>
        </w:rPr>
      </w:pPr>
      <w:r w:rsidRPr="00883D1D">
        <w:rPr>
          <w:u w:val="single"/>
        </w:rPr>
        <w:t>Conclusão</w:t>
      </w:r>
      <w:r w:rsidR="00883D1D" w:rsidRPr="00883D1D">
        <w:rPr>
          <w:u w:val="single"/>
        </w:rPr>
        <w:t>:</w:t>
      </w:r>
    </w:p>
    <w:p w14:paraId="3D6E1DD1" w14:textId="77777777" w:rsidR="007D5B65" w:rsidRPr="00EE17C6" w:rsidRDefault="007D5B65" w:rsidP="007D5B65">
      <w:pPr>
        <w:spacing w:line="276" w:lineRule="auto"/>
        <w:ind w:left="360"/>
        <w:jc w:val="both"/>
        <w:rPr>
          <w:rFonts w:cs="Arial"/>
        </w:rPr>
      </w:pPr>
      <w:r w:rsidRPr="00EE17C6">
        <w:rPr>
          <w:rFonts w:cs="Arial"/>
        </w:rPr>
        <w:t>Barreira degradada / falha parcial.</w:t>
      </w:r>
    </w:p>
    <w:p w14:paraId="3B825ACA" w14:textId="77777777" w:rsidR="003C0693" w:rsidRPr="004C088C" w:rsidRDefault="003C0693" w:rsidP="004C088C"/>
    <w:p w14:paraId="28923F7B" w14:textId="245B36FC" w:rsidR="004C088C" w:rsidRDefault="004C088C" w:rsidP="00505CE3">
      <w:pPr>
        <w:pStyle w:val="Ttulo3"/>
        <w:numPr>
          <w:ilvl w:val="2"/>
          <w:numId w:val="21"/>
        </w:numPr>
        <w:ind w:left="567" w:hanging="567"/>
      </w:pPr>
      <w:bookmarkStart w:id="37" w:name="_Toc231409025"/>
      <w:r>
        <w:t>Falibilidade humana (SACV06)</w:t>
      </w:r>
      <w:bookmarkEnd w:id="37"/>
    </w:p>
    <w:p w14:paraId="5CE3840F" w14:textId="77777777" w:rsidR="004C088C" w:rsidRDefault="004C088C" w:rsidP="004C088C"/>
    <w:p w14:paraId="3457440E" w14:textId="3EEBA77E" w:rsidR="0026601D" w:rsidRPr="00861D48" w:rsidRDefault="0026601D" w:rsidP="00505CE3">
      <w:pPr>
        <w:pStyle w:val="PargrafodaLista"/>
        <w:numPr>
          <w:ilvl w:val="0"/>
          <w:numId w:val="76"/>
        </w:numPr>
        <w:rPr>
          <w:b/>
          <w:bCs/>
        </w:rPr>
      </w:pPr>
      <w:r w:rsidRPr="00861D48">
        <w:rPr>
          <w:b/>
          <w:bCs/>
        </w:rPr>
        <w:t>Fatores debilitantes - SCAV06-116: Recursos humanos em quantidade suficiente</w:t>
      </w:r>
    </w:p>
    <w:p w14:paraId="36ED69FA" w14:textId="6EBAC9FE" w:rsidR="0026601D" w:rsidRPr="006C38A0" w:rsidRDefault="0026601D" w:rsidP="006C38A0">
      <w:pPr>
        <w:spacing w:line="276" w:lineRule="auto"/>
        <w:ind w:left="360"/>
        <w:jc w:val="both"/>
      </w:pPr>
      <w:r w:rsidRPr="0026601D">
        <w:t xml:space="preserve">• </w:t>
      </w:r>
      <w:r w:rsidR="003C0693" w:rsidRPr="003C0693">
        <w:t xml:space="preserve">A organização mantém dimensionamento adequado do efetivo de manutenção, considerando requisitos legais, necessidades técnicas, complexidade das atividades, carga de trabalho e prevenção da fadiga </w:t>
      </w:r>
      <w:r w:rsidR="003C0693" w:rsidRPr="006C38A0">
        <w:t>humana, assegurando a disponibilidade de recursos humanos compatíveis com a demanda operacional.</w:t>
      </w:r>
    </w:p>
    <w:p w14:paraId="030D2255" w14:textId="1D696B0F" w:rsidR="00EE17C6" w:rsidRPr="006C38A0" w:rsidRDefault="00EE17C6" w:rsidP="006C38A0">
      <w:pPr>
        <w:spacing w:line="276" w:lineRule="auto"/>
        <w:ind w:firstLine="360"/>
        <w:jc w:val="both"/>
        <w:rPr>
          <w:u w:val="single"/>
        </w:rPr>
      </w:pPr>
      <w:r w:rsidRPr="006C38A0">
        <w:rPr>
          <w:u w:val="single"/>
        </w:rPr>
        <w:t>Avaliação</w:t>
      </w:r>
      <w:r w:rsidR="006C38A0" w:rsidRPr="006C38A0">
        <w:rPr>
          <w:u w:val="single"/>
        </w:rPr>
        <w:t>:</w:t>
      </w:r>
    </w:p>
    <w:p w14:paraId="29EABCCB" w14:textId="526F6056" w:rsidR="00EE17C6" w:rsidRPr="006C38A0" w:rsidRDefault="006C38A0" w:rsidP="006C38A0">
      <w:pPr>
        <w:spacing w:line="276" w:lineRule="auto"/>
        <w:ind w:left="360"/>
        <w:jc w:val="both"/>
      </w:pPr>
      <w:r w:rsidRPr="006C38A0">
        <w:rPr>
          <w:rFonts w:ascii="Segoe UI Emoji" w:hAnsi="Segoe UI Emoji" w:cs="Segoe UI Emoji"/>
        </w:rPr>
        <w:t>❌</w:t>
      </w:r>
      <w:r w:rsidRPr="006C38A0">
        <w:t xml:space="preserve"> Falhou</w:t>
      </w:r>
    </w:p>
    <w:p w14:paraId="2D598E24" w14:textId="703CE28E" w:rsidR="00EE17C6" w:rsidRPr="006C38A0" w:rsidRDefault="00EE17C6" w:rsidP="006C38A0">
      <w:pPr>
        <w:spacing w:line="276" w:lineRule="auto"/>
        <w:ind w:firstLine="360"/>
        <w:jc w:val="both"/>
        <w:rPr>
          <w:u w:val="single"/>
        </w:rPr>
      </w:pPr>
      <w:r w:rsidRPr="006C38A0">
        <w:rPr>
          <w:u w:val="single"/>
        </w:rPr>
        <w:t>Justificativa</w:t>
      </w:r>
      <w:r w:rsidR="006C38A0" w:rsidRPr="006C38A0">
        <w:rPr>
          <w:u w:val="single"/>
        </w:rPr>
        <w:t>:</w:t>
      </w:r>
    </w:p>
    <w:p w14:paraId="51590AF9" w14:textId="3412EB3C" w:rsidR="00EE17C6" w:rsidRPr="006C38A0" w:rsidRDefault="00EE17C6" w:rsidP="006C38A0">
      <w:pPr>
        <w:spacing w:line="276" w:lineRule="auto"/>
        <w:ind w:left="360"/>
        <w:jc w:val="both"/>
      </w:pPr>
      <w:r w:rsidRPr="006C38A0">
        <w:t xml:space="preserve">A investigação demonstrou que a atividade foi inicialmente preparada com dois </w:t>
      </w:r>
      <w:r w:rsidR="008604E0">
        <w:t>técnicos</w:t>
      </w:r>
      <w:r w:rsidRPr="006C38A0">
        <w:t xml:space="preserve"> d</w:t>
      </w:r>
      <w:r w:rsidR="008604E0">
        <w:t>e</w:t>
      </w:r>
      <w:r w:rsidRPr="006C38A0">
        <w:t xml:space="preserve"> manutenção. Entretanto, um dos técnicos deixou a atividade antes de sua execução, permanecendo apenas um profissional qualificado disponível para a realização do procedimento.</w:t>
      </w:r>
    </w:p>
    <w:p w14:paraId="6006D6A2" w14:textId="77777777" w:rsidR="00EE17C6" w:rsidRPr="006C38A0" w:rsidRDefault="00EE17C6" w:rsidP="006C38A0">
      <w:pPr>
        <w:spacing w:line="276" w:lineRule="auto"/>
        <w:ind w:left="360"/>
        <w:jc w:val="both"/>
      </w:pPr>
      <w:r w:rsidRPr="006C38A0">
        <w:t>A redução da equipe eliminou uma camada adicional de supervisão cruzada, verificação mútua e coordenação técnica normalmente presente na execução da tarefa.</w:t>
      </w:r>
    </w:p>
    <w:p w14:paraId="0164FF70" w14:textId="6ACC660F" w:rsidR="00EE17C6" w:rsidRPr="006C38A0" w:rsidRDefault="00EE17C6" w:rsidP="006C38A0">
      <w:pPr>
        <w:spacing w:line="276" w:lineRule="auto"/>
        <w:ind w:firstLine="360"/>
        <w:jc w:val="both"/>
        <w:rPr>
          <w:u w:val="single"/>
        </w:rPr>
      </w:pPr>
      <w:r w:rsidRPr="006C38A0">
        <w:rPr>
          <w:u w:val="single"/>
        </w:rPr>
        <w:t>Conclusão</w:t>
      </w:r>
      <w:r w:rsidR="006C38A0" w:rsidRPr="006C38A0">
        <w:rPr>
          <w:u w:val="single"/>
        </w:rPr>
        <w:t>:</w:t>
      </w:r>
    </w:p>
    <w:p w14:paraId="1AA82576" w14:textId="77777777" w:rsidR="00EE17C6" w:rsidRPr="006C38A0" w:rsidRDefault="00EE17C6" w:rsidP="006C38A0">
      <w:pPr>
        <w:spacing w:line="276" w:lineRule="auto"/>
        <w:ind w:left="360"/>
        <w:jc w:val="both"/>
      </w:pPr>
      <w:r w:rsidRPr="006C38A0">
        <w:t>Barreira falhou.</w:t>
      </w:r>
    </w:p>
    <w:p w14:paraId="67BD4E08" w14:textId="77777777" w:rsidR="00BE4500" w:rsidRDefault="00BE4500" w:rsidP="004C088C"/>
    <w:p w14:paraId="12C7B235" w14:textId="77777777" w:rsidR="0026601D" w:rsidRPr="00861D48" w:rsidRDefault="0026601D" w:rsidP="00505CE3">
      <w:pPr>
        <w:pStyle w:val="PargrafodaLista"/>
        <w:numPr>
          <w:ilvl w:val="0"/>
          <w:numId w:val="76"/>
        </w:numPr>
        <w:rPr>
          <w:b/>
          <w:bCs/>
        </w:rPr>
      </w:pPr>
      <w:r w:rsidRPr="00861D48">
        <w:rPr>
          <w:b/>
          <w:bCs/>
        </w:rPr>
        <w:t>SCAV06-122: Fontes de distração quando em serviço eliminadas</w:t>
      </w:r>
    </w:p>
    <w:p w14:paraId="12ADE70C" w14:textId="0E9CA6B0" w:rsidR="004C088C" w:rsidRPr="008604E0" w:rsidRDefault="0026601D" w:rsidP="008604E0">
      <w:pPr>
        <w:spacing w:line="276" w:lineRule="auto"/>
        <w:ind w:left="360"/>
        <w:jc w:val="both"/>
      </w:pPr>
      <w:r w:rsidRPr="0026601D">
        <w:t xml:space="preserve">• </w:t>
      </w:r>
      <w:r w:rsidR="003C0693" w:rsidRPr="003C0693">
        <w:t xml:space="preserve">A organização estabelece controles para identificação, eliminação ou mitigação de fontes de distração durante a execução das atividades de manutenção, incluindo a gestão do uso de dispositivos eletrônicos, </w:t>
      </w:r>
      <w:r w:rsidR="003C0693" w:rsidRPr="008604E0">
        <w:t>interrupções desnecessárias e demais fatores que possam comprometer a atenção dos executantes.</w:t>
      </w:r>
    </w:p>
    <w:p w14:paraId="336F2E26" w14:textId="54D73B35" w:rsidR="00EE17C6" w:rsidRPr="008604E0" w:rsidRDefault="00EE17C6" w:rsidP="008604E0">
      <w:pPr>
        <w:spacing w:line="276" w:lineRule="auto"/>
        <w:ind w:left="360"/>
        <w:jc w:val="both"/>
        <w:rPr>
          <w:u w:val="single"/>
        </w:rPr>
      </w:pPr>
      <w:r w:rsidRPr="008604E0">
        <w:rPr>
          <w:u w:val="single"/>
        </w:rPr>
        <w:t>Avaliação</w:t>
      </w:r>
      <w:r w:rsidR="008604E0" w:rsidRPr="008604E0">
        <w:rPr>
          <w:u w:val="single"/>
        </w:rPr>
        <w:t>:</w:t>
      </w:r>
    </w:p>
    <w:p w14:paraId="675ACC11" w14:textId="77777777" w:rsidR="008604E0" w:rsidRPr="006C38A0" w:rsidRDefault="008604E0" w:rsidP="008604E0">
      <w:pPr>
        <w:spacing w:line="276" w:lineRule="auto"/>
        <w:ind w:left="360"/>
        <w:jc w:val="both"/>
      </w:pPr>
      <w:r w:rsidRPr="006C38A0">
        <w:rPr>
          <w:rFonts w:ascii="Segoe UI Emoji" w:hAnsi="Segoe UI Emoji" w:cs="Segoe UI Emoji"/>
        </w:rPr>
        <w:t>❌</w:t>
      </w:r>
      <w:r w:rsidRPr="006C38A0">
        <w:t xml:space="preserve"> Falhou</w:t>
      </w:r>
    </w:p>
    <w:p w14:paraId="01F4E14D" w14:textId="600734FF" w:rsidR="00EE17C6" w:rsidRPr="008604E0" w:rsidRDefault="00EE17C6" w:rsidP="008604E0">
      <w:pPr>
        <w:spacing w:line="276" w:lineRule="auto"/>
        <w:ind w:left="360"/>
        <w:jc w:val="both"/>
        <w:rPr>
          <w:u w:val="single"/>
        </w:rPr>
      </w:pPr>
      <w:r w:rsidRPr="008604E0">
        <w:rPr>
          <w:u w:val="single"/>
        </w:rPr>
        <w:t>Justificativa</w:t>
      </w:r>
      <w:r w:rsidR="008604E0" w:rsidRPr="008604E0">
        <w:rPr>
          <w:u w:val="single"/>
        </w:rPr>
        <w:t>:</w:t>
      </w:r>
    </w:p>
    <w:p w14:paraId="3F3EF53C" w14:textId="00BD2B7B" w:rsidR="00EE17C6" w:rsidRPr="008604E0" w:rsidRDefault="00EE17C6" w:rsidP="008604E0">
      <w:pPr>
        <w:spacing w:line="276" w:lineRule="auto"/>
        <w:ind w:left="360"/>
        <w:jc w:val="both"/>
      </w:pPr>
      <w:r w:rsidRPr="008604E0">
        <w:t xml:space="preserve">A interrupção da atividade originalmente planejada e o redirecionamento de um dos </w:t>
      </w:r>
      <w:r w:rsidR="008604E0">
        <w:t>técnicos</w:t>
      </w:r>
      <w:r w:rsidRPr="008604E0">
        <w:t xml:space="preserve"> para outra tarefa constituíram uma quebra de continuidade do trabalho e uma fonte potencial de distração organizacional.</w:t>
      </w:r>
    </w:p>
    <w:p w14:paraId="1EE3302A" w14:textId="77777777" w:rsidR="00EE17C6" w:rsidRPr="008604E0" w:rsidRDefault="00EE17C6" w:rsidP="008604E0">
      <w:pPr>
        <w:spacing w:line="276" w:lineRule="auto"/>
        <w:ind w:left="360"/>
        <w:jc w:val="both"/>
      </w:pPr>
      <w:r w:rsidRPr="008604E0">
        <w:t xml:space="preserve">Ainda que não tenha havido utilização de telefone celular ou distração direta durante a execução do </w:t>
      </w:r>
      <w:proofErr w:type="spellStart"/>
      <w:r w:rsidRPr="008604E0">
        <w:t>crank</w:t>
      </w:r>
      <w:proofErr w:type="spellEnd"/>
      <w:r w:rsidRPr="008604E0">
        <w:t>, houve interferência externa na composição da equipe e no fluxo normal da atividade.</w:t>
      </w:r>
    </w:p>
    <w:p w14:paraId="0FE9D912" w14:textId="0F890530" w:rsidR="00EE17C6" w:rsidRPr="008604E0" w:rsidRDefault="00EE17C6" w:rsidP="008604E0">
      <w:pPr>
        <w:spacing w:line="276" w:lineRule="auto"/>
        <w:ind w:left="360"/>
        <w:jc w:val="both"/>
        <w:rPr>
          <w:u w:val="single"/>
        </w:rPr>
      </w:pPr>
      <w:r w:rsidRPr="008604E0">
        <w:rPr>
          <w:u w:val="single"/>
        </w:rPr>
        <w:t>Conclusão</w:t>
      </w:r>
      <w:r w:rsidR="008604E0" w:rsidRPr="008604E0">
        <w:rPr>
          <w:u w:val="single"/>
        </w:rPr>
        <w:t>:</w:t>
      </w:r>
    </w:p>
    <w:p w14:paraId="76835D2B" w14:textId="77777777" w:rsidR="007D5B65" w:rsidRPr="006C38A0" w:rsidRDefault="007D5B65" w:rsidP="007D5B65">
      <w:pPr>
        <w:spacing w:line="276" w:lineRule="auto"/>
        <w:ind w:left="360"/>
        <w:jc w:val="both"/>
      </w:pPr>
      <w:r w:rsidRPr="006C38A0">
        <w:t>Barreira falhou.</w:t>
      </w:r>
    </w:p>
    <w:p w14:paraId="1ECDBC4C" w14:textId="77777777" w:rsidR="003C0693" w:rsidRDefault="003C0693" w:rsidP="003C0693">
      <w:pPr>
        <w:ind w:left="360"/>
      </w:pPr>
    </w:p>
    <w:p w14:paraId="316EF9C4" w14:textId="728CEEB8" w:rsidR="00C366BF" w:rsidRPr="00861D48" w:rsidRDefault="00304C7F" w:rsidP="00505CE3">
      <w:pPr>
        <w:pStyle w:val="PargrafodaLista"/>
        <w:numPr>
          <w:ilvl w:val="0"/>
          <w:numId w:val="76"/>
        </w:numPr>
        <w:rPr>
          <w:b/>
          <w:bCs/>
        </w:rPr>
      </w:pPr>
      <w:r w:rsidRPr="00861D48">
        <w:rPr>
          <w:b/>
          <w:bCs/>
        </w:rPr>
        <w:t>SCAV06-126: Execução supervisionada dos serviços</w:t>
      </w:r>
    </w:p>
    <w:p w14:paraId="670D6EE6" w14:textId="3E14F017" w:rsidR="00861D48" w:rsidRPr="008604E0" w:rsidRDefault="00304C7F" w:rsidP="008604E0">
      <w:pPr>
        <w:pStyle w:val="PargrafodaLista"/>
        <w:spacing w:line="276" w:lineRule="auto"/>
        <w:ind w:left="360"/>
        <w:jc w:val="both"/>
      </w:pPr>
      <w:r w:rsidRPr="00304C7F">
        <w:t xml:space="preserve">• </w:t>
      </w:r>
      <w:r w:rsidR="003C0693" w:rsidRPr="008604E0">
        <w:t>Os serviços de manutenção são supervisionados de forma adequada e independente, assegurando monitoramento das atividades críticas, detecção de desvios, verificação da conformidade dos trabalhos executados e redução da probabilidade de erros individuais não detectados.</w:t>
      </w:r>
    </w:p>
    <w:p w14:paraId="61F5C7EF" w14:textId="7B66CF74" w:rsidR="00EE17C6" w:rsidRPr="007D5B65" w:rsidRDefault="00EE17C6" w:rsidP="008604E0">
      <w:pPr>
        <w:spacing w:line="276" w:lineRule="auto"/>
        <w:ind w:firstLine="360"/>
        <w:jc w:val="both"/>
        <w:rPr>
          <w:u w:val="single"/>
        </w:rPr>
      </w:pPr>
      <w:r w:rsidRPr="007D5B65">
        <w:rPr>
          <w:u w:val="single"/>
        </w:rPr>
        <w:t>Avaliação</w:t>
      </w:r>
      <w:r w:rsidR="008604E0" w:rsidRPr="007D5B65">
        <w:rPr>
          <w:u w:val="single"/>
        </w:rPr>
        <w:t>:</w:t>
      </w:r>
    </w:p>
    <w:p w14:paraId="32C908FE" w14:textId="77777777" w:rsidR="007D5B65" w:rsidRPr="006C38A0" w:rsidRDefault="007D5B65" w:rsidP="007D5B65">
      <w:pPr>
        <w:spacing w:line="276" w:lineRule="auto"/>
        <w:ind w:left="360"/>
        <w:jc w:val="both"/>
      </w:pPr>
      <w:r w:rsidRPr="006C38A0">
        <w:rPr>
          <w:rFonts w:ascii="Segoe UI Emoji" w:hAnsi="Segoe UI Emoji" w:cs="Segoe UI Emoji"/>
        </w:rPr>
        <w:t>❌</w:t>
      </w:r>
      <w:r w:rsidRPr="006C38A0">
        <w:t xml:space="preserve"> Falhou</w:t>
      </w:r>
    </w:p>
    <w:p w14:paraId="0F5E251E" w14:textId="32319412" w:rsidR="00EE17C6" w:rsidRPr="007D5B65" w:rsidRDefault="00EE17C6" w:rsidP="008604E0">
      <w:pPr>
        <w:spacing w:line="276" w:lineRule="auto"/>
        <w:ind w:firstLine="360"/>
        <w:jc w:val="both"/>
        <w:rPr>
          <w:u w:val="single"/>
        </w:rPr>
      </w:pPr>
      <w:r w:rsidRPr="007D5B65">
        <w:rPr>
          <w:u w:val="single"/>
        </w:rPr>
        <w:t>Justificativa</w:t>
      </w:r>
      <w:r w:rsidR="008604E0" w:rsidRPr="007D5B65">
        <w:rPr>
          <w:u w:val="single"/>
        </w:rPr>
        <w:t>:</w:t>
      </w:r>
    </w:p>
    <w:p w14:paraId="29C2B01D" w14:textId="77777777" w:rsidR="00EE17C6" w:rsidRPr="008604E0" w:rsidRDefault="00EE17C6" w:rsidP="008604E0">
      <w:pPr>
        <w:pStyle w:val="PargrafodaLista"/>
        <w:spacing w:line="276" w:lineRule="auto"/>
        <w:ind w:left="360"/>
        <w:jc w:val="both"/>
      </w:pPr>
      <w:r w:rsidRPr="008604E0">
        <w:t>A redução da equipe originalmente prevista eliminou uma camada adicional de monitoramento e supervisão técnica da atividade.</w:t>
      </w:r>
    </w:p>
    <w:p w14:paraId="2CEB1590" w14:textId="77777777" w:rsidR="00EE17C6" w:rsidRPr="008604E0" w:rsidRDefault="00EE17C6" w:rsidP="008604E0">
      <w:pPr>
        <w:pStyle w:val="PargrafodaLista"/>
        <w:spacing w:line="276" w:lineRule="auto"/>
        <w:ind w:left="360"/>
        <w:jc w:val="both"/>
      </w:pPr>
      <w:r w:rsidRPr="008604E0">
        <w:t>Embora houvesse coordenação verbal entre os envolvidos, a execução ocorreu sem a configuração normalmente utilizada para realização da tarefa, reduzindo a capacidade de identificação precoce de desvios.</w:t>
      </w:r>
    </w:p>
    <w:p w14:paraId="51A704A9" w14:textId="330A44FD" w:rsidR="00EE17C6" w:rsidRPr="007D5B65" w:rsidRDefault="00EE17C6" w:rsidP="008604E0">
      <w:pPr>
        <w:spacing w:line="276" w:lineRule="auto"/>
        <w:ind w:firstLine="360"/>
        <w:jc w:val="both"/>
        <w:rPr>
          <w:u w:val="single"/>
        </w:rPr>
      </w:pPr>
      <w:r w:rsidRPr="007D5B65">
        <w:rPr>
          <w:u w:val="single"/>
        </w:rPr>
        <w:t>Conclusão</w:t>
      </w:r>
      <w:r w:rsidR="008604E0" w:rsidRPr="007D5B65">
        <w:rPr>
          <w:u w:val="single"/>
        </w:rPr>
        <w:t>:</w:t>
      </w:r>
    </w:p>
    <w:p w14:paraId="0F6AAEF3" w14:textId="77777777" w:rsidR="00EE17C6" w:rsidRPr="008604E0" w:rsidRDefault="00EE17C6" w:rsidP="008604E0">
      <w:pPr>
        <w:pStyle w:val="PargrafodaLista"/>
        <w:spacing w:line="276" w:lineRule="auto"/>
        <w:ind w:left="360"/>
        <w:jc w:val="both"/>
      </w:pPr>
      <w:r w:rsidRPr="008604E0">
        <w:t>Barreira degradada.</w:t>
      </w:r>
    </w:p>
    <w:p w14:paraId="2F0F30F0" w14:textId="77777777" w:rsidR="003C0693" w:rsidRDefault="003C0693" w:rsidP="003C0693">
      <w:pPr>
        <w:pStyle w:val="PargrafodaLista"/>
        <w:ind w:left="360"/>
      </w:pPr>
    </w:p>
    <w:p w14:paraId="436D7B99" w14:textId="3807AD40" w:rsidR="00861D48" w:rsidRPr="00861D48" w:rsidRDefault="00861D48" w:rsidP="007D5B65">
      <w:pPr>
        <w:pStyle w:val="PargrafodaLista"/>
        <w:numPr>
          <w:ilvl w:val="0"/>
          <w:numId w:val="76"/>
        </w:numPr>
        <w:spacing w:line="276" w:lineRule="auto"/>
        <w:rPr>
          <w:b/>
          <w:bCs/>
        </w:rPr>
      </w:pPr>
      <w:r w:rsidRPr="00861D48">
        <w:rPr>
          <w:b/>
          <w:bCs/>
        </w:rPr>
        <w:t>SCAV06-131: Clima organizacional propício para condutas seguras</w:t>
      </w:r>
    </w:p>
    <w:p w14:paraId="4785E2C6" w14:textId="16260CE9" w:rsidR="00861D48" w:rsidRPr="007D5B65" w:rsidRDefault="003C0693" w:rsidP="007D5B65">
      <w:pPr>
        <w:spacing w:line="276" w:lineRule="auto"/>
        <w:ind w:left="360"/>
        <w:jc w:val="both"/>
      </w:pPr>
      <w:r>
        <w:t xml:space="preserve">• </w:t>
      </w:r>
      <w:r w:rsidRPr="007D5B65">
        <w:t>A organização promove um ambiente de trabalho baseado na confiança, comunicação aberta e incentivo ao reporte de anormalidades, assegurando que os colaboradores compreendam os padrões comportamentais esperados e atuem de forma alinhada aos princípios de segurança operacional.</w:t>
      </w:r>
    </w:p>
    <w:p w14:paraId="1F7D43B4" w14:textId="15736161" w:rsidR="00EE17C6" w:rsidRPr="007D5B65" w:rsidRDefault="00EE17C6" w:rsidP="007D5B65">
      <w:pPr>
        <w:spacing w:line="276" w:lineRule="auto"/>
        <w:ind w:firstLine="360"/>
        <w:jc w:val="both"/>
        <w:rPr>
          <w:u w:val="single"/>
        </w:rPr>
      </w:pPr>
      <w:r w:rsidRPr="007D5B65">
        <w:rPr>
          <w:u w:val="single"/>
        </w:rPr>
        <w:t>Avaliação</w:t>
      </w:r>
      <w:r w:rsidR="007D5B65" w:rsidRPr="007D5B65">
        <w:rPr>
          <w:u w:val="single"/>
        </w:rPr>
        <w:t>:</w:t>
      </w:r>
    </w:p>
    <w:p w14:paraId="163C5E0A" w14:textId="77777777" w:rsidR="007D5B65" w:rsidRPr="00EE17C6" w:rsidRDefault="007D5B65" w:rsidP="007D5B65">
      <w:pPr>
        <w:spacing w:line="276" w:lineRule="auto"/>
        <w:ind w:left="360"/>
        <w:jc w:val="both"/>
        <w:rPr>
          <w:rFonts w:cs="Arial"/>
        </w:rPr>
      </w:pPr>
      <w:r w:rsidRPr="00EE17C6">
        <w:rPr>
          <w:rFonts w:ascii="Segoe UI Emoji" w:hAnsi="Segoe UI Emoji" w:cs="Segoe UI Emoji"/>
        </w:rPr>
        <w:t>✅</w:t>
      </w:r>
      <w:r w:rsidRPr="00EE17C6">
        <w:rPr>
          <w:rFonts w:cs="Arial"/>
        </w:rPr>
        <w:t xml:space="preserve"> Não falhou</w:t>
      </w:r>
    </w:p>
    <w:p w14:paraId="10BBC19D" w14:textId="066B94B1" w:rsidR="00EE17C6" w:rsidRPr="007D5B65" w:rsidRDefault="00EE17C6" w:rsidP="007D5B65">
      <w:pPr>
        <w:spacing w:line="276" w:lineRule="auto"/>
        <w:ind w:firstLine="360"/>
        <w:jc w:val="both"/>
        <w:rPr>
          <w:u w:val="single"/>
        </w:rPr>
      </w:pPr>
      <w:r w:rsidRPr="007D5B65">
        <w:rPr>
          <w:u w:val="single"/>
        </w:rPr>
        <w:t>Justificativa</w:t>
      </w:r>
      <w:r w:rsidR="007D5B65" w:rsidRPr="007D5B65">
        <w:rPr>
          <w:u w:val="single"/>
        </w:rPr>
        <w:t>:</w:t>
      </w:r>
    </w:p>
    <w:p w14:paraId="0DFF4B3A" w14:textId="77777777" w:rsidR="00EE17C6" w:rsidRPr="007D5B65" w:rsidRDefault="00EE17C6" w:rsidP="007D5B65">
      <w:pPr>
        <w:spacing w:line="276" w:lineRule="auto"/>
        <w:ind w:left="360"/>
        <w:jc w:val="both"/>
      </w:pPr>
      <w:r w:rsidRPr="007D5B65">
        <w:t>Os depoimentos demonstram ambiente colaborativo, transparência durante as entrevistas e ausência de receio em relatar os fatos.</w:t>
      </w:r>
    </w:p>
    <w:p w14:paraId="15F5A379" w14:textId="77777777" w:rsidR="00EE17C6" w:rsidRPr="007D5B65" w:rsidRDefault="00EE17C6" w:rsidP="007D5B65">
      <w:pPr>
        <w:spacing w:line="276" w:lineRule="auto"/>
        <w:ind w:left="360"/>
        <w:jc w:val="both"/>
      </w:pPr>
      <w:r w:rsidRPr="007D5B65">
        <w:t>Não foram identificados elementos que indiquem pressão organizacional para ocultação do evento ou desencorajamento ao reporte.</w:t>
      </w:r>
    </w:p>
    <w:p w14:paraId="0B8D23AA" w14:textId="68340498" w:rsidR="00EE17C6" w:rsidRPr="007D5B65" w:rsidRDefault="00EE17C6" w:rsidP="007D5B65">
      <w:pPr>
        <w:spacing w:line="276" w:lineRule="auto"/>
        <w:ind w:firstLine="360"/>
        <w:jc w:val="both"/>
        <w:rPr>
          <w:u w:val="single"/>
        </w:rPr>
      </w:pPr>
      <w:r w:rsidRPr="007D5B65">
        <w:rPr>
          <w:u w:val="single"/>
        </w:rPr>
        <w:t>Conclusão</w:t>
      </w:r>
      <w:r w:rsidR="007D5B65" w:rsidRPr="007D5B65">
        <w:rPr>
          <w:u w:val="single"/>
        </w:rPr>
        <w:t>:</w:t>
      </w:r>
    </w:p>
    <w:p w14:paraId="409DE7E8" w14:textId="77777777" w:rsidR="00EE17C6" w:rsidRPr="007D5B65" w:rsidRDefault="00EE17C6" w:rsidP="007D5B65">
      <w:pPr>
        <w:spacing w:line="276" w:lineRule="auto"/>
        <w:ind w:left="360"/>
        <w:jc w:val="both"/>
      </w:pPr>
      <w:r w:rsidRPr="007D5B65">
        <w:t>Barreira eficaz.</w:t>
      </w:r>
    </w:p>
    <w:p w14:paraId="250EBF37" w14:textId="77777777" w:rsidR="003C0693" w:rsidRDefault="003C0693" w:rsidP="00861D48"/>
    <w:p w14:paraId="146B5184" w14:textId="77777777" w:rsidR="00861D48" w:rsidRPr="00861D48" w:rsidRDefault="00861D48" w:rsidP="00505CE3">
      <w:pPr>
        <w:pStyle w:val="PargrafodaLista"/>
        <w:numPr>
          <w:ilvl w:val="0"/>
          <w:numId w:val="76"/>
        </w:numPr>
        <w:rPr>
          <w:b/>
          <w:bCs/>
        </w:rPr>
      </w:pPr>
      <w:r w:rsidRPr="00861D48">
        <w:rPr>
          <w:b/>
          <w:bCs/>
        </w:rPr>
        <w:t>Expectativa de abordagem punitiva para o erro humano – SCAV06-132: Erro humano abordado como uma premissa para o projeto de sistemas, processos e procedimentos</w:t>
      </w:r>
    </w:p>
    <w:p w14:paraId="7D2F879C" w14:textId="3489EFDD" w:rsidR="004C088C" w:rsidRPr="007D5B65" w:rsidRDefault="00861D48" w:rsidP="007D5B65">
      <w:pPr>
        <w:pStyle w:val="PargrafodaLista"/>
        <w:spacing w:line="276" w:lineRule="auto"/>
        <w:ind w:left="360"/>
        <w:jc w:val="both"/>
      </w:pPr>
      <w:r w:rsidRPr="00861D48">
        <w:t xml:space="preserve">• </w:t>
      </w:r>
      <w:r w:rsidR="003C0693" w:rsidRPr="007D5B65">
        <w:t>Os processos seletivos, sistemas de trabalho, procedimentos, instruções e documentos operacionais são desenvolvidos considerando a falibilidade humana como premissa de projeto, incorporando mecanismos de prevenção, detecção e recuperação de erros, incluindo verificações independentes e controles redundantes quando aplicáveis.</w:t>
      </w:r>
    </w:p>
    <w:p w14:paraId="12B4F882" w14:textId="72ED8EB5" w:rsidR="00EE17C6" w:rsidRPr="007D5B65" w:rsidRDefault="00EE17C6" w:rsidP="007D5B65">
      <w:pPr>
        <w:spacing w:line="276" w:lineRule="auto"/>
        <w:ind w:firstLine="360"/>
        <w:jc w:val="both"/>
        <w:rPr>
          <w:u w:val="single"/>
        </w:rPr>
      </w:pPr>
      <w:r w:rsidRPr="007D5B65">
        <w:rPr>
          <w:u w:val="single"/>
        </w:rPr>
        <w:t>Avaliação</w:t>
      </w:r>
      <w:r w:rsidR="007D5B65" w:rsidRPr="007D5B65">
        <w:rPr>
          <w:u w:val="single"/>
        </w:rPr>
        <w:t>:</w:t>
      </w:r>
    </w:p>
    <w:p w14:paraId="45487E3A" w14:textId="77777777" w:rsidR="007D5B65" w:rsidRPr="00EE17C6" w:rsidRDefault="007D5B65" w:rsidP="007D5B65">
      <w:pPr>
        <w:spacing w:line="276" w:lineRule="auto"/>
        <w:ind w:left="360"/>
        <w:jc w:val="both"/>
        <w:rPr>
          <w:rFonts w:cs="Arial"/>
        </w:rPr>
      </w:pPr>
      <w:r w:rsidRPr="00EE17C6">
        <w:rPr>
          <w:rFonts w:ascii="Segoe UI Emoji" w:hAnsi="Segoe UI Emoji" w:cs="Segoe UI Emoji"/>
        </w:rPr>
        <w:t>⚠️</w:t>
      </w:r>
      <w:r w:rsidRPr="00EE17C6">
        <w:rPr>
          <w:rFonts w:cs="Arial"/>
        </w:rPr>
        <w:t xml:space="preserve"> Falha parcial</w:t>
      </w:r>
    </w:p>
    <w:p w14:paraId="12C97750" w14:textId="1E88AB2B" w:rsidR="00EE17C6" w:rsidRPr="007D5B65" w:rsidRDefault="00EE17C6" w:rsidP="007D5B65">
      <w:pPr>
        <w:spacing w:line="276" w:lineRule="auto"/>
        <w:ind w:firstLine="360"/>
        <w:jc w:val="both"/>
        <w:rPr>
          <w:u w:val="single"/>
        </w:rPr>
      </w:pPr>
      <w:r w:rsidRPr="007D5B65">
        <w:rPr>
          <w:u w:val="single"/>
        </w:rPr>
        <w:t>Justificativa</w:t>
      </w:r>
      <w:r w:rsidR="007D5B65" w:rsidRPr="007D5B65">
        <w:rPr>
          <w:u w:val="single"/>
        </w:rPr>
        <w:t>:</w:t>
      </w:r>
    </w:p>
    <w:p w14:paraId="55F2E9AA" w14:textId="77777777" w:rsidR="00EE17C6" w:rsidRPr="007D5B65" w:rsidRDefault="00EE17C6" w:rsidP="007D5B65">
      <w:pPr>
        <w:pStyle w:val="PargrafodaLista"/>
        <w:spacing w:line="276" w:lineRule="auto"/>
        <w:ind w:left="360"/>
        <w:jc w:val="both"/>
      </w:pPr>
      <w:r w:rsidRPr="007D5B65">
        <w:t>A investigação evidenciou que o processo não possuía mecanismos suficientemente robustos para impedir que uma atividade especializada de manutenção fosse executada em configuração diferente daquela normalmente adotada.</w:t>
      </w:r>
    </w:p>
    <w:p w14:paraId="62FB0209" w14:textId="77777777" w:rsidR="00EE17C6" w:rsidRPr="007D5B65" w:rsidRDefault="00EE17C6" w:rsidP="007D5B65">
      <w:pPr>
        <w:pStyle w:val="PargrafodaLista"/>
        <w:spacing w:line="276" w:lineRule="auto"/>
        <w:ind w:left="360"/>
        <w:jc w:val="both"/>
      </w:pPr>
      <w:r w:rsidRPr="007D5B65">
        <w:t>A ocorrência demonstrou oportunidade de fortalecimento dos controles relacionados à manutenção da composição mínima da equipe durante tarefas críticas e à gestão de adaptações operacionais.</w:t>
      </w:r>
    </w:p>
    <w:p w14:paraId="528A06F5" w14:textId="7C1B5C5F" w:rsidR="00EE17C6" w:rsidRPr="007D5B65" w:rsidRDefault="00EE17C6" w:rsidP="007D5B65">
      <w:pPr>
        <w:spacing w:line="276" w:lineRule="auto"/>
        <w:ind w:firstLine="360"/>
        <w:jc w:val="both"/>
        <w:rPr>
          <w:u w:val="single"/>
        </w:rPr>
      </w:pPr>
      <w:r w:rsidRPr="007D5B65">
        <w:rPr>
          <w:u w:val="single"/>
        </w:rPr>
        <w:t>Conclusão</w:t>
      </w:r>
      <w:r w:rsidR="007D5B65" w:rsidRPr="007D5B65">
        <w:rPr>
          <w:u w:val="single"/>
        </w:rPr>
        <w:t>:</w:t>
      </w:r>
    </w:p>
    <w:p w14:paraId="12BA5D72" w14:textId="77777777" w:rsidR="007D5B65" w:rsidRPr="00EE17C6" w:rsidRDefault="007D5B65" w:rsidP="007D5B65">
      <w:pPr>
        <w:spacing w:line="276" w:lineRule="auto"/>
        <w:ind w:left="360"/>
        <w:jc w:val="both"/>
        <w:rPr>
          <w:rFonts w:cs="Arial"/>
        </w:rPr>
      </w:pPr>
      <w:r w:rsidRPr="00EE17C6">
        <w:rPr>
          <w:rFonts w:cs="Arial"/>
        </w:rPr>
        <w:t>Barreira degradada / falha parcial.</w:t>
      </w:r>
    </w:p>
    <w:p w14:paraId="578C2D94" w14:textId="77777777" w:rsidR="003C0693" w:rsidRDefault="003C0693" w:rsidP="003C0693">
      <w:pPr>
        <w:pStyle w:val="PargrafodaLista"/>
        <w:ind w:left="360"/>
      </w:pPr>
    </w:p>
    <w:p w14:paraId="02309FAA" w14:textId="3D54F8D5" w:rsidR="00861D48" w:rsidRPr="00861D48" w:rsidRDefault="00861D48" w:rsidP="00505CE3">
      <w:pPr>
        <w:pStyle w:val="PargrafodaLista"/>
        <w:numPr>
          <w:ilvl w:val="0"/>
          <w:numId w:val="76"/>
        </w:numPr>
        <w:rPr>
          <w:b/>
          <w:bCs/>
        </w:rPr>
      </w:pPr>
      <w:r w:rsidRPr="00861D48">
        <w:rPr>
          <w:b/>
          <w:bCs/>
        </w:rPr>
        <w:t>Expectativa de abordagem punitiva para o erro humano – SCAV06-133: Política da Cultura Justa</w:t>
      </w:r>
    </w:p>
    <w:p w14:paraId="7F47D7D9" w14:textId="4F1D6C35" w:rsidR="00861D48" w:rsidRPr="007D5B65" w:rsidRDefault="00861D48" w:rsidP="007D5B65">
      <w:pPr>
        <w:spacing w:line="276" w:lineRule="auto"/>
        <w:ind w:left="360"/>
        <w:jc w:val="both"/>
      </w:pPr>
      <w:r w:rsidRPr="007D5B65">
        <w:t xml:space="preserve">• </w:t>
      </w:r>
      <w:r w:rsidR="003C0693" w:rsidRPr="007D5B65">
        <w:t>A organização estabelece e aplica uma Política de Cultura Justa que define critérios claros para avaliação de condutas, promovendo tratamento equitativo dos erros humanos, incentivando o reporte voluntário e fortalecendo o aprendizado organizacional.</w:t>
      </w:r>
    </w:p>
    <w:p w14:paraId="68EEAD63" w14:textId="18A2C963" w:rsidR="00EE17C6" w:rsidRPr="00F16B7B" w:rsidRDefault="00EE17C6" w:rsidP="00F16B7B">
      <w:pPr>
        <w:spacing w:line="276" w:lineRule="auto"/>
        <w:ind w:firstLine="360"/>
        <w:jc w:val="both"/>
        <w:rPr>
          <w:u w:val="single"/>
        </w:rPr>
      </w:pPr>
      <w:r w:rsidRPr="00F16B7B">
        <w:rPr>
          <w:u w:val="single"/>
        </w:rPr>
        <w:t>Avaliação</w:t>
      </w:r>
      <w:r w:rsidR="007D5B65" w:rsidRPr="00F16B7B">
        <w:rPr>
          <w:u w:val="single"/>
        </w:rPr>
        <w:t>:</w:t>
      </w:r>
    </w:p>
    <w:p w14:paraId="79619CEB" w14:textId="77777777" w:rsidR="00F16B7B" w:rsidRPr="00EE17C6" w:rsidRDefault="00F16B7B" w:rsidP="00F16B7B">
      <w:pPr>
        <w:spacing w:line="276" w:lineRule="auto"/>
        <w:ind w:left="360"/>
        <w:jc w:val="both"/>
        <w:rPr>
          <w:rFonts w:cs="Arial"/>
        </w:rPr>
      </w:pPr>
      <w:r w:rsidRPr="00EE17C6">
        <w:rPr>
          <w:rFonts w:ascii="Segoe UI Emoji" w:hAnsi="Segoe UI Emoji" w:cs="Segoe UI Emoji"/>
        </w:rPr>
        <w:t>⚠️</w:t>
      </w:r>
      <w:r w:rsidRPr="00EE17C6">
        <w:rPr>
          <w:rFonts w:cs="Arial"/>
        </w:rPr>
        <w:t xml:space="preserve"> Falha parcial</w:t>
      </w:r>
    </w:p>
    <w:p w14:paraId="4229D542" w14:textId="5FF5DC69" w:rsidR="00EE17C6" w:rsidRPr="00F16B7B" w:rsidRDefault="00EE17C6" w:rsidP="00F16B7B">
      <w:pPr>
        <w:spacing w:line="276" w:lineRule="auto"/>
        <w:ind w:firstLine="360"/>
        <w:jc w:val="both"/>
        <w:rPr>
          <w:u w:val="single"/>
        </w:rPr>
      </w:pPr>
      <w:r w:rsidRPr="00F16B7B">
        <w:rPr>
          <w:u w:val="single"/>
        </w:rPr>
        <w:t>Justificativa</w:t>
      </w:r>
      <w:r w:rsidR="007D5B65" w:rsidRPr="00F16B7B">
        <w:rPr>
          <w:u w:val="single"/>
        </w:rPr>
        <w:t>:</w:t>
      </w:r>
    </w:p>
    <w:p w14:paraId="3CB22F50" w14:textId="77777777" w:rsidR="00F16B7B" w:rsidRPr="00F16B7B" w:rsidRDefault="00F16B7B" w:rsidP="00F16B7B">
      <w:pPr>
        <w:spacing w:line="276" w:lineRule="auto"/>
        <w:ind w:left="360"/>
        <w:jc w:val="both"/>
      </w:pPr>
      <w:r w:rsidRPr="00F16B7B">
        <w:t>A organização possui Política de Cultura Justa formalmente estabelecida, com definição dos critérios aplicáveis à diferenciação entre erro humano, comportamento de risco e violação, além de mecanismos destinados a incentivar o reporte voluntário e o aprendizado organizacional.</w:t>
      </w:r>
    </w:p>
    <w:p w14:paraId="1ACDD958" w14:textId="77777777" w:rsidR="00F16B7B" w:rsidRPr="00F16B7B" w:rsidRDefault="00F16B7B" w:rsidP="00F16B7B">
      <w:pPr>
        <w:spacing w:line="276" w:lineRule="auto"/>
        <w:ind w:left="360"/>
        <w:jc w:val="both"/>
      </w:pPr>
      <w:r w:rsidRPr="00F16B7B">
        <w:t>Entretanto, a investigação identificou que o evento não foi reportado formalmente pelos envolvidos diretamente na ocorrência, apesar de seu potencial de severidade e da relevância para a segurança operacional. Embora não tenham sido identificadas evidências de receio explícito de punição ou de ambiente organizacional punitivo, a ausência do reporte demonstra que os objetivos da barreira não foram plenamente alcançados no caso concreto.</w:t>
      </w:r>
    </w:p>
    <w:p w14:paraId="6617D12B" w14:textId="77777777" w:rsidR="00F16B7B" w:rsidRPr="00F16B7B" w:rsidRDefault="00F16B7B" w:rsidP="00F16B7B">
      <w:pPr>
        <w:spacing w:line="276" w:lineRule="auto"/>
        <w:ind w:left="360"/>
        <w:jc w:val="both"/>
      </w:pPr>
      <w:r w:rsidRPr="00F16B7B">
        <w:t>Os depoimentos indicam que os envolvidos não perceberam inicialmente a relevância do evento para fins de reporte, evidenciando oportunidade de fortalecimento da compreensão prática dos princípios da Cultura Justa, especialmente no que se refere ao reconhecimento de eventos decorrentes de erro humano inadvertido e à importância do reporte tempestivo como mecanismo de aprendizado organizacional.</w:t>
      </w:r>
    </w:p>
    <w:p w14:paraId="0F2258C2" w14:textId="0B681299" w:rsidR="00EE17C6" w:rsidRPr="00F16B7B" w:rsidRDefault="00EE17C6" w:rsidP="00F16B7B">
      <w:pPr>
        <w:spacing w:line="276" w:lineRule="auto"/>
        <w:ind w:firstLine="360"/>
        <w:jc w:val="both"/>
        <w:rPr>
          <w:u w:val="single"/>
        </w:rPr>
      </w:pPr>
      <w:r w:rsidRPr="00F16B7B">
        <w:rPr>
          <w:u w:val="single"/>
        </w:rPr>
        <w:t>Conclusão</w:t>
      </w:r>
      <w:r w:rsidR="007D5B65" w:rsidRPr="00F16B7B">
        <w:rPr>
          <w:u w:val="single"/>
        </w:rPr>
        <w:t>:</w:t>
      </w:r>
    </w:p>
    <w:p w14:paraId="63DFE452" w14:textId="77777777" w:rsidR="00F16B7B" w:rsidRPr="00EE17C6" w:rsidRDefault="00F16B7B" w:rsidP="00F16B7B">
      <w:pPr>
        <w:spacing w:line="276" w:lineRule="auto"/>
        <w:ind w:left="360"/>
        <w:jc w:val="both"/>
        <w:rPr>
          <w:rFonts w:cs="Arial"/>
        </w:rPr>
      </w:pPr>
      <w:r w:rsidRPr="00EE17C6">
        <w:rPr>
          <w:rFonts w:cs="Arial"/>
        </w:rPr>
        <w:t>Barreira degradada / falha parcial.</w:t>
      </w:r>
    </w:p>
    <w:p w14:paraId="0F66C712" w14:textId="15D94B41" w:rsidR="00EE17C6" w:rsidRPr="007D5B65" w:rsidRDefault="00F16B7B" w:rsidP="00F16B7B">
      <w:pPr>
        <w:spacing w:line="276" w:lineRule="auto"/>
        <w:ind w:left="360"/>
        <w:jc w:val="both"/>
      </w:pPr>
      <w:r w:rsidRPr="00F16B7B">
        <w:t>A Política da Cultura Justa encontrava-se formalmente implementada e não foram identificados indícios de abordagem punitiva. Contudo, a ausência de reporte voluntário da ocorrência pelos envolvidos demonstra redução da efetividade da barreira em promover o reconhecimento, a comunicação e o aprendizado organizacional decorrentes de eventos associados ao erro humano.</w:t>
      </w:r>
    </w:p>
    <w:p w14:paraId="3352324E" w14:textId="77777777" w:rsidR="003C0693" w:rsidRPr="004C088C" w:rsidRDefault="003C0693" w:rsidP="003C0693">
      <w:pPr>
        <w:ind w:left="360"/>
      </w:pPr>
    </w:p>
    <w:p w14:paraId="7CEA357A" w14:textId="35661722" w:rsidR="00A91682" w:rsidRPr="00411ACF" w:rsidRDefault="00411ACF" w:rsidP="00505CE3">
      <w:pPr>
        <w:pStyle w:val="Ttulo3"/>
        <w:numPr>
          <w:ilvl w:val="2"/>
          <w:numId w:val="21"/>
        </w:numPr>
        <w:ind w:left="567" w:hanging="567"/>
      </w:pPr>
      <w:bookmarkStart w:id="38" w:name="_Toc231409026"/>
      <w:r>
        <w:t>Processos internos estabelecidos para mitigação dos riscos</w:t>
      </w:r>
      <w:bookmarkEnd w:id="38"/>
    </w:p>
    <w:p w14:paraId="1F97C96F" w14:textId="77777777" w:rsidR="00A91682" w:rsidRDefault="00A91682" w:rsidP="00BA3F56">
      <w:pPr>
        <w:tabs>
          <w:tab w:val="left" w:pos="5505"/>
        </w:tabs>
        <w:suppressAutoHyphens w:val="0"/>
        <w:rPr>
          <w:rFonts w:cs="Arial"/>
        </w:rPr>
      </w:pPr>
    </w:p>
    <w:p w14:paraId="0BBCF9D6" w14:textId="22451E8E" w:rsidR="00A91682" w:rsidRDefault="00CF3BAA" w:rsidP="00C56F15">
      <w:pPr>
        <w:pStyle w:val="PargrafodaLista"/>
        <w:numPr>
          <w:ilvl w:val="0"/>
          <w:numId w:val="3"/>
        </w:numPr>
        <w:spacing w:line="276" w:lineRule="auto"/>
        <w:ind w:left="284" w:hanging="284"/>
        <w:jc w:val="both"/>
        <w:rPr>
          <w:rFonts w:eastAsia="CIDFont+F1" w:cs="Arial"/>
        </w:rPr>
      </w:pPr>
      <w:r w:rsidRPr="00CF3BAA">
        <w:rPr>
          <w:rFonts w:eastAsia="CIDFont+F1" w:cs="Arial"/>
        </w:rPr>
        <w:t xml:space="preserve">MAN-MNT-001 </w:t>
      </w:r>
      <w:r>
        <w:rPr>
          <w:rFonts w:eastAsia="CIDFont+F1" w:cs="Arial"/>
        </w:rPr>
        <w:t>rev</w:t>
      </w:r>
      <w:r w:rsidRPr="00CF3BAA">
        <w:rPr>
          <w:rFonts w:eastAsia="CIDFont+F1" w:cs="Arial"/>
        </w:rPr>
        <w:t>13 MGM M</w:t>
      </w:r>
      <w:r>
        <w:rPr>
          <w:rFonts w:eastAsia="CIDFont+F1" w:cs="Arial"/>
        </w:rPr>
        <w:t>anual Geral de Manutenção</w:t>
      </w:r>
    </w:p>
    <w:p w14:paraId="43630637" w14:textId="3DEE4A42" w:rsidR="00CF3BAA" w:rsidRPr="00601C6E" w:rsidRDefault="00CF3BAA" w:rsidP="00C56F15">
      <w:pPr>
        <w:pStyle w:val="PargrafodaLista"/>
        <w:numPr>
          <w:ilvl w:val="0"/>
          <w:numId w:val="3"/>
        </w:numPr>
        <w:spacing w:line="276" w:lineRule="auto"/>
        <w:ind w:left="284" w:hanging="284"/>
        <w:jc w:val="both"/>
        <w:rPr>
          <w:rFonts w:eastAsia="CIDFont+F1" w:cs="Arial"/>
        </w:rPr>
      </w:pPr>
      <w:r w:rsidRPr="00CF3BAA">
        <w:rPr>
          <w:rFonts w:eastAsia="CIDFont+F1" w:cs="Arial"/>
        </w:rPr>
        <w:t xml:space="preserve">MAN-MNT-002 </w:t>
      </w:r>
      <w:r>
        <w:rPr>
          <w:rFonts w:eastAsia="CIDFont+F1" w:cs="Arial"/>
        </w:rPr>
        <w:t>rev</w:t>
      </w:r>
      <w:r w:rsidRPr="00CF3BAA">
        <w:rPr>
          <w:rFonts w:eastAsia="CIDFont+F1" w:cs="Arial"/>
        </w:rPr>
        <w:t>02 MOM M</w:t>
      </w:r>
      <w:r>
        <w:rPr>
          <w:rFonts w:eastAsia="CIDFont+F1" w:cs="Arial"/>
        </w:rPr>
        <w:t>anual da Organização de Manutenção</w:t>
      </w:r>
    </w:p>
    <w:p w14:paraId="2260A8A5" w14:textId="161FBC20" w:rsidR="00CF3BAA" w:rsidRPr="00CF3BAA" w:rsidRDefault="00CF3BAA" w:rsidP="00C56F15">
      <w:pPr>
        <w:pStyle w:val="PargrafodaLista"/>
        <w:numPr>
          <w:ilvl w:val="0"/>
          <w:numId w:val="3"/>
        </w:numPr>
        <w:spacing w:line="276" w:lineRule="auto"/>
        <w:ind w:left="284" w:hanging="284"/>
        <w:jc w:val="both"/>
        <w:rPr>
          <w:rFonts w:eastAsia="CIDFont+F1" w:cs="Arial"/>
        </w:rPr>
      </w:pPr>
      <w:r w:rsidRPr="00CF3BAA">
        <w:rPr>
          <w:rFonts w:eastAsia="CIDFont+F1" w:cs="Arial"/>
        </w:rPr>
        <w:t xml:space="preserve">MAN-MNT-003 </w:t>
      </w:r>
      <w:r w:rsidR="00C56F15">
        <w:rPr>
          <w:rFonts w:eastAsia="CIDFont+F1" w:cs="Arial"/>
        </w:rPr>
        <w:t>r</w:t>
      </w:r>
      <w:r>
        <w:rPr>
          <w:rFonts w:eastAsia="CIDFont+F1" w:cs="Arial"/>
        </w:rPr>
        <w:t>ev</w:t>
      </w:r>
      <w:r w:rsidRPr="00CF3BAA">
        <w:rPr>
          <w:rFonts w:eastAsia="CIDFont+F1" w:cs="Arial"/>
        </w:rPr>
        <w:t>01 MCQ M</w:t>
      </w:r>
      <w:r>
        <w:rPr>
          <w:rFonts w:eastAsia="CIDFont+F1" w:cs="Arial"/>
        </w:rPr>
        <w:t>anual de Controle da Qualidade</w:t>
      </w:r>
    </w:p>
    <w:p w14:paraId="626403B0" w14:textId="2916DD5C" w:rsidR="00CF3BAA" w:rsidRPr="00CF3BAA" w:rsidRDefault="00CF3BAA" w:rsidP="0092293A">
      <w:pPr>
        <w:pStyle w:val="PargrafodaLista"/>
        <w:numPr>
          <w:ilvl w:val="0"/>
          <w:numId w:val="3"/>
        </w:numPr>
        <w:spacing w:line="276" w:lineRule="auto"/>
        <w:ind w:left="284" w:hanging="284"/>
        <w:jc w:val="both"/>
        <w:rPr>
          <w:rFonts w:eastAsia="CIDFont+F1" w:cs="Arial"/>
        </w:rPr>
      </w:pPr>
      <w:r w:rsidRPr="00CF3BAA">
        <w:rPr>
          <w:rFonts w:cs="Arial"/>
        </w:rPr>
        <w:t xml:space="preserve">Designação do </w:t>
      </w:r>
      <w:r w:rsidR="00C56F15">
        <w:rPr>
          <w:rFonts w:cs="Arial"/>
        </w:rPr>
        <w:t>A</w:t>
      </w:r>
      <w:r w:rsidRPr="00CF3BAA">
        <w:rPr>
          <w:rFonts w:cs="Arial"/>
        </w:rPr>
        <w:t xml:space="preserve">uxiliar de </w:t>
      </w:r>
      <w:r w:rsidR="00C56F15">
        <w:rPr>
          <w:rFonts w:cs="Arial"/>
        </w:rPr>
        <w:t>M</w:t>
      </w:r>
      <w:r w:rsidRPr="00CF3BAA">
        <w:rPr>
          <w:rFonts w:cs="Arial"/>
        </w:rPr>
        <w:t>anutenção</w:t>
      </w:r>
      <w:r w:rsidR="00C56F15">
        <w:rPr>
          <w:rFonts w:cs="Arial"/>
        </w:rPr>
        <w:t xml:space="preserve"> – Ficha do colaborador: </w:t>
      </w:r>
      <w:r w:rsidR="00C56F15" w:rsidRPr="00C56F15">
        <w:rPr>
          <w:rFonts w:cs="Arial"/>
        </w:rPr>
        <w:t>registros de treinamento de OJT (</w:t>
      </w:r>
      <w:proofErr w:type="spellStart"/>
      <w:r w:rsidR="00C56F15" w:rsidRPr="00C56F15">
        <w:rPr>
          <w:rFonts w:cs="Arial"/>
        </w:rPr>
        <w:t>On</w:t>
      </w:r>
      <w:proofErr w:type="spellEnd"/>
      <w:r w:rsidR="00C56F15" w:rsidRPr="00C56F15">
        <w:rPr>
          <w:rFonts w:cs="Arial"/>
        </w:rPr>
        <w:t xml:space="preserve"> </w:t>
      </w:r>
      <w:proofErr w:type="spellStart"/>
      <w:r w:rsidR="00C56F15" w:rsidRPr="00C56F15">
        <w:rPr>
          <w:rFonts w:cs="Arial"/>
        </w:rPr>
        <w:t>the</w:t>
      </w:r>
      <w:proofErr w:type="spellEnd"/>
      <w:r w:rsidR="00C56F15" w:rsidRPr="00C56F15">
        <w:rPr>
          <w:rFonts w:cs="Arial"/>
        </w:rPr>
        <w:t xml:space="preserve"> </w:t>
      </w:r>
      <w:proofErr w:type="spellStart"/>
      <w:r w:rsidR="00C56F15" w:rsidRPr="00C56F15">
        <w:rPr>
          <w:rFonts w:cs="Arial"/>
        </w:rPr>
        <w:t>Job</w:t>
      </w:r>
      <w:proofErr w:type="spellEnd"/>
      <w:r w:rsidR="00C56F15" w:rsidRPr="00C56F15">
        <w:rPr>
          <w:rFonts w:cs="Arial"/>
        </w:rPr>
        <w:t xml:space="preserve"> Training)</w:t>
      </w:r>
      <w:r w:rsidR="0092293A">
        <w:rPr>
          <w:rFonts w:cs="Arial"/>
        </w:rPr>
        <w:t xml:space="preserve"> </w:t>
      </w:r>
      <w:r w:rsidR="0092293A" w:rsidRPr="0092293A">
        <w:rPr>
          <w:rFonts w:cs="Arial"/>
        </w:rPr>
        <w:t>referente ao procedimento de lavagem de compressores</w:t>
      </w:r>
      <w:r w:rsidR="0092293A">
        <w:rPr>
          <w:rFonts w:cs="Arial"/>
        </w:rPr>
        <w:t>.</w:t>
      </w:r>
      <w:r w:rsidR="00C56F15" w:rsidRPr="00C56F15">
        <w:rPr>
          <w:rFonts w:cs="Arial"/>
        </w:rPr>
        <w:t xml:space="preserve"> </w:t>
      </w:r>
      <w:r w:rsidR="00C56F15">
        <w:rPr>
          <w:rFonts w:cs="Arial"/>
        </w:rPr>
        <w:t xml:space="preserve"> </w:t>
      </w:r>
    </w:p>
    <w:p w14:paraId="55053F26" w14:textId="3BDE6330" w:rsidR="00CF3BAA" w:rsidRPr="00CF3BAA" w:rsidRDefault="00CF3BAA" w:rsidP="0092293A">
      <w:pPr>
        <w:pStyle w:val="PargrafodaLista"/>
        <w:numPr>
          <w:ilvl w:val="0"/>
          <w:numId w:val="3"/>
        </w:numPr>
        <w:spacing w:line="276" w:lineRule="auto"/>
        <w:ind w:left="284" w:hanging="284"/>
        <w:jc w:val="both"/>
        <w:rPr>
          <w:rFonts w:eastAsia="CIDFont+F1" w:cs="Arial"/>
        </w:rPr>
      </w:pPr>
      <w:r w:rsidRPr="00CF3BAA">
        <w:rPr>
          <w:rFonts w:cs="Arial"/>
        </w:rPr>
        <w:t xml:space="preserve">Daily Maintenance </w:t>
      </w:r>
      <w:proofErr w:type="spellStart"/>
      <w:r w:rsidRPr="00CF3BAA">
        <w:rPr>
          <w:rFonts w:cs="Arial"/>
        </w:rPr>
        <w:t>Check</w:t>
      </w:r>
      <w:proofErr w:type="spellEnd"/>
      <w:r w:rsidRPr="00CF3BAA">
        <w:rPr>
          <w:rFonts w:cs="Arial"/>
        </w:rPr>
        <w:t xml:space="preserve"> </w:t>
      </w:r>
      <w:proofErr w:type="spellStart"/>
      <w:r w:rsidRPr="00CF3BAA">
        <w:rPr>
          <w:rFonts w:cs="Arial"/>
        </w:rPr>
        <w:t>List</w:t>
      </w:r>
      <w:proofErr w:type="spellEnd"/>
      <w:r w:rsidRPr="00CF3BAA">
        <w:rPr>
          <w:rFonts w:cs="Arial"/>
        </w:rPr>
        <w:t xml:space="preserve"> – </w:t>
      </w:r>
      <w:proofErr w:type="spellStart"/>
      <w:r w:rsidRPr="00CF3BAA">
        <w:rPr>
          <w:rFonts w:cs="Arial"/>
        </w:rPr>
        <w:t>After</w:t>
      </w:r>
      <w:proofErr w:type="spellEnd"/>
      <w:r w:rsidRPr="00CF3BAA">
        <w:rPr>
          <w:rFonts w:cs="Arial"/>
        </w:rPr>
        <w:t xml:space="preserve"> </w:t>
      </w:r>
      <w:proofErr w:type="spellStart"/>
      <w:r w:rsidRPr="00CF3BAA">
        <w:rPr>
          <w:rFonts w:cs="Arial"/>
        </w:rPr>
        <w:t>Last</w:t>
      </w:r>
      <w:proofErr w:type="spellEnd"/>
      <w:r w:rsidRPr="00CF3BAA">
        <w:rPr>
          <w:rFonts w:cs="Arial"/>
        </w:rPr>
        <w:t xml:space="preserve"> </w:t>
      </w:r>
      <w:proofErr w:type="spellStart"/>
      <w:r w:rsidRPr="00CF3BAA">
        <w:rPr>
          <w:rFonts w:cs="Arial"/>
        </w:rPr>
        <w:t>Flight</w:t>
      </w:r>
      <w:proofErr w:type="spellEnd"/>
      <w:r w:rsidRPr="00CF3BAA">
        <w:rPr>
          <w:rFonts w:cs="Arial"/>
        </w:rPr>
        <w:t xml:space="preserve"> S76C</w:t>
      </w:r>
    </w:p>
    <w:p w14:paraId="77E258E7" w14:textId="4C88FB67" w:rsidR="00CF3BAA" w:rsidRPr="00CF3BAA" w:rsidRDefault="00CF3BAA" w:rsidP="0092293A">
      <w:pPr>
        <w:pStyle w:val="PargrafodaLista"/>
        <w:numPr>
          <w:ilvl w:val="0"/>
          <w:numId w:val="77"/>
        </w:numPr>
        <w:spacing w:line="276" w:lineRule="auto"/>
        <w:jc w:val="both"/>
        <w:rPr>
          <w:rFonts w:eastAsia="CIDFont+F1" w:cs="Arial"/>
        </w:rPr>
      </w:pPr>
      <w:r w:rsidRPr="00CF3BAA">
        <w:rPr>
          <w:rFonts w:eastAsia="CIDFont+F1" w:cs="Arial"/>
        </w:rPr>
        <w:t xml:space="preserve">Card </w:t>
      </w:r>
      <w:proofErr w:type="spellStart"/>
      <w:r w:rsidRPr="00CF3BAA">
        <w:rPr>
          <w:rFonts w:eastAsia="CIDFont+F1" w:cs="Arial"/>
        </w:rPr>
        <w:t>Inspection</w:t>
      </w:r>
      <w:proofErr w:type="spellEnd"/>
      <w:r w:rsidRPr="00CF3BAA">
        <w:rPr>
          <w:rFonts w:eastAsia="CIDFont+F1" w:cs="Arial"/>
        </w:rPr>
        <w:t xml:space="preserve"> – M24 </w:t>
      </w:r>
      <w:proofErr w:type="spellStart"/>
      <w:r w:rsidRPr="00CF3BAA">
        <w:rPr>
          <w:rFonts w:eastAsia="CIDFont+F1" w:cs="Arial"/>
        </w:rPr>
        <w:t>Washing</w:t>
      </w:r>
      <w:proofErr w:type="spellEnd"/>
      <w:r w:rsidRPr="00CF3BAA">
        <w:rPr>
          <w:rFonts w:eastAsia="CIDFont+F1" w:cs="Arial"/>
        </w:rPr>
        <w:t xml:space="preserve"> (</w:t>
      </w:r>
      <w:proofErr w:type="spellStart"/>
      <w:r w:rsidRPr="00CF3BAA">
        <w:rPr>
          <w:rFonts w:eastAsia="CIDFont+F1" w:cs="Arial"/>
        </w:rPr>
        <w:t>Rising</w:t>
      </w:r>
      <w:proofErr w:type="spellEnd"/>
      <w:r w:rsidRPr="00CF3BAA">
        <w:rPr>
          <w:rFonts w:eastAsia="CIDFont+F1" w:cs="Arial"/>
        </w:rPr>
        <w:t xml:space="preserve"> </w:t>
      </w:r>
      <w:proofErr w:type="spellStart"/>
      <w:r w:rsidRPr="00CF3BAA">
        <w:rPr>
          <w:rFonts w:eastAsia="CIDFont+F1" w:cs="Arial"/>
        </w:rPr>
        <w:t>During</w:t>
      </w:r>
      <w:proofErr w:type="spellEnd"/>
      <w:r w:rsidRPr="00CF3BAA">
        <w:rPr>
          <w:rFonts w:eastAsia="CIDFont+F1" w:cs="Arial"/>
        </w:rPr>
        <w:t xml:space="preserve"> </w:t>
      </w:r>
      <w:proofErr w:type="spellStart"/>
      <w:r w:rsidRPr="00CF3BAA">
        <w:rPr>
          <w:rFonts w:eastAsia="CIDFont+F1" w:cs="Arial"/>
        </w:rPr>
        <w:t>Ventilation</w:t>
      </w:r>
      <w:proofErr w:type="spellEnd"/>
      <w:r w:rsidRPr="00CF3BAA">
        <w:rPr>
          <w:rFonts w:eastAsia="CIDFont+F1" w:cs="Arial"/>
        </w:rPr>
        <w:t xml:space="preserve"> EMM 71-01-01-610-801-A01) </w:t>
      </w:r>
      <w:r>
        <w:rPr>
          <w:rFonts w:eastAsia="CIDFont+F1" w:cs="Arial"/>
        </w:rPr>
        <w:t>–</w:t>
      </w:r>
      <w:r w:rsidRPr="00CF3BAA">
        <w:rPr>
          <w:rFonts w:eastAsia="CIDFont+F1" w:cs="Arial"/>
        </w:rPr>
        <w:t xml:space="preserve"> </w:t>
      </w:r>
      <w:proofErr w:type="spellStart"/>
      <w:r w:rsidRPr="00CF3BAA">
        <w:rPr>
          <w:rFonts w:eastAsia="CIDFont+F1" w:cs="Arial"/>
        </w:rPr>
        <w:t>A</w:t>
      </w:r>
      <w:r>
        <w:rPr>
          <w:rFonts w:eastAsia="CIDFont+F1" w:cs="Arial"/>
        </w:rPr>
        <w:t>fter</w:t>
      </w:r>
      <w:proofErr w:type="spellEnd"/>
      <w:r>
        <w:rPr>
          <w:rFonts w:eastAsia="CIDFont+F1" w:cs="Arial"/>
        </w:rPr>
        <w:t xml:space="preserve"> </w:t>
      </w:r>
      <w:proofErr w:type="spellStart"/>
      <w:r>
        <w:rPr>
          <w:rFonts w:eastAsia="CIDFont+F1" w:cs="Arial"/>
        </w:rPr>
        <w:t>Last</w:t>
      </w:r>
      <w:proofErr w:type="spellEnd"/>
      <w:r>
        <w:rPr>
          <w:rFonts w:eastAsia="CIDFont+F1" w:cs="Arial"/>
        </w:rPr>
        <w:t xml:space="preserve"> </w:t>
      </w:r>
      <w:proofErr w:type="spellStart"/>
      <w:r>
        <w:rPr>
          <w:rFonts w:eastAsia="CIDFont+F1" w:cs="Arial"/>
        </w:rPr>
        <w:t>Flight</w:t>
      </w:r>
      <w:proofErr w:type="spellEnd"/>
      <w:r>
        <w:rPr>
          <w:rFonts w:eastAsia="CIDFont+F1" w:cs="Arial"/>
        </w:rPr>
        <w:t xml:space="preserve"> </w:t>
      </w:r>
      <w:proofErr w:type="spellStart"/>
      <w:r>
        <w:rPr>
          <w:rFonts w:eastAsia="CIDFont+F1" w:cs="Arial"/>
        </w:rPr>
        <w:t>of</w:t>
      </w:r>
      <w:proofErr w:type="spellEnd"/>
      <w:r>
        <w:rPr>
          <w:rFonts w:eastAsia="CIDFont+F1" w:cs="Arial"/>
        </w:rPr>
        <w:t xml:space="preserve"> </w:t>
      </w:r>
      <w:proofErr w:type="spellStart"/>
      <w:r>
        <w:rPr>
          <w:rFonts w:eastAsia="CIDFont+F1" w:cs="Arial"/>
        </w:rPr>
        <w:t>the</w:t>
      </w:r>
      <w:proofErr w:type="spellEnd"/>
      <w:r>
        <w:rPr>
          <w:rFonts w:eastAsia="CIDFont+F1" w:cs="Arial"/>
        </w:rPr>
        <w:t xml:space="preserve"> Day (</w:t>
      </w:r>
      <w:r w:rsidRPr="00CF3BAA">
        <w:rPr>
          <w:rFonts w:eastAsia="CIDFont+F1" w:cs="Arial"/>
        </w:rPr>
        <w:t>ALF)</w:t>
      </w:r>
    </w:p>
    <w:p w14:paraId="4637F3CA" w14:textId="77777777" w:rsidR="00D451CD" w:rsidRPr="00D96CEE" w:rsidRDefault="00D451CD" w:rsidP="00D96CEE">
      <w:pPr>
        <w:autoSpaceDE w:val="0"/>
        <w:autoSpaceDN w:val="0"/>
        <w:adjustRightInd w:val="0"/>
        <w:jc w:val="both"/>
        <w:rPr>
          <w:rFonts w:cs="Arial"/>
        </w:rPr>
      </w:pPr>
    </w:p>
    <w:p w14:paraId="0017B24C" w14:textId="2F973757" w:rsidR="0077425F" w:rsidRPr="00411ACF" w:rsidRDefault="00411ACF" w:rsidP="00505CE3">
      <w:pPr>
        <w:pStyle w:val="Ttulo3"/>
        <w:numPr>
          <w:ilvl w:val="2"/>
          <w:numId w:val="21"/>
        </w:numPr>
        <w:ind w:left="567" w:hanging="567"/>
      </w:pPr>
      <w:bookmarkStart w:id="39" w:name="_Toc231409027"/>
      <w:r>
        <w:t>Processos externos aderidos para mitigação dos riscos</w:t>
      </w:r>
      <w:bookmarkEnd w:id="39"/>
    </w:p>
    <w:p w14:paraId="4DB994C2" w14:textId="6F728EA2" w:rsidR="00C53E8F" w:rsidRPr="00C56F15" w:rsidRDefault="00C53E8F" w:rsidP="00C56F15">
      <w:pPr>
        <w:rPr>
          <w:lang w:eastAsia="en-US"/>
        </w:rPr>
      </w:pPr>
    </w:p>
    <w:p w14:paraId="3018CF52" w14:textId="794CD5D1" w:rsidR="00C56F15" w:rsidRPr="00C56F15" w:rsidRDefault="00C56F15" w:rsidP="00C56F15">
      <w:pPr>
        <w:rPr>
          <w:rFonts w:eastAsiaTheme="minorHAnsi"/>
          <w:lang w:eastAsia="en-US"/>
        </w:rPr>
      </w:pPr>
      <w:r w:rsidRPr="00C56F15">
        <w:rPr>
          <w:lang w:eastAsia="en-US"/>
        </w:rPr>
        <w:t>Não aplicável.</w:t>
      </w:r>
    </w:p>
    <w:p w14:paraId="40E6FA34" w14:textId="51575B24" w:rsidR="00AB122E" w:rsidRPr="00C56F15" w:rsidRDefault="00AB122E" w:rsidP="00C56F15"/>
    <w:p w14:paraId="7DFA9CDC" w14:textId="77777777" w:rsidR="00C550A7" w:rsidRDefault="00C550A7">
      <w:pPr>
        <w:suppressAutoHyphens w:val="0"/>
        <w:spacing w:after="160" w:line="259" w:lineRule="auto"/>
        <w:rPr>
          <w:rFonts w:eastAsiaTheme="majorEastAsia" w:cstheme="majorBidi"/>
          <w:b/>
          <w:caps/>
          <w:szCs w:val="32"/>
        </w:rPr>
      </w:pPr>
      <w:r>
        <w:br w:type="page"/>
      </w:r>
    </w:p>
    <w:p w14:paraId="4E0ABDED" w14:textId="0293DFBA" w:rsidR="00204F91" w:rsidRPr="0070781B" w:rsidRDefault="00204F91" w:rsidP="00505CE3">
      <w:pPr>
        <w:pStyle w:val="Ttulo1"/>
        <w:numPr>
          <w:ilvl w:val="0"/>
          <w:numId w:val="21"/>
        </w:numPr>
        <w:pBdr>
          <w:top w:val="single" w:sz="4" w:space="1" w:color="auto"/>
          <w:left w:val="single" w:sz="4" w:space="4" w:color="auto"/>
          <w:bottom w:val="single" w:sz="4" w:space="1" w:color="auto"/>
          <w:right w:val="single" w:sz="4" w:space="4" w:color="auto"/>
        </w:pBdr>
        <w:shd w:val="clear" w:color="auto" w:fill="1F3864" w:themeFill="accent1" w:themeFillShade="80"/>
        <w:ind w:left="567" w:hanging="425"/>
        <w:rPr>
          <w:szCs w:val="20"/>
        </w:rPr>
      </w:pPr>
      <w:bookmarkStart w:id="40" w:name="_Toc231409028"/>
      <w:r>
        <w:t>ANÁLISE DE CAUSA RAIZ</w:t>
      </w:r>
      <w:bookmarkEnd w:id="40"/>
    </w:p>
    <w:p w14:paraId="26EE4EB4" w14:textId="77777777" w:rsidR="00204F91" w:rsidRDefault="00204F91" w:rsidP="00654B15">
      <w:pPr>
        <w:tabs>
          <w:tab w:val="left" w:pos="5505"/>
        </w:tabs>
        <w:suppressAutoHyphens w:val="0"/>
        <w:rPr>
          <w:rFonts w:cs="Arial"/>
        </w:rPr>
      </w:pPr>
    </w:p>
    <w:p w14:paraId="73F51B7D" w14:textId="545EB993" w:rsidR="001C6339" w:rsidRDefault="001C6339" w:rsidP="00505CE3">
      <w:pPr>
        <w:pStyle w:val="Ttulo2"/>
        <w:numPr>
          <w:ilvl w:val="1"/>
          <w:numId w:val="14"/>
        </w:numPr>
        <w:rPr>
          <w:rFonts w:eastAsiaTheme="minorHAnsi"/>
          <w:lang w:eastAsia="en-US"/>
        </w:rPr>
      </w:pPr>
      <w:bookmarkStart w:id="41" w:name="_Toc231409029"/>
      <w:r>
        <w:rPr>
          <w:rFonts w:eastAsiaTheme="minorHAnsi"/>
          <w:lang w:eastAsia="en-US"/>
        </w:rPr>
        <w:t>METODOLOGIA</w:t>
      </w:r>
      <w:bookmarkEnd w:id="41"/>
      <w:r w:rsidRPr="009901A1">
        <w:rPr>
          <w:rFonts w:eastAsiaTheme="minorHAnsi"/>
          <w:lang w:eastAsia="en-US"/>
        </w:rPr>
        <w:t xml:space="preserve"> </w:t>
      </w:r>
    </w:p>
    <w:p w14:paraId="0A9714E8" w14:textId="77777777" w:rsidR="001C6339" w:rsidRDefault="001C6339" w:rsidP="00654B15">
      <w:pPr>
        <w:tabs>
          <w:tab w:val="left" w:pos="5505"/>
        </w:tabs>
        <w:suppressAutoHyphens w:val="0"/>
        <w:rPr>
          <w:rFonts w:cs="Arial"/>
        </w:rPr>
      </w:pPr>
    </w:p>
    <w:p w14:paraId="33BAC74A" w14:textId="44C19A7A" w:rsidR="006E1A4D" w:rsidRDefault="00243872" w:rsidP="001C6339">
      <w:pPr>
        <w:jc w:val="both"/>
      </w:pPr>
      <w:r>
        <w:t>Para analisar o evento ocorrido, foi empregada a ferramenta SERA (</w:t>
      </w:r>
      <w:proofErr w:type="spellStart"/>
      <w:r w:rsidRPr="007B67F0">
        <w:rPr>
          <w:i/>
          <w:iCs/>
        </w:rPr>
        <w:t>Systematic</w:t>
      </w:r>
      <w:proofErr w:type="spellEnd"/>
      <w:r w:rsidRPr="007B67F0">
        <w:rPr>
          <w:i/>
          <w:iCs/>
        </w:rPr>
        <w:t xml:space="preserve"> Error </w:t>
      </w:r>
      <w:proofErr w:type="spellStart"/>
      <w:r w:rsidRPr="007B67F0">
        <w:rPr>
          <w:i/>
          <w:iCs/>
        </w:rPr>
        <w:t>and</w:t>
      </w:r>
      <w:proofErr w:type="spellEnd"/>
      <w:r w:rsidRPr="007B67F0">
        <w:rPr>
          <w:i/>
          <w:iCs/>
        </w:rPr>
        <w:t xml:space="preserve"> Risk </w:t>
      </w:r>
      <w:proofErr w:type="spellStart"/>
      <w:r w:rsidRPr="007B67F0">
        <w:rPr>
          <w:i/>
          <w:iCs/>
        </w:rPr>
        <w:t>Analysis</w:t>
      </w:r>
      <w:proofErr w:type="spellEnd"/>
      <w:r>
        <w:t xml:space="preserve">), originalmente desenvolvida por </w:t>
      </w:r>
      <w:proofErr w:type="spellStart"/>
      <w:r>
        <w:t>Hendy</w:t>
      </w:r>
      <w:proofErr w:type="spellEnd"/>
      <w:r>
        <w:t xml:space="preserve"> (2003) e posteriormente adaptada por </w:t>
      </w:r>
      <w:proofErr w:type="spellStart"/>
      <w:r>
        <w:t>Daumas</w:t>
      </w:r>
      <w:proofErr w:type="spellEnd"/>
      <w:r>
        <w:t xml:space="preserve"> (2018). Essa metodologia é fundamentada em um sólido arcabouço teórico, com o propósito de auxiliar investigadores na abordagem dos aspectos relacionados aos Fatores Humanos presentes em eventos na aviação. Todo o referencial teórico pode ser encontrado no final deste relatório.</w:t>
      </w:r>
    </w:p>
    <w:p w14:paraId="7B654160" w14:textId="77777777" w:rsidR="006E1A4D" w:rsidRDefault="006E1A4D" w:rsidP="006E1A4D"/>
    <w:p w14:paraId="22797AC1" w14:textId="45C581D9" w:rsidR="001C6339" w:rsidRDefault="001C6339" w:rsidP="00505CE3">
      <w:pPr>
        <w:pStyle w:val="Ttulo2"/>
        <w:numPr>
          <w:ilvl w:val="1"/>
          <w:numId w:val="14"/>
        </w:numPr>
        <w:ind w:left="851"/>
        <w:rPr>
          <w:rFonts w:eastAsiaTheme="minorHAnsi"/>
          <w:lang w:eastAsia="en-US"/>
        </w:rPr>
      </w:pPr>
      <w:bookmarkStart w:id="42" w:name="_Toc231409030"/>
      <w:r>
        <w:rPr>
          <w:rFonts w:eastAsiaTheme="minorHAnsi"/>
          <w:lang w:eastAsia="en-US"/>
        </w:rPr>
        <w:t>ANÁLISE E CLASSIFICAÇÃO SEGUNDO O SERA (SYSTEMATIC ERROR AND RISK ANALYSIS)</w:t>
      </w:r>
      <w:bookmarkEnd w:id="42"/>
    </w:p>
    <w:p w14:paraId="4FC1ED33" w14:textId="2208DC95" w:rsidR="007850D3" w:rsidRDefault="007850D3" w:rsidP="00134ED0">
      <w:pPr>
        <w:tabs>
          <w:tab w:val="left" w:pos="5505"/>
        </w:tabs>
        <w:suppressAutoHyphens w:val="0"/>
        <w:jc w:val="both"/>
        <w:rPr>
          <w:rFonts w:cs="Arial"/>
        </w:rPr>
      </w:pPr>
    </w:p>
    <w:p w14:paraId="67305F74" w14:textId="703F595E" w:rsidR="00791EED" w:rsidRPr="00134ED0" w:rsidRDefault="00791EED" w:rsidP="00505CE3">
      <w:pPr>
        <w:pStyle w:val="Ttulo3"/>
        <w:numPr>
          <w:ilvl w:val="2"/>
          <w:numId w:val="14"/>
        </w:numPr>
        <w:ind w:left="567" w:hanging="567"/>
      </w:pPr>
      <w:bookmarkStart w:id="43" w:name="_Toc231409031"/>
      <w:r>
        <w:t>Ponto de fuga da operação segura</w:t>
      </w:r>
      <w:r w:rsidRPr="00134ED0">
        <w:t xml:space="preserve"> </w:t>
      </w:r>
      <w:r w:rsidR="006D23BA">
        <w:t>(</w:t>
      </w:r>
      <w:r w:rsidR="006D23BA" w:rsidRPr="006D23BA">
        <w:rPr>
          <w:i/>
          <w:iCs/>
        </w:rPr>
        <w:t xml:space="preserve">Top </w:t>
      </w:r>
      <w:proofErr w:type="spellStart"/>
      <w:r w:rsidR="006D23BA" w:rsidRPr="006D23BA">
        <w:rPr>
          <w:i/>
          <w:iCs/>
        </w:rPr>
        <w:t>event</w:t>
      </w:r>
      <w:proofErr w:type="spellEnd"/>
      <w:r w:rsidR="006D23BA">
        <w:t>)</w:t>
      </w:r>
      <w:bookmarkEnd w:id="43"/>
    </w:p>
    <w:p w14:paraId="2B1083BB" w14:textId="77777777" w:rsidR="007850D3" w:rsidRPr="00134ED0" w:rsidRDefault="007850D3" w:rsidP="00134ED0">
      <w:pPr>
        <w:tabs>
          <w:tab w:val="left" w:pos="5505"/>
        </w:tabs>
        <w:suppressAutoHyphens w:val="0"/>
        <w:jc w:val="both"/>
        <w:rPr>
          <w:rFonts w:cs="Arial"/>
        </w:rPr>
      </w:pPr>
    </w:p>
    <w:p w14:paraId="39E7A4C6" w14:textId="23D2A52B" w:rsidR="007850D3" w:rsidRPr="00BA7282" w:rsidRDefault="009901A1" w:rsidP="00505CE3">
      <w:pPr>
        <w:pStyle w:val="PargrafodaLista"/>
        <w:numPr>
          <w:ilvl w:val="0"/>
          <w:numId w:val="65"/>
        </w:numPr>
        <w:tabs>
          <w:tab w:val="left" w:pos="5505"/>
        </w:tabs>
        <w:suppressAutoHyphens w:val="0"/>
        <w:jc w:val="both"/>
        <w:rPr>
          <w:rFonts w:cs="Arial"/>
        </w:rPr>
      </w:pPr>
      <w:r w:rsidRPr="00BA7282">
        <w:rPr>
          <w:rFonts w:cs="Arial"/>
        </w:rPr>
        <w:t xml:space="preserve">Momento em que </w:t>
      </w:r>
      <w:r w:rsidR="00297EC4" w:rsidRPr="00BA7282">
        <w:rPr>
          <w:rFonts w:cs="Arial"/>
        </w:rPr>
        <w:t xml:space="preserve">o </w:t>
      </w:r>
      <w:r w:rsidR="00D1798B" w:rsidRPr="00BA7282">
        <w:rPr>
          <w:rFonts w:cs="Arial"/>
        </w:rPr>
        <w:t>piloto</w:t>
      </w:r>
      <w:r w:rsidR="00297EC4" w:rsidRPr="00BA7282">
        <w:rPr>
          <w:rFonts w:cs="Arial"/>
        </w:rPr>
        <w:t xml:space="preserve"> decide </w:t>
      </w:r>
      <w:r w:rsidR="00D1798B" w:rsidRPr="00BA7282">
        <w:rPr>
          <w:rFonts w:cs="Arial"/>
        </w:rPr>
        <w:t xml:space="preserve">acionar o </w:t>
      </w:r>
      <w:proofErr w:type="spellStart"/>
      <w:r w:rsidR="00D1798B" w:rsidRPr="00BA7282">
        <w:rPr>
          <w:rFonts w:cs="Arial"/>
        </w:rPr>
        <w:t>crank</w:t>
      </w:r>
      <w:proofErr w:type="spellEnd"/>
      <w:r w:rsidRPr="00BA7282">
        <w:rPr>
          <w:rFonts w:cs="Arial"/>
        </w:rPr>
        <w:t xml:space="preserve">. </w:t>
      </w:r>
    </w:p>
    <w:p w14:paraId="4A91D20B" w14:textId="77777777" w:rsidR="006A18B7" w:rsidRDefault="006A18B7" w:rsidP="00134ED0">
      <w:pPr>
        <w:tabs>
          <w:tab w:val="left" w:pos="5505"/>
        </w:tabs>
        <w:suppressAutoHyphens w:val="0"/>
        <w:jc w:val="both"/>
        <w:rPr>
          <w:rFonts w:cs="Arial"/>
        </w:rPr>
      </w:pPr>
    </w:p>
    <w:p w14:paraId="32F90D87" w14:textId="6BF99CC5" w:rsidR="006A18B7" w:rsidRPr="006A18B7" w:rsidRDefault="006A18B7" w:rsidP="00134ED0">
      <w:pPr>
        <w:tabs>
          <w:tab w:val="left" w:pos="5505"/>
        </w:tabs>
        <w:suppressAutoHyphens w:val="0"/>
        <w:jc w:val="both"/>
        <w:rPr>
          <w:rFonts w:cs="Arial"/>
        </w:rPr>
      </w:pPr>
      <w:r w:rsidRPr="00134ED0">
        <w:rPr>
          <w:rFonts w:cs="Arial"/>
          <w:b/>
          <w:bCs/>
        </w:rPr>
        <w:t>Observações adicionais:</w:t>
      </w:r>
      <w:r>
        <w:rPr>
          <w:rFonts w:cs="Arial"/>
          <w:b/>
          <w:bCs/>
        </w:rPr>
        <w:t xml:space="preserve"> </w:t>
      </w:r>
      <w:r w:rsidRPr="006A18B7">
        <w:t xml:space="preserve">O ponto de fuga da operação segura ocorreu </w:t>
      </w:r>
      <w:proofErr w:type="gramStart"/>
      <w:r w:rsidRPr="006A18B7">
        <w:t>no momento em que</w:t>
      </w:r>
      <w:proofErr w:type="gramEnd"/>
      <w:r w:rsidRPr="006A18B7">
        <w:t xml:space="preserve">, durante a execução do procedimento de </w:t>
      </w:r>
      <w:proofErr w:type="spellStart"/>
      <w:r w:rsidRPr="006A18B7">
        <w:rPr>
          <w:rStyle w:val="Forte"/>
          <w:b w:val="0"/>
          <w:bCs w:val="0"/>
        </w:rPr>
        <w:t>crank</w:t>
      </w:r>
      <w:proofErr w:type="spellEnd"/>
      <w:r w:rsidRPr="006A18B7">
        <w:t xml:space="preserve"> associado à lavagem de compressor, foi criada inadvertidamente condição para </w:t>
      </w:r>
      <w:r w:rsidRPr="006A18B7">
        <w:rPr>
          <w:rStyle w:val="Forte"/>
          <w:b w:val="0"/>
          <w:bCs w:val="0"/>
        </w:rPr>
        <w:t>início de ignição / quase partida de motor</w:t>
      </w:r>
      <w:r w:rsidRPr="006A18B7">
        <w:t xml:space="preserve">, com consequente movimentação das pás do rotor principal, em local não destinado à partida de motor, em frente ao hangar. Essa ruptura fica materialmente evidenciada entre </w:t>
      </w:r>
      <w:r w:rsidRPr="006A18B7">
        <w:rPr>
          <w:rStyle w:val="Forte"/>
          <w:b w:val="0"/>
          <w:bCs w:val="0"/>
        </w:rPr>
        <w:t>19:04:41 e 19:04:48</w:t>
      </w:r>
      <w:r w:rsidRPr="006A18B7">
        <w:t>, quando o auxiliar corre ao cockpit, observa-se o início do giro das pás e, em seguida, sua cessação.</w:t>
      </w:r>
    </w:p>
    <w:p w14:paraId="204E6C3E" w14:textId="77777777" w:rsidR="007850D3" w:rsidRDefault="007850D3" w:rsidP="00134ED0">
      <w:pPr>
        <w:tabs>
          <w:tab w:val="left" w:pos="5505"/>
        </w:tabs>
        <w:suppressAutoHyphens w:val="0"/>
        <w:jc w:val="both"/>
        <w:rPr>
          <w:rFonts w:cs="Arial"/>
        </w:rPr>
      </w:pPr>
    </w:p>
    <w:p w14:paraId="075C0116" w14:textId="6628502E" w:rsidR="00791EED" w:rsidRPr="00134ED0" w:rsidRDefault="00791EED" w:rsidP="00505CE3">
      <w:pPr>
        <w:pStyle w:val="Ttulo3"/>
        <w:numPr>
          <w:ilvl w:val="2"/>
          <w:numId w:val="14"/>
        </w:numPr>
        <w:ind w:left="567" w:hanging="567"/>
      </w:pPr>
      <w:bookmarkStart w:id="44" w:name="_Toc231409032"/>
      <w:r>
        <w:t>Identificação do ato ou condição insegura</w:t>
      </w:r>
      <w:bookmarkEnd w:id="44"/>
    </w:p>
    <w:p w14:paraId="4E543D9C" w14:textId="77777777" w:rsidR="00791EED" w:rsidRDefault="00791EED" w:rsidP="00134ED0">
      <w:pPr>
        <w:tabs>
          <w:tab w:val="left" w:pos="5505"/>
        </w:tabs>
        <w:suppressAutoHyphens w:val="0"/>
        <w:jc w:val="both"/>
        <w:rPr>
          <w:rFonts w:cs="Arial"/>
        </w:rPr>
      </w:pPr>
    </w:p>
    <w:p w14:paraId="13A9B6B9" w14:textId="1316149F" w:rsidR="007850D3" w:rsidRPr="00BA7282" w:rsidRDefault="006D23BA" w:rsidP="00505CE3">
      <w:pPr>
        <w:pStyle w:val="PargrafodaLista"/>
        <w:numPr>
          <w:ilvl w:val="0"/>
          <w:numId w:val="64"/>
        </w:numPr>
        <w:tabs>
          <w:tab w:val="left" w:pos="5505"/>
        </w:tabs>
        <w:suppressAutoHyphens w:val="0"/>
        <w:jc w:val="both"/>
        <w:rPr>
          <w:rFonts w:cs="Arial"/>
        </w:rPr>
      </w:pPr>
      <w:r w:rsidRPr="00BA7282">
        <w:rPr>
          <w:rFonts w:cs="Arial"/>
        </w:rPr>
        <w:t xml:space="preserve">Momento em que o </w:t>
      </w:r>
      <w:r w:rsidR="00D1798B" w:rsidRPr="00BA7282">
        <w:rPr>
          <w:rFonts w:cs="Arial"/>
        </w:rPr>
        <w:t xml:space="preserve">piloto </w:t>
      </w:r>
      <w:r w:rsidR="006A414F" w:rsidRPr="00BA7282">
        <w:rPr>
          <w:rFonts w:cs="Arial"/>
        </w:rPr>
        <w:t>retira a manete da posição stop</w:t>
      </w:r>
      <w:r w:rsidRPr="00BA7282">
        <w:rPr>
          <w:rFonts w:cs="Arial"/>
        </w:rPr>
        <w:t>.</w:t>
      </w:r>
    </w:p>
    <w:p w14:paraId="2651D2BB" w14:textId="77777777" w:rsidR="006D23BA" w:rsidRPr="00134ED0" w:rsidRDefault="006D23BA" w:rsidP="00134ED0">
      <w:pPr>
        <w:tabs>
          <w:tab w:val="left" w:pos="5505"/>
        </w:tabs>
        <w:suppressAutoHyphens w:val="0"/>
        <w:jc w:val="both"/>
        <w:rPr>
          <w:rFonts w:cs="Arial"/>
        </w:rPr>
      </w:pPr>
    </w:p>
    <w:p w14:paraId="6F66BF09" w14:textId="525C3D01" w:rsidR="00F2000F" w:rsidRPr="006D23BA" w:rsidRDefault="009901A1" w:rsidP="00134ED0">
      <w:pPr>
        <w:tabs>
          <w:tab w:val="left" w:pos="5505"/>
        </w:tabs>
        <w:suppressAutoHyphens w:val="0"/>
        <w:jc w:val="both"/>
        <w:rPr>
          <w:rFonts w:cs="Arial"/>
        </w:rPr>
      </w:pPr>
      <w:r w:rsidRPr="00134ED0">
        <w:rPr>
          <w:rFonts w:cs="Arial"/>
          <w:b/>
          <w:bCs/>
        </w:rPr>
        <w:t xml:space="preserve">Observações </w:t>
      </w:r>
      <w:r w:rsidR="007850D3" w:rsidRPr="00134ED0">
        <w:rPr>
          <w:rFonts w:cs="Arial"/>
          <w:b/>
          <w:bCs/>
        </w:rPr>
        <w:t>a</w:t>
      </w:r>
      <w:r w:rsidRPr="00134ED0">
        <w:rPr>
          <w:rFonts w:cs="Arial"/>
          <w:b/>
          <w:bCs/>
        </w:rPr>
        <w:t>dicionais:</w:t>
      </w:r>
      <w:r w:rsidR="006D23BA">
        <w:rPr>
          <w:rFonts w:cs="Arial"/>
          <w:b/>
          <w:bCs/>
        </w:rPr>
        <w:t xml:space="preserve"> </w:t>
      </w:r>
      <w:r w:rsidR="00BA7282">
        <w:t xml:space="preserve">O evento ocorreu em </w:t>
      </w:r>
      <w:r w:rsidR="00BA7282" w:rsidRPr="00BA7282">
        <w:rPr>
          <w:rStyle w:val="Forte"/>
          <w:b w:val="0"/>
          <w:bCs w:val="0"/>
        </w:rPr>
        <w:t>atividade não rotineira para o piloto</w:t>
      </w:r>
      <w:r w:rsidR="00BA7282">
        <w:t xml:space="preserve">, em contexto de apoio à manutenção, no período noturno, com aeronave posicionada em frente ao hangar e capotas dos motores abertas. </w:t>
      </w:r>
      <w:r w:rsidR="006A18B7">
        <w:t xml:space="preserve">O ato inseguro consistiu na </w:t>
      </w:r>
      <w:r w:rsidR="006A18B7" w:rsidRPr="006A18B7">
        <w:rPr>
          <w:rStyle w:val="Forte"/>
          <w:b w:val="0"/>
          <w:bCs w:val="0"/>
        </w:rPr>
        <w:t xml:space="preserve">retirada </w:t>
      </w:r>
      <w:proofErr w:type="gramStart"/>
      <w:r w:rsidR="006A18B7" w:rsidRPr="006A18B7">
        <w:rPr>
          <w:rStyle w:val="Forte"/>
          <w:b w:val="0"/>
          <w:bCs w:val="0"/>
        </w:rPr>
        <w:t>da manete</w:t>
      </w:r>
      <w:proofErr w:type="gramEnd"/>
      <w:r w:rsidR="006A18B7" w:rsidRPr="006A18B7">
        <w:rPr>
          <w:rStyle w:val="Forte"/>
          <w:b w:val="0"/>
          <w:bCs w:val="0"/>
        </w:rPr>
        <w:t xml:space="preserve"> da posição </w:t>
      </w:r>
      <w:r w:rsidR="006A414F">
        <w:rPr>
          <w:rStyle w:val="Forte"/>
          <w:b w:val="0"/>
          <w:bCs w:val="0"/>
        </w:rPr>
        <w:t>stop</w:t>
      </w:r>
      <w:r w:rsidR="006A18B7" w:rsidRPr="006A18B7">
        <w:rPr>
          <w:rStyle w:val="Forte"/>
          <w:b w:val="0"/>
          <w:bCs w:val="0"/>
        </w:rPr>
        <w:t xml:space="preserve"> / comando incompatível com o </w:t>
      </w:r>
      <w:proofErr w:type="spellStart"/>
      <w:r w:rsidR="006A18B7" w:rsidRPr="006A18B7">
        <w:rPr>
          <w:rStyle w:val="Forte"/>
          <w:b w:val="0"/>
          <w:bCs w:val="0"/>
        </w:rPr>
        <w:t>crank</w:t>
      </w:r>
      <w:proofErr w:type="spellEnd"/>
      <w:r w:rsidR="006A18B7" w:rsidRPr="006A18B7">
        <w:rPr>
          <w:rStyle w:val="Forte"/>
          <w:b w:val="0"/>
          <w:bCs w:val="0"/>
        </w:rPr>
        <w:t xml:space="preserve"> puro</w:t>
      </w:r>
      <w:r w:rsidR="006A18B7">
        <w:t xml:space="preserve">, durante tarefa de apoio à lavagem de compressor, o que habilitou condição para breve ignição e movimentação do rotor principal. O próprio piloto relatou que, ao “dar o start”, reproduziu automaticamente o gesto de uma partida, e o auxiliar de manutenção informou que a retirada </w:t>
      </w:r>
      <w:proofErr w:type="gramStart"/>
      <w:r w:rsidR="006A18B7">
        <w:t>da manete</w:t>
      </w:r>
      <w:proofErr w:type="gramEnd"/>
      <w:r w:rsidR="006A18B7">
        <w:t xml:space="preserve"> da posição </w:t>
      </w:r>
      <w:r w:rsidR="006A414F">
        <w:t>stop</w:t>
      </w:r>
      <w:r w:rsidR="006A18B7">
        <w:t xml:space="preserve"> gerou a condição para início de ignição, embora sem estabilização ou partida efetiva.</w:t>
      </w:r>
      <w:r w:rsidR="00843CB1">
        <w:rPr>
          <w:rFonts w:cs="Arial"/>
        </w:rPr>
        <w:t xml:space="preserve">  </w:t>
      </w:r>
    </w:p>
    <w:p w14:paraId="03B14D05" w14:textId="77777777" w:rsidR="009901A1" w:rsidRPr="00134ED0" w:rsidRDefault="009901A1" w:rsidP="00134ED0">
      <w:pPr>
        <w:tabs>
          <w:tab w:val="left" w:pos="5505"/>
        </w:tabs>
        <w:suppressAutoHyphens w:val="0"/>
        <w:jc w:val="both"/>
        <w:rPr>
          <w:rFonts w:cs="Arial"/>
        </w:rPr>
      </w:pPr>
    </w:p>
    <w:p w14:paraId="12010519" w14:textId="15889DF8" w:rsidR="00791EED" w:rsidRPr="00134ED0" w:rsidRDefault="00791EED" w:rsidP="00505CE3">
      <w:pPr>
        <w:pStyle w:val="Ttulo3"/>
        <w:numPr>
          <w:ilvl w:val="2"/>
          <w:numId w:val="14"/>
        </w:numPr>
        <w:ind w:left="567" w:hanging="567"/>
      </w:pPr>
      <w:bookmarkStart w:id="45" w:name="_Toc231409033"/>
      <w:r>
        <w:t>Três questões sobre o objetivo, a percepção e a ação dos tripulantes</w:t>
      </w:r>
      <w:bookmarkEnd w:id="45"/>
      <w:r w:rsidRPr="00134ED0">
        <w:t xml:space="preserve"> </w:t>
      </w:r>
    </w:p>
    <w:p w14:paraId="4D1DF9B2" w14:textId="77777777" w:rsidR="00791EED" w:rsidRPr="00134ED0" w:rsidRDefault="00791EED" w:rsidP="00134ED0">
      <w:pPr>
        <w:tabs>
          <w:tab w:val="left" w:pos="5505"/>
        </w:tabs>
        <w:suppressAutoHyphens w:val="0"/>
        <w:jc w:val="both"/>
        <w:rPr>
          <w:rFonts w:cs="Arial"/>
        </w:rPr>
      </w:pPr>
    </w:p>
    <w:p w14:paraId="1155F02D" w14:textId="41531058" w:rsidR="007850D3" w:rsidRPr="00134ED0" w:rsidRDefault="009901A1" w:rsidP="00505CE3">
      <w:pPr>
        <w:pStyle w:val="PargrafodaLista"/>
        <w:numPr>
          <w:ilvl w:val="0"/>
          <w:numId w:val="11"/>
        </w:numPr>
        <w:tabs>
          <w:tab w:val="left" w:pos="5505"/>
        </w:tabs>
        <w:suppressAutoHyphens w:val="0"/>
        <w:ind w:left="360"/>
        <w:jc w:val="both"/>
        <w:rPr>
          <w:rFonts w:cs="Arial"/>
          <w:b/>
          <w:bCs/>
        </w:rPr>
      </w:pPr>
      <w:r w:rsidRPr="00134ED0">
        <w:rPr>
          <w:rFonts w:cs="Arial"/>
          <w:b/>
          <w:bCs/>
        </w:rPr>
        <w:t>O</w:t>
      </w:r>
      <w:r w:rsidR="00BF533C" w:rsidRPr="00134ED0">
        <w:rPr>
          <w:rFonts w:cs="Arial"/>
          <w:b/>
          <w:bCs/>
        </w:rPr>
        <w:t>BJETIVO</w:t>
      </w:r>
    </w:p>
    <w:p w14:paraId="1F948A22" w14:textId="5B6D8D6B" w:rsidR="007850D3" w:rsidRDefault="009901A1" w:rsidP="00134ED0">
      <w:pPr>
        <w:pStyle w:val="PargrafodaLista"/>
        <w:tabs>
          <w:tab w:val="left" w:pos="5505"/>
        </w:tabs>
        <w:suppressAutoHyphens w:val="0"/>
        <w:ind w:left="360"/>
        <w:jc w:val="both"/>
        <w:rPr>
          <w:rFonts w:cs="Arial"/>
        </w:rPr>
      </w:pPr>
      <w:r w:rsidRPr="00134ED0">
        <w:rPr>
          <w:rFonts w:cs="Arial"/>
        </w:rPr>
        <w:t>O que o operador estava tentando alcançar? Qual era a intenção ou o objetivo que o levou a cometer o ato inseguro?</w:t>
      </w:r>
    </w:p>
    <w:p w14:paraId="27B18845" w14:textId="77777777" w:rsidR="00BA7282" w:rsidRDefault="00BA7282" w:rsidP="00BA7282">
      <w:pPr>
        <w:tabs>
          <w:tab w:val="left" w:pos="5505"/>
        </w:tabs>
        <w:suppressAutoHyphens w:val="0"/>
        <w:jc w:val="both"/>
        <w:rPr>
          <w:rFonts w:cs="Arial"/>
        </w:rPr>
      </w:pPr>
    </w:p>
    <w:p w14:paraId="57B52DA7" w14:textId="7EF21235" w:rsidR="00BA7282" w:rsidRPr="007C39FE" w:rsidRDefault="00BA7282" w:rsidP="00505CE3">
      <w:pPr>
        <w:pStyle w:val="PargrafodaLista"/>
        <w:numPr>
          <w:ilvl w:val="0"/>
          <w:numId w:val="64"/>
        </w:numPr>
        <w:tabs>
          <w:tab w:val="left" w:pos="5505"/>
        </w:tabs>
        <w:suppressAutoHyphens w:val="0"/>
        <w:jc w:val="both"/>
        <w:rPr>
          <w:rFonts w:cs="Arial"/>
          <w:i/>
          <w:iCs/>
        </w:rPr>
      </w:pPr>
      <w:r w:rsidRPr="007C39FE">
        <w:rPr>
          <w:rFonts w:cs="Arial"/>
          <w:i/>
          <w:iCs/>
        </w:rPr>
        <w:t xml:space="preserve">Realizar procedimento de </w:t>
      </w:r>
      <w:proofErr w:type="spellStart"/>
      <w:r w:rsidRPr="007C39FE">
        <w:rPr>
          <w:rFonts w:cs="Arial"/>
          <w:i/>
          <w:iCs/>
        </w:rPr>
        <w:t>crank</w:t>
      </w:r>
      <w:proofErr w:type="spellEnd"/>
      <w:r w:rsidR="00C937AC" w:rsidRPr="007C39FE">
        <w:rPr>
          <w:rFonts w:cs="Arial"/>
          <w:i/>
          <w:iCs/>
        </w:rPr>
        <w:t>.</w:t>
      </w:r>
    </w:p>
    <w:p w14:paraId="32F4084E" w14:textId="77777777" w:rsidR="00BA7282" w:rsidRDefault="00BA7282" w:rsidP="00134ED0">
      <w:pPr>
        <w:pStyle w:val="PargrafodaLista"/>
        <w:tabs>
          <w:tab w:val="left" w:pos="5505"/>
        </w:tabs>
        <w:suppressAutoHyphens w:val="0"/>
        <w:ind w:left="360"/>
        <w:jc w:val="both"/>
        <w:rPr>
          <w:b/>
          <w:bCs/>
        </w:rPr>
      </w:pPr>
    </w:p>
    <w:p w14:paraId="0A12E9C1" w14:textId="2ABAFFC2" w:rsidR="007850D3" w:rsidRPr="00C937AC" w:rsidRDefault="00BA7282" w:rsidP="00134ED0">
      <w:pPr>
        <w:pStyle w:val="PargrafodaLista"/>
        <w:tabs>
          <w:tab w:val="left" w:pos="5505"/>
        </w:tabs>
        <w:suppressAutoHyphens w:val="0"/>
        <w:ind w:left="360"/>
        <w:jc w:val="both"/>
        <w:rPr>
          <w:rFonts w:cs="Arial"/>
          <w:i/>
          <w:iCs/>
        </w:rPr>
      </w:pPr>
      <w:r w:rsidRPr="00BA7282">
        <w:rPr>
          <w:b/>
          <w:bCs/>
        </w:rPr>
        <w:t>Observações adicionais:</w:t>
      </w:r>
      <w:r>
        <w:t xml:space="preserve"> O piloto estava tentando </w:t>
      </w:r>
      <w:r w:rsidRPr="00BA7282">
        <w:rPr>
          <w:rStyle w:val="Forte"/>
          <w:b w:val="0"/>
          <w:bCs w:val="0"/>
        </w:rPr>
        <w:t xml:space="preserve">auxiliar a manutenção na execução do procedimento de </w:t>
      </w:r>
      <w:proofErr w:type="spellStart"/>
      <w:r w:rsidRPr="00BA7282">
        <w:rPr>
          <w:rStyle w:val="Forte"/>
          <w:b w:val="0"/>
          <w:bCs w:val="0"/>
        </w:rPr>
        <w:t>crank</w:t>
      </w:r>
      <w:proofErr w:type="spellEnd"/>
      <w:r w:rsidRPr="00BA7282">
        <w:rPr>
          <w:rStyle w:val="Forte"/>
          <w:b w:val="0"/>
          <w:bCs w:val="0"/>
        </w:rPr>
        <w:t xml:space="preserve"> para lavagem/secagem do compressor</w:t>
      </w:r>
      <w:r w:rsidRPr="00BA7282">
        <w:rPr>
          <w:b/>
          <w:bCs/>
        </w:rPr>
        <w:t>,</w:t>
      </w:r>
      <w:r>
        <w:t xml:space="preserve"> contribuindo para a realização da tarefa de manutenção e preparação da aeronave. O piloto relatou expressamente que seu intuito era ajudar a manutenção e que já havia participado anteriormente de procedimento semelhante.</w:t>
      </w:r>
      <w:r w:rsidR="009901A1" w:rsidRPr="00C937AC">
        <w:rPr>
          <w:rFonts w:cs="Arial"/>
          <w:i/>
          <w:iCs/>
        </w:rPr>
        <w:t xml:space="preserve"> </w:t>
      </w:r>
    </w:p>
    <w:p w14:paraId="5ED0CE79" w14:textId="77777777" w:rsidR="007850D3" w:rsidRPr="00134ED0" w:rsidRDefault="007850D3" w:rsidP="00134ED0">
      <w:pPr>
        <w:pStyle w:val="PargrafodaLista"/>
        <w:tabs>
          <w:tab w:val="left" w:pos="5505"/>
        </w:tabs>
        <w:suppressAutoHyphens w:val="0"/>
        <w:ind w:left="360"/>
        <w:jc w:val="both"/>
        <w:rPr>
          <w:rFonts w:cs="Arial"/>
        </w:rPr>
      </w:pPr>
    </w:p>
    <w:p w14:paraId="6CDEB053" w14:textId="55E8FEF0" w:rsidR="007850D3" w:rsidRPr="00134ED0" w:rsidRDefault="009901A1" w:rsidP="00505CE3">
      <w:pPr>
        <w:pStyle w:val="PargrafodaLista"/>
        <w:numPr>
          <w:ilvl w:val="0"/>
          <w:numId w:val="11"/>
        </w:numPr>
        <w:tabs>
          <w:tab w:val="left" w:pos="5505"/>
        </w:tabs>
        <w:suppressAutoHyphens w:val="0"/>
        <w:ind w:left="360"/>
        <w:jc w:val="both"/>
        <w:rPr>
          <w:rFonts w:cs="Arial"/>
          <w:b/>
          <w:bCs/>
        </w:rPr>
      </w:pPr>
      <w:r w:rsidRPr="00134ED0">
        <w:rPr>
          <w:rFonts w:cs="Arial"/>
          <w:b/>
          <w:bCs/>
        </w:rPr>
        <w:t>P</w:t>
      </w:r>
      <w:r w:rsidR="00BF533C" w:rsidRPr="00134ED0">
        <w:rPr>
          <w:rFonts w:cs="Arial"/>
          <w:b/>
          <w:bCs/>
        </w:rPr>
        <w:t>ERCEPÇÃO</w:t>
      </w:r>
    </w:p>
    <w:p w14:paraId="690B4596" w14:textId="77777777" w:rsidR="007850D3" w:rsidRPr="00134ED0" w:rsidRDefault="009901A1" w:rsidP="00134ED0">
      <w:pPr>
        <w:pStyle w:val="PargrafodaLista"/>
        <w:tabs>
          <w:tab w:val="left" w:pos="5505"/>
        </w:tabs>
        <w:suppressAutoHyphens w:val="0"/>
        <w:ind w:left="360"/>
        <w:jc w:val="both"/>
        <w:rPr>
          <w:rFonts w:cs="Arial"/>
        </w:rPr>
      </w:pPr>
      <w:r w:rsidRPr="00134ED0">
        <w:rPr>
          <w:rFonts w:cs="Arial"/>
        </w:rPr>
        <w:t>O que o operador acreditou que estava acontecendo no ambiente com relação ao objetivo que pretendia alcançar?</w:t>
      </w:r>
    </w:p>
    <w:p w14:paraId="09D8044E" w14:textId="77777777" w:rsidR="00BA7282" w:rsidRDefault="00BA7282" w:rsidP="00134ED0">
      <w:pPr>
        <w:pStyle w:val="PargrafodaLista"/>
        <w:tabs>
          <w:tab w:val="left" w:pos="5505"/>
        </w:tabs>
        <w:suppressAutoHyphens w:val="0"/>
        <w:ind w:left="360"/>
        <w:jc w:val="both"/>
        <w:rPr>
          <w:rFonts w:cs="Arial"/>
          <w:b/>
          <w:bCs/>
        </w:rPr>
      </w:pPr>
    </w:p>
    <w:p w14:paraId="066B3C9C" w14:textId="45647192" w:rsidR="007850D3" w:rsidRPr="007C39FE" w:rsidRDefault="009901A1" w:rsidP="00505CE3">
      <w:pPr>
        <w:pStyle w:val="PargrafodaLista"/>
        <w:numPr>
          <w:ilvl w:val="0"/>
          <w:numId w:val="64"/>
        </w:numPr>
        <w:tabs>
          <w:tab w:val="left" w:pos="5505"/>
        </w:tabs>
        <w:suppressAutoHyphens w:val="0"/>
        <w:jc w:val="both"/>
        <w:rPr>
          <w:rFonts w:cs="Arial"/>
          <w:i/>
          <w:iCs/>
        </w:rPr>
      </w:pPr>
      <w:r w:rsidRPr="007C39FE">
        <w:rPr>
          <w:rFonts w:cs="Arial"/>
          <w:i/>
          <w:iCs/>
        </w:rPr>
        <w:t xml:space="preserve">Acreditou que </w:t>
      </w:r>
      <w:r w:rsidR="00C937AC" w:rsidRPr="007C39FE">
        <w:rPr>
          <w:rFonts w:cs="Arial"/>
          <w:i/>
          <w:iCs/>
        </w:rPr>
        <w:t>o ambiente estava adequado e seguro</w:t>
      </w:r>
      <w:r w:rsidRPr="007C39FE">
        <w:rPr>
          <w:rFonts w:cs="Arial"/>
          <w:i/>
          <w:iCs/>
        </w:rPr>
        <w:t>.</w:t>
      </w:r>
    </w:p>
    <w:p w14:paraId="0B716AA2" w14:textId="19146FAB" w:rsidR="00BA7282" w:rsidRDefault="00BA7282" w:rsidP="00134ED0">
      <w:pPr>
        <w:pStyle w:val="PargrafodaLista"/>
        <w:tabs>
          <w:tab w:val="left" w:pos="5505"/>
        </w:tabs>
        <w:suppressAutoHyphens w:val="0"/>
        <w:ind w:left="360"/>
        <w:jc w:val="both"/>
        <w:rPr>
          <w:rFonts w:cs="Arial"/>
        </w:rPr>
      </w:pPr>
    </w:p>
    <w:p w14:paraId="400CAA0B" w14:textId="783C6CB9" w:rsidR="00BA7282" w:rsidRPr="00134ED0" w:rsidRDefault="00BA7282" w:rsidP="00134ED0">
      <w:pPr>
        <w:pStyle w:val="PargrafodaLista"/>
        <w:tabs>
          <w:tab w:val="left" w:pos="5505"/>
        </w:tabs>
        <w:suppressAutoHyphens w:val="0"/>
        <w:ind w:left="360"/>
        <w:jc w:val="both"/>
        <w:rPr>
          <w:rFonts w:cs="Arial"/>
        </w:rPr>
      </w:pPr>
      <w:r w:rsidRPr="00BA7282">
        <w:rPr>
          <w:b/>
          <w:bCs/>
        </w:rPr>
        <w:t>Observações adicionais:</w:t>
      </w:r>
      <w:r>
        <w:t xml:space="preserve"> O </w:t>
      </w:r>
      <w:r w:rsidR="008601D8">
        <w:t>piloto</w:t>
      </w:r>
      <w:r>
        <w:t xml:space="preserve"> acreditou que estava </w:t>
      </w:r>
      <w:r w:rsidRPr="00BA7282">
        <w:rPr>
          <w:rStyle w:val="Forte"/>
          <w:b w:val="0"/>
          <w:bCs w:val="0"/>
        </w:rPr>
        <w:t xml:space="preserve">executando um </w:t>
      </w:r>
      <w:proofErr w:type="spellStart"/>
      <w:r w:rsidRPr="00BA7282">
        <w:rPr>
          <w:rStyle w:val="Forte"/>
          <w:b w:val="0"/>
          <w:bCs w:val="0"/>
        </w:rPr>
        <w:t>crank</w:t>
      </w:r>
      <w:proofErr w:type="spellEnd"/>
      <w:r w:rsidRPr="00BA7282">
        <w:rPr>
          <w:rStyle w:val="Forte"/>
          <w:b w:val="0"/>
          <w:bCs w:val="0"/>
        </w:rPr>
        <w:t xml:space="preserve"> de apoio à lavagem do compressor</w:t>
      </w:r>
      <w:r>
        <w:t xml:space="preserve">, e não realizando uma partida normal de motor. Pelos relatos, ele tinha consciência de que a atividade estava vinculada ao compressor </w:t>
      </w:r>
      <w:proofErr w:type="spellStart"/>
      <w:r>
        <w:t>wash</w:t>
      </w:r>
      <w:proofErr w:type="spellEnd"/>
      <w:r>
        <w:t>, porém, no momento da execução, seu comportamento foi capturado por automatismo associado ao padrão rotineiro de partida. Assim, a percepção do contexto geral da tarefa estava presente, embora a resposta motora executada tenha se desviado do pretendido.</w:t>
      </w:r>
    </w:p>
    <w:p w14:paraId="4B7E8528" w14:textId="77777777" w:rsidR="007850D3" w:rsidRPr="00134ED0" w:rsidRDefault="007850D3" w:rsidP="00134ED0">
      <w:pPr>
        <w:pStyle w:val="PargrafodaLista"/>
        <w:tabs>
          <w:tab w:val="left" w:pos="5505"/>
        </w:tabs>
        <w:suppressAutoHyphens w:val="0"/>
        <w:ind w:left="360"/>
        <w:jc w:val="both"/>
        <w:rPr>
          <w:rFonts w:cs="Arial"/>
        </w:rPr>
      </w:pPr>
    </w:p>
    <w:p w14:paraId="3E05E813" w14:textId="082E993A" w:rsidR="007850D3" w:rsidRPr="00134ED0" w:rsidRDefault="009901A1" w:rsidP="00505CE3">
      <w:pPr>
        <w:pStyle w:val="PargrafodaLista"/>
        <w:numPr>
          <w:ilvl w:val="0"/>
          <w:numId w:val="11"/>
        </w:numPr>
        <w:tabs>
          <w:tab w:val="left" w:pos="5505"/>
        </w:tabs>
        <w:suppressAutoHyphens w:val="0"/>
        <w:ind w:left="360"/>
        <w:jc w:val="both"/>
        <w:rPr>
          <w:rFonts w:cs="Arial"/>
          <w:b/>
          <w:bCs/>
        </w:rPr>
      </w:pPr>
      <w:r w:rsidRPr="00134ED0">
        <w:rPr>
          <w:rFonts w:cs="Arial"/>
          <w:b/>
          <w:bCs/>
        </w:rPr>
        <w:t>A</w:t>
      </w:r>
      <w:r w:rsidR="00BF533C" w:rsidRPr="00134ED0">
        <w:rPr>
          <w:rFonts w:cs="Arial"/>
          <w:b/>
          <w:bCs/>
        </w:rPr>
        <w:t>ÇÃO</w:t>
      </w:r>
    </w:p>
    <w:p w14:paraId="24F2C194" w14:textId="77777777" w:rsidR="007850D3" w:rsidRPr="00134ED0" w:rsidRDefault="009901A1" w:rsidP="00134ED0">
      <w:pPr>
        <w:pStyle w:val="PargrafodaLista"/>
        <w:tabs>
          <w:tab w:val="left" w:pos="5505"/>
        </w:tabs>
        <w:suppressAutoHyphens w:val="0"/>
        <w:ind w:left="360"/>
        <w:jc w:val="both"/>
        <w:rPr>
          <w:rFonts w:cs="Arial"/>
        </w:rPr>
      </w:pPr>
      <w:r w:rsidRPr="00134ED0">
        <w:rPr>
          <w:rFonts w:cs="Arial"/>
        </w:rPr>
        <w:t>Como o operador estava tentando alcançar os objetivos?</w:t>
      </w:r>
    </w:p>
    <w:p w14:paraId="2E8B31F3" w14:textId="77777777" w:rsidR="008601D8" w:rsidRDefault="008601D8" w:rsidP="00134ED0">
      <w:pPr>
        <w:pStyle w:val="PargrafodaLista"/>
        <w:tabs>
          <w:tab w:val="left" w:pos="5505"/>
        </w:tabs>
        <w:suppressAutoHyphens w:val="0"/>
        <w:ind w:left="360"/>
        <w:jc w:val="both"/>
        <w:rPr>
          <w:rFonts w:cs="Arial"/>
          <w:b/>
          <w:bCs/>
        </w:rPr>
      </w:pPr>
    </w:p>
    <w:p w14:paraId="246AFDC7" w14:textId="28C7A339" w:rsidR="007850D3" w:rsidRPr="007C39FE" w:rsidRDefault="008601D8" w:rsidP="00505CE3">
      <w:pPr>
        <w:pStyle w:val="PargrafodaLista"/>
        <w:numPr>
          <w:ilvl w:val="0"/>
          <w:numId w:val="64"/>
        </w:numPr>
        <w:tabs>
          <w:tab w:val="left" w:pos="5505"/>
        </w:tabs>
        <w:suppressAutoHyphens w:val="0"/>
        <w:jc w:val="both"/>
        <w:rPr>
          <w:rFonts w:cs="Arial"/>
          <w:i/>
          <w:iCs/>
        </w:rPr>
      </w:pPr>
      <w:r w:rsidRPr="007C39FE">
        <w:rPr>
          <w:rFonts w:cs="Arial"/>
          <w:i/>
          <w:iCs/>
        </w:rPr>
        <w:t>Aplicando</w:t>
      </w:r>
      <w:r w:rsidR="00C937AC" w:rsidRPr="007C39FE">
        <w:rPr>
          <w:rFonts w:cs="Arial"/>
          <w:i/>
          <w:iCs/>
        </w:rPr>
        <w:t xml:space="preserve"> </w:t>
      </w:r>
      <w:r w:rsidRPr="007C39FE">
        <w:rPr>
          <w:rFonts w:cs="Arial"/>
          <w:i/>
          <w:iCs/>
        </w:rPr>
        <w:t>comando de acionamento do motor pelo motor de partida</w:t>
      </w:r>
      <w:r w:rsidR="009901A1" w:rsidRPr="007C39FE">
        <w:rPr>
          <w:rFonts w:cs="Arial"/>
          <w:i/>
          <w:iCs/>
        </w:rPr>
        <w:t xml:space="preserve">. </w:t>
      </w:r>
    </w:p>
    <w:p w14:paraId="264C82B0" w14:textId="603E6CCE" w:rsidR="008601D8" w:rsidRDefault="008601D8" w:rsidP="00134ED0">
      <w:pPr>
        <w:pStyle w:val="PargrafodaLista"/>
        <w:tabs>
          <w:tab w:val="left" w:pos="5505"/>
        </w:tabs>
        <w:suppressAutoHyphens w:val="0"/>
        <w:ind w:left="360"/>
        <w:jc w:val="both"/>
        <w:rPr>
          <w:rFonts w:cs="Arial"/>
        </w:rPr>
      </w:pPr>
    </w:p>
    <w:p w14:paraId="55E116FE" w14:textId="0152CA93" w:rsidR="008601D8" w:rsidRPr="00134ED0" w:rsidRDefault="008601D8" w:rsidP="00134ED0">
      <w:pPr>
        <w:pStyle w:val="PargrafodaLista"/>
        <w:tabs>
          <w:tab w:val="left" w:pos="5505"/>
        </w:tabs>
        <w:suppressAutoHyphens w:val="0"/>
        <w:ind w:left="360"/>
        <w:jc w:val="both"/>
        <w:rPr>
          <w:rFonts w:cs="Arial"/>
        </w:rPr>
      </w:pPr>
      <w:r w:rsidRPr="00BA7282">
        <w:rPr>
          <w:b/>
          <w:bCs/>
        </w:rPr>
        <w:t>Observações adicionais:</w:t>
      </w:r>
      <w:r>
        <w:rPr>
          <w:b/>
          <w:bCs/>
        </w:rPr>
        <w:t xml:space="preserve"> </w:t>
      </w:r>
      <w:r>
        <w:t xml:space="preserve">O piloto estava tentando alcançar o objetivo </w:t>
      </w:r>
      <w:r w:rsidRPr="008601D8">
        <w:rPr>
          <w:rStyle w:val="Forte"/>
          <w:b w:val="0"/>
          <w:bCs w:val="0"/>
        </w:rPr>
        <w:t xml:space="preserve">atuando no cockpit para executar o </w:t>
      </w:r>
      <w:proofErr w:type="spellStart"/>
      <w:r w:rsidRPr="008601D8">
        <w:rPr>
          <w:rStyle w:val="Forte"/>
          <w:b w:val="0"/>
          <w:bCs w:val="0"/>
        </w:rPr>
        <w:t>crank</w:t>
      </w:r>
      <w:proofErr w:type="spellEnd"/>
      <w:r w:rsidRPr="008601D8">
        <w:rPr>
          <w:rStyle w:val="Forte"/>
          <w:b w:val="0"/>
          <w:bCs w:val="0"/>
        </w:rPr>
        <w:t xml:space="preserve"> solicitado no contexto da lavagem de compressor</w:t>
      </w:r>
      <w:r>
        <w:t xml:space="preserve">, sob orientação verbal do auxiliar de manutenção. Contudo, ao acionar os comandos, acabou reproduzindo o gesto motor típico de uma partida, e não de um </w:t>
      </w:r>
      <w:proofErr w:type="spellStart"/>
      <w:r>
        <w:t>crank</w:t>
      </w:r>
      <w:proofErr w:type="spellEnd"/>
      <w:r>
        <w:t xml:space="preserve"> puro, gerando breve ignição e movimento do rotor.</w:t>
      </w:r>
    </w:p>
    <w:p w14:paraId="25AD98FE" w14:textId="77777777" w:rsidR="007850D3" w:rsidRPr="00134ED0" w:rsidRDefault="007850D3" w:rsidP="00134ED0">
      <w:pPr>
        <w:pStyle w:val="PargrafodaLista"/>
        <w:tabs>
          <w:tab w:val="left" w:pos="5505"/>
        </w:tabs>
        <w:suppressAutoHyphens w:val="0"/>
        <w:jc w:val="both"/>
        <w:rPr>
          <w:rFonts w:cs="Arial"/>
        </w:rPr>
      </w:pPr>
    </w:p>
    <w:p w14:paraId="2F74DF5E" w14:textId="3596A99C" w:rsidR="007850D3" w:rsidRPr="00134ED0" w:rsidRDefault="009901A1" w:rsidP="00505CE3">
      <w:pPr>
        <w:pStyle w:val="Ttulo3"/>
        <w:numPr>
          <w:ilvl w:val="2"/>
          <w:numId w:val="14"/>
        </w:numPr>
      </w:pPr>
      <w:bookmarkStart w:id="46" w:name="_Toc231409034"/>
      <w:r w:rsidRPr="00134ED0">
        <w:t>Análises das falhas</w:t>
      </w:r>
      <w:bookmarkEnd w:id="46"/>
      <w:r w:rsidRPr="00134ED0">
        <w:t xml:space="preserve"> </w:t>
      </w:r>
    </w:p>
    <w:p w14:paraId="56A9585E" w14:textId="77777777" w:rsidR="006F687D" w:rsidRDefault="006F687D" w:rsidP="00134ED0">
      <w:pPr>
        <w:pStyle w:val="PargrafodaLista"/>
        <w:tabs>
          <w:tab w:val="left" w:pos="5505"/>
        </w:tabs>
        <w:suppressAutoHyphens w:val="0"/>
        <w:jc w:val="both"/>
        <w:rPr>
          <w:rFonts w:cs="Arial"/>
        </w:rPr>
      </w:pPr>
    </w:p>
    <w:p w14:paraId="2256F35A" w14:textId="77777777" w:rsidR="00C550A7" w:rsidRDefault="00C550A7">
      <w:pPr>
        <w:suppressAutoHyphens w:val="0"/>
        <w:spacing w:after="160" w:line="259" w:lineRule="auto"/>
        <w:rPr>
          <w:rFonts w:cs="Arial"/>
          <w:b/>
          <w:bCs/>
        </w:rPr>
      </w:pPr>
      <w:r>
        <w:rPr>
          <w:rFonts w:cs="Arial"/>
          <w:b/>
          <w:bCs/>
        </w:rPr>
        <w:br w:type="page"/>
      </w:r>
    </w:p>
    <w:p w14:paraId="6CE9E246" w14:textId="1260B045" w:rsidR="007850D3" w:rsidRPr="00134ED0" w:rsidRDefault="009901A1" w:rsidP="00505CE3">
      <w:pPr>
        <w:pStyle w:val="PargrafodaLista"/>
        <w:numPr>
          <w:ilvl w:val="3"/>
          <w:numId w:val="14"/>
        </w:numPr>
        <w:tabs>
          <w:tab w:val="left" w:pos="5505"/>
        </w:tabs>
        <w:suppressAutoHyphens w:val="0"/>
        <w:jc w:val="both"/>
        <w:rPr>
          <w:rFonts w:cs="Arial"/>
          <w:b/>
          <w:bCs/>
        </w:rPr>
      </w:pPr>
      <w:r w:rsidRPr="00134ED0">
        <w:rPr>
          <w:rFonts w:cs="Arial"/>
          <w:b/>
          <w:bCs/>
        </w:rPr>
        <w:t xml:space="preserve">Nível: </w:t>
      </w:r>
      <w:r w:rsidR="00BF533C" w:rsidRPr="00134ED0">
        <w:rPr>
          <w:rFonts w:cs="Arial"/>
          <w:b/>
          <w:bCs/>
        </w:rPr>
        <w:t>OBJETIVO</w:t>
      </w:r>
    </w:p>
    <w:p w14:paraId="7CCCA312" w14:textId="77777777" w:rsidR="00BF533C" w:rsidRPr="00134ED0" w:rsidRDefault="00BF533C" w:rsidP="00134ED0">
      <w:pPr>
        <w:pStyle w:val="PargrafodaLista"/>
        <w:tabs>
          <w:tab w:val="left" w:pos="5505"/>
        </w:tabs>
        <w:suppressAutoHyphens w:val="0"/>
        <w:ind w:left="0"/>
        <w:jc w:val="both"/>
        <w:rPr>
          <w:rFonts w:cs="Arial"/>
        </w:rPr>
      </w:pPr>
    </w:p>
    <w:p w14:paraId="2F153428" w14:textId="052A73D6" w:rsidR="009901A1" w:rsidRPr="00134ED0" w:rsidRDefault="009901A1" w:rsidP="00134ED0">
      <w:pPr>
        <w:pStyle w:val="PargrafodaLista"/>
        <w:tabs>
          <w:tab w:val="left" w:pos="5505"/>
        </w:tabs>
        <w:suppressAutoHyphens w:val="0"/>
        <w:ind w:left="0"/>
        <w:jc w:val="both"/>
        <w:rPr>
          <w:rFonts w:cs="Arial"/>
        </w:rPr>
      </w:pPr>
      <w:r w:rsidRPr="00134ED0">
        <w:rPr>
          <w:rFonts w:cs="Arial"/>
        </w:rPr>
        <w:t xml:space="preserve">De acordo com o fluxograma a seguir (Figura </w:t>
      </w:r>
      <w:r w:rsidR="00C937AC">
        <w:rPr>
          <w:rFonts w:cs="Arial"/>
        </w:rPr>
        <w:t>1</w:t>
      </w:r>
      <w:r w:rsidRPr="00134ED0">
        <w:rPr>
          <w:rFonts w:cs="Arial"/>
        </w:rPr>
        <w:t>), será apresentada a análise do evento para identificação da falha no Nível Objetivo:</w:t>
      </w:r>
    </w:p>
    <w:p w14:paraId="0D37DD3A" w14:textId="0EEB6B2A" w:rsidR="009901A1" w:rsidRDefault="009901A1" w:rsidP="007850D3">
      <w:pPr>
        <w:tabs>
          <w:tab w:val="left" w:pos="5505"/>
        </w:tabs>
        <w:suppressAutoHyphens w:val="0"/>
        <w:jc w:val="center"/>
        <w:rPr>
          <w:rFonts w:cs="Arial"/>
        </w:rPr>
      </w:pPr>
      <w:r w:rsidRPr="009901A1">
        <w:rPr>
          <w:rFonts w:cs="Arial"/>
          <w:noProof/>
        </w:rPr>
        <w:drawing>
          <wp:inline distT="0" distB="0" distL="0" distR="0" wp14:anchorId="787AEAC5" wp14:editId="0C7B4DB9">
            <wp:extent cx="6045332" cy="4968000"/>
            <wp:effectExtent l="0" t="0" r="0" b="0"/>
            <wp:docPr id="81913230"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3230" name="Imagem 1" descr="Diagrama&#10;&#10;Descrição gerada automaticamente"/>
                    <pic:cNvPicPr/>
                  </pic:nvPicPr>
                  <pic:blipFill rotWithShape="1">
                    <a:blip r:embed="rId29"/>
                    <a:srcRect l="12004" t="5168"/>
                    <a:stretch/>
                  </pic:blipFill>
                  <pic:spPr bwMode="auto">
                    <a:xfrm>
                      <a:off x="0" y="0"/>
                      <a:ext cx="6045332" cy="4968000"/>
                    </a:xfrm>
                    <a:prstGeom prst="rect">
                      <a:avLst/>
                    </a:prstGeom>
                    <a:ln>
                      <a:noFill/>
                    </a:ln>
                    <a:extLst>
                      <a:ext uri="{53640926-AAD7-44D8-BBD7-CCE9431645EC}">
                        <a14:shadowObscured xmlns:a14="http://schemas.microsoft.com/office/drawing/2010/main"/>
                      </a:ext>
                    </a:extLst>
                  </pic:spPr>
                </pic:pic>
              </a:graphicData>
            </a:graphic>
          </wp:inline>
        </w:drawing>
      </w:r>
    </w:p>
    <w:p w14:paraId="6C3D7BA9" w14:textId="77777777" w:rsidR="00B1506E" w:rsidRDefault="00B1506E" w:rsidP="007850D3">
      <w:pPr>
        <w:tabs>
          <w:tab w:val="left" w:pos="5505"/>
        </w:tabs>
        <w:suppressAutoHyphens w:val="0"/>
        <w:jc w:val="center"/>
        <w:rPr>
          <w:rFonts w:cs="Arial"/>
        </w:rPr>
      </w:pPr>
    </w:p>
    <w:p w14:paraId="78106171" w14:textId="6D545341" w:rsidR="009901A1" w:rsidRPr="002D2071" w:rsidRDefault="009901A1" w:rsidP="00134ED0">
      <w:pPr>
        <w:tabs>
          <w:tab w:val="left" w:pos="5505"/>
        </w:tabs>
        <w:suppressAutoHyphens w:val="0"/>
        <w:jc w:val="center"/>
        <w:rPr>
          <w:rFonts w:cs="Arial"/>
          <w:color w:val="FF0000"/>
        </w:rPr>
      </w:pPr>
      <w:r w:rsidRPr="00134ED0">
        <w:rPr>
          <w:rFonts w:cs="Arial"/>
          <w:b/>
          <w:bCs/>
        </w:rPr>
        <w:t xml:space="preserve">Figura </w:t>
      </w:r>
      <w:r w:rsidR="00C937AC">
        <w:rPr>
          <w:rFonts w:cs="Arial"/>
          <w:b/>
          <w:bCs/>
        </w:rPr>
        <w:t>1</w:t>
      </w:r>
      <w:r w:rsidRPr="00134ED0">
        <w:rPr>
          <w:rFonts w:cs="Arial"/>
          <w:b/>
          <w:bCs/>
        </w:rPr>
        <w:t xml:space="preserve"> –</w:t>
      </w:r>
      <w:r w:rsidRPr="00134ED0">
        <w:rPr>
          <w:rFonts w:cs="Arial"/>
        </w:rPr>
        <w:t xml:space="preserve"> Identificação da Falha no Nível Objetivo. </w:t>
      </w:r>
      <w:r w:rsidRPr="006E1A4D">
        <w:rPr>
          <w:rFonts w:cs="Arial"/>
        </w:rPr>
        <w:t xml:space="preserve">(Fonte: </w:t>
      </w:r>
      <w:proofErr w:type="spellStart"/>
      <w:r w:rsidR="002D2071" w:rsidRPr="006E1A4D">
        <w:rPr>
          <w:rFonts w:cs="Arial"/>
        </w:rPr>
        <w:t>Daumas</w:t>
      </w:r>
      <w:proofErr w:type="spellEnd"/>
      <w:r w:rsidRPr="006E1A4D">
        <w:rPr>
          <w:rFonts w:cs="Arial"/>
        </w:rPr>
        <w:t>, 20</w:t>
      </w:r>
      <w:r w:rsidR="006E1A4D" w:rsidRPr="006E1A4D">
        <w:rPr>
          <w:rFonts w:cs="Arial"/>
        </w:rPr>
        <w:t>18</w:t>
      </w:r>
      <w:r w:rsidRPr="006E1A4D">
        <w:rPr>
          <w:rFonts w:cs="Arial"/>
        </w:rPr>
        <w:t>)</w:t>
      </w:r>
    </w:p>
    <w:p w14:paraId="1E8E11F5" w14:textId="77777777" w:rsidR="009901A1" w:rsidRPr="00134ED0" w:rsidRDefault="009901A1" w:rsidP="00134ED0">
      <w:pPr>
        <w:tabs>
          <w:tab w:val="left" w:pos="5505"/>
        </w:tabs>
        <w:suppressAutoHyphens w:val="0"/>
        <w:jc w:val="both"/>
        <w:rPr>
          <w:rFonts w:cs="Arial"/>
        </w:rPr>
      </w:pPr>
    </w:p>
    <w:p w14:paraId="55750060" w14:textId="5699E467" w:rsidR="007850D3" w:rsidRDefault="009901A1" w:rsidP="00505CE3">
      <w:pPr>
        <w:pStyle w:val="PargrafodaLista"/>
        <w:numPr>
          <w:ilvl w:val="0"/>
          <w:numId w:val="12"/>
        </w:numPr>
        <w:tabs>
          <w:tab w:val="left" w:pos="5505"/>
        </w:tabs>
        <w:suppressAutoHyphens w:val="0"/>
        <w:ind w:left="284" w:hanging="284"/>
        <w:jc w:val="both"/>
        <w:rPr>
          <w:rFonts w:cs="Arial"/>
        </w:rPr>
      </w:pPr>
      <w:r w:rsidRPr="00134ED0">
        <w:rPr>
          <w:rFonts w:cs="Arial"/>
          <w:b/>
          <w:bCs/>
        </w:rPr>
        <w:t xml:space="preserve">Questão </w:t>
      </w:r>
      <w:r w:rsidR="007850D3" w:rsidRPr="00134ED0">
        <w:rPr>
          <w:rFonts w:cs="Arial"/>
          <w:b/>
          <w:bCs/>
        </w:rPr>
        <w:t>p</w:t>
      </w:r>
      <w:r w:rsidRPr="00134ED0">
        <w:rPr>
          <w:rFonts w:cs="Arial"/>
          <w:b/>
          <w:bCs/>
        </w:rPr>
        <w:t>rincipal:</w:t>
      </w:r>
      <w:r w:rsidRPr="00134ED0">
        <w:rPr>
          <w:rFonts w:cs="Arial"/>
        </w:rPr>
        <w:t xml:space="preserve"> O que o operador estava tentando alcançar? Qual era a intenção ou o objetivo que o levou a cometer o ato inseguro?</w:t>
      </w:r>
    </w:p>
    <w:p w14:paraId="68DC29FE" w14:textId="77777777" w:rsidR="00031FAE" w:rsidRDefault="00031FAE" w:rsidP="00031FAE">
      <w:pPr>
        <w:pStyle w:val="PargrafodaLista"/>
        <w:tabs>
          <w:tab w:val="left" w:pos="5505"/>
        </w:tabs>
        <w:suppressAutoHyphens w:val="0"/>
        <w:ind w:left="284"/>
        <w:jc w:val="both"/>
        <w:rPr>
          <w:rFonts w:cs="Arial"/>
        </w:rPr>
      </w:pPr>
    </w:p>
    <w:p w14:paraId="29BE0661" w14:textId="7761DF4D" w:rsidR="007850D3" w:rsidRPr="007C39FE" w:rsidRDefault="008601D8" w:rsidP="00505CE3">
      <w:pPr>
        <w:pStyle w:val="PargrafodaLista"/>
        <w:numPr>
          <w:ilvl w:val="0"/>
          <w:numId w:val="64"/>
        </w:numPr>
        <w:tabs>
          <w:tab w:val="left" w:pos="5505"/>
        </w:tabs>
        <w:suppressAutoHyphens w:val="0"/>
        <w:jc w:val="both"/>
        <w:rPr>
          <w:rFonts w:cs="Arial"/>
          <w:i/>
          <w:iCs/>
        </w:rPr>
      </w:pPr>
      <w:r w:rsidRPr="007C39FE">
        <w:rPr>
          <w:i/>
          <w:iCs/>
        </w:rPr>
        <w:t xml:space="preserve">Auxiliar a manutenção na realização do </w:t>
      </w:r>
      <w:proofErr w:type="spellStart"/>
      <w:r w:rsidRPr="007C39FE">
        <w:rPr>
          <w:i/>
          <w:iCs/>
        </w:rPr>
        <w:t>crank</w:t>
      </w:r>
      <w:proofErr w:type="spellEnd"/>
      <w:r w:rsidRPr="007C39FE">
        <w:rPr>
          <w:i/>
          <w:iCs/>
        </w:rPr>
        <w:t xml:space="preserve"> necessário ao procedimento de lavagem do compressor da aeronave.</w:t>
      </w:r>
    </w:p>
    <w:p w14:paraId="0D1697CE" w14:textId="77777777" w:rsidR="007850D3" w:rsidRPr="00134ED0" w:rsidRDefault="007850D3" w:rsidP="00134ED0">
      <w:pPr>
        <w:tabs>
          <w:tab w:val="left" w:pos="5505"/>
        </w:tabs>
        <w:suppressAutoHyphens w:val="0"/>
        <w:ind w:left="284" w:hanging="284"/>
        <w:jc w:val="both"/>
        <w:rPr>
          <w:rFonts w:cs="Arial"/>
        </w:rPr>
      </w:pPr>
    </w:p>
    <w:p w14:paraId="09954D44" w14:textId="3F68A05C" w:rsidR="00BF533C" w:rsidRDefault="009901A1" w:rsidP="00505CE3">
      <w:pPr>
        <w:pStyle w:val="PargrafodaLista"/>
        <w:numPr>
          <w:ilvl w:val="0"/>
          <w:numId w:val="12"/>
        </w:numPr>
        <w:tabs>
          <w:tab w:val="left" w:pos="5505"/>
        </w:tabs>
        <w:suppressAutoHyphens w:val="0"/>
        <w:ind w:left="284" w:hanging="284"/>
        <w:jc w:val="both"/>
        <w:rPr>
          <w:rFonts w:cs="Arial"/>
        </w:rPr>
      </w:pPr>
      <w:r w:rsidRPr="00134ED0">
        <w:rPr>
          <w:rFonts w:cs="Arial"/>
          <w:b/>
          <w:bCs/>
        </w:rPr>
        <w:t>Questão 1:</w:t>
      </w:r>
      <w:r w:rsidRPr="00134ED0">
        <w:rPr>
          <w:rFonts w:cs="Arial"/>
        </w:rPr>
        <w:t xml:space="preserve"> Consistente com normas e regulamentos?</w:t>
      </w:r>
    </w:p>
    <w:p w14:paraId="2BDCC450" w14:textId="77777777" w:rsidR="00031FAE" w:rsidRPr="00031FAE" w:rsidRDefault="00031FAE" w:rsidP="00031FAE">
      <w:pPr>
        <w:tabs>
          <w:tab w:val="left" w:pos="5505"/>
        </w:tabs>
        <w:suppressAutoHyphens w:val="0"/>
        <w:jc w:val="both"/>
        <w:rPr>
          <w:rFonts w:cs="Arial"/>
        </w:rPr>
      </w:pPr>
    </w:p>
    <w:p w14:paraId="47C14FBB" w14:textId="41EA707B" w:rsidR="00BF533C" w:rsidRPr="007C39FE" w:rsidRDefault="00031FAE" w:rsidP="00505CE3">
      <w:pPr>
        <w:pStyle w:val="PargrafodaLista"/>
        <w:numPr>
          <w:ilvl w:val="0"/>
          <w:numId w:val="64"/>
        </w:numPr>
        <w:tabs>
          <w:tab w:val="left" w:pos="5505"/>
        </w:tabs>
        <w:suppressAutoHyphens w:val="0"/>
        <w:spacing w:line="276" w:lineRule="auto"/>
        <w:jc w:val="both"/>
        <w:rPr>
          <w:rFonts w:cs="Arial"/>
          <w:i/>
          <w:iCs/>
        </w:rPr>
      </w:pPr>
      <w:r w:rsidRPr="007C39FE">
        <w:rPr>
          <w:rFonts w:cs="Arial"/>
          <w:i/>
          <w:iCs/>
        </w:rPr>
        <w:t>S</w:t>
      </w:r>
      <w:r w:rsidR="00605ACC" w:rsidRPr="007C39FE">
        <w:rPr>
          <w:rFonts w:cs="Arial"/>
          <w:i/>
          <w:iCs/>
        </w:rPr>
        <w:t xml:space="preserve">IM – O </w:t>
      </w:r>
      <w:r w:rsidRPr="007C39FE">
        <w:rPr>
          <w:i/>
          <w:iCs/>
        </w:rPr>
        <w:t xml:space="preserve">objetivo declarado não era dar partida deliberadamente no motor nem violar regra operacional, mas sim colaborar com a execução de uma atividade de manutenção associada ao compressor </w:t>
      </w:r>
      <w:proofErr w:type="spellStart"/>
      <w:r w:rsidRPr="007C39FE">
        <w:rPr>
          <w:i/>
          <w:iCs/>
        </w:rPr>
        <w:t>wash</w:t>
      </w:r>
      <w:proofErr w:type="spellEnd"/>
      <w:r w:rsidRPr="007C39FE">
        <w:rPr>
          <w:i/>
          <w:iCs/>
        </w:rPr>
        <w:t xml:space="preserve">. O procedimento em si existe no manual de manutenção e requer operação em cabine e atuação externa. </w:t>
      </w:r>
    </w:p>
    <w:p w14:paraId="562984CC" w14:textId="77777777" w:rsidR="00031FAE" w:rsidRPr="00134ED0" w:rsidRDefault="00031FAE" w:rsidP="00134ED0">
      <w:pPr>
        <w:pStyle w:val="PargrafodaLista"/>
        <w:tabs>
          <w:tab w:val="left" w:pos="5505"/>
        </w:tabs>
        <w:suppressAutoHyphens w:val="0"/>
        <w:ind w:left="360"/>
        <w:jc w:val="both"/>
        <w:rPr>
          <w:rFonts w:cs="Arial"/>
        </w:rPr>
      </w:pPr>
    </w:p>
    <w:p w14:paraId="66606C76" w14:textId="77777777" w:rsidR="00BF533C" w:rsidRPr="00134ED0" w:rsidRDefault="009901A1" w:rsidP="00505CE3">
      <w:pPr>
        <w:pStyle w:val="PargrafodaLista"/>
        <w:numPr>
          <w:ilvl w:val="0"/>
          <w:numId w:val="12"/>
        </w:numPr>
        <w:tabs>
          <w:tab w:val="left" w:pos="5505"/>
        </w:tabs>
        <w:suppressAutoHyphens w:val="0"/>
        <w:ind w:left="284" w:hanging="284"/>
        <w:jc w:val="both"/>
        <w:rPr>
          <w:rFonts w:cs="Arial"/>
        </w:rPr>
      </w:pPr>
      <w:r w:rsidRPr="00134ED0">
        <w:rPr>
          <w:rFonts w:cs="Arial"/>
          <w:b/>
          <w:bCs/>
        </w:rPr>
        <w:t>Questão 2:</w:t>
      </w:r>
      <w:r w:rsidRPr="00134ED0">
        <w:rPr>
          <w:rFonts w:cs="Arial"/>
        </w:rPr>
        <w:t xml:space="preserve"> Conservativo, com risco gerenciado e consistente com os procedimentos?</w:t>
      </w:r>
    </w:p>
    <w:p w14:paraId="3028D28D" w14:textId="77777777" w:rsidR="00031FAE" w:rsidRDefault="00031FAE" w:rsidP="00134ED0">
      <w:pPr>
        <w:pStyle w:val="PargrafodaLista"/>
        <w:tabs>
          <w:tab w:val="left" w:pos="5505"/>
        </w:tabs>
        <w:suppressAutoHyphens w:val="0"/>
        <w:ind w:left="284"/>
        <w:jc w:val="both"/>
        <w:rPr>
          <w:rFonts w:cs="Arial"/>
          <w:b/>
          <w:bCs/>
        </w:rPr>
      </w:pPr>
    </w:p>
    <w:p w14:paraId="4E56FC1B" w14:textId="70A7A5D9" w:rsidR="00031FAE" w:rsidRPr="007C39FE" w:rsidRDefault="00031FAE" w:rsidP="00505CE3">
      <w:pPr>
        <w:pStyle w:val="PargrafodaLista"/>
        <w:numPr>
          <w:ilvl w:val="0"/>
          <w:numId w:val="64"/>
        </w:numPr>
        <w:tabs>
          <w:tab w:val="left" w:pos="5505"/>
        </w:tabs>
        <w:suppressAutoHyphens w:val="0"/>
        <w:spacing w:line="276" w:lineRule="auto"/>
        <w:jc w:val="both"/>
        <w:rPr>
          <w:rFonts w:cs="Arial"/>
          <w:i/>
          <w:iCs/>
        </w:rPr>
      </w:pPr>
      <w:r w:rsidRPr="007C39FE">
        <w:rPr>
          <w:rFonts w:cs="Arial"/>
          <w:i/>
          <w:iCs/>
        </w:rPr>
        <w:t>S</w:t>
      </w:r>
      <w:r w:rsidR="00605ACC" w:rsidRPr="007C39FE">
        <w:rPr>
          <w:rFonts w:cs="Arial"/>
          <w:i/>
          <w:iCs/>
        </w:rPr>
        <w:t xml:space="preserve">IM - </w:t>
      </w:r>
      <w:r w:rsidR="00605ACC" w:rsidRPr="007C39FE">
        <w:rPr>
          <w:i/>
          <w:iCs/>
        </w:rPr>
        <w:t>O</w:t>
      </w:r>
      <w:r w:rsidRPr="007C39FE">
        <w:rPr>
          <w:i/>
          <w:iCs/>
        </w:rPr>
        <w:t xml:space="preserve"> propósito do piloto era executar o </w:t>
      </w:r>
      <w:proofErr w:type="spellStart"/>
      <w:r w:rsidRPr="007C39FE">
        <w:rPr>
          <w:i/>
          <w:iCs/>
        </w:rPr>
        <w:t>crank</w:t>
      </w:r>
      <w:proofErr w:type="spellEnd"/>
      <w:r w:rsidRPr="007C39FE">
        <w:rPr>
          <w:i/>
          <w:iCs/>
        </w:rPr>
        <w:t xml:space="preserve"> necessário à tarefa, e não assumir risco adicional de forma intencional. Não há evidência de que ele tenha buscado uma opção mais arriscada por escolha consciente. As fragilidades identificadas dizem mais respeito às </w:t>
      </w:r>
      <w:r w:rsidRPr="007C39FE">
        <w:rPr>
          <w:rStyle w:val="Forte"/>
          <w:i/>
          <w:iCs/>
        </w:rPr>
        <w:t>pré-condições sistêmicas</w:t>
      </w:r>
      <w:r w:rsidRPr="007C39FE">
        <w:rPr>
          <w:i/>
          <w:iCs/>
        </w:rPr>
        <w:t xml:space="preserve"> — participação do piloto em tarefa de manutenção, ausência de clara instrução interna difundida e quebra de rotina — do que a uma intenção insegura do operador.</w:t>
      </w:r>
    </w:p>
    <w:p w14:paraId="6D18545A" w14:textId="77777777" w:rsidR="00BF533C" w:rsidRPr="00134ED0" w:rsidRDefault="00BF533C" w:rsidP="00134ED0">
      <w:pPr>
        <w:pStyle w:val="PargrafodaLista"/>
        <w:tabs>
          <w:tab w:val="left" w:pos="5505"/>
        </w:tabs>
        <w:suppressAutoHyphens w:val="0"/>
        <w:ind w:left="360"/>
        <w:jc w:val="both"/>
        <w:rPr>
          <w:rFonts w:cs="Arial"/>
        </w:rPr>
      </w:pPr>
    </w:p>
    <w:p w14:paraId="585F994C" w14:textId="42B4FBAB" w:rsidR="00BF533C" w:rsidRPr="002D2071" w:rsidRDefault="009901A1" w:rsidP="00134ED0">
      <w:pPr>
        <w:pStyle w:val="PargrafodaLista"/>
        <w:tabs>
          <w:tab w:val="left" w:pos="5505"/>
        </w:tabs>
        <w:suppressAutoHyphens w:val="0"/>
        <w:ind w:left="0"/>
        <w:jc w:val="both"/>
        <w:rPr>
          <w:rFonts w:cs="Arial"/>
          <w:b/>
          <w:bCs/>
        </w:rPr>
      </w:pPr>
      <w:r w:rsidRPr="00134ED0">
        <w:rPr>
          <w:rFonts w:cs="Arial"/>
          <w:b/>
          <w:bCs/>
        </w:rPr>
        <w:t>C</w:t>
      </w:r>
      <w:r w:rsidR="002D2071">
        <w:rPr>
          <w:rFonts w:cs="Arial"/>
          <w:b/>
          <w:bCs/>
        </w:rPr>
        <w:t>ONCLUSÃO</w:t>
      </w:r>
      <w:r w:rsidRPr="00134ED0">
        <w:rPr>
          <w:rFonts w:cs="Arial"/>
          <w:b/>
          <w:bCs/>
        </w:rPr>
        <w:t>:</w:t>
      </w:r>
      <w:r w:rsidRPr="00134ED0">
        <w:rPr>
          <w:rFonts w:cs="Arial"/>
        </w:rPr>
        <w:t xml:space="preserve"> </w:t>
      </w:r>
      <w:r w:rsidRPr="002D2071">
        <w:rPr>
          <w:rFonts w:cs="Arial"/>
          <w:b/>
          <w:bCs/>
        </w:rPr>
        <w:t xml:space="preserve">NENHUMA FALHA DE INTENÇÃO (O-A) </w:t>
      </w:r>
    </w:p>
    <w:p w14:paraId="458A93EB" w14:textId="70596EEB" w:rsidR="00A40063" w:rsidRDefault="009901A1" w:rsidP="00134ED0">
      <w:pPr>
        <w:pStyle w:val="PargrafodaLista"/>
        <w:tabs>
          <w:tab w:val="left" w:pos="5505"/>
        </w:tabs>
        <w:suppressAutoHyphens w:val="0"/>
        <w:ind w:left="0"/>
        <w:jc w:val="both"/>
        <w:rPr>
          <w:rFonts w:cs="Arial"/>
        </w:rPr>
      </w:pPr>
      <w:r w:rsidRPr="00134ED0">
        <w:rPr>
          <w:rFonts w:cs="Arial"/>
          <w:b/>
          <w:bCs/>
        </w:rPr>
        <w:t>Justificativa:</w:t>
      </w:r>
      <w:r w:rsidRPr="00134ED0">
        <w:rPr>
          <w:rFonts w:cs="Arial"/>
        </w:rPr>
        <w:t xml:space="preserve"> </w:t>
      </w:r>
    </w:p>
    <w:p w14:paraId="110F380C" w14:textId="2C153B24" w:rsidR="000B49FD" w:rsidRDefault="00031FAE" w:rsidP="00134ED0">
      <w:pPr>
        <w:pStyle w:val="PargrafodaLista"/>
        <w:tabs>
          <w:tab w:val="left" w:pos="5505"/>
        </w:tabs>
        <w:suppressAutoHyphens w:val="0"/>
        <w:ind w:left="0"/>
        <w:jc w:val="both"/>
        <w:rPr>
          <w:rStyle w:val="Forte"/>
          <w:b w:val="0"/>
          <w:bCs w:val="0"/>
        </w:rPr>
      </w:pPr>
      <w:r>
        <w:rPr>
          <w:rFonts w:cs="Arial"/>
        </w:rPr>
        <w:t>O</w:t>
      </w:r>
      <w:r>
        <w:t xml:space="preserve"> objetivo </w:t>
      </w:r>
      <w:r w:rsidR="00C23D66">
        <w:t>estava</w:t>
      </w:r>
      <w:r>
        <w:t xml:space="preserve"> consistente com normas/regulamentos e não há evidência violadora. O piloto pretendia ajudar na execução do </w:t>
      </w:r>
      <w:proofErr w:type="spellStart"/>
      <w:r>
        <w:t>crank</w:t>
      </w:r>
      <w:proofErr w:type="spellEnd"/>
      <w:r>
        <w:t>, e não dar partida deliberada nem contornar regra por conveniência.</w:t>
      </w:r>
      <w:r w:rsidR="00EB20E1">
        <w:t xml:space="preserve"> Conclui-se por </w:t>
      </w:r>
      <w:r w:rsidR="00EB20E1" w:rsidRPr="00031FAE">
        <w:rPr>
          <w:rStyle w:val="Forte"/>
          <w:b w:val="0"/>
          <w:bCs w:val="0"/>
        </w:rPr>
        <w:t>nenhuma falha de intenção</w:t>
      </w:r>
      <w:r w:rsidR="00EB20E1">
        <w:rPr>
          <w:rStyle w:val="Forte"/>
          <w:b w:val="0"/>
          <w:bCs w:val="0"/>
        </w:rPr>
        <w:t>.</w:t>
      </w:r>
    </w:p>
    <w:p w14:paraId="7167AB40" w14:textId="77777777" w:rsidR="00A40063" w:rsidRDefault="00A40063" w:rsidP="00134ED0">
      <w:pPr>
        <w:pStyle w:val="PargrafodaLista"/>
        <w:tabs>
          <w:tab w:val="left" w:pos="5505"/>
        </w:tabs>
        <w:suppressAutoHyphens w:val="0"/>
        <w:ind w:left="0"/>
        <w:jc w:val="both"/>
        <w:rPr>
          <w:rStyle w:val="Forte"/>
        </w:rPr>
      </w:pPr>
    </w:p>
    <w:p w14:paraId="1F65986B" w14:textId="77777777" w:rsidR="00A40063" w:rsidRDefault="00A40063" w:rsidP="00A40063">
      <w:pPr>
        <w:pStyle w:val="PargrafodaLista"/>
        <w:tabs>
          <w:tab w:val="left" w:pos="5505"/>
        </w:tabs>
        <w:suppressAutoHyphens w:val="0"/>
        <w:ind w:left="0"/>
        <w:rPr>
          <w:rStyle w:val="Forte"/>
        </w:rPr>
      </w:pPr>
      <w:r>
        <w:rPr>
          <w:rStyle w:val="Forte"/>
        </w:rPr>
        <w:t>Observações adicionais:</w:t>
      </w:r>
    </w:p>
    <w:p w14:paraId="588C4D61" w14:textId="1794FBB1" w:rsidR="00A40063" w:rsidRDefault="00A40063" w:rsidP="00A40063">
      <w:pPr>
        <w:pStyle w:val="PargrafodaLista"/>
        <w:tabs>
          <w:tab w:val="left" w:pos="5505"/>
        </w:tabs>
        <w:suppressAutoHyphens w:val="0"/>
        <w:ind w:left="0"/>
        <w:jc w:val="both"/>
        <w:rPr>
          <w:rFonts w:cs="Arial"/>
        </w:rPr>
      </w:pPr>
      <w:r>
        <w:t xml:space="preserve">Embora a classificação no nível Objetivo seja O-A, persistem </w:t>
      </w:r>
      <w:r w:rsidRPr="00A40063">
        <w:rPr>
          <w:rStyle w:val="Forte"/>
          <w:b w:val="0"/>
          <w:bCs w:val="0"/>
        </w:rPr>
        <w:t>pré-condições latentes relevantes</w:t>
      </w:r>
      <w:r>
        <w:t>, como indefinição de papéis, ausência de procedimento interno claramente difundido e participação do piloto em atividade de manutenção fora de sua rotina típica. Esses aspectos devem aparecer nas causas contribuintes e recomendações, mas não alteram, por si sós, a conclusão do nível Objetivo.</w:t>
      </w:r>
    </w:p>
    <w:p w14:paraId="7517CE6B" w14:textId="77777777" w:rsidR="00031FAE" w:rsidRDefault="00031FAE" w:rsidP="00134ED0">
      <w:pPr>
        <w:pStyle w:val="PargrafodaLista"/>
        <w:tabs>
          <w:tab w:val="left" w:pos="5505"/>
        </w:tabs>
        <w:suppressAutoHyphens w:val="0"/>
        <w:ind w:left="0"/>
        <w:jc w:val="both"/>
        <w:rPr>
          <w:rFonts w:cs="Arial"/>
        </w:rPr>
      </w:pPr>
    </w:p>
    <w:p w14:paraId="7AA52FD3" w14:textId="2E28A8DD" w:rsidR="00BF533C" w:rsidRPr="00134ED0" w:rsidRDefault="009901A1" w:rsidP="00505CE3">
      <w:pPr>
        <w:pStyle w:val="PargrafodaLista"/>
        <w:numPr>
          <w:ilvl w:val="3"/>
          <w:numId w:val="14"/>
        </w:numPr>
        <w:tabs>
          <w:tab w:val="left" w:pos="5505"/>
        </w:tabs>
        <w:suppressAutoHyphens w:val="0"/>
        <w:jc w:val="both"/>
        <w:rPr>
          <w:rFonts w:cs="Arial"/>
          <w:b/>
          <w:bCs/>
        </w:rPr>
      </w:pPr>
      <w:r w:rsidRPr="00134ED0">
        <w:rPr>
          <w:rFonts w:cs="Arial"/>
          <w:b/>
          <w:bCs/>
        </w:rPr>
        <w:t>Nível: PERCEPÇÃO</w:t>
      </w:r>
    </w:p>
    <w:p w14:paraId="4D7F8001" w14:textId="77777777" w:rsidR="00BF533C" w:rsidRPr="00134ED0" w:rsidRDefault="00BF533C" w:rsidP="00134ED0">
      <w:pPr>
        <w:tabs>
          <w:tab w:val="left" w:pos="5505"/>
        </w:tabs>
        <w:suppressAutoHyphens w:val="0"/>
        <w:jc w:val="both"/>
        <w:rPr>
          <w:rFonts w:cs="Arial"/>
        </w:rPr>
      </w:pPr>
    </w:p>
    <w:p w14:paraId="4C821D0C" w14:textId="51F49077" w:rsidR="00801E71" w:rsidRPr="00134ED0" w:rsidRDefault="009901A1" w:rsidP="00134ED0">
      <w:pPr>
        <w:tabs>
          <w:tab w:val="left" w:pos="5505"/>
        </w:tabs>
        <w:suppressAutoHyphens w:val="0"/>
        <w:jc w:val="both"/>
        <w:rPr>
          <w:rFonts w:cs="Arial"/>
        </w:rPr>
      </w:pPr>
      <w:r w:rsidRPr="00134ED0">
        <w:rPr>
          <w:rFonts w:cs="Arial"/>
        </w:rPr>
        <w:t xml:space="preserve">No Nível Percepção, o fluxograma apresentado na Figura </w:t>
      </w:r>
      <w:r w:rsidR="00C937AC">
        <w:rPr>
          <w:rFonts w:cs="Arial"/>
        </w:rPr>
        <w:t>2</w:t>
      </w:r>
      <w:r w:rsidRPr="00134ED0">
        <w:rPr>
          <w:rFonts w:cs="Arial"/>
        </w:rPr>
        <w:t xml:space="preserve"> auxilia na identificação da falha:</w:t>
      </w:r>
    </w:p>
    <w:p w14:paraId="59D6677A" w14:textId="77777777" w:rsidR="006F687D" w:rsidRDefault="006F687D" w:rsidP="00BF533C">
      <w:pPr>
        <w:tabs>
          <w:tab w:val="left" w:pos="5505"/>
        </w:tabs>
        <w:suppressAutoHyphens w:val="0"/>
        <w:jc w:val="center"/>
        <w:rPr>
          <w:rFonts w:cs="Arial"/>
        </w:rPr>
      </w:pPr>
    </w:p>
    <w:p w14:paraId="411AEC34" w14:textId="40E46839" w:rsidR="006F687D" w:rsidRDefault="006F687D" w:rsidP="00BF533C">
      <w:pPr>
        <w:tabs>
          <w:tab w:val="left" w:pos="5505"/>
        </w:tabs>
        <w:suppressAutoHyphens w:val="0"/>
        <w:jc w:val="center"/>
        <w:rPr>
          <w:rFonts w:cs="Arial"/>
        </w:rPr>
      </w:pPr>
      <w:r w:rsidRPr="004E0C1D">
        <w:rPr>
          <w:noProof/>
        </w:rPr>
        <w:drawing>
          <wp:inline distT="0" distB="0" distL="0" distR="0" wp14:anchorId="157F2AAD" wp14:editId="544554A1">
            <wp:extent cx="5707621" cy="7560000"/>
            <wp:effectExtent l="0" t="0" r="0" b="0"/>
            <wp:docPr id="1542" name="Picture 1542"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 name="Picture 1542" descr="Uma imagem contendo Texto&#10;&#10;Descrição gerada automaticamente"/>
                    <pic:cNvPicPr/>
                  </pic:nvPicPr>
                  <pic:blipFill>
                    <a:blip r:embed="rId30" cstate="print"/>
                    <a:stretch>
                      <a:fillRect/>
                    </a:stretch>
                  </pic:blipFill>
                  <pic:spPr>
                    <a:xfrm>
                      <a:off x="0" y="0"/>
                      <a:ext cx="5707621" cy="7560000"/>
                    </a:xfrm>
                    <a:prstGeom prst="rect">
                      <a:avLst/>
                    </a:prstGeom>
                  </pic:spPr>
                </pic:pic>
              </a:graphicData>
            </a:graphic>
          </wp:inline>
        </w:drawing>
      </w:r>
    </w:p>
    <w:p w14:paraId="2AFD67C7" w14:textId="79B7FD79" w:rsidR="009901A1" w:rsidRPr="006E1A4D" w:rsidRDefault="009901A1" w:rsidP="00C937AC">
      <w:pPr>
        <w:suppressAutoHyphens w:val="0"/>
        <w:autoSpaceDE w:val="0"/>
        <w:autoSpaceDN w:val="0"/>
        <w:adjustRightInd w:val="0"/>
        <w:jc w:val="center"/>
        <w:rPr>
          <w:rFonts w:eastAsiaTheme="minorHAnsi" w:cs="Arial"/>
          <w:lang w:eastAsia="en-US"/>
        </w:rPr>
      </w:pPr>
      <w:r w:rsidRPr="006E1A4D">
        <w:rPr>
          <w:rFonts w:eastAsiaTheme="minorHAnsi" w:cs="Arial"/>
          <w:b/>
          <w:bCs/>
          <w:lang w:eastAsia="en-US"/>
        </w:rPr>
        <w:t xml:space="preserve">Figura </w:t>
      </w:r>
      <w:r w:rsidR="00C937AC" w:rsidRPr="006E1A4D">
        <w:rPr>
          <w:rFonts w:eastAsiaTheme="minorHAnsi" w:cs="Arial"/>
          <w:b/>
          <w:bCs/>
          <w:lang w:eastAsia="en-US"/>
        </w:rPr>
        <w:t>2</w:t>
      </w:r>
      <w:r w:rsidRPr="006E1A4D">
        <w:rPr>
          <w:rFonts w:eastAsiaTheme="minorHAnsi" w:cs="Arial"/>
          <w:b/>
          <w:bCs/>
          <w:lang w:eastAsia="en-US"/>
        </w:rPr>
        <w:t xml:space="preserve"> </w:t>
      </w:r>
      <w:r w:rsidRPr="006E1A4D">
        <w:rPr>
          <w:rFonts w:eastAsiaTheme="minorHAnsi" w:cs="Arial"/>
          <w:lang w:eastAsia="en-US"/>
        </w:rPr>
        <w:t xml:space="preserve">– Identificação da Falha no Nível Percepção. </w:t>
      </w:r>
      <w:r w:rsidR="006E1A4D" w:rsidRPr="006E1A4D">
        <w:rPr>
          <w:rFonts w:cs="Arial"/>
        </w:rPr>
        <w:t xml:space="preserve">(Fonte: </w:t>
      </w:r>
      <w:proofErr w:type="spellStart"/>
      <w:r w:rsidR="006E1A4D" w:rsidRPr="006E1A4D">
        <w:rPr>
          <w:rFonts w:cs="Arial"/>
        </w:rPr>
        <w:t>Daumas</w:t>
      </w:r>
      <w:proofErr w:type="spellEnd"/>
      <w:r w:rsidR="006E1A4D" w:rsidRPr="006E1A4D">
        <w:rPr>
          <w:rFonts w:cs="Arial"/>
        </w:rPr>
        <w:t>, 2018)</w:t>
      </w:r>
    </w:p>
    <w:p w14:paraId="04DFF91E" w14:textId="49887F54" w:rsidR="00134ED0" w:rsidRDefault="00134ED0" w:rsidP="00134ED0">
      <w:pPr>
        <w:suppressAutoHyphens w:val="0"/>
        <w:autoSpaceDE w:val="0"/>
        <w:autoSpaceDN w:val="0"/>
        <w:adjustRightInd w:val="0"/>
        <w:jc w:val="both"/>
        <w:rPr>
          <w:rFonts w:eastAsiaTheme="minorHAnsi" w:cs="Arial"/>
          <w:b/>
          <w:bCs/>
          <w:color w:val="000000"/>
          <w:lang w:eastAsia="en-US"/>
        </w:rPr>
      </w:pPr>
    </w:p>
    <w:p w14:paraId="1489A50A" w14:textId="7F8D3D35" w:rsidR="00A40063" w:rsidRDefault="00A40063" w:rsidP="00134ED0">
      <w:pPr>
        <w:suppressAutoHyphens w:val="0"/>
        <w:autoSpaceDE w:val="0"/>
        <w:autoSpaceDN w:val="0"/>
        <w:adjustRightInd w:val="0"/>
        <w:jc w:val="both"/>
        <w:rPr>
          <w:rFonts w:eastAsiaTheme="minorHAnsi" w:cs="Arial"/>
          <w:b/>
          <w:bCs/>
          <w:color w:val="000000"/>
          <w:lang w:eastAsia="en-US"/>
        </w:rPr>
      </w:pPr>
    </w:p>
    <w:p w14:paraId="68720C84" w14:textId="7A57244D" w:rsidR="00A40063" w:rsidRDefault="00A40063" w:rsidP="00134ED0">
      <w:pPr>
        <w:suppressAutoHyphens w:val="0"/>
        <w:autoSpaceDE w:val="0"/>
        <w:autoSpaceDN w:val="0"/>
        <w:adjustRightInd w:val="0"/>
        <w:jc w:val="both"/>
        <w:rPr>
          <w:rFonts w:eastAsiaTheme="minorHAnsi" w:cs="Arial"/>
          <w:b/>
          <w:bCs/>
          <w:color w:val="000000"/>
          <w:lang w:eastAsia="en-US"/>
        </w:rPr>
      </w:pPr>
    </w:p>
    <w:p w14:paraId="7C18A3F1" w14:textId="77777777" w:rsidR="00A40063" w:rsidRPr="00134ED0" w:rsidRDefault="00A40063" w:rsidP="00134ED0">
      <w:pPr>
        <w:suppressAutoHyphens w:val="0"/>
        <w:autoSpaceDE w:val="0"/>
        <w:autoSpaceDN w:val="0"/>
        <w:adjustRightInd w:val="0"/>
        <w:jc w:val="both"/>
        <w:rPr>
          <w:rFonts w:eastAsiaTheme="minorHAnsi" w:cs="Arial"/>
          <w:b/>
          <w:bCs/>
          <w:color w:val="000000"/>
          <w:lang w:eastAsia="en-US"/>
        </w:rPr>
      </w:pPr>
    </w:p>
    <w:p w14:paraId="5682F69D" w14:textId="1E0D06F0" w:rsidR="009901A1" w:rsidRPr="006F687D" w:rsidRDefault="009901A1" w:rsidP="00505CE3">
      <w:pPr>
        <w:pStyle w:val="PargrafodaLista"/>
        <w:numPr>
          <w:ilvl w:val="0"/>
          <w:numId w:val="13"/>
        </w:numPr>
        <w:suppressAutoHyphens w:val="0"/>
        <w:autoSpaceDE w:val="0"/>
        <w:autoSpaceDN w:val="0"/>
        <w:adjustRightInd w:val="0"/>
        <w:ind w:left="284" w:hanging="284"/>
        <w:jc w:val="both"/>
        <w:rPr>
          <w:rFonts w:eastAsiaTheme="minorHAnsi" w:cs="Arial"/>
          <w:color w:val="000000"/>
          <w:lang w:eastAsia="en-US"/>
        </w:rPr>
      </w:pPr>
      <w:r w:rsidRPr="006F687D">
        <w:rPr>
          <w:rFonts w:eastAsiaTheme="minorHAnsi" w:cs="Arial"/>
          <w:b/>
          <w:bCs/>
          <w:color w:val="000000"/>
          <w:lang w:eastAsia="en-US"/>
        </w:rPr>
        <w:t>Questão Principal:</w:t>
      </w:r>
      <w:r w:rsidR="006F687D">
        <w:rPr>
          <w:rFonts w:eastAsiaTheme="minorHAnsi" w:cs="Arial"/>
          <w:b/>
          <w:bCs/>
          <w:color w:val="000000"/>
          <w:lang w:eastAsia="en-US"/>
        </w:rPr>
        <w:t xml:space="preserve"> </w:t>
      </w:r>
      <w:r w:rsidRPr="006F687D">
        <w:rPr>
          <w:rFonts w:eastAsiaTheme="minorHAnsi" w:cs="Arial"/>
          <w:color w:val="000000"/>
          <w:lang w:eastAsia="en-US"/>
        </w:rPr>
        <w:t xml:space="preserve">O que o operador acreditou que estava acontecendo no ambiente com relação ao objetivo que pretendia alcançar? </w:t>
      </w:r>
    </w:p>
    <w:p w14:paraId="7DC04F45" w14:textId="77777777" w:rsidR="00605ACC" w:rsidRDefault="00605ACC" w:rsidP="00605ACC">
      <w:pPr>
        <w:suppressAutoHyphens w:val="0"/>
        <w:autoSpaceDE w:val="0"/>
        <w:autoSpaceDN w:val="0"/>
        <w:adjustRightInd w:val="0"/>
        <w:jc w:val="both"/>
        <w:rPr>
          <w:rFonts w:eastAsiaTheme="minorHAnsi" w:cs="Arial"/>
          <w:b/>
          <w:bCs/>
          <w:color w:val="000000"/>
          <w:lang w:eastAsia="en-US"/>
        </w:rPr>
      </w:pPr>
    </w:p>
    <w:p w14:paraId="793BBD26" w14:textId="619DCCA2" w:rsidR="009901A1" w:rsidRPr="00DC04AD" w:rsidRDefault="00A40063" w:rsidP="00505CE3">
      <w:pPr>
        <w:pStyle w:val="PargrafodaLista"/>
        <w:numPr>
          <w:ilvl w:val="0"/>
          <w:numId w:val="64"/>
        </w:numPr>
        <w:suppressAutoHyphens w:val="0"/>
        <w:autoSpaceDE w:val="0"/>
        <w:autoSpaceDN w:val="0"/>
        <w:adjustRightInd w:val="0"/>
        <w:jc w:val="both"/>
        <w:rPr>
          <w:rFonts w:eastAsiaTheme="minorHAnsi" w:cs="Arial"/>
          <w:i/>
          <w:iCs/>
          <w:color w:val="000000"/>
          <w:lang w:eastAsia="en-US"/>
        </w:rPr>
      </w:pPr>
      <w:r w:rsidRPr="00DC04AD">
        <w:rPr>
          <w:i/>
          <w:iCs/>
        </w:rPr>
        <w:t xml:space="preserve">O piloto acreditou que estava </w:t>
      </w:r>
      <w:r w:rsidRPr="00DC04AD">
        <w:rPr>
          <w:rStyle w:val="Forte"/>
          <w:b w:val="0"/>
          <w:bCs w:val="0"/>
          <w:i/>
          <w:iCs/>
        </w:rPr>
        <w:t xml:space="preserve">realizando o </w:t>
      </w:r>
      <w:proofErr w:type="spellStart"/>
      <w:r w:rsidRPr="00DC04AD">
        <w:rPr>
          <w:rStyle w:val="Forte"/>
          <w:b w:val="0"/>
          <w:bCs w:val="0"/>
          <w:i/>
          <w:iCs/>
        </w:rPr>
        <w:t>crank</w:t>
      </w:r>
      <w:proofErr w:type="spellEnd"/>
      <w:r w:rsidRPr="00DC04AD">
        <w:rPr>
          <w:rStyle w:val="Forte"/>
          <w:b w:val="0"/>
          <w:bCs w:val="0"/>
          <w:i/>
          <w:iCs/>
        </w:rPr>
        <w:t xml:space="preserve"> necessário ao procedimento de lavagem do compressor em um ambiente seguro</w:t>
      </w:r>
      <w:r w:rsidRPr="00DC04AD">
        <w:rPr>
          <w:i/>
          <w:iCs/>
        </w:rPr>
        <w:t>, no contexto de apoio à manutenção, e não uma partida normal de motor.</w:t>
      </w:r>
      <w:r w:rsidR="009901A1" w:rsidRPr="00DC04AD">
        <w:rPr>
          <w:rFonts w:eastAsiaTheme="minorHAnsi" w:cs="Arial"/>
          <w:i/>
          <w:iCs/>
          <w:color w:val="000000"/>
          <w:lang w:eastAsia="en-US"/>
        </w:rPr>
        <w:t xml:space="preserve"> </w:t>
      </w:r>
    </w:p>
    <w:p w14:paraId="0F48A83F" w14:textId="77777777" w:rsidR="00134ED0" w:rsidRPr="009901A1" w:rsidRDefault="00134ED0" w:rsidP="00134ED0">
      <w:pPr>
        <w:suppressAutoHyphens w:val="0"/>
        <w:autoSpaceDE w:val="0"/>
        <w:autoSpaceDN w:val="0"/>
        <w:adjustRightInd w:val="0"/>
        <w:ind w:firstLine="284"/>
        <w:jc w:val="both"/>
        <w:rPr>
          <w:rFonts w:eastAsiaTheme="minorHAnsi" w:cs="Arial"/>
          <w:color w:val="000000"/>
          <w:lang w:eastAsia="en-US"/>
        </w:rPr>
      </w:pPr>
    </w:p>
    <w:p w14:paraId="03D44C06" w14:textId="1658468C" w:rsidR="009901A1" w:rsidRPr="00134ED0" w:rsidRDefault="009901A1" w:rsidP="00505CE3">
      <w:pPr>
        <w:pStyle w:val="PargrafodaLista"/>
        <w:numPr>
          <w:ilvl w:val="0"/>
          <w:numId w:val="13"/>
        </w:numPr>
        <w:suppressAutoHyphens w:val="0"/>
        <w:autoSpaceDE w:val="0"/>
        <w:autoSpaceDN w:val="0"/>
        <w:adjustRightInd w:val="0"/>
        <w:jc w:val="both"/>
        <w:rPr>
          <w:rFonts w:eastAsiaTheme="minorHAnsi" w:cs="Arial"/>
          <w:color w:val="000000"/>
          <w:lang w:eastAsia="en-US"/>
        </w:rPr>
      </w:pPr>
      <w:r w:rsidRPr="00134ED0">
        <w:rPr>
          <w:rFonts w:eastAsiaTheme="minorHAnsi" w:cs="Arial"/>
          <w:b/>
          <w:bCs/>
          <w:color w:val="000000"/>
          <w:lang w:eastAsia="en-US"/>
        </w:rPr>
        <w:t xml:space="preserve">Questão 1: </w:t>
      </w:r>
      <w:r w:rsidRPr="00134ED0">
        <w:rPr>
          <w:rFonts w:eastAsiaTheme="minorHAnsi" w:cs="Arial"/>
          <w:color w:val="000000"/>
          <w:lang w:eastAsia="en-US"/>
        </w:rPr>
        <w:t xml:space="preserve">Avaliação correta ou adequada da situação? </w:t>
      </w:r>
    </w:p>
    <w:p w14:paraId="6E170218" w14:textId="77777777" w:rsidR="00605ACC" w:rsidRDefault="00605ACC" w:rsidP="006F687D">
      <w:pPr>
        <w:suppressAutoHyphens w:val="0"/>
        <w:autoSpaceDE w:val="0"/>
        <w:autoSpaceDN w:val="0"/>
        <w:adjustRightInd w:val="0"/>
        <w:ind w:left="360"/>
        <w:jc w:val="both"/>
        <w:rPr>
          <w:rFonts w:eastAsiaTheme="minorHAnsi" w:cs="Arial"/>
          <w:b/>
          <w:bCs/>
          <w:color w:val="000000"/>
          <w:lang w:eastAsia="en-US"/>
        </w:rPr>
      </w:pPr>
    </w:p>
    <w:p w14:paraId="4F4C90C2" w14:textId="43A7AE12" w:rsidR="00605ACC" w:rsidRPr="00DC04AD" w:rsidRDefault="00605ACC" w:rsidP="00505CE3">
      <w:pPr>
        <w:pStyle w:val="PargrafodaLista"/>
        <w:numPr>
          <w:ilvl w:val="0"/>
          <w:numId w:val="64"/>
        </w:numPr>
        <w:suppressAutoHyphens w:val="0"/>
        <w:autoSpaceDE w:val="0"/>
        <w:autoSpaceDN w:val="0"/>
        <w:adjustRightInd w:val="0"/>
        <w:spacing w:line="276" w:lineRule="auto"/>
        <w:jc w:val="both"/>
        <w:rPr>
          <w:rFonts w:eastAsiaTheme="minorHAnsi" w:cs="Arial"/>
          <w:b/>
          <w:bCs/>
          <w:i/>
          <w:iCs/>
          <w:color w:val="000000"/>
          <w:lang w:eastAsia="en-US"/>
        </w:rPr>
      </w:pPr>
      <w:r w:rsidRPr="00DC04AD">
        <w:rPr>
          <w:rStyle w:val="Forte"/>
          <w:b w:val="0"/>
          <w:bCs w:val="0"/>
          <w:i/>
          <w:iCs/>
        </w:rPr>
        <w:t xml:space="preserve">SIM - </w:t>
      </w:r>
      <w:r w:rsidRPr="00DC04AD">
        <w:rPr>
          <w:i/>
          <w:iCs/>
        </w:rPr>
        <w:t xml:space="preserve">Os dados indicam que o piloto sabia que a atividade era relacionada à lavagem do compressor e que sua atuação seria de apoio ao </w:t>
      </w:r>
      <w:proofErr w:type="spellStart"/>
      <w:r w:rsidRPr="00DC04AD">
        <w:rPr>
          <w:i/>
          <w:iCs/>
        </w:rPr>
        <w:t>crank</w:t>
      </w:r>
      <w:proofErr w:type="spellEnd"/>
      <w:r w:rsidRPr="00DC04AD">
        <w:rPr>
          <w:i/>
          <w:iCs/>
        </w:rPr>
        <w:t>. O desvio principal não decorre de uma leitura equivocada do cenário, mas do fato de que, ao executar o comando, seu comportamento foi capturado por automatismo de partida.</w:t>
      </w:r>
    </w:p>
    <w:p w14:paraId="6EB13F9A" w14:textId="77777777" w:rsidR="00605ACC" w:rsidRDefault="00605ACC" w:rsidP="006F687D">
      <w:pPr>
        <w:suppressAutoHyphens w:val="0"/>
        <w:autoSpaceDE w:val="0"/>
        <w:autoSpaceDN w:val="0"/>
        <w:adjustRightInd w:val="0"/>
        <w:ind w:left="360"/>
        <w:jc w:val="both"/>
        <w:rPr>
          <w:rFonts w:eastAsiaTheme="minorHAnsi" w:cs="Arial"/>
          <w:b/>
          <w:bCs/>
          <w:color w:val="000000"/>
          <w:lang w:eastAsia="en-US"/>
        </w:rPr>
      </w:pPr>
    </w:p>
    <w:p w14:paraId="683EA12E" w14:textId="0E726735" w:rsidR="009901A1" w:rsidRDefault="009901A1" w:rsidP="00505CE3">
      <w:pPr>
        <w:pStyle w:val="PargrafodaLista"/>
        <w:numPr>
          <w:ilvl w:val="0"/>
          <w:numId w:val="13"/>
        </w:numPr>
        <w:suppressAutoHyphens w:val="0"/>
        <w:autoSpaceDE w:val="0"/>
        <w:autoSpaceDN w:val="0"/>
        <w:adjustRightInd w:val="0"/>
        <w:jc w:val="both"/>
        <w:rPr>
          <w:rFonts w:eastAsiaTheme="minorHAnsi" w:cs="Arial"/>
          <w:color w:val="000000"/>
          <w:lang w:eastAsia="en-US"/>
        </w:rPr>
      </w:pPr>
      <w:r w:rsidRPr="00134ED0">
        <w:rPr>
          <w:rFonts w:eastAsiaTheme="minorHAnsi" w:cs="Arial"/>
          <w:b/>
          <w:bCs/>
          <w:color w:val="000000"/>
          <w:lang w:eastAsia="en-US"/>
        </w:rPr>
        <w:t xml:space="preserve">Questão 2: </w:t>
      </w:r>
      <w:r w:rsidRPr="00134ED0">
        <w:rPr>
          <w:rFonts w:eastAsiaTheme="minorHAnsi" w:cs="Arial"/>
          <w:color w:val="000000"/>
          <w:lang w:eastAsia="en-US"/>
        </w:rPr>
        <w:t xml:space="preserve">Possuía a capacidade necessária para sentir e perceber a situação? </w:t>
      </w:r>
    </w:p>
    <w:p w14:paraId="1CF4D056" w14:textId="77777777" w:rsidR="00DC04AD" w:rsidRPr="00134ED0" w:rsidRDefault="00DC04AD" w:rsidP="00DC04AD">
      <w:pPr>
        <w:pStyle w:val="PargrafodaLista"/>
        <w:suppressAutoHyphens w:val="0"/>
        <w:autoSpaceDE w:val="0"/>
        <w:autoSpaceDN w:val="0"/>
        <w:adjustRightInd w:val="0"/>
        <w:ind w:left="360"/>
        <w:jc w:val="both"/>
        <w:rPr>
          <w:rFonts w:eastAsiaTheme="minorHAnsi" w:cs="Arial"/>
          <w:color w:val="000000"/>
          <w:lang w:eastAsia="en-US"/>
        </w:rPr>
      </w:pPr>
    </w:p>
    <w:p w14:paraId="45BA53FB" w14:textId="12C68370" w:rsidR="009901A1" w:rsidRPr="00DC04AD" w:rsidRDefault="009901A1" w:rsidP="00505CE3">
      <w:pPr>
        <w:pStyle w:val="PargrafodaLista"/>
        <w:numPr>
          <w:ilvl w:val="0"/>
          <w:numId w:val="64"/>
        </w:numPr>
        <w:suppressAutoHyphens w:val="0"/>
        <w:autoSpaceDE w:val="0"/>
        <w:autoSpaceDN w:val="0"/>
        <w:adjustRightInd w:val="0"/>
        <w:spacing w:line="276" w:lineRule="auto"/>
        <w:jc w:val="both"/>
        <w:rPr>
          <w:rFonts w:eastAsiaTheme="minorHAnsi" w:cs="Arial"/>
          <w:i/>
          <w:iCs/>
          <w:color w:val="000000"/>
          <w:lang w:eastAsia="en-US"/>
        </w:rPr>
      </w:pPr>
      <w:r w:rsidRPr="00DC04AD">
        <w:rPr>
          <w:rFonts w:eastAsiaTheme="minorHAnsi" w:cs="Arial"/>
          <w:i/>
          <w:iCs/>
          <w:color w:val="000000"/>
          <w:lang w:eastAsia="en-US"/>
        </w:rPr>
        <w:t>SIM</w:t>
      </w:r>
      <w:r w:rsidRPr="00DC04AD">
        <w:rPr>
          <w:rFonts w:eastAsiaTheme="minorHAnsi" w:cs="Arial"/>
          <w:b/>
          <w:bCs/>
          <w:i/>
          <w:iCs/>
          <w:color w:val="000000"/>
          <w:lang w:eastAsia="en-US"/>
        </w:rPr>
        <w:t xml:space="preserve"> –</w:t>
      </w:r>
      <w:r w:rsidRPr="00DC04AD">
        <w:rPr>
          <w:rFonts w:eastAsiaTheme="minorHAnsi" w:cs="Arial"/>
          <w:i/>
          <w:iCs/>
          <w:color w:val="000000"/>
          <w:lang w:eastAsia="en-US"/>
        </w:rPr>
        <w:t xml:space="preserve"> </w:t>
      </w:r>
      <w:r w:rsidR="0083182E" w:rsidRPr="00DC04AD">
        <w:rPr>
          <w:rFonts w:eastAsiaTheme="minorHAnsi" w:cs="Arial"/>
          <w:i/>
          <w:iCs/>
          <w:color w:val="000000"/>
          <w:lang w:eastAsia="en-US"/>
        </w:rPr>
        <w:t>Não há qualquer evidência de limitação sensorial, incapacidade perceptiva, fadiga incapacitante, desqualificação técnica básica ou ausência de experiência geral que tenha impedido o operador de compreender o ambiente. Ao contrário, tratava-se de piloto altamente experiente no</w:t>
      </w:r>
      <w:r w:rsidR="00DC04AD">
        <w:rPr>
          <w:rFonts w:eastAsiaTheme="minorHAnsi" w:cs="Arial"/>
          <w:i/>
          <w:iCs/>
          <w:color w:val="000000"/>
          <w:lang w:eastAsia="en-US"/>
        </w:rPr>
        <w:t xml:space="preserve"> equipamento</w:t>
      </w:r>
      <w:r w:rsidR="0083182E" w:rsidRPr="00DC04AD">
        <w:rPr>
          <w:rFonts w:eastAsiaTheme="minorHAnsi" w:cs="Arial"/>
          <w:i/>
          <w:iCs/>
          <w:color w:val="000000"/>
          <w:lang w:eastAsia="en-US"/>
        </w:rPr>
        <w:t>.</w:t>
      </w:r>
    </w:p>
    <w:p w14:paraId="1D0994C2" w14:textId="77777777" w:rsidR="00134ED0" w:rsidRPr="00DC04AD" w:rsidRDefault="00134ED0" w:rsidP="00134ED0">
      <w:pPr>
        <w:suppressAutoHyphens w:val="0"/>
        <w:autoSpaceDE w:val="0"/>
        <w:autoSpaceDN w:val="0"/>
        <w:adjustRightInd w:val="0"/>
        <w:jc w:val="both"/>
        <w:rPr>
          <w:rFonts w:eastAsiaTheme="minorHAnsi" w:cs="Arial"/>
          <w:i/>
          <w:iCs/>
          <w:color w:val="000000"/>
          <w:lang w:eastAsia="en-US"/>
        </w:rPr>
      </w:pPr>
    </w:p>
    <w:p w14:paraId="18348EBD" w14:textId="2F825262" w:rsidR="009901A1" w:rsidRDefault="009901A1" w:rsidP="00505CE3">
      <w:pPr>
        <w:pStyle w:val="PargrafodaLista"/>
        <w:numPr>
          <w:ilvl w:val="0"/>
          <w:numId w:val="13"/>
        </w:numPr>
        <w:suppressAutoHyphens w:val="0"/>
        <w:autoSpaceDE w:val="0"/>
        <w:autoSpaceDN w:val="0"/>
        <w:adjustRightInd w:val="0"/>
        <w:jc w:val="both"/>
        <w:rPr>
          <w:rFonts w:eastAsiaTheme="minorHAnsi" w:cs="Arial"/>
          <w:color w:val="000000"/>
          <w:lang w:eastAsia="en-US"/>
        </w:rPr>
      </w:pPr>
      <w:r w:rsidRPr="00134ED0">
        <w:rPr>
          <w:rFonts w:eastAsiaTheme="minorHAnsi" w:cs="Arial"/>
          <w:b/>
          <w:bCs/>
          <w:color w:val="000000"/>
          <w:lang w:eastAsia="en-US"/>
        </w:rPr>
        <w:t xml:space="preserve">Questão 3: </w:t>
      </w:r>
      <w:r w:rsidRPr="00134ED0">
        <w:rPr>
          <w:rFonts w:eastAsiaTheme="minorHAnsi" w:cs="Arial"/>
          <w:color w:val="000000"/>
          <w:lang w:eastAsia="en-US"/>
        </w:rPr>
        <w:t xml:space="preserve">A pressão do tempo era excessiva? </w:t>
      </w:r>
    </w:p>
    <w:p w14:paraId="6C03158B" w14:textId="77777777" w:rsidR="00DC04AD" w:rsidRPr="00134ED0" w:rsidRDefault="00DC04AD" w:rsidP="00DC04AD">
      <w:pPr>
        <w:pStyle w:val="PargrafodaLista"/>
        <w:suppressAutoHyphens w:val="0"/>
        <w:autoSpaceDE w:val="0"/>
        <w:autoSpaceDN w:val="0"/>
        <w:adjustRightInd w:val="0"/>
        <w:ind w:left="360"/>
        <w:jc w:val="both"/>
        <w:rPr>
          <w:rFonts w:eastAsiaTheme="minorHAnsi" w:cs="Arial"/>
          <w:color w:val="000000"/>
          <w:lang w:eastAsia="en-US"/>
        </w:rPr>
      </w:pPr>
    </w:p>
    <w:p w14:paraId="3354B83C" w14:textId="7971E65E" w:rsidR="009901A1" w:rsidRPr="00DC04AD" w:rsidRDefault="001F1C15" w:rsidP="00505CE3">
      <w:pPr>
        <w:pStyle w:val="PargrafodaLista"/>
        <w:numPr>
          <w:ilvl w:val="0"/>
          <w:numId w:val="64"/>
        </w:numPr>
        <w:suppressAutoHyphens w:val="0"/>
        <w:autoSpaceDE w:val="0"/>
        <w:autoSpaceDN w:val="0"/>
        <w:adjustRightInd w:val="0"/>
        <w:jc w:val="both"/>
        <w:rPr>
          <w:rFonts w:eastAsiaTheme="minorHAnsi" w:cs="Arial"/>
          <w:i/>
          <w:iCs/>
          <w:color w:val="000000"/>
          <w:lang w:eastAsia="en-US"/>
        </w:rPr>
      </w:pPr>
      <w:r w:rsidRPr="00DC04AD">
        <w:rPr>
          <w:rFonts w:eastAsiaTheme="minorHAnsi" w:cs="Arial"/>
          <w:i/>
          <w:iCs/>
          <w:color w:val="000000"/>
          <w:lang w:eastAsia="en-US"/>
        </w:rPr>
        <w:t>NÃO</w:t>
      </w:r>
      <w:r w:rsidR="009901A1" w:rsidRPr="00DC04AD">
        <w:rPr>
          <w:rFonts w:eastAsiaTheme="minorHAnsi" w:cs="Arial"/>
          <w:b/>
          <w:bCs/>
          <w:i/>
          <w:iCs/>
          <w:color w:val="000000"/>
          <w:lang w:eastAsia="en-US"/>
        </w:rPr>
        <w:t xml:space="preserve"> </w:t>
      </w:r>
      <w:r w:rsidR="00E3092E" w:rsidRPr="00DC04AD">
        <w:rPr>
          <w:rFonts w:eastAsiaTheme="minorHAnsi" w:cs="Arial"/>
          <w:i/>
          <w:iCs/>
          <w:color w:val="000000"/>
          <w:lang w:eastAsia="en-US"/>
        </w:rPr>
        <w:t>–</w:t>
      </w:r>
      <w:r w:rsidR="00DC04AD" w:rsidRPr="00DC04AD">
        <w:rPr>
          <w:rFonts w:eastAsiaTheme="minorHAnsi" w:cs="Arial"/>
          <w:i/>
          <w:iCs/>
          <w:color w:val="000000"/>
          <w:lang w:eastAsia="en-US"/>
        </w:rPr>
        <w:t xml:space="preserve"> Embora a tarefa estivesse sendo realizada ao final do dia e houvesse interesse em aproveitar a condição da aeronave, os elementos constantes da investigação inicial não sustentam, com robustez, que o operador estivesse sob pressão temporal excessiva no sentido decisório do SERA. O evento ocorreu em poucos segundos, mas isso, por si só, não caracteriza pressão de tempo excessiva como causa primária perceptiva.</w:t>
      </w:r>
    </w:p>
    <w:p w14:paraId="4AC1D9D4" w14:textId="77777777" w:rsidR="00134ED0" w:rsidRDefault="00134ED0" w:rsidP="00134ED0">
      <w:pPr>
        <w:suppressAutoHyphens w:val="0"/>
        <w:autoSpaceDE w:val="0"/>
        <w:autoSpaceDN w:val="0"/>
        <w:adjustRightInd w:val="0"/>
        <w:jc w:val="both"/>
        <w:rPr>
          <w:rFonts w:eastAsiaTheme="minorHAnsi" w:cs="Arial"/>
          <w:b/>
          <w:bCs/>
          <w:color w:val="000000"/>
          <w:lang w:eastAsia="en-US"/>
        </w:rPr>
      </w:pPr>
    </w:p>
    <w:p w14:paraId="542CABE3" w14:textId="563A2A85" w:rsidR="009901A1" w:rsidRPr="009901A1" w:rsidRDefault="009901A1" w:rsidP="00DC04AD">
      <w:pPr>
        <w:suppressAutoHyphens w:val="0"/>
        <w:autoSpaceDE w:val="0"/>
        <w:autoSpaceDN w:val="0"/>
        <w:adjustRightInd w:val="0"/>
        <w:spacing w:line="276" w:lineRule="auto"/>
        <w:jc w:val="both"/>
        <w:rPr>
          <w:rFonts w:eastAsiaTheme="minorHAnsi" w:cs="Arial"/>
          <w:color w:val="000000"/>
          <w:lang w:eastAsia="en-US"/>
        </w:rPr>
      </w:pPr>
      <w:r w:rsidRPr="009901A1">
        <w:rPr>
          <w:rFonts w:eastAsiaTheme="minorHAnsi" w:cs="Arial"/>
          <w:b/>
          <w:bCs/>
          <w:color w:val="000000"/>
          <w:lang w:eastAsia="en-US"/>
        </w:rPr>
        <w:t>C</w:t>
      </w:r>
      <w:r w:rsidR="002D2071">
        <w:rPr>
          <w:rFonts w:eastAsiaTheme="minorHAnsi" w:cs="Arial"/>
          <w:b/>
          <w:bCs/>
          <w:color w:val="000000"/>
          <w:lang w:eastAsia="en-US"/>
        </w:rPr>
        <w:t>ONCLUSÃO</w:t>
      </w:r>
      <w:r w:rsidRPr="009901A1">
        <w:rPr>
          <w:rFonts w:eastAsiaTheme="minorHAnsi" w:cs="Arial"/>
          <w:b/>
          <w:bCs/>
          <w:color w:val="000000"/>
          <w:lang w:eastAsia="en-US"/>
        </w:rPr>
        <w:t xml:space="preserve">: </w:t>
      </w:r>
      <w:r w:rsidR="00DC04AD">
        <w:rPr>
          <w:rFonts w:eastAsiaTheme="minorHAnsi" w:cs="Arial"/>
          <w:b/>
          <w:bCs/>
          <w:color w:val="000000"/>
          <w:lang w:eastAsia="en-US"/>
        </w:rPr>
        <w:t>NENHUMA FALHA DE PERCEPÇÃO (P-A)</w:t>
      </w:r>
    </w:p>
    <w:p w14:paraId="50CB185A" w14:textId="7992D7E1" w:rsidR="001F1C15" w:rsidRDefault="009901A1" w:rsidP="00DC04AD">
      <w:pPr>
        <w:suppressAutoHyphens w:val="0"/>
        <w:autoSpaceDE w:val="0"/>
        <w:autoSpaceDN w:val="0"/>
        <w:adjustRightInd w:val="0"/>
        <w:spacing w:line="276" w:lineRule="auto"/>
        <w:jc w:val="both"/>
        <w:rPr>
          <w:rFonts w:eastAsiaTheme="minorHAnsi" w:cs="Arial"/>
          <w:color w:val="000000"/>
          <w:lang w:eastAsia="en-US"/>
        </w:rPr>
      </w:pPr>
      <w:r w:rsidRPr="009901A1">
        <w:rPr>
          <w:rFonts w:eastAsiaTheme="minorHAnsi" w:cs="Arial"/>
          <w:b/>
          <w:bCs/>
          <w:color w:val="000000"/>
          <w:lang w:eastAsia="en-US"/>
        </w:rPr>
        <w:t>Justificativa</w:t>
      </w:r>
      <w:r w:rsidR="005B19F2">
        <w:rPr>
          <w:rFonts w:eastAsiaTheme="minorHAnsi" w:cs="Arial"/>
          <w:b/>
          <w:bCs/>
          <w:color w:val="000000"/>
          <w:lang w:eastAsia="en-US"/>
        </w:rPr>
        <w:t>:</w:t>
      </w:r>
      <w:r w:rsidR="00DC04AD" w:rsidRPr="00DC04AD">
        <w:t xml:space="preserve"> </w:t>
      </w:r>
      <w:r w:rsidR="00DC04AD" w:rsidRPr="00DC04AD">
        <w:rPr>
          <w:rFonts w:eastAsiaTheme="minorHAnsi" w:cs="Arial"/>
          <w:color w:val="000000"/>
          <w:lang w:eastAsia="en-US"/>
        </w:rPr>
        <w:t>Pela lógica do SERA, a percepção pode ser considerada preservada quando o operador compreendia o objetivo da tarefa e o contexto operacional, sem evidência de falha sensorial, de conhecimento/percepção ou de pressão de tempo excessiva como fator dominante. Neste caso, o problema central não foi “não entender o que estava acontecendo”, mas sim executar inadvertidamente uma resposta motora incompatível com o que se pretendia fazer.</w:t>
      </w:r>
    </w:p>
    <w:p w14:paraId="7CD4F731" w14:textId="77777777" w:rsidR="005B19F2" w:rsidRPr="00DB00BD" w:rsidRDefault="005B19F2" w:rsidP="00134ED0">
      <w:pPr>
        <w:tabs>
          <w:tab w:val="left" w:pos="5505"/>
        </w:tabs>
        <w:suppressAutoHyphens w:val="0"/>
        <w:jc w:val="both"/>
        <w:rPr>
          <w:rFonts w:eastAsiaTheme="minorHAnsi" w:cs="Arial"/>
          <w:color w:val="000000"/>
          <w:lang w:eastAsia="en-US"/>
        </w:rPr>
      </w:pPr>
    </w:p>
    <w:p w14:paraId="14E62433" w14:textId="77777777" w:rsidR="00021096" w:rsidRDefault="00021096" w:rsidP="00600126">
      <w:pPr>
        <w:tabs>
          <w:tab w:val="left" w:pos="5505"/>
        </w:tabs>
        <w:suppressAutoHyphens w:val="0"/>
        <w:jc w:val="center"/>
        <w:rPr>
          <w:rFonts w:cs="Arial"/>
          <w:b/>
          <w:bCs/>
        </w:rPr>
      </w:pPr>
    </w:p>
    <w:p w14:paraId="5EC156B9" w14:textId="5FF223C0" w:rsidR="009901A1" w:rsidRPr="00600126" w:rsidRDefault="00600126" w:rsidP="00600126">
      <w:pPr>
        <w:tabs>
          <w:tab w:val="left" w:pos="5505"/>
        </w:tabs>
        <w:suppressAutoHyphens w:val="0"/>
        <w:jc w:val="center"/>
        <w:rPr>
          <w:rFonts w:cs="Arial"/>
        </w:rPr>
      </w:pPr>
      <w:r w:rsidRPr="00600126">
        <w:rPr>
          <w:rFonts w:cs="Arial"/>
          <w:b/>
          <w:bCs/>
        </w:rPr>
        <w:t xml:space="preserve">Tabela </w:t>
      </w:r>
      <w:r w:rsidR="002220B5">
        <w:rPr>
          <w:rFonts w:cs="Arial"/>
          <w:b/>
          <w:bCs/>
        </w:rPr>
        <w:t>1</w:t>
      </w:r>
      <w:r w:rsidRPr="00600126">
        <w:rPr>
          <w:rFonts w:cs="Arial"/>
          <w:b/>
          <w:bCs/>
        </w:rPr>
        <w:t xml:space="preserve"> </w:t>
      </w:r>
      <w:r w:rsidRPr="00600126">
        <w:rPr>
          <w:rFonts w:cs="Arial"/>
        </w:rPr>
        <w:t xml:space="preserve">– </w:t>
      </w:r>
      <w:r w:rsidR="00C45B0B">
        <w:rPr>
          <w:rFonts w:cs="Arial"/>
        </w:rPr>
        <w:t>Nenhuma Falha</w:t>
      </w:r>
      <w:r w:rsidRPr="00600126">
        <w:rPr>
          <w:rFonts w:cs="Arial"/>
        </w:rPr>
        <w:t xml:space="preserve"> de Atenção (P-</w:t>
      </w:r>
      <w:r w:rsidR="00C45B0B">
        <w:rPr>
          <w:rFonts w:cs="Arial"/>
        </w:rPr>
        <w:t>A</w:t>
      </w:r>
      <w:r w:rsidRPr="00600126">
        <w:rPr>
          <w:rFonts w:cs="Arial"/>
        </w:rPr>
        <w:t xml:space="preserve">) </w:t>
      </w:r>
      <w:r w:rsidRPr="006E1A4D">
        <w:rPr>
          <w:rFonts w:cs="Arial"/>
        </w:rPr>
        <w:t xml:space="preserve">(Fonte: </w:t>
      </w:r>
      <w:proofErr w:type="spellStart"/>
      <w:r w:rsidR="006E1A4D" w:rsidRPr="006E1A4D">
        <w:rPr>
          <w:rFonts w:cs="Arial"/>
        </w:rPr>
        <w:t>Daumas</w:t>
      </w:r>
      <w:proofErr w:type="spellEnd"/>
      <w:r w:rsidRPr="006E1A4D">
        <w:rPr>
          <w:rFonts w:cs="Arial"/>
        </w:rPr>
        <w:t>, 20</w:t>
      </w:r>
      <w:r w:rsidR="006E1A4D" w:rsidRPr="006E1A4D">
        <w:rPr>
          <w:rFonts w:cs="Arial"/>
        </w:rPr>
        <w:t>18</w:t>
      </w:r>
      <w:r w:rsidRPr="006E1A4D">
        <w:rPr>
          <w:rFonts w:cs="Arial"/>
        </w:rPr>
        <w:t>)</w:t>
      </w:r>
    </w:p>
    <w:p w14:paraId="5B7E9287" w14:textId="77777777" w:rsidR="009901A1" w:rsidRPr="009901A1" w:rsidRDefault="009901A1" w:rsidP="009901A1">
      <w:pPr>
        <w:suppressAutoHyphens w:val="0"/>
        <w:autoSpaceDE w:val="0"/>
        <w:autoSpaceDN w:val="0"/>
        <w:adjustRightInd w:val="0"/>
        <w:rPr>
          <w:rFonts w:ascii="Times New Roman" w:eastAsiaTheme="minorHAnsi" w:hAnsi="Times New Roman"/>
          <w:color w:val="000000"/>
          <w:sz w:val="24"/>
          <w:szCs w:val="24"/>
          <w:lang w:eastAsia="en-US"/>
        </w:rPr>
      </w:pPr>
    </w:p>
    <w:p w14:paraId="6AF6ACB4" w14:textId="77777777" w:rsidR="00600126" w:rsidRDefault="00600126">
      <w:pPr>
        <w:suppressAutoHyphens w:val="0"/>
        <w:spacing w:after="160" w:line="259" w:lineRule="auto"/>
        <w:rPr>
          <w:rFonts w:eastAsiaTheme="minorHAnsi" w:cs="Arial"/>
          <w:b/>
          <w:bCs/>
          <w:color w:val="000000"/>
          <w:lang w:eastAsia="en-US"/>
        </w:rPr>
      </w:pPr>
      <w:r>
        <w:rPr>
          <w:rFonts w:eastAsiaTheme="minorHAnsi" w:cs="Arial"/>
          <w:b/>
          <w:bCs/>
          <w:color w:val="000000"/>
          <w:lang w:eastAsia="en-US"/>
        </w:rPr>
        <w:br w:type="page"/>
      </w:r>
    </w:p>
    <w:p w14:paraId="21C82CBF" w14:textId="2A3996AA" w:rsidR="009901A1" w:rsidRPr="009901A1" w:rsidRDefault="009901A1" w:rsidP="00600126">
      <w:pPr>
        <w:suppressAutoHyphens w:val="0"/>
        <w:autoSpaceDE w:val="0"/>
        <w:autoSpaceDN w:val="0"/>
        <w:adjustRightInd w:val="0"/>
        <w:jc w:val="both"/>
        <w:rPr>
          <w:rFonts w:eastAsiaTheme="minorHAnsi" w:cs="Arial"/>
          <w:b/>
          <w:bCs/>
          <w:color w:val="000000"/>
          <w:lang w:eastAsia="en-US"/>
        </w:rPr>
      </w:pPr>
      <w:r w:rsidRPr="009901A1">
        <w:rPr>
          <w:rFonts w:eastAsiaTheme="minorHAnsi" w:cs="Arial"/>
          <w:b/>
          <w:bCs/>
          <w:color w:val="000000"/>
          <w:lang w:eastAsia="en-US"/>
        </w:rPr>
        <w:t>3.</w:t>
      </w:r>
      <w:r w:rsidR="001C6339">
        <w:rPr>
          <w:rFonts w:eastAsiaTheme="minorHAnsi" w:cs="Arial"/>
          <w:b/>
          <w:bCs/>
          <w:color w:val="000000"/>
          <w:lang w:eastAsia="en-US"/>
        </w:rPr>
        <w:t>2</w:t>
      </w:r>
      <w:r w:rsidRPr="009901A1">
        <w:rPr>
          <w:rFonts w:eastAsiaTheme="minorHAnsi" w:cs="Arial"/>
          <w:b/>
          <w:bCs/>
          <w:color w:val="000000"/>
          <w:lang w:eastAsia="en-US"/>
        </w:rPr>
        <w:t>.4.3</w:t>
      </w:r>
      <w:r w:rsidR="001C6339">
        <w:rPr>
          <w:rFonts w:eastAsiaTheme="minorHAnsi" w:cs="Arial"/>
          <w:b/>
          <w:bCs/>
          <w:color w:val="000000"/>
          <w:lang w:eastAsia="en-US"/>
        </w:rPr>
        <w:t xml:space="preserve">. </w:t>
      </w:r>
      <w:r w:rsidRPr="009901A1">
        <w:rPr>
          <w:rFonts w:eastAsiaTheme="minorHAnsi" w:cs="Arial"/>
          <w:b/>
          <w:bCs/>
          <w:color w:val="000000"/>
          <w:lang w:eastAsia="en-US"/>
        </w:rPr>
        <w:t xml:space="preserve">Nível: AÇÃO </w:t>
      </w:r>
    </w:p>
    <w:p w14:paraId="1E2E58E9" w14:textId="77777777" w:rsidR="00600126" w:rsidRPr="00600126" w:rsidRDefault="00600126" w:rsidP="00600126">
      <w:pPr>
        <w:tabs>
          <w:tab w:val="left" w:pos="5505"/>
        </w:tabs>
        <w:suppressAutoHyphens w:val="0"/>
        <w:jc w:val="both"/>
        <w:rPr>
          <w:rFonts w:eastAsiaTheme="minorHAnsi" w:cs="Arial"/>
          <w:color w:val="000000"/>
          <w:lang w:eastAsia="en-US"/>
        </w:rPr>
      </w:pPr>
    </w:p>
    <w:p w14:paraId="53920486" w14:textId="1C33A910" w:rsidR="009901A1" w:rsidRDefault="009901A1" w:rsidP="00600126">
      <w:pPr>
        <w:tabs>
          <w:tab w:val="left" w:pos="5505"/>
        </w:tabs>
        <w:suppressAutoHyphens w:val="0"/>
        <w:jc w:val="both"/>
        <w:rPr>
          <w:rFonts w:eastAsiaTheme="minorHAnsi" w:cs="Arial"/>
          <w:color w:val="000000"/>
          <w:lang w:eastAsia="en-US"/>
        </w:rPr>
      </w:pPr>
      <w:r w:rsidRPr="00600126">
        <w:rPr>
          <w:rFonts w:eastAsiaTheme="minorHAnsi" w:cs="Arial"/>
          <w:color w:val="000000"/>
          <w:lang w:eastAsia="en-US"/>
        </w:rPr>
        <w:t xml:space="preserve">Finalmente, com relação ao Nível Ação, o fluxograma da Figura </w:t>
      </w:r>
      <w:r w:rsidR="002D2071">
        <w:rPr>
          <w:rFonts w:eastAsiaTheme="minorHAnsi" w:cs="Arial"/>
          <w:color w:val="000000"/>
          <w:lang w:eastAsia="en-US"/>
        </w:rPr>
        <w:t>3</w:t>
      </w:r>
      <w:r w:rsidRPr="00600126">
        <w:rPr>
          <w:rFonts w:eastAsiaTheme="minorHAnsi" w:cs="Arial"/>
          <w:color w:val="000000"/>
          <w:lang w:eastAsia="en-US"/>
        </w:rPr>
        <w:t xml:space="preserve"> apresenta as análises necessárias para identificação da falha nesse nível:</w:t>
      </w:r>
    </w:p>
    <w:p w14:paraId="0DC8DD80" w14:textId="77777777" w:rsidR="002D2071" w:rsidRPr="00600126" w:rsidRDefault="002D2071" w:rsidP="00600126">
      <w:pPr>
        <w:tabs>
          <w:tab w:val="left" w:pos="5505"/>
        </w:tabs>
        <w:suppressAutoHyphens w:val="0"/>
        <w:jc w:val="both"/>
        <w:rPr>
          <w:rFonts w:eastAsiaTheme="minorHAnsi" w:cs="Arial"/>
          <w:color w:val="000000"/>
          <w:lang w:eastAsia="en-US"/>
        </w:rPr>
      </w:pPr>
    </w:p>
    <w:p w14:paraId="655F00B5" w14:textId="04C54A7E" w:rsidR="009901A1" w:rsidRDefault="002D2071" w:rsidP="002D2071">
      <w:pPr>
        <w:tabs>
          <w:tab w:val="left" w:pos="5505"/>
        </w:tabs>
        <w:suppressAutoHyphens w:val="0"/>
        <w:jc w:val="center"/>
        <w:rPr>
          <w:rFonts w:ascii="Times New Roman" w:eastAsiaTheme="minorHAnsi" w:hAnsi="Times New Roman"/>
          <w:color w:val="000000"/>
          <w:lang w:eastAsia="en-US"/>
        </w:rPr>
      </w:pPr>
      <w:r w:rsidRPr="004E0C1D">
        <w:rPr>
          <w:noProof/>
        </w:rPr>
        <w:drawing>
          <wp:inline distT="0" distB="0" distL="0" distR="0" wp14:anchorId="1FC77AC6" wp14:editId="67AFB9D6">
            <wp:extent cx="5188898" cy="7272000"/>
            <wp:effectExtent l="0" t="0" r="0" b="0"/>
            <wp:docPr id="1823" name="Picture 1823" descr="Uma imagem contendo Linha do tem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 name="Picture 1823" descr="Uma imagem contendo Linha do tempo&#10;&#10;Descrição gerada automaticamente"/>
                    <pic:cNvPicPr/>
                  </pic:nvPicPr>
                  <pic:blipFill>
                    <a:blip r:embed="rId31" cstate="print"/>
                    <a:stretch>
                      <a:fillRect/>
                    </a:stretch>
                  </pic:blipFill>
                  <pic:spPr>
                    <a:xfrm>
                      <a:off x="0" y="0"/>
                      <a:ext cx="5188898" cy="7272000"/>
                    </a:xfrm>
                    <a:prstGeom prst="rect">
                      <a:avLst/>
                    </a:prstGeom>
                  </pic:spPr>
                </pic:pic>
              </a:graphicData>
            </a:graphic>
          </wp:inline>
        </w:drawing>
      </w:r>
    </w:p>
    <w:p w14:paraId="1152D3A5" w14:textId="06A9536A" w:rsidR="009901A1" w:rsidRDefault="009901A1" w:rsidP="00600126">
      <w:pPr>
        <w:suppressAutoHyphens w:val="0"/>
        <w:autoSpaceDE w:val="0"/>
        <w:autoSpaceDN w:val="0"/>
        <w:adjustRightInd w:val="0"/>
        <w:jc w:val="center"/>
        <w:rPr>
          <w:rFonts w:eastAsiaTheme="minorHAnsi" w:cs="Arial"/>
          <w:color w:val="000000"/>
          <w:lang w:eastAsia="en-US"/>
        </w:rPr>
      </w:pPr>
      <w:r w:rsidRPr="009901A1">
        <w:rPr>
          <w:rFonts w:eastAsiaTheme="minorHAnsi" w:cs="Arial"/>
          <w:b/>
          <w:bCs/>
          <w:color w:val="000000"/>
          <w:lang w:eastAsia="en-US"/>
        </w:rPr>
        <w:t xml:space="preserve">Figura </w:t>
      </w:r>
      <w:r w:rsidR="00BF5776">
        <w:rPr>
          <w:rFonts w:eastAsiaTheme="minorHAnsi" w:cs="Arial"/>
          <w:b/>
          <w:bCs/>
          <w:color w:val="000000"/>
          <w:lang w:eastAsia="en-US"/>
        </w:rPr>
        <w:t>3</w:t>
      </w:r>
      <w:r w:rsidRPr="009901A1">
        <w:rPr>
          <w:rFonts w:eastAsiaTheme="minorHAnsi" w:cs="Arial"/>
          <w:b/>
          <w:bCs/>
          <w:color w:val="000000"/>
          <w:lang w:eastAsia="en-US"/>
        </w:rPr>
        <w:t xml:space="preserve"> </w:t>
      </w:r>
      <w:r w:rsidRPr="009901A1">
        <w:rPr>
          <w:rFonts w:eastAsiaTheme="minorHAnsi" w:cs="Arial"/>
          <w:color w:val="000000"/>
          <w:lang w:eastAsia="en-US"/>
        </w:rPr>
        <w:t xml:space="preserve">– Identificação da Falha no Nível Ação. (Fonte: Adaptado de </w:t>
      </w:r>
      <w:proofErr w:type="spellStart"/>
      <w:r w:rsidRPr="009901A1">
        <w:rPr>
          <w:rFonts w:eastAsiaTheme="minorHAnsi" w:cs="Arial"/>
          <w:color w:val="000000"/>
          <w:lang w:eastAsia="en-US"/>
        </w:rPr>
        <w:t>Hendy</w:t>
      </w:r>
      <w:proofErr w:type="spellEnd"/>
      <w:r w:rsidRPr="009901A1">
        <w:rPr>
          <w:rFonts w:eastAsiaTheme="minorHAnsi" w:cs="Arial"/>
          <w:color w:val="000000"/>
          <w:lang w:eastAsia="en-US"/>
        </w:rPr>
        <w:t>, 2003)</w:t>
      </w:r>
    </w:p>
    <w:p w14:paraId="77945642" w14:textId="77777777" w:rsidR="00600126" w:rsidRPr="009901A1" w:rsidRDefault="00600126" w:rsidP="00600126">
      <w:pPr>
        <w:suppressAutoHyphens w:val="0"/>
        <w:autoSpaceDE w:val="0"/>
        <w:autoSpaceDN w:val="0"/>
        <w:adjustRightInd w:val="0"/>
        <w:jc w:val="center"/>
        <w:rPr>
          <w:rFonts w:eastAsiaTheme="minorHAnsi" w:cs="Arial"/>
          <w:color w:val="000000"/>
          <w:lang w:eastAsia="en-US"/>
        </w:rPr>
      </w:pPr>
    </w:p>
    <w:p w14:paraId="41628444" w14:textId="3DEB7C5F" w:rsidR="009901A1" w:rsidRPr="00600126" w:rsidRDefault="009901A1" w:rsidP="00505CE3">
      <w:pPr>
        <w:pStyle w:val="PargrafodaLista"/>
        <w:numPr>
          <w:ilvl w:val="0"/>
          <w:numId w:val="15"/>
        </w:numPr>
        <w:tabs>
          <w:tab w:val="left" w:pos="5505"/>
        </w:tabs>
        <w:suppressAutoHyphens w:val="0"/>
        <w:ind w:left="284" w:hanging="284"/>
        <w:jc w:val="both"/>
        <w:rPr>
          <w:rFonts w:eastAsiaTheme="minorHAnsi" w:cs="Arial"/>
          <w:color w:val="000000"/>
          <w:lang w:eastAsia="en-US"/>
        </w:rPr>
      </w:pPr>
      <w:r w:rsidRPr="00600126">
        <w:rPr>
          <w:rFonts w:eastAsiaTheme="minorHAnsi" w:cs="Arial"/>
          <w:b/>
          <w:bCs/>
          <w:color w:val="000000"/>
          <w:lang w:eastAsia="en-US"/>
        </w:rPr>
        <w:t xml:space="preserve">Questão Principal: </w:t>
      </w:r>
      <w:r w:rsidRPr="00600126">
        <w:rPr>
          <w:rFonts w:eastAsiaTheme="minorHAnsi" w:cs="Arial"/>
          <w:color w:val="000000"/>
          <w:lang w:eastAsia="en-US"/>
        </w:rPr>
        <w:t>Como o operador estava tentando atingir o objetivo?</w:t>
      </w:r>
    </w:p>
    <w:p w14:paraId="543971FB" w14:textId="2C98BF85" w:rsidR="009901A1" w:rsidRDefault="009901A1" w:rsidP="00600126">
      <w:pPr>
        <w:suppressAutoHyphens w:val="0"/>
        <w:autoSpaceDE w:val="0"/>
        <w:autoSpaceDN w:val="0"/>
        <w:adjustRightInd w:val="0"/>
        <w:ind w:firstLine="284"/>
        <w:jc w:val="both"/>
        <w:rPr>
          <w:rFonts w:eastAsiaTheme="minorHAnsi" w:cs="Arial"/>
          <w:b/>
          <w:bCs/>
          <w:color w:val="000000"/>
          <w:lang w:eastAsia="en-US"/>
        </w:rPr>
      </w:pPr>
    </w:p>
    <w:p w14:paraId="1AB9B071" w14:textId="6FB70ED5" w:rsidR="00DC04AD" w:rsidRPr="00DC04AD" w:rsidRDefault="00DC04AD" w:rsidP="00505CE3">
      <w:pPr>
        <w:pStyle w:val="PargrafodaLista"/>
        <w:numPr>
          <w:ilvl w:val="0"/>
          <w:numId w:val="64"/>
        </w:numPr>
        <w:suppressAutoHyphens w:val="0"/>
        <w:autoSpaceDE w:val="0"/>
        <w:autoSpaceDN w:val="0"/>
        <w:adjustRightInd w:val="0"/>
        <w:spacing w:line="276" w:lineRule="auto"/>
        <w:jc w:val="both"/>
        <w:rPr>
          <w:rFonts w:eastAsiaTheme="minorHAnsi" w:cs="Arial"/>
          <w:i/>
          <w:iCs/>
          <w:color w:val="000000"/>
          <w:lang w:eastAsia="en-US"/>
        </w:rPr>
      </w:pPr>
      <w:r w:rsidRPr="00DC04AD">
        <w:rPr>
          <w:rFonts w:eastAsiaTheme="minorHAnsi" w:cs="Arial"/>
          <w:i/>
          <w:iCs/>
          <w:color w:val="000000"/>
          <w:lang w:eastAsia="en-US"/>
        </w:rPr>
        <w:t xml:space="preserve">O operador estava tentando atingir o objetivo por meio da atuação no cockpit para executar o </w:t>
      </w:r>
      <w:proofErr w:type="spellStart"/>
      <w:r w:rsidRPr="00DC04AD">
        <w:rPr>
          <w:rFonts w:eastAsiaTheme="minorHAnsi" w:cs="Arial"/>
          <w:i/>
          <w:iCs/>
          <w:color w:val="000000"/>
          <w:lang w:eastAsia="en-US"/>
        </w:rPr>
        <w:t>crank</w:t>
      </w:r>
      <w:proofErr w:type="spellEnd"/>
      <w:r w:rsidRPr="00DC04AD">
        <w:rPr>
          <w:rFonts w:eastAsiaTheme="minorHAnsi" w:cs="Arial"/>
          <w:i/>
          <w:iCs/>
          <w:color w:val="000000"/>
          <w:lang w:eastAsia="en-US"/>
        </w:rPr>
        <w:t xml:space="preserve"> da aeronave durante o procedimento de compressor </w:t>
      </w:r>
      <w:proofErr w:type="spellStart"/>
      <w:r w:rsidRPr="00DC04AD">
        <w:rPr>
          <w:rFonts w:eastAsiaTheme="minorHAnsi" w:cs="Arial"/>
          <w:i/>
          <w:iCs/>
          <w:color w:val="000000"/>
          <w:lang w:eastAsia="en-US"/>
        </w:rPr>
        <w:t>wash</w:t>
      </w:r>
      <w:proofErr w:type="spellEnd"/>
      <w:r w:rsidRPr="00DC04AD">
        <w:rPr>
          <w:rFonts w:eastAsiaTheme="minorHAnsi" w:cs="Arial"/>
          <w:i/>
          <w:iCs/>
          <w:color w:val="000000"/>
          <w:lang w:eastAsia="en-US"/>
        </w:rPr>
        <w:t>, sob orientação do auxiliar de manutenção.</w:t>
      </w:r>
    </w:p>
    <w:p w14:paraId="4CD2FE94" w14:textId="77777777" w:rsidR="00600126" w:rsidRDefault="00600126" w:rsidP="00600126">
      <w:pPr>
        <w:suppressAutoHyphens w:val="0"/>
        <w:autoSpaceDE w:val="0"/>
        <w:autoSpaceDN w:val="0"/>
        <w:adjustRightInd w:val="0"/>
        <w:jc w:val="both"/>
        <w:rPr>
          <w:rFonts w:eastAsiaTheme="minorHAnsi" w:cs="Arial"/>
          <w:b/>
          <w:bCs/>
          <w:color w:val="000000"/>
          <w:lang w:eastAsia="en-US"/>
        </w:rPr>
      </w:pPr>
    </w:p>
    <w:p w14:paraId="3AD689A5" w14:textId="43DDA161" w:rsidR="009901A1" w:rsidRPr="00600126" w:rsidRDefault="009901A1" w:rsidP="00505CE3">
      <w:pPr>
        <w:pStyle w:val="PargrafodaLista"/>
        <w:numPr>
          <w:ilvl w:val="0"/>
          <w:numId w:val="15"/>
        </w:numPr>
        <w:suppressAutoHyphens w:val="0"/>
        <w:autoSpaceDE w:val="0"/>
        <w:autoSpaceDN w:val="0"/>
        <w:adjustRightInd w:val="0"/>
        <w:ind w:left="284" w:hanging="284"/>
        <w:jc w:val="both"/>
        <w:rPr>
          <w:rFonts w:eastAsiaTheme="minorHAnsi" w:cs="Arial"/>
          <w:color w:val="000000"/>
          <w:lang w:eastAsia="en-US"/>
        </w:rPr>
      </w:pPr>
      <w:r w:rsidRPr="00600126">
        <w:rPr>
          <w:rFonts w:eastAsiaTheme="minorHAnsi" w:cs="Arial"/>
          <w:b/>
          <w:bCs/>
          <w:color w:val="000000"/>
          <w:lang w:eastAsia="en-US"/>
        </w:rPr>
        <w:t xml:space="preserve">Questão 1: </w:t>
      </w:r>
      <w:r w:rsidRPr="00600126">
        <w:rPr>
          <w:rFonts w:eastAsiaTheme="minorHAnsi" w:cs="Arial"/>
          <w:color w:val="000000"/>
          <w:lang w:eastAsia="en-US"/>
        </w:rPr>
        <w:t xml:space="preserve">A ação foi implementada como pretendida? </w:t>
      </w:r>
    </w:p>
    <w:p w14:paraId="47B4993C" w14:textId="77777777" w:rsidR="00DC04AD" w:rsidRDefault="00DC04AD" w:rsidP="00600126">
      <w:pPr>
        <w:suppressAutoHyphens w:val="0"/>
        <w:autoSpaceDE w:val="0"/>
        <w:autoSpaceDN w:val="0"/>
        <w:adjustRightInd w:val="0"/>
        <w:ind w:left="284"/>
        <w:jc w:val="both"/>
        <w:rPr>
          <w:rFonts w:eastAsiaTheme="minorHAnsi" w:cs="Arial"/>
          <w:b/>
          <w:bCs/>
          <w:color w:val="000000"/>
          <w:lang w:eastAsia="en-US"/>
        </w:rPr>
      </w:pPr>
    </w:p>
    <w:p w14:paraId="536B4227" w14:textId="40AABF12" w:rsidR="009901A1" w:rsidRPr="008E1B03" w:rsidRDefault="001F1C15" w:rsidP="00505CE3">
      <w:pPr>
        <w:pStyle w:val="PargrafodaLista"/>
        <w:numPr>
          <w:ilvl w:val="0"/>
          <w:numId w:val="64"/>
        </w:numPr>
        <w:suppressAutoHyphens w:val="0"/>
        <w:autoSpaceDE w:val="0"/>
        <w:autoSpaceDN w:val="0"/>
        <w:adjustRightInd w:val="0"/>
        <w:spacing w:line="276" w:lineRule="auto"/>
        <w:jc w:val="both"/>
        <w:rPr>
          <w:rFonts w:eastAsiaTheme="minorHAnsi" w:cs="Arial"/>
          <w:i/>
          <w:iCs/>
          <w:color w:val="000000"/>
          <w:lang w:eastAsia="en-US"/>
        </w:rPr>
      </w:pPr>
      <w:r w:rsidRPr="008E1B03">
        <w:rPr>
          <w:rFonts w:eastAsiaTheme="minorHAnsi" w:cs="Arial"/>
          <w:i/>
          <w:iCs/>
          <w:color w:val="000000"/>
          <w:lang w:eastAsia="en-US"/>
        </w:rPr>
        <w:t>NÃO</w:t>
      </w:r>
      <w:r w:rsidR="009901A1" w:rsidRPr="008E1B03">
        <w:rPr>
          <w:rFonts w:eastAsiaTheme="minorHAnsi" w:cs="Arial"/>
          <w:i/>
          <w:iCs/>
          <w:color w:val="000000"/>
          <w:lang w:eastAsia="en-US"/>
        </w:rPr>
        <w:t xml:space="preserve"> – </w:t>
      </w:r>
      <w:r w:rsidR="00DC04AD" w:rsidRPr="008E1B03">
        <w:rPr>
          <w:rFonts w:eastAsiaTheme="minorHAnsi" w:cs="Arial"/>
          <w:i/>
          <w:iCs/>
          <w:color w:val="000000"/>
          <w:lang w:eastAsia="en-US"/>
        </w:rPr>
        <w:t xml:space="preserve">A ação pretendida era executar apenas o </w:t>
      </w:r>
      <w:proofErr w:type="spellStart"/>
      <w:r w:rsidR="00DC04AD" w:rsidRPr="008E1B03">
        <w:rPr>
          <w:rFonts w:eastAsiaTheme="minorHAnsi" w:cs="Arial"/>
          <w:i/>
          <w:iCs/>
          <w:color w:val="000000"/>
          <w:lang w:eastAsia="en-US"/>
        </w:rPr>
        <w:t>crank</w:t>
      </w:r>
      <w:proofErr w:type="spellEnd"/>
      <w:r w:rsidR="00DC04AD" w:rsidRPr="008E1B03">
        <w:rPr>
          <w:rFonts w:eastAsiaTheme="minorHAnsi" w:cs="Arial"/>
          <w:i/>
          <w:iCs/>
          <w:color w:val="000000"/>
          <w:lang w:eastAsia="en-US"/>
        </w:rPr>
        <w:t xml:space="preserve">. Contudo, segundo o relato do piloto, ocorreu automatismo comportamental, tendo ele reproduzido o gesto de partida; e, segundo o auxiliar, a retirada </w:t>
      </w:r>
      <w:proofErr w:type="gramStart"/>
      <w:r w:rsidR="00DC04AD" w:rsidRPr="008E1B03">
        <w:rPr>
          <w:rFonts w:eastAsiaTheme="minorHAnsi" w:cs="Arial"/>
          <w:i/>
          <w:iCs/>
          <w:color w:val="000000"/>
          <w:lang w:eastAsia="en-US"/>
        </w:rPr>
        <w:t>da</w:t>
      </w:r>
      <w:r w:rsidR="008E1B03">
        <w:rPr>
          <w:rFonts w:eastAsiaTheme="minorHAnsi" w:cs="Arial"/>
          <w:i/>
          <w:iCs/>
          <w:color w:val="000000"/>
          <w:lang w:eastAsia="en-US"/>
        </w:rPr>
        <w:t xml:space="preserve"> </w:t>
      </w:r>
      <w:r w:rsidR="00DC04AD" w:rsidRPr="008E1B03">
        <w:rPr>
          <w:rFonts w:eastAsiaTheme="minorHAnsi" w:cs="Arial"/>
          <w:i/>
          <w:iCs/>
          <w:color w:val="000000"/>
          <w:lang w:eastAsia="en-US"/>
        </w:rPr>
        <w:t>manete</w:t>
      </w:r>
      <w:proofErr w:type="gramEnd"/>
      <w:r w:rsidR="00DC04AD" w:rsidRPr="008E1B03">
        <w:rPr>
          <w:rFonts w:eastAsiaTheme="minorHAnsi" w:cs="Arial"/>
          <w:i/>
          <w:iCs/>
          <w:color w:val="000000"/>
          <w:lang w:eastAsia="en-US"/>
        </w:rPr>
        <w:t xml:space="preserve"> da posição STOP habilitou condição para ignição. Portanto, a ação efetivamente implementada não correspondeu exatamente à resposta planejada.</w:t>
      </w:r>
    </w:p>
    <w:p w14:paraId="31336831" w14:textId="77777777" w:rsidR="00600126" w:rsidRDefault="00600126" w:rsidP="00600126">
      <w:pPr>
        <w:suppressAutoHyphens w:val="0"/>
        <w:autoSpaceDE w:val="0"/>
        <w:autoSpaceDN w:val="0"/>
        <w:adjustRightInd w:val="0"/>
        <w:ind w:left="284" w:hanging="284"/>
        <w:jc w:val="both"/>
        <w:rPr>
          <w:rFonts w:eastAsiaTheme="minorHAnsi" w:cs="Arial"/>
          <w:b/>
          <w:bCs/>
          <w:color w:val="000000"/>
          <w:lang w:eastAsia="en-US"/>
        </w:rPr>
      </w:pPr>
    </w:p>
    <w:p w14:paraId="54D5A962" w14:textId="7397A21A" w:rsidR="009901A1" w:rsidRPr="00600126" w:rsidRDefault="009901A1" w:rsidP="00505CE3">
      <w:pPr>
        <w:pStyle w:val="PargrafodaLista"/>
        <w:numPr>
          <w:ilvl w:val="0"/>
          <w:numId w:val="15"/>
        </w:numPr>
        <w:suppressAutoHyphens w:val="0"/>
        <w:autoSpaceDE w:val="0"/>
        <w:autoSpaceDN w:val="0"/>
        <w:adjustRightInd w:val="0"/>
        <w:ind w:left="284" w:hanging="284"/>
        <w:jc w:val="both"/>
        <w:rPr>
          <w:rFonts w:eastAsiaTheme="minorHAnsi" w:cs="Arial"/>
          <w:color w:val="000000"/>
          <w:lang w:eastAsia="en-US"/>
        </w:rPr>
      </w:pPr>
      <w:r w:rsidRPr="00600126">
        <w:rPr>
          <w:rFonts w:eastAsiaTheme="minorHAnsi" w:cs="Arial"/>
          <w:b/>
          <w:bCs/>
          <w:color w:val="000000"/>
          <w:lang w:eastAsia="en-US"/>
        </w:rPr>
        <w:t xml:space="preserve">Questão 2: </w:t>
      </w:r>
      <w:r w:rsidRPr="00600126">
        <w:rPr>
          <w:rFonts w:eastAsiaTheme="minorHAnsi" w:cs="Arial"/>
          <w:color w:val="000000"/>
          <w:lang w:eastAsia="en-US"/>
        </w:rPr>
        <w:t xml:space="preserve">Correta e </w:t>
      </w:r>
      <w:r w:rsidR="00AB171D">
        <w:rPr>
          <w:rFonts w:eastAsiaTheme="minorHAnsi" w:cs="Arial"/>
          <w:color w:val="000000"/>
          <w:lang w:eastAsia="en-US"/>
        </w:rPr>
        <w:t>a</w:t>
      </w:r>
      <w:r w:rsidRPr="00600126">
        <w:rPr>
          <w:rFonts w:eastAsiaTheme="minorHAnsi" w:cs="Arial"/>
          <w:color w:val="000000"/>
          <w:lang w:eastAsia="en-US"/>
        </w:rPr>
        <w:t xml:space="preserve">dequada? </w:t>
      </w:r>
    </w:p>
    <w:p w14:paraId="19A025B9" w14:textId="77777777" w:rsidR="00DC04AD" w:rsidRDefault="00DC04AD" w:rsidP="00600126">
      <w:pPr>
        <w:suppressAutoHyphens w:val="0"/>
        <w:autoSpaceDE w:val="0"/>
        <w:autoSpaceDN w:val="0"/>
        <w:adjustRightInd w:val="0"/>
        <w:ind w:left="284"/>
        <w:jc w:val="both"/>
        <w:rPr>
          <w:rFonts w:eastAsiaTheme="minorHAnsi" w:cs="Arial"/>
          <w:b/>
          <w:bCs/>
          <w:color w:val="000000"/>
          <w:lang w:eastAsia="en-US"/>
        </w:rPr>
      </w:pPr>
    </w:p>
    <w:p w14:paraId="23CFFEED" w14:textId="4A2D7587" w:rsidR="009901A1" w:rsidRPr="008E1B03" w:rsidRDefault="001F1C15" w:rsidP="00505CE3">
      <w:pPr>
        <w:pStyle w:val="PargrafodaLista"/>
        <w:numPr>
          <w:ilvl w:val="0"/>
          <w:numId w:val="64"/>
        </w:numPr>
        <w:suppressAutoHyphens w:val="0"/>
        <w:autoSpaceDE w:val="0"/>
        <w:autoSpaceDN w:val="0"/>
        <w:adjustRightInd w:val="0"/>
        <w:spacing w:line="276" w:lineRule="auto"/>
        <w:jc w:val="both"/>
        <w:rPr>
          <w:rFonts w:eastAsiaTheme="minorHAnsi" w:cs="Arial"/>
          <w:i/>
          <w:iCs/>
          <w:color w:val="000000"/>
          <w:lang w:eastAsia="en-US"/>
        </w:rPr>
      </w:pPr>
      <w:r w:rsidRPr="008E1B03">
        <w:rPr>
          <w:rFonts w:eastAsiaTheme="minorHAnsi" w:cs="Arial"/>
          <w:i/>
          <w:iCs/>
          <w:color w:val="000000"/>
          <w:lang w:eastAsia="en-US"/>
        </w:rPr>
        <w:t>NÃO</w:t>
      </w:r>
      <w:r w:rsidR="009901A1" w:rsidRPr="008E1B03">
        <w:rPr>
          <w:rFonts w:eastAsiaTheme="minorHAnsi" w:cs="Arial"/>
          <w:i/>
          <w:iCs/>
          <w:color w:val="000000"/>
          <w:lang w:eastAsia="en-US"/>
        </w:rPr>
        <w:t xml:space="preserve"> – </w:t>
      </w:r>
      <w:r w:rsidR="00DC04AD" w:rsidRPr="008E1B03">
        <w:rPr>
          <w:rFonts w:eastAsiaTheme="minorHAnsi" w:cs="Arial"/>
          <w:i/>
          <w:iCs/>
          <w:color w:val="000000"/>
          <w:lang w:eastAsia="en-US"/>
        </w:rPr>
        <w:t xml:space="preserve">A ação executada foi inadequada para o contexto do </w:t>
      </w:r>
      <w:proofErr w:type="spellStart"/>
      <w:r w:rsidR="00DC04AD" w:rsidRPr="008E1B03">
        <w:rPr>
          <w:rFonts w:eastAsiaTheme="minorHAnsi" w:cs="Arial"/>
          <w:i/>
          <w:iCs/>
          <w:color w:val="000000"/>
          <w:lang w:eastAsia="en-US"/>
        </w:rPr>
        <w:t>crank</w:t>
      </w:r>
      <w:proofErr w:type="spellEnd"/>
      <w:r w:rsidR="00DC04AD" w:rsidRPr="008E1B03">
        <w:rPr>
          <w:rFonts w:eastAsiaTheme="minorHAnsi" w:cs="Arial"/>
          <w:i/>
          <w:iCs/>
          <w:color w:val="000000"/>
          <w:lang w:eastAsia="en-US"/>
        </w:rPr>
        <w:t xml:space="preserve"> puro, pois criou condição para início de ignição e provocou movimentação do rotor principal, ainda que por poucos segundos e sem partida estabilizada.</w:t>
      </w:r>
    </w:p>
    <w:p w14:paraId="415067DD" w14:textId="77777777" w:rsidR="00600126" w:rsidRDefault="00600126" w:rsidP="00600126">
      <w:pPr>
        <w:suppressAutoHyphens w:val="0"/>
        <w:autoSpaceDE w:val="0"/>
        <w:autoSpaceDN w:val="0"/>
        <w:adjustRightInd w:val="0"/>
        <w:jc w:val="both"/>
        <w:rPr>
          <w:rFonts w:eastAsiaTheme="minorHAnsi" w:cs="Arial"/>
          <w:b/>
          <w:bCs/>
          <w:i/>
          <w:iCs/>
          <w:color w:val="000000"/>
          <w:lang w:eastAsia="en-US"/>
        </w:rPr>
      </w:pPr>
    </w:p>
    <w:p w14:paraId="1FEC98EE" w14:textId="4EDB5B32" w:rsidR="009901A1" w:rsidRPr="002D2071" w:rsidRDefault="009901A1" w:rsidP="00600126">
      <w:pPr>
        <w:suppressAutoHyphens w:val="0"/>
        <w:autoSpaceDE w:val="0"/>
        <w:autoSpaceDN w:val="0"/>
        <w:adjustRightInd w:val="0"/>
        <w:jc w:val="both"/>
        <w:rPr>
          <w:rFonts w:eastAsiaTheme="minorHAnsi" w:cs="Arial"/>
          <w:b/>
          <w:bCs/>
          <w:color w:val="000000"/>
          <w:lang w:eastAsia="en-US"/>
        </w:rPr>
      </w:pPr>
      <w:r w:rsidRPr="009901A1">
        <w:rPr>
          <w:rFonts w:eastAsiaTheme="minorHAnsi" w:cs="Arial"/>
          <w:b/>
          <w:bCs/>
          <w:color w:val="000000"/>
          <w:lang w:eastAsia="en-US"/>
        </w:rPr>
        <w:t xml:space="preserve">Conclusão: </w:t>
      </w:r>
      <w:r w:rsidRPr="002D2071">
        <w:rPr>
          <w:rFonts w:eastAsiaTheme="minorHAnsi" w:cs="Arial"/>
          <w:b/>
          <w:bCs/>
          <w:color w:val="000000"/>
          <w:lang w:eastAsia="en-US"/>
        </w:rPr>
        <w:t xml:space="preserve"> </w:t>
      </w:r>
      <w:r w:rsidR="00DC04AD">
        <w:rPr>
          <w:rFonts w:eastAsiaTheme="minorHAnsi" w:cs="Arial"/>
          <w:b/>
          <w:bCs/>
          <w:color w:val="000000"/>
          <w:lang w:eastAsia="en-US"/>
        </w:rPr>
        <w:t>DESLIZE, LAPSO OU ERRO (A-A)</w:t>
      </w:r>
    </w:p>
    <w:p w14:paraId="52B39377" w14:textId="0C1DFD6A" w:rsidR="009901A1" w:rsidRDefault="009901A1" w:rsidP="00600126">
      <w:pPr>
        <w:suppressAutoHyphens w:val="0"/>
        <w:autoSpaceDE w:val="0"/>
        <w:autoSpaceDN w:val="0"/>
        <w:adjustRightInd w:val="0"/>
        <w:jc w:val="both"/>
        <w:rPr>
          <w:rFonts w:eastAsiaTheme="minorHAnsi" w:cs="Arial"/>
          <w:i/>
          <w:iCs/>
          <w:color w:val="000000"/>
          <w:lang w:eastAsia="en-US"/>
        </w:rPr>
      </w:pPr>
      <w:r w:rsidRPr="009901A1">
        <w:rPr>
          <w:rFonts w:eastAsiaTheme="minorHAnsi" w:cs="Arial"/>
          <w:b/>
          <w:bCs/>
          <w:color w:val="000000"/>
          <w:lang w:eastAsia="en-US"/>
        </w:rPr>
        <w:t>Justificativa:</w:t>
      </w:r>
      <w:r w:rsidRPr="009901A1">
        <w:rPr>
          <w:rFonts w:eastAsiaTheme="minorHAnsi" w:cs="Arial"/>
          <w:i/>
          <w:iCs/>
          <w:color w:val="000000"/>
          <w:lang w:eastAsia="en-US"/>
        </w:rPr>
        <w:t xml:space="preserve"> </w:t>
      </w:r>
      <w:r w:rsidR="00A14441">
        <w:rPr>
          <w:rFonts w:eastAsiaTheme="minorHAnsi" w:cs="Arial"/>
          <w:i/>
          <w:iCs/>
          <w:color w:val="000000"/>
          <w:lang w:eastAsia="en-US"/>
        </w:rPr>
        <w:t>p</w:t>
      </w:r>
      <w:r w:rsidR="00DC04AD" w:rsidRPr="007C39FE">
        <w:rPr>
          <w:rFonts w:eastAsiaTheme="minorHAnsi" w:cs="Arial"/>
          <w:i/>
          <w:iCs/>
          <w:color w:val="000000"/>
          <w:lang w:eastAsia="en-US"/>
        </w:rPr>
        <w:t>ara situações em que a ação pretendida não foi a implementada, especialmente quando o comportamento pretendido é capturado por outro similar, já bem praticado e relativamente automático. Essa descrição é altamente compatível com o relato do piloto sobre “automatismo comportamental” e com o entendimento do auxiliar de manutenção de que o piloto estava mentalmente condicionado ao procedimento de partida. Assim, dentre as subespécies de A-A, o caso se aproxima mais de DESLIZE, por captura da ação por rotina motora mais frequente.</w:t>
      </w:r>
    </w:p>
    <w:p w14:paraId="357D53EB" w14:textId="39330712" w:rsidR="00A14441" w:rsidRDefault="00A14441" w:rsidP="00600126">
      <w:pPr>
        <w:suppressAutoHyphens w:val="0"/>
        <w:autoSpaceDE w:val="0"/>
        <w:autoSpaceDN w:val="0"/>
        <w:adjustRightInd w:val="0"/>
        <w:jc w:val="both"/>
        <w:rPr>
          <w:rFonts w:eastAsiaTheme="minorHAnsi" w:cs="Arial"/>
          <w:i/>
          <w:iCs/>
          <w:color w:val="000000"/>
          <w:lang w:eastAsia="en-US"/>
        </w:rPr>
      </w:pPr>
      <w:r w:rsidRPr="00A14441">
        <w:rPr>
          <w:rFonts w:eastAsiaTheme="minorHAnsi" w:cs="Arial"/>
          <w:b/>
          <w:bCs/>
          <w:color w:val="000000"/>
          <w:lang w:eastAsia="en-US"/>
        </w:rPr>
        <w:t xml:space="preserve">Observação: </w:t>
      </w:r>
      <w:r>
        <w:rPr>
          <w:rFonts w:eastAsiaTheme="minorHAnsi" w:cs="Arial"/>
          <w:i/>
          <w:iCs/>
          <w:color w:val="000000"/>
          <w:lang w:eastAsia="en-US"/>
        </w:rPr>
        <w:t>o</w:t>
      </w:r>
      <w:r w:rsidRPr="00A14441">
        <w:rPr>
          <w:rFonts w:eastAsiaTheme="minorHAnsi" w:cs="Arial"/>
          <w:i/>
          <w:iCs/>
          <w:color w:val="000000"/>
          <w:lang w:eastAsia="en-US"/>
        </w:rPr>
        <w:t xml:space="preserve"> evento apresenta características clássicas de </w:t>
      </w:r>
      <w:r w:rsidRPr="00A14441">
        <w:rPr>
          <w:rFonts w:eastAsiaTheme="minorHAnsi" w:cs="Arial"/>
          <w:b/>
          <w:bCs/>
          <w:i/>
          <w:iCs/>
          <w:color w:val="000000"/>
          <w:lang w:eastAsia="en-US"/>
        </w:rPr>
        <w:t>DESLIZE (</w:t>
      </w:r>
      <w:proofErr w:type="spellStart"/>
      <w:r w:rsidRPr="00A14441">
        <w:rPr>
          <w:rFonts w:eastAsiaTheme="minorHAnsi" w:cs="Arial"/>
          <w:b/>
          <w:bCs/>
          <w:i/>
          <w:iCs/>
          <w:color w:val="000000"/>
          <w:lang w:eastAsia="en-US"/>
        </w:rPr>
        <w:t>Slip</w:t>
      </w:r>
      <w:proofErr w:type="spellEnd"/>
      <w:r w:rsidRPr="00A14441">
        <w:rPr>
          <w:rFonts w:eastAsiaTheme="minorHAnsi" w:cs="Arial"/>
          <w:b/>
          <w:bCs/>
          <w:i/>
          <w:iCs/>
          <w:color w:val="000000"/>
          <w:lang w:eastAsia="en-US"/>
        </w:rPr>
        <w:t>)</w:t>
      </w:r>
      <w:r w:rsidRPr="00A14441">
        <w:rPr>
          <w:rFonts w:eastAsiaTheme="minorHAnsi" w:cs="Arial"/>
          <w:i/>
          <w:iCs/>
          <w:color w:val="000000"/>
          <w:lang w:eastAsia="en-US"/>
        </w:rPr>
        <w:t xml:space="preserve">, uma vez que o operador possuía objetivo correto, compreendia o contexto da atividade e detinha capacidade técnica para executá-la. Entretanto, durante a execução de uma tarefa não rotineira, ocorreu captura da ação pretendida por um comportamento similar e amplamente automatizado (procedimento normal de partida), resultando na retirada inadvertida </w:t>
      </w:r>
      <w:proofErr w:type="gramStart"/>
      <w:r w:rsidRPr="00A14441">
        <w:rPr>
          <w:rFonts w:eastAsiaTheme="minorHAnsi" w:cs="Arial"/>
          <w:i/>
          <w:iCs/>
          <w:color w:val="000000"/>
          <w:lang w:eastAsia="en-US"/>
        </w:rPr>
        <w:t>da manete</w:t>
      </w:r>
      <w:proofErr w:type="gramEnd"/>
      <w:r w:rsidRPr="00A14441">
        <w:rPr>
          <w:rFonts w:eastAsiaTheme="minorHAnsi" w:cs="Arial"/>
          <w:i/>
          <w:iCs/>
          <w:color w:val="000000"/>
          <w:lang w:eastAsia="en-US"/>
        </w:rPr>
        <w:t xml:space="preserve"> da posição STOP e na breve ignição do motor. As precondições identificadas relacionam-se principalmente à exposição do operador a uma atividade de manutenção fora de sua rotina habitual e às oportunidades de melhoria nos processos organizacionais de execução e formalização da tarefa.</w:t>
      </w:r>
    </w:p>
    <w:p w14:paraId="429078BC" w14:textId="77777777" w:rsidR="007C39FE" w:rsidRDefault="007C39FE" w:rsidP="00600126">
      <w:pPr>
        <w:suppressAutoHyphens w:val="0"/>
        <w:autoSpaceDE w:val="0"/>
        <w:autoSpaceDN w:val="0"/>
        <w:adjustRightInd w:val="0"/>
        <w:jc w:val="both"/>
        <w:rPr>
          <w:rFonts w:eastAsiaTheme="minorHAnsi" w:cs="Arial"/>
          <w:i/>
          <w:iCs/>
          <w:color w:val="000000"/>
          <w:lang w:eastAsia="en-US"/>
        </w:rPr>
      </w:pPr>
    </w:p>
    <w:tbl>
      <w:tblPr>
        <w:tblW w:w="10348"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4368"/>
        <w:gridCol w:w="1443"/>
        <w:gridCol w:w="2809"/>
      </w:tblGrid>
      <w:tr w:rsidR="007E7B45" w:rsidRPr="009901A1" w14:paraId="052810B2" w14:textId="77777777" w:rsidTr="0022075A">
        <w:trPr>
          <w:trHeight w:val="585"/>
        </w:trPr>
        <w:tc>
          <w:tcPr>
            <w:tcW w:w="10348" w:type="dxa"/>
            <w:gridSpan w:val="4"/>
            <w:vAlign w:val="center"/>
          </w:tcPr>
          <w:p w14:paraId="6B1AFB50" w14:textId="3FA51E74" w:rsidR="007E7B45" w:rsidRPr="009901A1" w:rsidRDefault="007E7B45" w:rsidP="0022075A">
            <w:pPr>
              <w:suppressAutoHyphens w:val="0"/>
              <w:autoSpaceDE w:val="0"/>
              <w:autoSpaceDN w:val="0"/>
              <w:adjustRightInd w:val="0"/>
              <w:spacing w:line="360" w:lineRule="auto"/>
              <w:jc w:val="center"/>
              <w:rPr>
                <w:rFonts w:eastAsiaTheme="minorHAnsi" w:cs="Arial"/>
                <w:color w:val="000000"/>
                <w:u w:val="single"/>
                <w:lang w:eastAsia="en-US"/>
              </w:rPr>
            </w:pPr>
            <w:r>
              <w:rPr>
                <w:rFonts w:eastAsiaTheme="minorHAnsi" w:cs="Arial"/>
                <w:b/>
                <w:bCs/>
                <w:color w:val="000000"/>
                <w:u w:val="single"/>
                <w:lang w:eastAsia="en-US"/>
              </w:rPr>
              <w:t>DESLIZE, LAPSO OU ERRO</w:t>
            </w:r>
            <w:r w:rsidRPr="009901A1">
              <w:rPr>
                <w:rFonts w:eastAsiaTheme="minorHAnsi" w:cs="Arial"/>
                <w:b/>
                <w:bCs/>
                <w:color w:val="000000"/>
                <w:u w:val="single"/>
                <w:lang w:eastAsia="en-US"/>
              </w:rPr>
              <w:t xml:space="preserve"> (</w:t>
            </w:r>
            <w:r>
              <w:rPr>
                <w:rFonts w:eastAsiaTheme="minorHAnsi" w:cs="Arial"/>
                <w:b/>
                <w:bCs/>
                <w:color w:val="000000"/>
                <w:u w:val="single"/>
                <w:lang w:eastAsia="en-US"/>
              </w:rPr>
              <w:t>A</w:t>
            </w:r>
            <w:r w:rsidRPr="009901A1">
              <w:rPr>
                <w:rFonts w:eastAsiaTheme="minorHAnsi" w:cs="Arial"/>
                <w:b/>
                <w:bCs/>
                <w:color w:val="000000"/>
                <w:u w:val="single"/>
                <w:lang w:eastAsia="en-US"/>
              </w:rPr>
              <w:t>-</w:t>
            </w:r>
            <w:r>
              <w:rPr>
                <w:rFonts w:eastAsiaTheme="minorHAnsi" w:cs="Arial"/>
                <w:b/>
                <w:bCs/>
                <w:color w:val="000000"/>
                <w:u w:val="single"/>
                <w:lang w:eastAsia="en-US"/>
              </w:rPr>
              <w:t>A</w:t>
            </w:r>
            <w:r w:rsidRPr="009901A1">
              <w:rPr>
                <w:rFonts w:eastAsiaTheme="minorHAnsi" w:cs="Arial"/>
                <w:b/>
                <w:bCs/>
                <w:color w:val="000000"/>
                <w:u w:val="single"/>
                <w:lang w:eastAsia="en-US"/>
              </w:rPr>
              <w:t>)</w:t>
            </w:r>
          </w:p>
        </w:tc>
      </w:tr>
      <w:tr w:rsidR="007E7B45" w:rsidRPr="009901A1" w14:paraId="60942A5F" w14:textId="77777777" w:rsidTr="0022075A">
        <w:trPr>
          <w:trHeight w:val="355"/>
        </w:trPr>
        <w:tc>
          <w:tcPr>
            <w:tcW w:w="10348" w:type="dxa"/>
            <w:gridSpan w:val="4"/>
            <w:vAlign w:val="center"/>
          </w:tcPr>
          <w:p w14:paraId="6E3A5442" w14:textId="77777777" w:rsidR="007E7B45" w:rsidRPr="007E7B45" w:rsidRDefault="007E7B45" w:rsidP="007E7B45">
            <w:pPr>
              <w:spacing w:line="276" w:lineRule="auto"/>
              <w:jc w:val="both"/>
              <w:rPr>
                <w:rFonts w:cs="Arial"/>
              </w:rPr>
            </w:pPr>
            <w:r w:rsidRPr="007E7B45">
              <w:rPr>
                <w:rFonts w:cs="Arial"/>
              </w:rPr>
              <w:t>Em todos esses casos, a ação pretendida não foi a implementada. Esta é uma falha na execução da ação e não na seleção da ação.</w:t>
            </w:r>
          </w:p>
          <w:p w14:paraId="4EBF5AC4" w14:textId="77777777" w:rsidR="007E7B45" w:rsidRPr="007E7B45" w:rsidRDefault="007E7B45" w:rsidP="007E7B45">
            <w:pPr>
              <w:spacing w:line="276" w:lineRule="auto"/>
              <w:jc w:val="both"/>
              <w:rPr>
                <w:rFonts w:cs="Arial"/>
              </w:rPr>
            </w:pPr>
            <w:r w:rsidRPr="007E7B45">
              <w:rPr>
                <w:rFonts w:cs="Arial"/>
                <w:b/>
                <w:bCs/>
              </w:rPr>
              <w:t>DESLIZE</w:t>
            </w:r>
            <w:r w:rsidRPr="007E7B45">
              <w:rPr>
                <w:rFonts w:cs="Arial"/>
              </w:rPr>
              <w:t>: Ocorre quando o comportamento pretendido é capturado por um comportamento similar já bem praticado. Está é uma falha no comportamento baseada em habilidade. Pode ocorrer quando: a ação pretendida envolve um pequeno afastamento da rotina; algumas características do estímulo da sequência da ação estão relacionadas com outros tipos de ações mais frequentes; a ação é relativamente automática e não é monitorada com eficiência.</w:t>
            </w:r>
          </w:p>
          <w:p w14:paraId="1E09F589" w14:textId="77777777" w:rsidR="007E7B45" w:rsidRPr="007E7B45" w:rsidRDefault="007E7B45" w:rsidP="007E7B45">
            <w:pPr>
              <w:spacing w:line="276" w:lineRule="auto"/>
              <w:jc w:val="both"/>
              <w:rPr>
                <w:rFonts w:cs="Arial"/>
              </w:rPr>
            </w:pPr>
            <w:r w:rsidRPr="007E7B45">
              <w:rPr>
                <w:rFonts w:cs="Arial"/>
                <w:b/>
                <w:bCs/>
              </w:rPr>
              <w:t>LAPSO</w:t>
            </w:r>
            <w:r w:rsidRPr="007E7B45">
              <w:rPr>
                <w:rFonts w:cs="Arial"/>
              </w:rPr>
              <w:t>: Uma resposta planejada não foi acionada no momento apropriado como: Um item da lista de verificação ou uma etapa do procedimento foi perdido; uma ferramenta foi deixada na área de trabalho; colidiu com algo ou inadvertidamente ativou um controle inadequado. Lapsos podem ser chamados de esquecimentos, muitas vezes precipitados por uma interrupção.</w:t>
            </w:r>
          </w:p>
          <w:p w14:paraId="7F1D448F" w14:textId="77777777" w:rsidR="007E7B45" w:rsidRPr="007E7B45" w:rsidRDefault="007E7B45" w:rsidP="007E7B45">
            <w:pPr>
              <w:spacing w:line="276" w:lineRule="auto"/>
              <w:jc w:val="both"/>
              <w:rPr>
                <w:rFonts w:cs="Arial"/>
              </w:rPr>
            </w:pPr>
            <w:r w:rsidRPr="007E7B45">
              <w:rPr>
                <w:rFonts w:cs="Arial"/>
                <w:b/>
                <w:bCs/>
              </w:rPr>
              <w:t>ERRO</w:t>
            </w:r>
            <w:r w:rsidRPr="007E7B45">
              <w:rPr>
                <w:rFonts w:cs="Arial"/>
              </w:rPr>
              <w:t>: Foi executada uma ação inadequada para o contexto, mas que seria adequada para outro. Geralmente, esses erros ocorrem quando o operador esquece em qual contexto está.</w:t>
            </w:r>
          </w:p>
          <w:p w14:paraId="6D152E0A" w14:textId="65ACC48B" w:rsidR="007E7B45" w:rsidRPr="007E7B45" w:rsidRDefault="007E7B45" w:rsidP="007E7B45">
            <w:pPr>
              <w:spacing w:line="276" w:lineRule="auto"/>
              <w:jc w:val="both"/>
              <w:rPr>
                <w:rFonts w:cs="Arial"/>
              </w:rPr>
            </w:pPr>
            <w:r w:rsidRPr="007E7B45">
              <w:rPr>
                <w:rFonts w:cs="Arial"/>
              </w:rPr>
              <w:t xml:space="preserve">Operadores são mais propensos a acompanhar as suas ações do que os resultados de suas ações. Por isso, deslizes são, muitas vezes, autocorrigidos enquanto lapsos e erros podem passar despercebidos por longos </w:t>
            </w:r>
            <w:proofErr w:type="gramStart"/>
            <w:r w:rsidRPr="007E7B45">
              <w:rPr>
                <w:rFonts w:cs="Arial"/>
              </w:rPr>
              <w:t>períodos de tempo</w:t>
            </w:r>
            <w:proofErr w:type="gramEnd"/>
            <w:r w:rsidRPr="007E7B45">
              <w:rPr>
                <w:rFonts w:cs="Arial"/>
              </w:rPr>
              <w:t>.</w:t>
            </w:r>
          </w:p>
        </w:tc>
      </w:tr>
      <w:tr w:rsidR="007E7B45" w:rsidRPr="00737BEF" w14:paraId="53B2A62C" w14:textId="77777777" w:rsidTr="00D64889">
        <w:trPr>
          <w:trHeight w:val="433"/>
        </w:trPr>
        <w:tc>
          <w:tcPr>
            <w:tcW w:w="1728" w:type="dxa"/>
            <w:vAlign w:val="center"/>
          </w:tcPr>
          <w:p w14:paraId="2F2A585A" w14:textId="77777777" w:rsidR="007E7B45" w:rsidRPr="00737BEF" w:rsidRDefault="007E7B45" w:rsidP="0022075A">
            <w:pPr>
              <w:rPr>
                <w:rFonts w:eastAsiaTheme="minorHAnsi" w:cs="Arial"/>
                <w:b/>
                <w:bCs/>
                <w:lang w:eastAsia="en-US"/>
              </w:rPr>
            </w:pPr>
            <w:r w:rsidRPr="00737BEF">
              <w:rPr>
                <w:rFonts w:eastAsiaTheme="minorHAnsi" w:cs="Arial"/>
                <w:b/>
                <w:bCs/>
                <w:lang w:eastAsia="en-US"/>
              </w:rPr>
              <w:t>Precondições</w:t>
            </w:r>
          </w:p>
        </w:tc>
        <w:tc>
          <w:tcPr>
            <w:tcW w:w="4368" w:type="dxa"/>
            <w:vAlign w:val="center"/>
          </w:tcPr>
          <w:p w14:paraId="068C465F" w14:textId="77777777" w:rsidR="007E7B45" w:rsidRPr="00737BEF" w:rsidRDefault="007E7B45" w:rsidP="0022075A">
            <w:pPr>
              <w:rPr>
                <w:rFonts w:eastAsiaTheme="minorHAnsi" w:cs="Arial"/>
                <w:b/>
                <w:bCs/>
                <w:lang w:eastAsia="en-US"/>
              </w:rPr>
            </w:pPr>
            <w:r w:rsidRPr="00737BEF">
              <w:rPr>
                <w:rFonts w:eastAsiaTheme="minorHAnsi" w:cs="Arial"/>
                <w:b/>
                <w:bCs/>
                <w:lang w:eastAsia="en-US"/>
              </w:rPr>
              <w:t>Descrição</w:t>
            </w:r>
          </w:p>
        </w:tc>
        <w:tc>
          <w:tcPr>
            <w:tcW w:w="1443" w:type="dxa"/>
            <w:vAlign w:val="center"/>
          </w:tcPr>
          <w:p w14:paraId="4E745D8A" w14:textId="77777777" w:rsidR="007E7B45" w:rsidRPr="00737BEF" w:rsidRDefault="007E7B45" w:rsidP="0022075A">
            <w:pPr>
              <w:jc w:val="center"/>
              <w:rPr>
                <w:rFonts w:eastAsiaTheme="minorHAnsi" w:cs="Arial"/>
                <w:b/>
                <w:bCs/>
                <w:lang w:eastAsia="en-US"/>
              </w:rPr>
            </w:pPr>
            <w:r w:rsidRPr="00737BEF">
              <w:rPr>
                <w:rFonts w:eastAsiaTheme="minorHAnsi" w:cs="Arial"/>
                <w:b/>
                <w:bCs/>
                <w:lang w:eastAsia="en-US"/>
              </w:rPr>
              <w:t>Contribuiu?</w:t>
            </w:r>
          </w:p>
        </w:tc>
        <w:tc>
          <w:tcPr>
            <w:tcW w:w="2809" w:type="dxa"/>
            <w:vAlign w:val="center"/>
          </w:tcPr>
          <w:p w14:paraId="6135455B" w14:textId="77777777" w:rsidR="007E7B45" w:rsidRPr="00737BEF" w:rsidRDefault="007E7B45" w:rsidP="0022075A">
            <w:pPr>
              <w:rPr>
                <w:rFonts w:eastAsiaTheme="minorHAnsi" w:cs="Arial"/>
                <w:b/>
                <w:bCs/>
                <w:lang w:eastAsia="en-US"/>
              </w:rPr>
            </w:pPr>
            <w:r w:rsidRPr="00737BEF">
              <w:rPr>
                <w:rFonts w:eastAsiaTheme="minorHAnsi" w:cs="Arial"/>
                <w:b/>
                <w:bCs/>
                <w:lang w:eastAsia="en-US"/>
              </w:rPr>
              <w:t>Justificativa</w:t>
            </w:r>
          </w:p>
        </w:tc>
      </w:tr>
      <w:tr w:rsidR="007E7B45" w:rsidRPr="00737BEF" w14:paraId="324EF5E7" w14:textId="77777777" w:rsidTr="00D64889">
        <w:trPr>
          <w:trHeight w:val="1149"/>
        </w:trPr>
        <w:tc>
          <w:tcPr>
            <w:tcW w:w="1728" w:type="dxa"/>
            <w:vAlign w:val="center"/>
          </w:tcPr>
          <w:p w14:paraId="4D80C909" w14:textId="7414C177" w:rsidR="007E7B45" w:rsidRPr="009901A1" w:rsidRDefault="007E7B45" w:rsidP="0022075A">
            <w:pPr>
              <w:suppressAutoHyphens w:val="0"/>
              <w:autoSpaceDE w:val="0"/>
              <w:autoSpaceDN w:val="0"/>
              <w:adjustRightInd w:val="0"/>
              <w:rPr>
                <w:rFonts w:eastAsiaTheme="minorHAnsi" w:cs="Arial"/>
                <w:color w:val="000000"/>
                <w:lang w:eastAsia="en-US"/>
              </w:rPr>
            </w:pPr>
            <w:r w:rsidRPr="004E0C1D">
              <w:t>Treinamento e seleção:</w:t>
            </w:r>
          </w:p>
        </w:tc>
        <w:tc>
          <w:tcPr>
            <w:tcW w:w="4368" w:type="dxa"/>
            <w:vAlign w:val="center"/>
          </w:tcPr>
          <w:p w14:paraId="60AD32C9" w14:textId="7E7BA52B" w:rsidR="007E7B45" w:rsidRPr="009901A1" w:rsidRDefault="00D64889" w:rsidP="0022075A">
            <w:pPr>
              <w:suppressAutoHyphens w:val="0"/>
              <w:autoSpaceDE w:val="0"/>
              <w:autoSpaceDN w:val="0"/>
              <w:adjustRightInd w:val="0"/>
              <w:jc w:val="both"/>
              <w:rPr>
                <w:rFonts w:eastAsiaTheme="minorHAnsi" w:cs="Arial"/>
                <w:color w:val="000000"/>
                <w:lang w:eastAsia="en-US"/>
              </w:rPr>
            </w:pPr>
            <w:r>
              <w:t>M</w:t>
            </w:r>
            <w:r w:rsidR="007E7B45" w:rsidRPr="004E0C1D">
              <w:t>uitos erros podem ser rastreados até uma compreensão incompleta (modelo mental) da função do sistema</w:t>
            </w:r>
          </w:p>
        </w:tc>
        <w:tc>
          <w:tcPr>
            <w:tcW w:w="1443" w:type="dxa"/>
            <w:vAlign w:val="center"/>
          </w:tcPr>
          <w:p w14:paraId="6F824506" w14:textId="483A81CF" w:rsidR="007E7B45" w:rsidRPr="009901A1" w:rsidRDefault="00D64889" w:rsidP="0022075A">
            <w:pPr>
              <w:suppressAutoHyphens w:val="0"/>
              <w:autoSpaceDE w:val="0"/>
              <w:autoSpaceDN w:val="0"/>
              <w:adjustRightInd w:val="0"/>
              <w:jc w:val="center"/>
              <w:rPr>
                <w:rFonts w:eastAsiaTheme="minorHAnsi" w:cs="Arial"/>
                <w:color w:val="000000"/>
                <w:lang w:eastAsia="en-US"/>
              </w:rPr>
            </w:pPr>
            <w:r>
              <w:rPr>
                <w:rFonts w:eastAsiaTheme="minorHAnsi" w:cs="Arial"/>
                <w:color w:val="000000"/>
                <w:lang w:eastAsia="en-US"/>
              </w:rPr>
              <w:t>SIM</w:t>
            </w:r>
          </w:p>
        </w:tc>
        <w:tc>
          <w:tcPr>
            <w:tcW w:w="2809" w:type="dxa"/>
            <w:vAlign w:val="center"/>
          </w:tcPr>
          <w:p w14:paraId="739EE89E" w14:textId="7BB17699" w:rsidR="007E7B45" w:rsidRPr="009901A1" w:rsidRDefault="00A14441" w:rsidP="00A14441">
            <w:pPr>
              <w:suppressAutoHyphens w:val="0"/>
              <w:autoSpaceDE w:val="0"/>
              <w:autoSpaceDN w:val="0"/>
              <w:adjustRightInd w:val="0"/>
              <w:jc w:val="both"/>
              <w:rPr>
                <w:rFonts w:eastAsiaTheme="minorHAnsi" w:cs="Arial"/>
                <w:color w:val="000000"/>
                <w:lang w:eastAsia="en-US"/>
              </w:rPr>
            </w:pPr>
            <w:r w:rsidRPr="00A14441">
              <w:rPr>
                <w:rFonts w:eastAsiaTheme="minorHAnsi" w:cs="Arial"/>
                <w:color w:val="000000"/>
                <w:lang w:eastAsia="en-US"/>
              </w:rPr>
              <w:t xml:space="preserve">Embora o piloto possuísse elevada experiência na aeronave e qualificações válidas, a investigação evidenciou que sua participação em procedimentos de compressor </w:t>
            </w:r>
            <w:proofErr w:type="spellStart"/>
            <w:r w:rsidRPr="00A14441">
              <w:rPr>
                <w:rFonts w:eastAsiaTheme="minorHAnsi" w:cs="Arial"/>
                <w:color w:val="000000"/>
                <w:lang w:eastAsia="en-US"/>
              </w:rPr>
              <w:t>wash</w:t>
            </w:r>
            <w:proofErr w:type="spellEnd"/>
            <w:r w:rsidRPr="00A14441">
              <w:rPr>
                <w:rFonts w:eastAsiaTheme="minorHAnsi" w:cs="Arial"/>
                <w:color w:val="000000"/>
                <w:lang w:eastAsia="en-US"/>
              </w:rPr>
              <w:t xml:space="preserve"> era limitada, tendo relatado que esta era apenas a segunda vez que realizava tal atividade na </w:t>
            </w:r>
            <w:proofErr w:type="spellStart"/>
            <w:r w:rsidRPr="00A14441">
              <w:rPr>
                <w:rFonts w:eastAsiaTheme="minorHAnsi" w:cs="Arial"/>
                <w:color w:val="000000"/>
                <w:lang w:eastAsia="en-US"/>
              </w:rPr>
              <w:t>AeroMaster</w:t>
            </w:r>
            <w:proofErr w:type="spellEnd"/>
            <w:r w:rsidRPr="00A14441">
              <w:rPr>
                <w:rFonts w:eastAsiaTheme="minorHAnsi" w:cs="Arial"/>
                <w:color w:val="000000"/>
                <w:lang w:eastAsia="en-US"/>
              </w:rPr>
              <w:t xml:space="preserve">. O evento ocorreu justamente durante uma tarefa fora da sua rotina operacional habitual, indicando que seu modelo mental estava fortemente condicionado aos procedimentos normais de partida de motor, e não ao procedimento específico de </w:t>
            </w:r>
            <w:proofErr w:type="spellStart"/>
            <w:r w:rsidRPr="00A14441">
              <w:rPr>
                <w:rFonts w:eastAsiaTheme="minorHAnsi" w:cs="Arial"/>
                <w:color w:val="000000"/>
                <w:lang w:eastAsia="en-US"/>
              </w:rPr>
              <w:t>crank</w:t>
            </w:r>
            <w:proofErr w:type="spellEnd"/>
            <w:r w:rsidRPr="00A14441">
              <w:rPr>
                <w:rFonts w:eastAsiaTheme="minorHAnsi" w:cs="Arial"/>
                <w:color w:val="000000"/>
                <w:lang w:eastAsia="en-US"/>
              </w:rPr>
              <w:t xml:space="preserve"> associado à manutenção. Essa condição favoreceu a captura da ação pretendida por uma ação similar mais frequentemente praticada.</w:t>
            </w:r>
          </w:p>
        </w:tc>
      </w:tr>
      <w:tr w:rsidR="007E7B45" w:rsidRPr="00737BEF" w14:paraId="1DB84F92" w14:textId="77777777" w:rsidTr="00D64889">
        <w:trPr>
          <w:trHeight w:val="619"/>
        </w:trPr>
        <w:tc>
          <w:tcPr>
            <w:tcW w:w="1728" w:type="dxa"/>
            <w:vAlign w:val="center"/>
          </w:tcPr>
          <w:p w14:paraId="1A3C662D" w14:textId="2F96A216" w:rsidR="007E7B45" w:rsidRPr="009901A1" w:rsidRDefault="007E7B45" w:rsidP="0022075A">
            <w:pPr>
              <w:suppressAutoHyphens w:val="0"/>
              <w:autoSpaceDE w:val="0"/>
              <w:autoSpaceDN w:val="0"/>
              <w:adjustRightInd w:val="0"/>
              <w:rPr>
                <w:rFonts w:eastAsiaTheme="minorHAnsi" w:cs="Arial"/>
                <w:color w:val="000000"/>
                <w:lang w:eastAsia="en-US"/>
              </w:rPr>
            </w:pPr>
            <w:r w:rsidRPr="004E0C1D">
              <w:t>Equipamento:</w:t>
            </w:r>
          </w:p>
        </w:tc>
        <w:tc>
          <w:tcPr>
            <w:tcW w:w="4368" w:type="dxa"/>
            <w:vAlign w:val="center"/>
          </w:tcPr>
          <w:p w14:paraId="1A289C39" w14:textId="0758256F" w:rsidR="007E7B45" w:rsidRPr="009901A1" w:rsidRDefault="00D64889" w:rsidP="0022075A">
            <w:pPr>
              <w:suppressAutoHyphens w:val="0"/>
              <w:autoSpaceDE w:val="0"/>
              <w:autoSpaceDN w:val="0"/>
              <w:adjustRightInd w:val="0"/>
              <w:jc w:val="both"/>
              <w:rPr>
                <w:rFonts w:eastAsiaTheme="minorHAnsi" w:cs="Arial"/>
                <w:color w:val="000000"/>
                <w:lang w:eastAsia="en-US"/>
              </w:rPr>
            </w:pPr>
            <w:r>
              <w:t>U</w:t>
            </w:r>
            <w:r w:rsidR="007E7B45" w:rsidRPr="004E0C1D">
              <w:t xml:space="preserve">m </w:t>
            </w:r>
            <w:r w:rsidR="007E7B45" w:rsidRPr="004E0C1D">
              <w:rPr>
                <w:i/>
              </w:rPr>
              <w:t>design</w:t>
            </w:r>
            <w:r w:rsidR="007E7B45" w:rsidRPr="004E0C1D">
              <w:t xml:space="preserve"> de equipamento ruim pode resultar na definição do cenário para a propagação desses erros como, por exemplo: proximidade e semelhança de controles com funções diferentes, layout diferente do arranjo convencional etc</w:t>
            </w:r>
            <w:r w:rsidR="007E7B45">
              <w:t>.</w:t>
            </w:r>
          </w:p>
        </w:tc>
        <w:tc>
          <w:tcPr>
            <w:tcW w:w="1443" w:type="dxa"/>
            <w:vAlign w:val="center"/>
          </w:tcPr>
          <w:p w14:paraId="22FE0250" w14:textId="2B90B469" w:rsidR="007E7B45" w:rsidRPr="009901A1" w:rsidRDefault="00D64889" w:rsidP="0022075A">
            <w:pPr>
              <w:suppressAutoHyphens w:val="0"/>
              <w:autoSpaceDE w:val="0"/>
              <w:autoSpaceDN w:val="0"/>
              <w:adjustRightInd w:val="0"/>
              <w:jc w:val="center"/>
              <w:rPr>
                <w:rFonts w:eastAsiaTheme="minorHAnsi" w:cs="Arial"/>
                <w:color w:val="000000"/>
                <w:lang w:eastAsia="en-US"/>
              </w:rPr>
            </w:pPr>
            <w:r>
              <w:rPr>
                <w:rFonts w:eastAsiaTheme="minorHAnsi" w:cs="Arial"/>
                <w:color w:val="000000"/>
                <w:lang w:eastAsia="en-US"/>
              </w:rPr>
              <w:t>NÃO</w:t>
            </w:r>
          </w:p>
        </w:tc>
        <w:tc>
          <w:tcPr>
            <w:tcW w:w="2809" w:type="dxa"/>
            <w:vAlign w:val="center"/>
          </w:tcPr>
          <w:p w14:paraId="05AB751B" w14:textId="61929216" w:rsidR="007E7B45" w:rsidRPr="009901A1" w:rsidRDefault="00A14441" w:rsidP="0022075A">
            <w:pPr>
              <w:suppressAutoHyphens w:val="0"/>
              <w:autoSpaceDE w:val="0"/>
              <w:autoSpaceDN w:val="0"/>
              <w:adjustRightInd w:val="0"/>
              <w:rPr>
                <w:rFonts w:eastAsiaTheme="minorHAnsi" w:cs="Arial"/>
                <w:color w:val="000000"/>
                <w:lang w:eastAsia="en-US"/>
              </w:rPr>
            </w:pPr>
            <w:r w:rsidRPr="00A14441">
              <w:rPr>
                <w:rFonts w:eastAsiaTheme="minorHAnsi" w:cs="Arial"/>
                <w:color w:val="000000"/>
                <w:lang w:eastAsia="en-US"/>
              </w:rPr>
              <w:t>Não foram identificadas evidências de projeto inadequado, posicionamento inadequado de comandos, semelhança excessiva entre controles ou qualquer característica ergonômica da cabine que tenha contribuído diretamente para o evento. Os comandos utilizados eram os mesmos previstos pelo fabricante e não foram identificadas falhas de interface homem-máquina capazes de induzir erro. O desvio observado decorreu predominantemente de fator humano relacionado ao automatismo comportamental e não de deficiência do equipamento.</w:t>
            </w:r>
          </w:p>
        </w:tc>
      </w:tr>
      <w:tr w:rsidR="007E7B45" w:rsidRPr="00737BEF" w14:paraId="1C406581" w14:textId="77777777" w:rsidTr="00D64889">
        <w:trPr>
          <w:trHeight w:val="1147"/>
        </w:trPr>
        <w:tc>
          <w:tcPr>
            <w:tcW w:w="1728" w:type="dxa"/>
            <w:vAlign w:val="center"/>
          </w:tcPr>
          <w:p w14:paraId="42D167CF" w14:textId="51AABFDF" w:rsidR="007E7B45" w:rsidRPr="009901A1" w:rsidRDefault="007E7B45" w:rsidP="0022075A">
            <w:pPr>
              <w:suppressAutoHyphens w:val="0"/>
              <w:autoSpaceDE w:val="0"/>
              <w:autoSpaceDN w:val="0"/>
              <w:adjustRightInd w:val="0"/>
              <w:rPr>
                <w:rFonts w:eastAsiaTheme="minorHAnsi" w:cs="Arial"/>
                <w:color w:val="000000"/>
                <w:lang w:eastAsia="en-US"/>
              </w:rPr>
            </w:pPr>
            <w:r w:rsidRPr="004E0C1D">
              <w:t>Regras e regulamentos:</w:t>
            </w:r>
          </w:p>
        </w:tc>
        <w:tc>
          <w:tcPr>
            <w:tcW w:w="4368" w:type="dxa"/>
            <w:vAlign w:val="center"/>
          </w:tcPr>
          <w:p w14:paraId="76884CE2" w14:textId="42E60D69" w:rsidR="007E7B45" w:rsidRPr="009901A1" w:rsidRDefault="00D64889" w:rsidP="0022075A">
            <w:pPr>
              <w:suppressAutoHyphens w:val="0"/>
              <w:autoSpaceDE w:val="0"/>
              <w:autoSpaceDN w:val="0"/>
              <w:adjustRightInd w:val="0"/>
              <w:jc w:val="both"/>
              <w:rPr>
                <w:rFonts w:eastAsiaTheme="minorHAnsi" w:cs="Arial"/>
                <w:color w:val="000000"/>
                <w:lang w:eastAsia="en-US"/>
              </w:rPr>
            </w:pPr>
            <w:r>
              <w:t>E</w:t>
            </w:r>
            <w:r w:rsidR="007E7B45" w:rsidRPr="004E0C1D">
              <w:t>xistem regras e regulamentos para capturar esses tipos de erros como listas de verificação obrigatórias (</w:t>
            </w:r>
            <w:r w:rsidR="007E7B45" w:rsidRPr="004E0C1D">
              <w:rPr>
                <w:i/>
              </w:rPr>
              <w:t>checklists</w:t>
            </w:r>
            <w:r w:rsidR="007E7B45" w:rsidRPr="004E0C1D">
              <w:t>)</w:t>
            </w:r>
            <w:r w:rsidR="007E7B45">
              <w:t>?</w:t>
            </w:r>
          </w:p>
        </w:tc>
        <w:tc>
          <w:tcPr>
            <w:tcW w:w="1443" w:type="dxa"/>
            <w:vAlign w:val="center"/>
          </w:tcPr>
          <w:p w14:paraId="65FA6E63" w14:textId="4C9AC850" w:rsidR="007E7B45" w:rsidRPr="009901A1" w:rsidRDefault="006E26A4" w:rsidP="0022075A">
            <w:pPr>
              <w:suppressAutoHyphens w:val="0"/>
              <w:autoSpaceDE w:val="0"/>
              <w:autoSpaceDN w:val="0"/>
              <w:adjustRightInd w:val="0"/>
              <w:jc w:val="center"/>
              <w:rPr>
                <w:rFonts w:eastAsiaTheme="minorHAnsi" w:cs="Arial"/>
                <w:color w:val="000000"/>
                <w:lang w:eastAsia="en-US"/>
              </w:rPr>
            </w:pPr>
            <w:r>
              <w:rPr>
                <w:rFonts w:eastAsiaTheme="minorHAnsi" w:cs="Arial"/>
                <w:color w:val="000000"/>
                <w:lang w:eastAsia="en-US"/>
              </w:rPr>
              <w:t>SIM</w:t>
            </w:r>
          </w:p>
        </w:tc>
        <w:tc>
          <w:tcPr>
            <w:tcW w:w="2809" w:type="dxa"/>
            <w:vAlign w:val="center"/>
          </w:tcPr>
          <w:p w14:paraId="5369C892" w14:textId="4F500042" w:rsidR="007E7B45" w:rsidRPr="009901A1" w:rsidRDefault="006E26A4" w:rsidP="0022075A">
            <w:pPr>
              <w:suppressAutoHyphens w:val="0"/>
              <w:autoSpaceDE w:val="0"/>
              <w:autoSpaceDN w:val="0"/>
              <w:adjustRightInd w:val="0"/>
              <w:rPr>
                <w:rFonts w:eastAsiaTheme="minorHAnsi" w:cs="Arial"/>
                <w:color w:val="000000"/>
                <w:lang w:eastAsia="en-US"/>
              </w:rPr>
            </w:pPr>
            <w:r w:rsidRPr="006E26A4">
              <w:rPr>
                <w:rFonts w:eastAsiaTheme="minorHAnsi" w:cs="Arial"/>
                <w:color w:val="000000"/>
                <w:lang w:eastAsia="en-US"/>
              </w:rPr>
              <w:t xml:space="preserve">O procedimento de compressor </w:t>
            </w:r>
            <w:proofErr w:type="spellStart"/>
            <w:r w:rsidRPr="006E26A4">
              <w:rPr>
                <w:rFonts w:eastAsiaTheme="minorHAnsi" w:cs="Arial"/>
                <w:color w:val="000000"/>
                <w:lang w:eastAsia="en-US"/>
              </w:rPr>
              <w:t>wash</w:t>
            </w:r>
            <w:proofErr w:type="spellEnd"/>
            <w:r w:rsidRPr="006E26A4">
              <w:rPr>
                <w:rFonts w:eastAsiaTheme="minorHAnsi" w:cs="Arial"/>
                <w:color w:val="000000"/>
                <w:lang w:eastAsia="en-US"/>
              </w:rPr>
              <w:t xml:space="preserve"> previsto pelo Manual de Manutenção estabelece a necessidade de atuação coordenada entre dois executantes e constitui </w:t>
            </w:r>
            <w:proofErr w:type="gramStart"/>
            <w:r w:rsidRPr="006E26A4">
              <w:rPr>
                <w:rFonts w:eastAsiaTheme="minorHAnsi" w:cs="Arial"/>
                <w:color w:val="000000"/>
                <w:lang w:eastAsia="en-US"/>
              </w:rPr>
              <w:t>uma importante</w:t>
            </w:r>
            <w:proofErr w:type="gramEnd"/>
            <w:r w:rsidRPr="006E26A4">
              <w:rPr>
                <w:rFonts w:eastAsiaTheme="minorHAnsi" w:cs="Arial"/>
                <w:color w:val="000000"/>
                <w:lang w:eastAsia="en-US"/>
              </w:rPr>
              <w:t xml:space="preserve"> barreira administrativa destinada a reduzir erros durante a execução da tarefa. A investigação evidenciou que a atividade foi realizada em contexto não rotineiro para o piloto, profissional cuja atividade principal é operacional e não de manutenção. Embora não tenha sido identificada violação deliberada de procedimento, a utilização de um piloto em uma atividade tipicamente associada à manutenção reduziu a efetividade da barreira procedimental prevista para captura de erros operacionais. Dessa forma, conclui-se que aspectos relacionados às regras e regulamentos contribuíram para a ocorrência do deslize observado.</w:t>
            </w:r>
          </w:p>
        </w:tc>
      </w:tr>
      <w:tr w:rsidR="007E7B45" w:rsidRPr="00737BEF" w14:paraId="097DE109" w14:textId="77777777" w:rsidTr="00D64889">
        <w:trPr>
          <w:trHeight w:val="883"/>
        </w:trPr>
        <w:tc>
          <w:tcPr>
            <w:tcW w:w="1728" w:type="dxa"/>
            <w:vAlign w:val="center"/>
          </w:tcPr>
          <w:p w14:paraId="6D82BEE2" w14:textId="33B08F8F" w:rsidR="007E7B45" w:rsidRPr="009901A1" w:rsidRDefault="007E7B45" w:rsidP="0022075A">
            <w:pPr>
              <w:suppressAutoHyphens w:val="0"/>
              <w:autoSpaceDE w:val="0"/>
              <w:autoSpaceDN w:val="0"/>
              <w:adjustRightInd w:val="0"/>
              <w:rPr>
                <w:rFonts w:eastAsiaTheme="minorHAnsi" w:cs="Arial"/>
                <w:color w:val="000000"/>
                <w:lang w:eastAsia="en-US"/>
              </w:rPr>
            </w:pPr>
            <w:r w:rsidRPr="004E0C1D">
              <w:t>Práticas e processos organizacionais:</w:t>
            </w:r>
          </w:p>
        </w:tc>
        <w:tc>
          <w:tcPr>
            <w:tcW w:w="4368" w:type="dxa"/>
            <w:vAlign w:val="center"/>
          </w:tcPr>
          <w:p w14:paraId="4BE1C6B5" w14:textId="4456466F" w:rsidR="007E7B45" w:rsidRPr="009901A1" w:rsidRDefault="00D64889" w:rsidP="0022075A">
            <w:pPr>
              <w:suppressAutoHyphens w:val="0"/>
              <w:autoSpaceDE w:val="0"/>
              <w:autoSpaceDN w:val="0"/>
              <w:adjustRightInd w:val="0"/>
              <w:jc w:val="both"/>
              <w:rPr>
                <w:rFonts w:eastAsiaTheme="minorHAnsi" w:cs="Arial"/>
                <w:color w:val="000000"/>
                <w:lang w:eastAsia="en-US"/>
              </w:rPr>
            </w:pPr>
            <w:r>
              <w:t>O</w:t>
            </w:r>
            <w:r w:rsidR="007E7B45" w:rsidRPr="004E0C1D">
              <w:t>s procedimentos podem auxiliar na prevenção de falhas causadas por limitações de memória. Existem procedimentos operacionais padrão para capturar esses tipos de erros</w:t>
            </w:r>
            <w:r w:rsidR="007E7B45">
              <w:t>?</w:t>
            </w:r>
          </w:p>
        </w:tc>
        <w:tc>
          <w:tcPr>
            <w:tcW w:w="1443" w:type="dxa"/>
            <w:vAlign w:val="center"/>
          </w:tcPr>
          <w:p w14:paraId="2F90E918" w14:textId="633956E9" w:rsidR="007E7B45" w:rsidRPr="009901A1" w:rsidRDefault="00997A9D" w:rsidP="0022075A">
            <w:pPr>
              <w:suppressAutoHyphens w:val="0"/>
              <w:autoSpaceDE w:val="0"/>
              <w:autoSpaceDN w:val="0"/>
              <w:adjustRightInd w:val="0"/>
              <w:jc w:val="center"/>
              <w:rPr>
                <w:rFonts w:eastAsiaTheme="minorHAnsi" w:cs="Arial"/>
                <w:color w:val="000000"/>
                <w:lang w:eastAsia="en-US"/>
              </w:rPr>
            </w:pPr>
            <w:r>
              <w:rPr>
                <w:rFonts w:eastAsiaTheme="minorHAnsi" w:cs="Arial"/>
                <w:color w:val="000000"/>
                <w:lang w:eastAsia="en-US"/>
              </w:rPr>
              <w:t>SIM</w:t>
            </w:r>
          </w:p>
        </w:tc>
        <w:tc>
          <w:tcPr>
            <w:tcW w:w="2809" w:type="dxa"/>
            <w:vAlign w:val="center"/>
          </w:tcPr>
          <w:p w14:paraId="654B014D" w14:textId="6B2B742B" w:rsidR="007E7B45" w:rsidRPr="009901A1" w:rsidRDefault="00A14441" w:rsidP="0022075A">
            <w:pPr>
              <w:suppressAutoHyphens w:val="0"/>
              <w:autoSpaceDE w:val="0"/>
              <w:autoSpaceDN w:val="0"/>
              <w:adjustRightInd w:val="0"/>
              <w:rPr>
                <w:rFonts w:eastAsiaTheme="minorHAnsi" w:cs="Arial"/>
                <w:color w:val="000000"/>
                <w:lang w:eastAsia="en-US"/>
              </w:rPr>
            </w:pPr>
            <w:r w:rsidRPr="00A14441">
              <w:rPr>
                <w:rFonts w:eastAsiaTheme="minorHAnsi" w:cs="Arial"/>
                <w:color w:val="000000"/>
                <w:lang w:eastAsia="en-US"/>
              </w:rPr>
              <w:t>A investigação identificou oportunidades de melhoria na definição de responsabilidades e na formalização/difusão interna do procedimento. O auxiliar de manutenção, o inspetor e o coordenador de manutenção relataram que a atividade normalmente exige duas pessoas da manutenção e manifestaram entendimento de que a participação do piloto não representava o arranjo ideal para a execução da tarefa. Também foi evidenciado desconhecimento quanto à existência de procedimento interno específico além do manual do fabricante. Essas condições contribuíram para que uma atividade de manutenção fosse executada em contexto não rotineiro para o piloto, aumentando a probabilidade de ocorrência de um deslize por automatismo.</w:t>
            </w:r>
          </w:p>
        </w:tc>
      </w:tr>
      <w:tr w:rsidR="007E7B45" w:rsidRPr="00737BEF" w14:paraId="79849769" w14:textId="77777777" w:rsidTr="00D64889">
        <w:trPr>
          <w:trHeight w:val="620"/>
        </w:trPr>
        <w:tc>
          <w:tcPr>
            <w:tcW w:w="1728" w:type="dxa"/>
            <w:vAlign w:val="center"/>
          </w:tcPr>
          <w:p w14:paraId="3D2EC5A0" w14:textId="67CF7254" w:rsidR="007E7B45" w:rsidRPr="009901A1" w:rsidRDefault="007E7B45" w:rsidP="0022075A">
            <w:pPr>
              <w:suppressAutoHyphens w:val="0"/>
              <w:autoSpaceDE w:val="0"/>
              <w:autoSpaceDN w:val="0"/>
              <w:adjustRightInd w:val="0"/>
              <w:rPr>
                <w:rFonts w:eastAsiaTheme="minorHAnsi" w:cs="Arial"/>
                <w:color w:val="000000"/>
                <w:lang w:eastAsia="en-US"/>
              </w:rPr>
            </w:pPr>
            <w:r w:rsidRPr="004E0C1D">
              <w:t>Vigilância:</w:t>
            </w:r>
          </w:p>
        </w:tc>
        <w:tc>
          <w:tcPr>
            <w:tcW w:w="4368" w:type="dxa"/>
            <w:vAlign w:val="center"/>
          </w:tcPr>
          <w:p w14:paraId="46605D2C" w14:textId="68B03E06" w:rsidR="007E7B45" w:rsidRPr="009901A1" w:rsidRDefault="00D64889" w:rsidP="0022075A">
            <w:pPr>
              <w:suppressAutoHyphens w:val="0"/>
              <w:autoSpaceDE w:val="0"/>
              <w:autoSpaceDN w:val="0"/>
              <w:adjustRightInd w:val="0"/>
              <w:jc w:val="both"/>
              <w:rPr>
                <w:rFonts w:eastAsiaTheme="minorHAnsi" w:cs="Arial"/>
                <w:color w:val="000000"/>
                <w:lang w:eastAsia="en-US"/>
              </w:rPr>
            </w:pPr>
            <w:r>
              <w:t>E</w:t>
            </w:r>
            <w:r w:rsidR="007E7B45" w:rsidRPr="004E0C1D">
              <w:t>ra sabido que havia um grande número desses tipos de incidentes e foram tomadas medidas corretivas</w:t>
            </w:r>
            <w:r w:rsidR="007E7B45">
              <w:t>?</w:t>
            </w:r>
          </w:p>
        </w:tc>
        <w:tc>
          <w:tcPr>
            <w:tcW w:w="1443" w:type="dxa"/>
            <w:vAlign w:val="center"/>
          </w:tcPr>
          <w:p w14:paraId="79E336D9" w14:textId="7F0223F7" w:rsidR="007E7B45" w:rsidRPr="009901A1" w:rsidRDefault="00D64889" w:rsidP="0022075A">
            <w:pPr>
              <w:suppressAutoHyphens w:val="0"/>
              <w:autoSpaceDE w:val="0"/>
              <w:autoSpaceDN w:val="0"/>
              <w:adjustRightInd w:val="0"/>
              <w:jc w:val="center"/>
              <w:rPr>
                <w:rFonts w:eastAsiaTheme="minorHAnsi" w:cs="Arial"/>
                <w:color w:val="000000"/>
                <w:lang w:eastAsia="en-US"/>
              </w:rPr>
            </w:pPr>
            <w:r>
              <w:rPr>
                <w:rFonts w:eastAsiaTheme="minorHAnsi" w:cs="Arial"/>
                <w:color w:val="000000"/>
                <w:lang w:eastAsia="en-US"/>
              </w:rPr>
              <w:t>NÃO</w:t>
            </w:r>
          </w:p>
        </w:tc>
        <w:tc>
          <w:tcPr>
            <w:tcW w:w="2809" w:type="dxa"/>
            <w:vAlign w:val="center"/>
          </w:tcPr>
          <w:p w14:paraId="1CBC292E" w14:textId="11C51061" w:rsidR="007E7B45" w:rsidRPr="00236494" w:rsidRDefault="00A14441" w:rsidP="0022075A">
            <w:pPr>
              <w:pStyle w:val="PargrafodaLista"/>
              <w:tabs>
                <w:tab w:val="left" w:pos="5505"/>
              </w:tabs>
              <w:suppressAutoHyphens w:val="0"/>
              <w:ind w:left="0"/>
              <w:contextualSpacing w:val="0"/>
              <w:rPr>
                <w:rFonts w:cs="Arial"/>
              </w:rPr>
            </w:pPr>
            <w:r w:rsidRPr="00A14441">
              <w:rPr>
                <w:rFonts w:cs="Arial"/>
              </w:rPr>
              <w:t>Não foram encontradas evidências de histórico recorrente de eventos semelhantes na organização, tampouco registros anteriores que demonstrassem tendência conhecida ou necessidade de ações corretivas específicas para esse tipo de ocorrência. Assim, não há elementos que indiquem falha de vigilância organizacional ou ausência de resposta a um problema previamente identificado.</w:t>
            </w:r>
          </w:p>
        </w:tc>
      </w:tr>
    </w:tbl>
    <w:p w14:paraId="01797232" w14:textId="77777777" w:rsidR="007C39FE" w:rsidRPr="007C39FE" w:rsidRDefault="007C39FE" w:rsidP="00600126">
      <w:pPr>
        <w:suppressAutoHyphens w:val="0"/>
        <w:autoSpaceDE w:val="0"/>
        <w:autoSpaceDN w:val="0"/>
        <w:adjustRightInd w:val="0"/>
        <w:jc w:val="both"/>
        <w:rPr>
          <w:rFonts w:eastAsiaTheme="minorHAnsi" w:cs="Arial"/>
          <w:color w:val="000000"/>
          <w:lang w:eastAsia="en-US"/>
        </w:rPr>
      </w:pPr>
    </w:p>
    <w:p w14:paraId="4D1C7286" w14:textId="77777777" w:rsidR="00600126" w:rsidRDefault="00600126" w:rsidP="00600126">
      <w:pPr>
        <w:suppressAutoHyphens w:val="0"/>
        <w:autoSpaceDE w:val="0"/>
        <w:autoSpaceDN w:val="0"/>
        <w:adjustRightInd w:val="0"/>
        <w:jc w:val="both"/>
        <w:rPr>
          <w:rFonts w:eastAsiaTheme="minorHAnsi" w:cs="Arial"/>
          <w:color w:val="000000"/>
          <w:lang w:eastAsia="en-US"/>
        </w:rPr>
      </w:pPr>
    </w:p>
    <w:p w14:paraId="138CFBBD" w14:textId="0CC2DBF3" w:rsidR="009901A1" w:rsidRDefault="009901A1" w:rsidP="00505CE3">
      <w:pPr>
        <w:pStyle w:val="Ttulo2"/>
        <w:numPr>
          <w:ilvl w:val="1"/>
          <w:numId w:val="14"/>
        </w:numPr>
        <w:ind w:left="851"/>
        <w:rPr>
          <w:rFonts w:eastAsiaTheme="minorHAnsi"/>
          <w:lang w:eastAsia="en-US"/>
        </w:rPr>
      </w:pPr>
      <w:bookmarkStart w:id="47" w:name="_Toc231409035"/>
      <w:r w:rsidRPr="009901A1">
        <w:rPr>
          <w:rFonts w:eastAsiaTheme="minorHAnsi"/>
          <w:lang w:eastAsia="en-US"/>
        </w:rPr>
        <w:t>RESULTADOS DA ANÁLISE DO EVENTO</w:t>
      </w:r>
      <w:bookmarkEnd w:id="47"/>
      <w:r w:rsidRPr="009901A1">
        <w:rPr>
          <w:rFonts w:eastAsiaTheme="minorHAnsi"/>
          <w:lang w:eastAsia="en-US"/>
        </w:rPr>
        <w:t xml:space="preserve"> </w:t>
      </w:r>
    </w:p>
    <w:p w14:paraId="45B48256" w14:textId="77777777" w:rsidR="00D006ED" w:rsidRPr="009901A1" w:rsidRDefault="00D006ED" w:rsidP="009901A1">
      <w:pPr>
        <w:suppressAutoHyphens w:val="0"/>
        <w:autoSpaceDE w:val="0"/>
        <w:autoSpaceDN w:val="0"/>
        <w:adjustRightInd w:val="0"/>
        <w:rPr>
          <w:rFonts w:ascii="Times New Roman" w:eastAsiaTheme="minorHAnsi" w:hAnsi="Times New Roman"/>
          <w:color w:val="000000"/>
          <w:lang w:eastAsia="en-US"/>
        </w:rPr>
      </w:pPr>
    </w:p>
    <w:tbl>
      <w:tblPr>
        <w:tblStyle w:val="Tabelacomgrade"/>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928"/>
        <w:gridCol w:w="5416"/>
      </w:tblGrid>
      <w:tr w:rsidR="00D006ED" w14:paraId="7E3A06EA" w14:textId="77777777" w:rsidTr="0042186A">
        <w:tc>
          <w:tcPr>
            <w:tcW w:w="4928" w:type="dxa"/>
            <w:shd w:val="clear" w:color="auto" w:fill="DEEAF6" w:themeFill="accent5" w:themeFillTint="33"/>
          </w:tcPr>
          <w:p w14:paraId="31243BC0" w14:textId="0011C686" w:rsidR="00D006ED" w:rsidRPr="00D006ED" w:rsidRDefault="00D006ED" w:rsidP="00DF2E98">
            <w:pPr>
              <w:tabs>
                <w:tab w:val="left" w:pos="5505"/>
              </w:tabs>
              <w:suppressAutoHyphens w:val="0"/>
              <w:spacing w:before="60" w:after="60"/>
              <w:rPr>
                <w:rFonts w:cs="Arial"/>
                <w:b/>
                <w:bCs/>
              </w:rPr>
            </w:pPr>
            <w:r w:rsidRPr="00D006ED">
              <w:rPr>
                <w:rFonts w:cs="Arial"/>
                <w:b/>
                <w:bCs/>
              </w:rPr>
              <w:t>F</w:t>
            </w:r>
            <w:r w:rsidR="0042186A">
              <w:rPr>
                <w:rFonts w:cs="Arial"/>
                <w:b/>
                <w:bCs/>
              </w:rPr>
              <w:t>alhas:</w:t>
            </w:r>
          </w:p>
        </w:tc>
        <w:tc>
          <w:tcPr>
            <w:tcW w:w="5416" w:type="dxa"/>
            <w:shd w:val="clear" w:color="auto" w:fill="DEEAF6" w:themeFill="accent5" w:themeFillTint="33"/>
          </w:tcPr>
          <w:p w14:paraId="5614FCFB" w14:textId="44F9B9AD" w:rsidR="00D006ED" w:rsidRPr="00D006ED" w:rsidRDefault="00D006ED" w:rsidP="00DF2E98">
            <w:pPr>
              <w:tabs>
                <w:tab w:val="left" w:pos="5505"/>
              </w:tabs>
              <w:suppressAutoHyphens w:val="0"/>
              <w:spacing w:before="60" w:after="60"/>
              <w:rPr>
                <w:rFonts w:cs="Arial"/>
                <w:b/>
                <w:bCs/>
              </w:rPr>
            </w:pPr>
            <w:r w:rsidRPr="00D006ED">
              <w:rPr>
                <w:rFonts w:cs="Arial"/>
                <w:b/>
                <w:bCs/>
              </w:rPr>
              <w:t>Precondições</w:t>
            </w:r>
            <w:r w:rsidR="0042186A">
              <w:rPr>
                <w:rFonts w:cs="Arial"/>
                <w:b/>
                <w:bCs/>
              </w:rPr>
              <w:t>:</w:t>
            </w:r>
          </w:p>
        </w:tc>
      </w:tr>
      <w:tr w:rsidR="00D006ED" w14:paraId="11240501" w14:textId="77777777" w:rsidTr="00DF2E98">
        <w:tc>
          <w:tcPr>
            <w:tcW w:w="4928" w:type="dxa"/>
            <w:vMerge w:val="restart"/>
            <w:vAlign w:val="center"/>
          </w:tcPr>
          <w:p w14:paraId="13284821" w14:textId="63442345" w:rsidR="00D006ED" w:rsidRPr="00D006ED" w:rsidRDefault="007C39FE" w:rsidP="00DF2E98">
            <w:pPr>
              <w:tabs>
                <w:tab w:val="left" w:pos="5505"/>
              </w:tabs>
              <w:suppressAutoHyphens w:val="0"/>
              <w:spacing w:before="60" w:after="60"/>
              <w:rPr>
                <w:rFonts w:cs="Arial"/>
                <w:b/>
                <w:bCs/>
              </w:rPr>
            </w:pPr>
            <w:r>
              <w:rPr>
                <w:rFonts w:cs="Arial"/>
                <w:b/>
                <w:bCs/>
              </w:rPr>
              <w:t>DESLIZE, LAPSO OU ERRO (A-A)</w:t>
            </w:r>
          </w:p>
        </w:tc>
        <w:tc>
          <w:tcPr>
            <w:tcW w:w="5416" w:type="dxa"/>
          </w:tcPr>
          <w:p w14:paraId="0B63DD0D" w14:textId="7AA375B8" w:rsidR="00D006ED" w:rsidRPr="002D2071" w:rsidRDefault="00997A9D" w:rsidP="00505CE3">
            <w:pPr>
              <w:pStyle w:val="PargrafodaLista"/>
              <w:numPr>
                <w:ilvl w:val="0"/>
                <w:numId w:val="16"/>
              </w:numPr>
              <w:tabs>
                <w:tab w:val="left" w:pos="5505"/>
              </w:tabs>
              <w:suppressAutoHyphens w:val="0"/>
              <w:spacing w:before="60" w:after="60"/>
              <w:rPr>
                <w:rFonts w:cs="Arial"/>
              </w:rPr>
            </w:pPr>
            <w:r>
              <w:rPr>
                <w:rFonts w:cs="Arial"/>
              </w:rPr>
              <w:t>Treinamento e seleção</w:t>
            </w:r>
          </w:p>
        </w:tc>
      </w:tr>
      <w:tr w:rsidR="006E26A4" w14:paraId="43AB0262" w14:textId="77777777" w:rsidTr="00DF2E98">
        <w:tc>
          <w:tcPr>
            <w:tcW w:w="4928" w:type="dxa"/>
            <w:vMerge/>
            <w:vAlign w:val="center"/>
          </w:tcPr>
          <w:p w14:paraId="778FF64C" w14:textId="77777777" w:rsidR="006E26A4" w:rsidRDefault="006E26A4" w:rsidP="00DF2E98">
            <w:pPr>
              <w:tabs>
                <w:tab w:val="left" w:pos="5505"/>
              </w:tabs>
              <w:suppressAutoHyphens w:val="0"/>
              <w:spacing w:before="60" w:after="60"/>
              <w:rPr>
                <w:rFonts w:cs="Arial"/>
                <w:b/>
                <w:bCs/>
              </w:rPr>
            </w:pPr>
          </w:p>
        </w:tc>
        <w:tc>
          <w:tcPr>
            <w:tcW w:w="5416" w:type="dxa"/>
          </w:tcPr>
          <w:p w14:paraId="68E8BD17" w14:textId="6265554D" w:rsidR="006E26A4" w:rsidRDefault="006E26A4" w:rsidP="00505CE3">
            <w:pPr>
              <w:pStyle w:val="PargrafodaLista"/>
              <w:numPr>
                <w:ilvl w:val="0"/>
                <w:numId w:val="16"/>
              </w:numPr>
              <w:tabs>
                <w:tab w:val="left" w:pos="5505"/>
              </w:tabs>
              <w:suppressAutoHyphens w:val="0"/>
              <w:spacing w:before="60" w:after="60"/>
              <w:rPr>
                <w:rFonts w:cs="Arial"/>
              </w:rPr>
            </w:pPr>
            <w:r>
              <w:rPr>
                <w:rFonts w:cs="Arial"/>
              </w:rPr>
              <w:t>Regras e regulamento</w:t>
            </w:r>
          </w:p>
        </w:tc>
      </w:tr>
      <w:tr w:rsidR="00D006ED" w14:paraId="0988EA9B" w14:textId="77777777" w:rsidTr="00DF2E98">
        <w:tc>
          <w:tcPr>
            <w:tcW w:w="4928" w:type="dxa"/>
            <w:vMerge/>
            <w:vAlign w:val="center"/>
          </w:tcPr>
          <w:p w14:paraId="2DE0C391" w14:textId="77777777" w:rsidR="00D006ED" w:rsidRPr="00D006ED" w:rsidRDefault="00D006ED" w:rsidP="00DF2E98">
            <w:pPr>
              <w:tabs>
                <w:tab w:val="left" w:pos="5505"/>
              </w:tabs>
              <w:suppressAutoHyphens w:val="0"/>
              <w:spacing w:before="60" w:after="60"/>
              <w:rPr>
                <w:rFonts w:cs="Arial"/>
                <w:b/>
                <w:bCs/>
              </w:rPr>
            </w:pPr>
          </w:p>
        </w:tc>
        <w:tc>
          <w:tcPr>
            <w:tcW w:w="5416" w:type="dxa"/>
          </w:tcPr>
          <w:p w14:paraId="22BB611A" w14:textId="5929BC02" w:rsidR="00D006ED" w:rsidRPr="002D2071" w:rsidRDefault="00997A9D" w:rsidP="00505CE3">
            <w:pPr>
              <w:pStyle w:val="PargrafodaLista"/>
              <w:numPr>
                <w:ilvl w:val="0"/>
                <w:numId w:val="16"/>
              </w:numPr>
              <w:tabs>
                <w:tab w:val="left" w:pos="5505"/>
              </w:tabs>
              <w:suppressAutoHyphens w:val="0"/>
              <w:spacing w:before="60" w:after="60"/>
              <w:rPr>
                <w:rFonts w:cs="Arial"/>
              </w:rPr>
            </w:pPr>
            <w:r>
              <w:rPr>
                <w:rFonts w:cs="Arial"/>
              </w:rPr>
              <w:t>Práticas e processos organizacionais</w:t>
            </w:r>
          </w:p>
        </w:tc>
      </w:tr>
    </w:tbl>
    <w:p w14:paraId="6C479293" w14:textId="77777777" w:rsidR="009901A1" w:rsidRDefault="009901A1" w:rsidP="009901A1">
      <w:pPr>
        <w:tabs>
          <w:tab w:val="left" w:pos="5505"/>
        </w:tabs>
        <w:suppressAutoHyphens w:val="0"/>
        <w:rPr>
          <w:rFonts w:cs="Arial"/>
        </w:rPr>
      </w:pPr>
    </w:p>
    <w:p w14:paraId="0A9AE06D" w14:textId="54A73468" w:rsidR="009901A1" w:rsidRDefault="009901A1" w:rsidP="00505CE3">
      <w:pPr>
        <w:pStyle w:val="Ttulo2"/>
        <w:numPr>
          <w:ilvl w:val="1"/>
          <w:numId w:val="14"/>
        </w:numPr>
        <w:ind w:left="851"/>
        <w:rPr>
          <w:rFonts w:eastAsiaTheme="minorHAnsi"/>
          <w:lang w:eastAsia="en-US"/>
        </w:rPr>
      </w:pPr>
      <w:bookmarkStart w:id="48" w:name="_Toc231409036"/>
      <w:r w:rsidRPr="009901A1">
        <w:rPr>
          <w:rFonts w:eastAsiaTheme="minorHAnsi"/>
          <w:lang w:eastAsia="en-US"/>
        </w:rPr>
        <w:t>DISCUSSÃO DOS RESULTADOS DO EVENTO</w:t>
      </w:r>
      <w:bookmarkEnd w:id="48"/>
    </w:p>
    <w:p w14:paraId="6AF7BAE6" w14:textId="77777777" w:rsidR="0042186A" w:rsidRPr="0042186A" w:rsidRDefault="0042186A" w:rsidP="001B79BD">
      <w:pPr>
        <w:suppressAutoHyphens w:val="0"/>
        <w:autoSpaceDE w:val="0"/>
        <w:autoSpaceDN w:val="0"/>
        <w:adjustRightInd w:val="0"/>
        <w:jc w:val="both"/>
        <w:rPr>
          <w:rFonts w:eastAsiaTheme="minorHAnsi" w:cs="Arial"/>
          <w:lang w:eastAsia="en-US"/>
        </w:rPr>
      </w:pPr>
    </w:p>
    <w:p w14:paraId="425A341A" w14:textId="43C98238" w:rsidR="006E26A4" w:rsidRPr="006E26A4" w:rsidRDefault="006E26A4" w:rsidP="006E26A4">
      <w:pPr>
        <w:pStyle w:val="NormalWeb"/>
        <w:spacing w:before="0" w:beforeAutospacing="0" w:after="0" w:afterAutospacing="0" w:line="276" w:lineRule="auto"/>
        <w:jc w:val="both"/>
        <w:rPr>
          <w:rFonts w:ascii="Arial" w:hAnsi="Arial" w:cs="Arial"/>
          <w:sz w:val="20"/>
          <w:szCs w:val="20"/>
        </w:rPr>
      </w:pPr>
      <w:r w:rsidRPr="006E26A4">
        <w:rPr>
          <w:rFonts w:ascii="Arial" w:hAnsi="Arial" w:cs="Arial"/>
          <w:sz w:val="20"/>
          <w:szCs w:val="20"/>
        </w:rPr>
        <w:t>A análise dos fatos, depoimentos, evidências visuais e da aplicação da metodologia SERA permitiu concluir que o evento não foi decorrente de ato deliberado, negligência consciente ou violação intencional de procedimento. Os elementos coletados demonstram que o piloto possuía objetivo legítimo e compatível com a atividade em execução, buscando auxiliar a manutenção na realização do procedimento de lavagem do compressor (</w:t>
      </w:r>
      <w:r w:rsidRPr="006E26A4">
        <w:rPr>
          <w:rFonts w:ascii="Arial" w:hAnsi="Arial" w:cs="Arial"/>
          <w:i/>
          <w:iCs/>
          <w:sz w:val="20"/>
          <w:szCs w:val="20"/>
        </w:rPr>
        <w:t>compressor</w:t>
      </w:r>
      <w:r w:rsidRPr="006E26A4">
        <w:rPr>
          <w:rFonts w:ascii="Arial" w:hAnsi="Arial" w:cs="Arial"/>
          <w:sz w:val="20"/>
          <w:szCs w:val="20"/>
        </w:rPr>
        <w:t xml:space="preserve"> </w:t>
      </w:r>
      <w:proofErr w:type="spellStart"/>
      <w:r w:rsidRPr="006E26A4">
        <w:rPr>
          <w:rFonts w:ascii="Arial" w:hAnsi="Arial" w:cs="Arial"/>
          <w:i/>
          <w:iCs/>
          <w:sz w:val="20"/>
          <w:szCs w:val="20"/>
        </w:rPr>
        <w:t>wash</w:t>
      </w:r>
      <w:proofErr w:type="spellEnd"/>
      <w:r w:rsidRPr="006E26A4">
        <w:rPr>
          <w:rFonts w:ascii="Arial" w:hAnsi="Arial" w:cs="Arial"/>
          <w:sz w:val="20"/>
          <w:szCs w:val="20"/>
        </w:rPr>
        <w:t>), atividade necessária para preservação das condições operacionais da aeronave.</w:t>
      </w:r>
    </w:p>
    <w:p w14:paraId="5339FD73" w14:textId="77777777" w:rsidR="006E26A4" w:rsidRDefault="006E26A4" w:rsidP="006E26A4">
      <w:pPr>
        <w:pStyle w:val="NormalWeb"/>
        <w:spacing w:before="0" w:beforeAutospacing="0" w:after="0" w:afterAutospacing="0" w:line="276" w:lineRule="auto"/>
        <w:jc w:val="both"/>
        <w:rPr>
          <w:rFonts w:ascii="Arial" w:hAnsi="Arial" w:cs="Arial"/>
          <w:sz w:val="20"/>
          <w:szCs w:val="20"/>
        </w:rPr>
      </w:pPr>
    </w:p>
    <w:p w14:paraId="198D8F6E" w14:textId="504445BF" w:rsidR="006E26A4" w:rsidRPr="006E26A4" w:rsidRDefault="006E26A4" w:rsidP="006E26A4">
      <w:pPr>
        <w:pStyle w:val="NormalWeb"/>
        <w:spacing w:before="0" w:beforeAutospacing="0" w:after="0" w:afterAutospacing="0" w:line="276" w:lineRule="auto"/>
        <w:jc w:val="both"/>
        <w:rPr>
          <w:rFonts w:ascii="Arial" w:hAnsi="Arial" w:cs="Arial"/>
          <w:sz w:val="20"/>
          <w:szCs w:val="20"/>
        </w:rPr>
      </w:pPr>
      <w:r w:rsidRPr="006E26A4">
        <w:rPr>
          <w:rFonts w:ascii="Arial" w:hAnsi="Arial" w:cs="Arial"/>
          <w:sz w:val="20"/>
          <w:szCs w:val="20"/>
        </w:rPr>
        <w:t xml:space="preserve">A aplicação da metodologia SERA resultou na classificação </w:t>
      </w:r>
      <w:r w:rsidRPr="006E26A4">
        <w:rPr>
          <w:rFonts w:ascii="Arial" w:hAnsi="Arial" w:cs="Arial"/>
          <w:b/>
          <w:bCs/>
          <w:sz w:val="20"/>
          <w:szCs w:val="20"/>
        </w:rPr>
        <w:t>O-A (Nenhuma Falha de Intenção)</w:t>
      </w:r>
      <w:r w:rsidRPr="006E26A4">
        <w:rPr>
          <w:rFonts w:ascii="Arial" w:hAnsi="Arial" w:cs="Arial"/>
          <w:sz w:val="20"/>
          <w:szCs w:val="20"/>
        </w:rPr>
        <w:t xml:space="preserve"> no nível </w:t>
      </w:r>
      <w:r w:rsidRPr="006E26A4">
        <w:rPr>
          <w:rFonts w:ascii="Arial" w:hAnsi="Arial" w:cs="Arial"/>
          <w:b/>
          <w:bCs/>
          <w:sz w:val="20"/>
          <w:szCs w:val="20"/>
        </w:rPr>
        <w:t>OBJETIVO</w:t>
      </w:r>
      <w:r w:rsidRPr="006E26A4">
        <w:rPr>
          <w:rFonts w:ascii="Arial" w:hAnsi="Arial" w:cs="Arial"/>
          <w:sz w:val="20"/>
          <w:szCs w:val="20"/>
        </w:rPr>
        <w:t xml:space="preserve">, uma vez que não foram identificadas evidências de que o piloto estivesse tentando descumprir normas, regulamentos ou assumir riscos desnecessários. Da mesma forma, no nível </w:t>
      </w:r>
      <w:r w:rsidRPr="006E26A4">
        <w:rPr>
          <w:rFonts w:ascii="Arial" w:hAnsi="Arial" w:cs="Arial"/>
          <w:b/>
          <w:bCs/>
          <w:sz w:val="20"/>
          <w:szCs w:val="20"/>
        </w:rPr>
        <w:t>PERCEPÇÃO</w:t>
      </w:r>
      <w:r w:rsidRPr="006E26A4">
        <w:rPr>
          <w:rFonts w:ascii="Arial" w:hAnsi="Arial" w:cs="Arial"/>
          <w:sz w:val="20"/>
          <w:szCs w:val="20"/>
        </w:rPr>
        <w:t xml:space="preserve">, a classificação </w:t>
      </w:r>
      <w:r w:rsidRPr="006E26A4">
        <w:rPr>
          <w:rFonts w:ascii="Arial" w:hAnsi="Arial" w:cs="Arial"/>
          <w:b/>
          <w:bCs/>
          <w:sz w:val="20"/>
          <w:szCs w:val="20"/>
        </w:rPr>
        <w:t>P-A (Nenhuma Falha de Percepção)</w:t>
      </w:r>
      <w:r w:rsidRPr="006E26A4">
        <w:rPr>
          <w:rFonts w:ascii="Arial" w:hAnsi="Arial" w:cs="Arial"/>
          <w:sz w:val="20"/>
          <w:szCs w:val="20"/>
        </w:rPr>
        <w:t xml:space="preserve"> mostrou-se adequada, considerando que o piloto compreendia o contexto da atividade, conhecia a finalidade do procedimento e não apresentou limitações de conhecimento, percepção situacional ou pressão temporal excessiva que justificassem interpretação inadequada do cenário.</w:t>
      </w:r>
    </w:p>
    <w:p w14:paraId="5680F094" w14:textId="77777777" w:rsidR="006E26A4" w:rsidRDefault="006E26A4" w:rsidP="006E26A4">
      <w:pPr>
        <w:pStyle w:val="NormalWeb"/>
        <w:spacing w:before="0" w:beforeAutospacing="0" w:after="0" w:afterAutospacing="0" w:line="276" w:lineRule="auto"/>
        <w:jc w:val="both"/>
        <w:rPr>
          <w:rFonts w:ascii="Arial" w:hAnsi="Arial" w:cs="Arial"/>
          <w:sz w:val="20"/>
          <w:szCs w:val="20"/>
        </w:rPr>
      </w:pPr>
    </w:p>
    <w:p w14:paraId="66C43B76" w14:textId="1B59CB92" w:rsidR="006E26A4" w:rsidRPr="006E26A4" w:rsidRDefault="006E26A4" w:rsidP="006E26A4">
      <w:pPr>
        <w:pStyle w:val="NormalWeb"/>
        <w:spacing w:before="0" w:beforeAutospacing="0" w:after="0" w:afterAutospacing="0" w:line="276" w:lineRule="auto"/>
        <w:jc w:val="both"/>
        <w:rPr>
          <w:rFonts w:ascii="Arial" w:hAnsi="Arial" w:cs="Arial"/>
          <w:sz w:val="20"/>
          <w:szCs w:val="20"/>
        </w:rPr>
      </w:pPr>
      <w:r w:rsidRPr="006E26A4">
        <w:rPr>
          <w:rFonts w:ascii="Arial" w:hAnsi="Arial" w:cs="Arial"/>
          <w:sz w:val="20"/>
          <w:szCs w:val="20"/>
        </w:rPr>
        <w:t xml:space="preserve">O desvio ocorreu no nível </w:t>
      </w:r>
      <w:r>
        <w:rPr>
          <w:rFonts w:ascii="Arial" w:hAnsi="Arial" w:cs="Arial"/>
          <w:b/>
          <w:bCs/>
          <w:sz w:val="20"/>
          <w:szCs w:val="20"/>
        </w:rPr>
        <w:t>AÇÃO</w:t>
      </w:r>
      <w:r w:rsidRPr="006E26A4">
        <w:rPr>
          <w:rFonts w:ascii="Arial" w:hAnsi="Arial" w:cs="Arial"/>
          <w:sz w:val="20"/>
          <w:szCs w:val="20"/>
        </w:rPr>
        <w:t xml:space="preserve">, sendo classificado como </w:t>
      </w:r>
      <w:r w:rsidRPr="006E26A4">
        <w:rPr>
          <w:rFonts w:ascii="Arial" w:hAnsi="Arial" w:cs="Arial"/>
          <w:b/>
          <w:bCs/>
          <w:sz w:val="20"/>
          <w:szCs w:val="20"/>
        </w:rPr>
        <w:t xml:space="preserve">A-A (Deslize, </w:t>
      </w:r>
      <w:proofErr w:type="gramStart"/>
      <w:r w:rsidRPr="006E26A4">
        <w:rPr>
          <w:rFonts w:ascii="Arial" w:hAnsi="Arial" w:cs="Arial"/>
          <w:b/>
          <w:bCs/>
          <w:sz w:val="20"/>
          <w:szCs w:val="20"/>
        </w:rPr>
        <w:t>Lapso</w:t>
      </w:r>
      <w:proofErr w:type="gramEnd"/>
      <w:r w:rsidRPr="006E26A4">
        <w:rPr>
          <w:rFonts w:ascii="Arial" w:hAnsi="Arial" w:cs="Arial"/>
          <w:b/>
          <w:bCs/>
          <w:sz w:val="20"/>
          <w:szCs w:val="20"/>
        </w:rPr>
        <w:t xml:space="preserve"> ou Erro)</w:t>
      </w:r>
      <w:r w:rsidRPr="006E26A4">
        <w:rPr>
          <w:rFonts w:ascii="Arial" w:hAnsi="Arial" w:cs="Arial"/>
          <w:sz w:val="20"/>
          <w:szCs w:val="20"/>
        </w:rPr>
        <w:t xml:space="preserve">, com maior aderência à categoria </w:t>
      </w:r>
      <w:r w:rsidRPr="006E26A4">
        <w:rPr>
          <w:rFonts w:ascii="Arial" w:hAnsi="Arial" w:cs="Arial"/>
          <w:b/>
          <w:bCs/>
          <w:sz w:val="20"/>
          <w:szCs w:val="20"/>
        </w:rPr>
        <w:t>Deslize (</w:t>
      </w:r>
      <w:proofErr w:type="spellStart"/>
      <w:r w:rsidRPr="006E26A4">
        <w:rPr>
          <w:rFonts w:ascii="Arial" w:hAnsi="Arial" w:cs="Arial"/>
          <w:b/>
          <w:bCs/>
          <w:sz w:val="20"/>
          <w:szCs w:val="20"/>
        </w:rPr>
        <w:t>Slip</w:t>
      </w:r>
      <w:proofErr w:type="spellEnd"/>
      <w:r w:rsidRPr="006E26A4">
        <w:rPr>
          <w:rFonts w:ascii="Arial" w:hAnsi="Arial" w:cs="Arial"/>
          <w:b/>
          <w:bCs/>
          <w:sz w:val="20"/>
          <w:szCs w:val="20"/>
        </w:rPr>
        <w:t>)</w:t>
      </w:r>
      <w:r w:rsidRPr="006E26A4">
        <w:rPr>
          <w:rFonts w:ascii="Arial" w:hAnsi="Arial" w:cs="Arial"/>
          <w:sz w:val="20"/>
          <w:szCs w:val="20"/>
        </w:rPr>
        <w:t xml:space="preserve">. Os depoimentos indicam que o piloto pretendia executar apenas o </w:t>
      </w:r>
      <w:proofErr w:type="spellStart"/>
      <w:r w:rsidRPr="006E26A4">
        <w:rPr>
          <w:rFonts w:ascii="Arial" w:hAnsi="Arial" w:cs="Arial"/>
          <w:sz w:val="20"/>
          <w:szCs w:val="20"/>
        </w:rPr>
        <w:t>crank</w:t>
      </w:r>
      <w:proofErr w:type="spellEnd"/>
      <w:r w:rsidRPr="006E26A4">
        <w:rPr>
          <w:rFonts w:ascii="Arial" w:hAnsi="Arial" w:cs="Arial"/>
          <w:sz w:val="20"/>
          <w:szCs w:val="20"/>
        </w:rPr>
        <w:t xml:space="preserve"> necessário ao procedimento de manutenção, porém seu comportamento foi capturado por uma ação similar amplamente praticada em sua rotina operacional: a partida de motor. O próprio piloto relatou a ocorrência de "automatismo comportamental", enquanto o auxiliar de manutenção identificou que o condicionamento mental associado à lógica de partida contribuiu para a retirada inadvertida </w:t>
      </w:r>
      <w:proofErr w:type="gramStart"/>
      <w:r w:rsidRPr="006E26A4">
        <w:rPr>
          <w:rFonts w:ascii="Arial" w:hAnsi="Arial" w:cs="Arial"/>
          <w:sz w:val="20"/>
          <w:szCs w:val="20"/>
        </w:rPr>
        <w:t>da manete</w:t>
      </w:r>
      <w:proofErr w:type="gramEnd"/>
      <w:r w:rsidRPr="006E26A4">
        <w:rPr>
          <w:rFonts w:ascii="Arial" w:hAnsi="Arial" w:cs="Arial"/>
          <w:sz w:val="20"/>
          <w:szCs w:val="20"/>
        </w:rPr>
        <w:t xml:space="preserve"> da posição STOP, criando a condição para breve ignição do motor.</w:t>
      </w:r>
    </w:p>
    <w:p w14:paraId="597EA282" w14:textId="77777777" w:rsidR="006E26A4" w:rsidRDefault="006E26A4" w:rsidP="006E26A4">
      <w:pPr>
        <w:pStyle w:val="NormalWeb"/>
        <w:spacing w:before="0" w:beforeAutospacing="0" w:after="0" w:afterAutospacing="0" w:line="276" w:lineRule="auto"/>
        <w:jc w:val="both"/>
        <w:rPr>
          <w:rFonts w:ascii="Arial" w:hAnsi="Arial" w:cs="Arial"/>
          <w:sz w:val="20"/>
          <w:szCs w:val="20"/>
        </w:rPr>
      </w:pPr>
    </w:p>
    <w:p w14:paraId="6672C2CE" w14:textId="6DAE93C4" w:rsidR="006E26A4" w:rsidRDefault="006E26A4" w:rsidP="006E26A4">
      <w:pPr>
        <w:pStyle w:val="NormalWeb"/>
        <w:spacing w:before="0" w:beforeAutospacing="0" w:after="0" w:afterAutospacing="0" w:line="276" w:lineRule="auto"/>
        <w:jc w:val="both"/>
        <w:rPr>
          <w:rFonts w:ascii="Arial" w:hAnsi="Arial" w:cs="Arial"/>
          <w:sz w:val="20"/>
          <w:szCs w:val="20"/>
        </w:rPr>
      </w:pPr>
      <w:r w:rsidRPr="006E26A4">
        <w:rPr>
          <w:rFonts w:ascii="Arial" w:hAnsi="Arial" w:cs="Arial"/>
          <w:sz w:val="20"/>
          <w:szCs w:val="20"/>
        </w:rPr>
        <w:t xml:space="preserve">A investigação também permitiu identificar fatores contribuintes de natureza sistêmica que aumentaram a exposição ao erro. </w:t>
      </w:r>
      <w:r w:rsidR="00EC4228" w:rsidRPr="00EC4228">
        <w:rPr>
          <w:rFonts w:ascii="Arial" w:hAnsi="Arial" w:cs="Arial"/>
          <w:sz w:val="20"/>
          <w:szCs w:val="20"/>
        </w:rPr>
        <w:t xml:space="preserve">Entre eles destacam-se a alteração da composição da equipe originalmente destinada à execução do procedimento, a redução dos recursos humanos disponíveis para a atividade, a consequente perda de uma camada adicional de supervisão cruzada e verificação mútua entre profissionais familiarizados com o </w:t>
      </w:r>
      <w:r w:rsidR="00EC4228" w:rsidRPr="00EC4228">
        <w:rPr>
          <w:rFonts w:ascii="Arial" w:hAnsi="Arial" w:cs="Arial"/>
          <w:i/>
          <w:iCs/>
          <w:sz w:val="20"/>
          <w:szCs w:val="20"/>
        </w:rPr>
        <w:t xml:space="preserve">compressor </w:t>
      </w:r>
      <w:proofErr w:type="spellStart"/>
      <w:r w:rsidR="00EC4228" w:rsidRPr="00EC4228">
        <w:rPr>
          <w:rFonts w:ascii="Arial" w:hAnsi="Arial" w:cs="Arial"/>
          <w:i/>
          <w:iCs/>
          <w:sz w:val="20"/>
          <w:szCs w:val="20"/>
        </w:rPr>
        <w:t>wash</w:t>
      </w:r>
      <w:proofErr w:type="spellEnd"/>
      <w:r w:rsidR="00EC4228" w:rsidRPr="00EC4228">
        <w:rPr>
          <w:rFonts w:ascii="Arial" w:hAnsi="Arial" w:cs="Arial"/>
          <w:sz w:val="20"/>
          <w:szCs w:val="20"/>
        </w:rPr>
        <w:t>, bem como a necessidade de adaptação operacional que resultou na participação do piloto em uma atividade específica de manutenção fora de sua rotina habitual.</w:t>
      </w:r>
    </w:p>
    <w:p w14:paraId="3CE237C0" w14:textId="77777777" w:rsidR="00EC4228" w:rsidRDefault="00EC4228" w:rsidP="006E26A4">
      <w:pPr>
        <w:pStyle w:val="NormalWeb"/>
        <w:spacing w:before="0" w:beforeAutospacing="0" w:after="0" w:afterAutospacing="0" w:line="276" w:lineRule="auto"/>
        <w:jc w:val="both"/>
        <w:rPr>
          <w:rFonts w:ascii="Arial" w:hAnsi="Arial" w:cs="Arial"/>
          <w:sz w:val="20"/>
          <w:szCs w:val="20"/>
        </w:rPr>
      </w:pPr>
    </w:p>
    <w:p w14:paraId="7CE6E920" w14:textId="00D308A5" w:rsidR="00EC4228" w:rsidRDefault="00EC4228" w:rsidP="006E26A4">
      <w:pPr>
        <w:pStyle w:val="NormalWeb"/>
        <w:spacing w:before="0" w:beforeAutospacing="0" w:after="0" w:afterAutospacing="0" w:line="276" w:lineRule="auto"/>
        <w:jc w:val="both"/>
        <w:rPr>
          <w:rFonts w:ascii="Arial" w:hAnsi="Arial" w:cs="Arial"/>
          <w:sz w:val="20"/>
          <w:szCs w:val="20"/>
        </w:rPr>
      </w:pPr>
      <w:r w:rsidRPr="00EC4228">
        <w:rPr>
          <w:rFonts w:ascii="Arial" w:hAnsi="Arial" w:cs="Arial"/>
          <w:sz w:val="20"/>
          <w:szCs w:val="20"/>
        </w:rPr>
        <w:t xml:space="preserve">Os elementos coletados demonstraram que a atividade foi inicialmente preparada com a participação de dois </w:t>
      </w:r>
      <w:r>
        <w:rPr>
          <w:rFonts w:ascii="Arial" w:hAnsi="Arial" w:cs="Arial"/>
          <w:sz w:val="20"/>
          <w:szCs w:val="20"/>
        </w:rPr>
        <w:t>técnicos</w:t>
      </w:r>
      <w:r w:rsidRPr="00EC4228">
        <w:rPr>
          <w:rFonts w:ascii="Arial" w:hAnsi="Arial" w:cs="Arial"/>
          <w:sz w:val="20"/>
          <w:szCs w:val="20"/>
        </w:rPr>
        <w:t xml:space="preserve"> d</w:t>
      </w:r>
      <w:r>
        <w:rPr>
          <w:rFonts w:ascii="Arial" w:hAnsi="Arial" w:cs="Arial"/>
          <w:sz w:val="20"/>
          <w:szCs w:val="20"/>
        </w:rPr>
        <w:t>e</w:t>
      </w:r>
      <w:r w:rsidRPr="00EC4228">
        <w:rPr>
          <w:rFonts w:ascii="Arial" w:hAnsi="Arial" w:cs="Arial"/>
          <w:sz w:val="20"/>
          <w:szCs w:val="20"/>
        </w:rPr>
        <w:t xml:space="preserve"> manutenção, porém um dos técnicos foi direcionado para outra atividade antes da execução do procedimento, permanecendo apenas um profissional qualificado disponível para conduzir a tarefa. Essa condição aumentou a dependência da coordenação verbal entre os envolvidos e reduziu a robustez das barreiras organizacionais originalmente existentes para prevenção de erros durante a execução da atividade.</w:t>
      </w:r>
    </w:p>
    <w:p w14:paraId="73938F50" w14:textId="77777777" w:rsidR="00EC4228" w:rsidRDefault="00EC4228" w:rsidP="006E26A4">
      <w:pPr>
        <w:pStyle w:val="NormalWeb"/>
        <w:spacing w:before="0" w:beforeAutospacing="0" w:after="0" w:afterAutospacing="0" w:line="276" w:lineRule="auto"/>
        <w:jc w:val="both"/>
        <w:rPr>
          <w:rFonts w:ascii="Arial" w:hAnsi="Arial" w:cs="Arial"/>
          <w:sz w:val="20"/>
          <w:szCs w:val="20"/>
        </w:rPr>
      </w:pPr>
    </w:p>
    <w:p w14:paraId="62F6F71D" w14:textId="0A851507" w:rsidR="006E26A4" w:rsidRDefault="00EC4228" w:rsidP="006E26A4">
      <w:pPr>
        <w:pStyle w:val="NormalWeb"/>
        <w:spacing w:before="0" w:beforeAutospacing="0" w:after="0" w:afterAutospacing="0" w:line="276" w:lineRule="auto"/>
        <w:jc w:val="both"/>
        <w:rPr>
          <w:rFonts w:ascii="Arial" w:hAnsi="Arial" w:cs="Arial"/>
          <w:sz w:val="20"/>
          <w:szCs w:val="20"/>
        </w:rPr>
      </w:pPr>
      <w:r w:rsidRPr="00EC4228">
        <w:rPr>
          <w:rFonts w:ascii="Arial" w:hAnsi="Arial" w:cs="Arial"/>
          <w:sz w:val="20"/>
          <w:szCs w:val="20"/>
        </w:rPr>
        <w:t>Sob a ótica das precondições do SERA, observou-se contribuição dos fatores relacionados ao treinamento e seleção, não em razão de deficiência de capacitação dos envolvidos, mas pela exposição de um operador cuja atividade principal era o voo a uma tarefa específica de manutenção pouco frequente em sua rotina operacional. Também foram identificadas contribuições associadas às regras e regulamentos e às práticas e processos organizacionais, considerando que a atividade foi executada em configuração diferente daquela normalmente adotada pela organização após alteração da composição da equipe inicialmente destinada à tarefa. Por outro lado, não foram encontradas evidências de contribuição relevante de fatores relacionados ao equipamento ou à infraestrutura disponível para execução do serviço.</w:t>
      </w:r>
    </w:p>
    <w:p w14:paraId="3B2200B1" w14:textId="77777777" w:rsidR="00EC4228" w:rsidRDefault="00EC4228" w:rsidP="006E26A4">
      <w:pPr>
        <w:pStyle w:val="NormalWeb"/>
        <w:spacing w:before="0" w:beforeAutospacing="0" w:after="0" w:afterAutospacing="0" w:line="276" w:lineRule="auto"/>
        <w:jc w:val="both"/>
        <w:rPr>
          <w:rFonts w:ascii="Arial" w:hAnsi="Arial" w:cs="Arial"/>
          <w:sz w:val="20"/>
          <w:szCs w:val="20"/>
        </w:rPr>
      </w:pPr>
    </w:p>
    <w:p w14:paraId="54840E6F" w14:textId="54CC5C0C" w:rsidR="006E26A4" w:rsidRDefault="00EC4228" w:rsidP="006E26A4">
      <w:pPr>
        <w:pStyle w:val="NormalWeb"/>
        <w:spacing w:before="0" w:beforeAutospacing="0" w:after="0" w:afterAutospacing="0" w:line="276" w:lineRule="auto"/>
        <w:jc w:val="both"/>
        <w:rPr>
          <w:rFonts w:ascii="Arial" w:hAnsi="Arial" w:cs="Arial"/>
          <w:sz w:val="20"/>
          <w:szCs w:val="20"/>
        </w:rPr>
      </w:pPr>
      <w:r w:rsidRPr="00EC4228">
        <w:rPr>
          <w:rFonts w:ascii="Arial" w:hAnsi="Arial" w:cs="Arial"/>
          <w:sz w:val="20"/>
          <w:szCs w:val="20"/>
        </w:rPr>
        <w:t>Por fim, a investigação evidenciou oportunidade de fortalecimento da efetividade da Política da Cultura Justa. Embora não tenham sido identificados indícios de receio explícito de punição ou de ambiente organizacional punitivo, o evento não foi reportado formalmente pelos envolvidos, apesar de sua relevância para a segurança operacional e do potencial de consequências. Essa condição demonstra que os objetivos da barreira não foram plenamente alcançados no caso concreto, evidenciando a necessidade de reforçar a compreensão dos colaboradores quanto à importância do reporte voluntário de erros, desvios e condições de risco como mecanismo essencial para o aprendizado organizacional e para o fortalecimento do Sistema de Gerenciamento da Segurança Operacional.</w:t>
      </w:r>
    </w:p>
    <w:p w14:paraId="6BC3C15F" w14:textId="77777777" w:rsidR="00EC4228" w:rsidRDefault="00EC4228" w:rsidP="006E26A4">
      <w:pPr>
        <w:pStyle w:val="NormalWeb"/>
        <w:spacing w:before="0" w:beforeAutospacing="0" w:after="0" w:afterAutospacing="0" w:line="276" w:lineRule="auto"/>
        <w:jc w:val="both"/>
        <w:rPr>
          <w:rFonts w:ascii="Arial" w:hAnsi="Arial" w:cs="Arial"/>
          <w:sz w:val="20"/>
          <w:szCs w:val="20"/>
        </w:rPr>
      </w:pPr>
    </w:p>
    <w:p w14:paraId="1C287962" w14:textId="377311F1" w:rsidR="006E26A4" w:rsidRPr="006E26A4" w:rsidRDefault="006E26A4" w:rsidP="006E26A4">
      <w:pPr>
        <w:pStyle w:val="NormalWeb"/>
        <w:spacing w:before="0" w:beforeAutospacing="0" w:after="0" w:afterAutospacing="0" w:line="276" w:lineRule="auto"/>
        <w:jc w:val="both"/>
        <w:rPr>
          <w:rFonts w:ascii="Arial" w:hAnsi="Arial" w:cs="Arial"/>
          <w:sz w:val="20"/>
          <w:szCs w:val="20"/>
        </w:rPr>
      </w:pPr>
      <w:r w:rsidRPr="006E26A4">
        <w:rPr>
          <w:rFonts w:ascii="Arial" w:hAnsi="Arial" w:cs="Arial"/>
          <w:sz w:val="20"/>
          <w:szCs w:val="20"/>
        </w:rPr>
        <w:t xml:space="preserve">Em síntese, conclui-se que o evento foi resultado de um </w:t>
      </w:r>
      <w:r w:rsidRPr="006E26A4">
        <w:rPr>
          <w:rFonts w:ascii="Arial" w:hAnsi="Arial" w:cs="Arial"/>
          <w:b/>
          <w:bCs/>
          <w:sz w:val="20"/>
          <w:szCs w:val="20"/>
        </w:rPr>
        <w:t>deslize operacional inadvertido, favorecido por condições organizacionais e operacionais específicas</w:t>
      </w:r>
      <w:r w:rsidRPr="006E26A4">
        <w:rPr>
          <w:rFonts w:ascii="Arial" w:hAnsi="Arial" w:cs="Arial"/>
          <w:sz w:val="20"/>
          <w:szCs w:val="20"/>
        </w:rPr>
        <w:t>, sem evidências de violação deliberada ou conduta imprudente, reafirmando a importância da aplicação dos princípios de Fatores Humanos e da abordagem sistêmica na prevenção de ocorrências semelhantes.</w:t>
      </w:r>
    </w:p>
    <w:p w14:paraId="635F532E" w14:textId="77777777" w:rsidR="0042186A" w:rsidRPr="006E26A4" w:rsidRDefault="0042186A" w:rsidP="006E26A4">
      <w:pPr>
        <w:suppressAutoHyphens w:val="0"/>
        <w:autoSpaceDE w:val="0"/>
        <w:autoSpaceDN w:val="0"/>
        <w:adjustRightInd w:val="0"/>
        <w:spacing w:line="276" w:lineRule="auto"/>
        <w:jc w:val="both"/>
        <w:rPr>
          <w:rFonts w:eastAsiaTheme="minorHAnsi" w:cs="Arial"/>
          <w:color w:val="000000"/>
          <w:lang w:eastAsia="en-US"/>
        </w:rPr>
      </w:pPr>
    </w:p>
    <w:p w14:paraId="7046BBB7" w14:textId="1C9175F3" w:rsidR="009901A1" w:rsidRPr="00D006ED" w:rsidRDefault="009901A1" w:rsidP="00505CE3">
      <w:pPr>
        <w:pStyle w:val="Ttulo2"/>
        <w:numPr>
          <w:ilvl w:val="1"/>
          <w:numId w:val="14"/>
        </w:numPr>
        <w:ind w:left="851"/>
        <w:rPr>
          <w:rFonts w:eastAsiaTheme="minorHAnsi"/>
          <w:lang w:eastAsia="en-US"/>
        </w:rPr>
      </w:pPr>
      <w:bookmarkStart w:id="49" w:name="_Toc231409037"/>
      <w:r w:rsidRPr="00D006ED">
        <w:rPr>
          <w:rFonts w:eastAsiaTheme="minorHAnsi"/>
          <w:lang w:eastAsia="en-US"/>
        </w:rPr>
        <w:t>CONCLUSÃO</w:t>
      </w:r>
      <w:bookmarkEnd w:id="49"/>
      <w:r w:rsidRPr="00D006ED">
        <w:rPr>
          <w:rFonts w:eastAsiaTheme="minorHAnsi"/>
          <w:lang w:eastAsia="en-US"/>
        </w:rPr>
        <w:t xml:space="preserve"> </w:t>
      </w:r>
    </w:p>
    <w:p w14:paraId="4824B45A" w14:textId="77777777" w:rsidR="00D006ED" w:rsidRDefault="00D006ED" w:rsidP="00D006ED">
      <w:pPr>
        <w:suppressAutoHyphens w:val="0"/>
        <w:autoSpaceDE w:val="0"/>
        <w:autoSpaceDN w:val="0"/>
        <w:adjustRightInd w:val="0"/>
        <w:jc w:val="both"/>
        <w:rPr>
          <w:rFonts w:eastAsiaTheme="minorHAnsi" w:cs="Arial"/>
          <w:color w:val="000000"/>
          <w:lang w:eastAsia="en-US"/>
        </w:rPr>
      </w:pPr>
    </w:p>
    <w:p w14:paraId="6A8980C0" w14:textId="081C14AA" w:rsidR="001C6339" w:rsidRPr="004D4934" w:rsidRDefault="001C6339" w:rsidP="00505CE3">
      <w:pPr>
        <w:pStyle w:val="Ttulo3"/>
        <w:numPr>
          <w:ilvl w:val="2"/>
          <w:numId w:val="14"/>
        </w:numPr>
        <w:ind w:left="567" w:hanging="567"/>
      </w:pPr>
      <w:bookmarkStart w:id="50" w:name="_Toc231409038"/>
      <w:r>
        <w:t>Fatos</w:t>
      </w:r>
      <w:bookmarkEnd w:id="50"/>
    </w:p>
    <w:p w14:paraId="3D290AA0" w14:textId="6F42D940" w:rsidR="001C6339" w:rsidRDefault="001C6339" w:rsidP="00D006ED">
      <w:pPr>
        <w:suppressAutoHyphens w:val="0"/>
        <w:autoSpaceDE w:val="0"/>
        <w:autoSpaceDN w:val="0"/>
        <w:adjustRightInd w:val="0"/>
        <w:jc w:val="both"/>
        <w:rPr>
          <w:rFonts w:cs="Arial"/>
        </w:rPr>
      </w:pPr>
    </w:p>
    <w:p w14:paraId="0E37F8A4" w14:textId="5ADC4C9B" w:rsidR="00F373C8" w:rsidRDefault="00EC4228" w:rsidP="00F373C8">
      <w:pPr>
        <w:suppressAutoHyphens w:val="0"/>
        <w:autoSpaceDE w:val="0"/>
        <w:autoSpaceDN w:val="0"/>
        <w:adjustRightInd w:val="0"/>
        <w:spacing w:line="276" w:lineRule="auto"/>
        <w:jc w:val="both"/>
        <w:rPr>
          <w:rFonts w:eastAsiaTheme="minorHAnsi" w:cs="Arial"/>
          <w:color w:val="000000"/>
          <w:lang w:eastAsia="en-US"/>
        </w:rPr>
      </w:pPr>
      <w:r w:rsidRPr="00EC4228">
        <w:rPr>
          <w:rFonts w:eastAsiaTheme="minorHAnsi" w:cs="Arial"/>
          <w:color w:val="000000"/>
          <w:lang w:eastAsia="en-US"/>
        </w:rPr>
        <w:t xml:space="preserve">A investigação permitiu concluir que, em 18 de fevereiro de 2026, durante a execução do procedimento de </w:t>
      </w:r>
      <w:r w:rsidRPr="00EC4228">
        <w:rPr>
          <w:rFonts w:eastAsiaTheme="minorHAnsi" w:cs="Arial"/>
          <w:i/>
          <w:iCs/>
          <w:color w:val="000000"/>
          <w:lang w:eastAsia="en-US"/>
        </w:rPr>
        <w:t xml:space="preserve">compressor </w:t>
      </w:r>
      <w:proofErr w:type="spellStart"/>
      <w:r w:rsidRPr="00EC4228">
        <w:rPr>
          <w:rFonts w:eastAsiaTheme="minorHAnsi" w:cs="Arial"/>
          <w:i/>
          <w:iCs/>
          <w:color w:val="000000"/>
          <w:lang w:eastAsia="en-US"/>
        </w:rPr>
        <w:t>wash</w:t>
      </w:r>
      <w:proofErr w:type="spellEnd"/>
      <w:r w:rsidRPr="00EC4228">
        <w:rPr>
          <w:rFonts w:eastAsiaTheme="minorHAnsi" w:cs="Arial"/>
          <w:color w:val="000000"/>
          <w:lang w:eastAsia="en-US"/>
        </w:rPr>
        <w:t xml:space="preserve"> na aeronave PS-ARP, ocorreu uma tentativa inadvertida de acionamento de motor durante a realização do </w:t>
      </w:r>
      <w:proofErr w:type="spellStart"/>
      <w:r w:rsidRPr="00EC4228">
        <w:rPr>
          <w:rFonts w:eastAsiaTheme="minorHAnsi" w:cs="Arial"/>
          <w:i/>
          <w:iCs/>
          <w:color w:val="000000"/>
          <w:lang w:eastAsia="en-US"/>
        </w:rPr>
        <w:t>crank</w:t>
      </w:r>
      <w:proofErr w:type="spellEnd"/>
      <w:r w:rsidRPr="00EC4228">
        <w:rPr>
          <w:rFonts w:eastAsiaTheme="minorHAnsi" w:cs="Arial"/>
          <w:color w:val="000000"/>
          <w:lang w:eastAsia="en-US"/>
        </w:rPr>
        <w:t>, resultando em breve ignição e movimentação limitada das pás do rotor principal. A sequência do evento foi registrada por imagens do sistema de monitoramento, que evidenciaram movimentação aproximada de 35° das pás do rotor principal, com cessação imediata após intervenção verbal do auxiliar de manutenção e ação corretiva do piloto. Não houve partida estabilizada do motor, danos à aeronave, danos à infraestrutura, lesões pessoais ou impacto operacional subsequente.</w:t>
      </w:r>
    </w:p>
    <w:p w14:paraId="41E92087" w14:textId="77777777" w:rsidR="00EC4228" w:rsidRDefault="00EC4228" w:rsidP="00F373C8">
      <w:pPr>
        <w:suppressAutoHyphens w:val="0"/>
        <w:autoSpaceDE w:val="0"/>
        <w:autoSpaceDN w:val="0"/>
        <w:adjustRightInd w:val="0"/>
        <w:spacing w:line="276" w:lineRule="auto"/>
        <w:jc w:val="both"/>
        <w:rPr>
          <w:rFonts w:eastAsiaTheme="minorHAnsi" w:cs="Arial"/>
          <w:color w:val="000000"/>
          <w:lang w:eastAsia="en-US"/>
        </w:rPr>
      </w:pPr>
    </w:p>
    <w:p w14:paraId="072CEB3B" w14:textId="46C64775" w:rsidR="00F373C8" w:rsidRDefault="00EC4228" w:rsidP="00F373C8">
      <w:pPr>
        <w:suppressAutoHyphens w:val="0"/>
        <w:autoSpaceDE w:val="0"/>
        <w:autoSpaceDN w:val="0"/>
        <w:adjustRightInd w:val="0"/>
        <w:spacing w:line="276" w:lineRule="auto"/>
        <w:jc w:val="both"/>
        <w:rPr>
          <w:rFonts w:eastAsiaTheme="minorHAnsi" w:cs="Arial"/>
          <w:color w:val="000000"/>
          <w:lang w:eastAsia="en-US"/>
        </w:rPr>
      </w:pPr>
      <w:r w:rsidRPr="00EC4228">
        <w:rPr>
          <w:rFonts w:eastAsiaTheme="minorHAnsi" w:cs="Arial"/>
          <w:color w:val="000000"/>
          <w:lang w:eastAsia="en-US"/>
        </w:rPr>
        <w:t>Os depoimentos coletados demonstraram convergência quanto ao fato de que o piloto participava da atividade com o objetivo de auxiliar a manutenção na realização do procedimento de lavagem do compressor. Não foram identificadas evidências de intenção deliberada de realizar partida do motor ou de descumprir normas e procedimentos aplicáveis. O próprio piloto relatou que o evento decorreu de automatismo comportamental, reproduzindo inadvertidamente uma ação típica de partida de motor durante a execução de uma tarefa de manutenção pouco frequente em sua rotina operacional. Essa percepção foi corroborada pelos relatos do auxiliar de manutenção, do inspetor de manutenção e do coordenador de manutenção.</w:t>
      </w:r>
    </w:p>
    <w:p w14:paraId="432CE7A6" w14:textId="77777777" w:rsidR="00EC4228" w:rsidRDefault="00EC4228" w:rsidP="00F373C8">
      <w:pPr>
        <w:suppressAutoHyphens w:val="0"/>
        <w:autoSpaceDE w:val="0"/>
        <w:autoSpaceDN w:val="0"/>
        <w:adjustRightInd w:val="0"/>
        <w:spacing w:line="276" w:lineRule="auto"/>
        <w:jc w:val="both"/>
        <w:rPr>
          <w:rFonts w:eastAsiaTheme="minorHAnsi" w:cs="Arial"/>
          <w:color w:val="000000"/>
          <w:lang w:eastAsia="en-US"/>
        </w:rPr>
      </w:pPr>
    </w:p>
    <w:p w14:paraId="5F945DC6" w14:textId="13EBD9AC" w:rsidR="002D13DF" w:rsidRDefault="002D13DF" w:rsidP="00F373C8">
      <w:pPr>
        <w:suppressAutoHyphens w:val="0"/>
        <w:autoSpaceDE w:val="0"/>
        <w:autoSpaceDN w:val="0"/>
        <w:adjustRightInd w:val="0"/>
        <w:spacing w:line="276" w:lineRule="auto"/>
        <w:jc w:val="both"/>
        <w:rPr>
          <w:rFonts w:eastAsiaTheme="minorHAnsi" w:cs="Arial"/>
          <w:color w:val="000000"/>
          <w:lang w:eastAsia="en-US"/>
        </w:rPr>
      </w:pPr>
      <w:r w:rsidRPr="002D13DF">
        <w:rPr>
          <w:rFonts w:eastAsiaTheme="minorHAnsi" w:cs="Arial"/>
          <w:color w:val="000000"/>
          <w:lang w:eastAsia="en-US"/>
        </w:rPr>
        <w:t xml:space="preserve">A investigação também identificou que a atividade de </w:t>
      </w:r>
      <w:r w:rsidRPr="002D13DF">
        <w:rPr>
          <w:rFonts w:eastAsiaTheme="minorHAnsi" w:cs="Arial"/>
          <w:i/>
          <w:iCs/>
          <w:color w:val="000000"/>
          <w:lang w:eastAsia="en-US"/>
        </w:rPr>
        <w:t xml:space="preserve">compressor </w:t>
      </w:r>
      <w:proofErr w:type="spellStart"/>
      <w:r w:rsidRPr="002D13DF">
        <w:rPr>
          <w:rFonts w:eastAsiaTheme="minorHAnsi" w:cs="Arial"/>
          <w:i/>
          <w:iCs/>
          <w:color w:val="000000"/>
          <w:lang w:eastAsia="en-US"/>
        </w:rPr>
        <w:t>wash</w:t>
      </w:r>
      <w:proofErr w:type="spellEnd"/>
      <w:r w:rsidRPr="002D13DF">
        <w:rPr>
          <w:rFonts w:eastAsiaTheme="minorHAnsi" w:cs="Arial"/>
          <w:color w:val="000000"/>
          <w:lang w:eastAsia="en-US"/>
        </w:rPr>
        <w:t xml:space="preserve"> havia sido inicialmente preparada para execução com a participação de dois </w:t>
      </w:r>
      <w:r>
        <w:rPr>
          <w:rFonts w:eastAsiaTheme="minorHAnsi" w:cs="Arial"/>
          <w:color w:val="000000"/>
          <w:lang w:eastAsia="en-US"/>
        </w:rPr>
        <w:t>técnicos</w:t>
      </w:r>
      <w:r w:rsidRPr="002D13DF">
        <w:rPr>
          <w:rFonts w:eastAsiaTheme="minorHAnsi" w:cs="Arial"/>
          <w:color w:val="000000"/>
          <w:lang w:eastAsia="en-US"/>
        </w:rPr>
        <w:t xml:space="preserve"> d</w:t>
      </w:r>
      <w:r>
        <w:rPr>
          <w:rFonts w:eastAsiaTheme="minorHAnsi" w:cs="Arial"/>
          <w:color w:val="000000"/>
          <w:lang w:eastAsia="en-US"/>
        </w:rPr>
        <w:t>e</w:t>
      </w:r>
      <w:r w:rsidRPr="002D13DF">
        <w:rPr>
          <w:rFonts w:eastAsiaTheme="minorHAnsi" w:cs="Arial"/>
          <w:color w:val="000000"/>
          <w:lang w:eastAsia="en-US"/>
        </w:rPr>
        <w:t xml:space="preserve"> manutenção. Entretanto, antes do início do procedimento, um dos técnicos foi direcionado para outra atividade não relacionada à manutenção da aeronave nem ao procedimento de </w:t>
      </w:r>
      <w:r w:rsidRPr="002D13DF">
        <w:rPr>
          <w:rFonts w:eastAsiaTheme="minorHAnsi" w:cs="Arial"/>
          <w:i/>
          <w:iCs/>
          <w:color w:val="000000"/>
          <w:lang w:eastAsia="en-US"/>
        </w:rPr>
        <w:t xml:space="preserve">compressor </w:t>
      </w:r>
      <w:proofErr w:type="spellStart"/>
      <w:r w:rsidRPr="002D13DF">
        <w:rPr>
          <w:rFonts w:eastAsiaTheme="minorHAnsi" w:cs="Arial"/>
          <w:i/>
          <w:iCs/>
          <w:color w:val="000000"/>
          <w:lang w:eastAsia="en-US"/>
        </w:rPr>
        <w:t>wash</w:t>
      </w:r>
      <w:proofErr w:type="spellEnd"/>
      <w:r w:rsidRPr="002D13DF">
        <w:rPr>
          <w:rFonts w:eastAsiaTheme="minorHAnsi" w:cs="Arial"/>
          <w:color w:val="000000"/>
          <w:lang w:eastAsia="en-US"/>
        </w:rPr>
        <w:t xml:space="preserve">, permanecendo apenas um </w:t>
      </w:r>
      <w:r>
        <w:rPr>
          <w:rFonts w:eastAsiaTheme="minorHAnsi" w:cs="Arial"/>
          <w:color w:val="000000"/>
          <w:lang w:eastAsia="en-US"/>
        </w:rPr>
        <w:t>técnico</w:t>
      </w:r>
      <w:r w:rsidRPr="002D13DF">
        <w:rPr>
          <w:rFonts w:eastAsiaTheme="minorHAnsi" w:cs="Arial"/>
          <w:color w:val="000000"/>
          <w:lang w:eastAsia="en-US"/>
        </w:rPr>
        <w:t xml:space="preserve"> qualificado disponível para a execução da tarefa. Essa condição resultou na necessidade de adaptação operacional, levando à participação do piloto em uma atividade específica de manutenção que não integrava sua rotina operacional habitual.</w:t>
      </w:r>
    </w:p>
    <w:p w14:paraId="6000D39C" w14:textId="77777777" w:rsidR="002D13DF" w:rsidRDefault="002D13DF" w:rsidP="00F373C8">
      <w:pPr>
        <w:suppressAutoHyphens w:val="0"/>
        <w:autoSpaceDE w:val="0"/>
        <w:autoSpaceDN w:val="0"/>
        <w:adjustRightInd w:val="0"/>
        <w:spacing w:line="276" w:lineRule="auto"/>
        <w:jc w:val="both"/>
        <w:rPr>
          <w:rFonts w:eastAsiaTheme="minorHAnsi" w:cs="Arial"/>
          <w:color w:val="000000"/>
          <w:lang w:eastAsia="en-US"/>
        </w:rPr>
      </w:pPr>
    </w:p>
    <w:p w14:paraId="4115D2FA" w14:textId="55E00848" w:rsidR="002D13DF" w:rsidRDefault="002D13DF" w:rsidP="00F373C8">
      <w:pPr>
        <w:suppressAutoHyphens w:val="0"/>
        <w:autoSpaceDE w:val="0"/>
        <w:autoSpaceDN w:val="0"/>
        <w:adjustRightInd w:val="0"/>
        <w:spacing w:line="276" w:lineRule="auto"/>
        <w:jc w:val="both"/>
        <w:rPr>
          <w:rFonts w:eastAsiaTheme="minorHAnsi" w:cs="Arial"/>
          <w:color w:val="000000"/>
          <w:lang w:eastAsia="en-US"/>
        </w:rPr>
      </w:pPr>
      <w:r w:rsidRPr="002D13DF">
        <w:rPr>
          <w:rFonts w:eastAsiaTheme="minorHAnsi" w:cs="Arial"/>
          <w:color w:val="000000"/>
          <w:lang w:eastAsia="en-US"/>
        </w:rPr>
        <w:t xml:space="preserve">A investigação confirmou ainda que a organização possuía procedimento formal para execução da atividade, por meio do Card </w:t>
      </w:r>
      <w:proofErr w:type="spellStart"/>
      <w:r w:rsidRPr="002D13DF">
        <w:rPr>
          <w:rFonts w:eastAsiaTheme="minorHAnsi" w:cs="Arial"/>
          <w:color w:val="000000"/>
          <w:lang w:eastAsia="en-US"/>
        </w:rPr>
        <w:t>Inspection</w:t>
      </w:r>
      <w:proofErr w:type="spellEnd"/>
      <w:r w:rsidRPr="002D13DF">
        <w:rPr>
          <w:rFonts w:eastAsiaTheme="minorHAnsi" w:cs="Arial"/>
          <w:color w:val="000000"/>
          <w:lang w:eastAsia="en-US"/>
        </w:rPr>
        <w:t xml:space="preserve"> M24 – </w:t>
      </w:r>
      <w:proofErr w:type="spellStart"/>
      <w:r w:rsidRPr="002D13DF">
        <w:rPr>
          <w:rFonts w:eastAsiaTheme="minorHAnsi" w:cs="Arial"/>
          <w:color w:val="000000"/>
          <w:lang w:eastAsia="en-US"/>
        </w:rPr>
        <w:t>Engine</w:t>
      </w:r>
      <w:proofErr w:type="spellEnd"/>
      <w:r w:rsidRPr="002D13DF">
        <w:rPr>
          <w:rFonts w:eastAsiaTheme="minorHAnsi" w:cs="Arial"/>
          <w:color w:val="000000"/>
          <w:lang w:eastAsia="en-US"/>
        </w:rPr>
        <w:t xml:space="preserve"> Daily – ALF </w:t>
      </w:r>
      <w:proofErr w:type="spellStart"/>
      <w:r w:rsidRPr="002D13DF">
        <w:rPr>
          <w:rFonts w:eastAsiaTheme="minorHAnsi" w:cs="Arial"/>
          <w:color w:val="000000"/>
          <w:lang w:eastAsia="en-US"/>
        </w:rPr>
        <w:t>Washing</w:t>
      </w:r>
      <w:proofErr w:type="spellEnd"/>
      <w:r w:rsidRPr="002D13DF">
        <w:rPr>
          <w:rFonts w:eastAsiaTheme="minorHAnsi" w:cs="Arial"/>
          <w:color w:val="000000"/>
          <w:lang w:eastAsia="en-US"/>
        </w:rPr>
        <w:t>, bem como profissional de manutenção formalmente treinado e qualificado para sua realização. Dessa forma, não foram identificadas evidências de ausência de treinamento, de deficiência de qualificação técnica ou de inexistência de procedimento aplicável à tarefa.</w:t>
      </w:r>
    </w:p>
    <w:p w14:paraId="59E066E6" w14:textId="77777777" w:rsidR="002D13DF" w:rsidRDefault="002D13DF" w:rsidP="00F373C8">
      <w:pPr>
        <w:suppressAutoHyphens w:val="0"/>
        <w:autoSpaceDE w:val="0"/>
        <w:autoSpaceDN w:val="0"/>
        <w:adjustRightInd w:val="0"/>
        <w:spacing w:line="276" w:lineRule="auto"/>
        <w:jc w:val="both"/>
        <w:rPr>
          <w:rFonts w:eastAsiaTheme="minorHAnsi" w:cs="Arial"/>
          <w:color w:val="000000"/>
          <w:lang w:eastAsia="en-US"/>
        </w:rPr>
      </w:pPr>
    </w:p>
    <w:p w14:paraId="419263BB" w14:textId="71ACCA74" w:rsidR="00F373C8" w:rsidRDefault="00F373C8" w:rsidP="002D13DF">
      <w:pPr>
        <w:suppressAutoHyphens w:val="0"/>
        <w:autoSpaceDE w:val="0"/>
        <w:autoSpaceDN w:val="0"/>
        <w:adjustRightInd w:val="0"/>
        <w:spacing w:line="276" w:lineRule="auto"/>
        <w:jc w:val="both"/>
        <w:rPr>
          <w:rFonts w:eastAsiaTheme="minorHAnsi" w:cs="Arial"/>
          <w:color w:val="000000"/>
          <w:lang w:eastAsia="en-US"/>
        </w:rPr>
      </w:pPr>
      <w:r w:rsidRPr="00F373C8">
        <w:rPr>
          <w:rFonts w:eastAsiaTheme="minorHAnsi" w:cs="Arial"/>
          <w:color w:val="000000"/>
          <w:lang w:eastAsia="en-US"/>
        </w:rPr>
        <w:t xml:space="preserve">A aplicação da metodologia SERA permitiu classificar o evento como </w:t>
      </w:r>
      <w:r w:rsidRPr="00F373C8">
        <w:rPr>
          <w:rFonts w:eastAsiaTheme="minorHAnsi" w:cs="Arial"/>
          <w:b/>
          <w:bCs/>
          <w:color w:val="000000"/>
          <w:lang w:eastAsia="en-US"/>
        </w:rPr>
        <w:t>O-A (Nenhuma Falha de Intenção)</w:t>
      </w:r>
      <w:r w:rsidRPr="00F373C8">
        <w:rPr>
          <w:rFonts w:eastAsiaTheme="minorHAnsi" w:cs="Arial"/>
          <w:color w:val="000000"/>
          <w:lang w:eastAsia="en-US"/>
        </w:rPr>
        <w:t xml:space="preserve">, </w:t>
      </w:r>
      <w:r w:rsidRPr="00F373C8">
        <w:rPr>
          <w:rFonts w:eastAsiaTheme="minorHAnsi" w:cs="Arial"/>
          <w:b/>
          <w:bCs/>
          <w:color w:val="000000"/>
          <w:lang w:eastAsia="en-US"/>
        </w:rPr>
        <w:t>P-A (Nenhuma Falha de Percepção)</w:t>
      </w:r>
      <w:r w:rsidRPr="00F373C8">
        <w:rPr>
          <w:rFonts w:eastAsiaTheme="minorHAnsi" w:cs="Arial"/>
          <w:color w:val="000000"/>
          <w:lang w:eastAsia="en-US"/>
        </w:rPr>
        <w:t xml:space="preserve"> e </w:t>
      </w:r>
      <w:r w:rsidRPr="00F373C8">
        <w:rPr>
          <w:rFonts w:eastAsiaTheme="minorHAnsi" w:cs="Arial"/>
          <w:b/>
          <w:bCs/>
          <w:color w:val="000000"/>
          <w:lang w:eastAsia="en-US"/>
        </w:rPr>
        <w:t xml:space="preserve">A-A (Deslize, </w:t>
      </w:r>
      <w:proofErr w:type="gramStart"/>
      <w:r w:rsidRPr="00F373C8">
        <w:rPr>
          <w:rFonts w:eastAsiaTheme="minorHAnsi" w:cs="Arial"/>
          <w:b/>
          <w:bCs/>
          <w:color w:val="000000"/>
          <w:lang w:eastAsia="en-US"/>
        </w:rPr>
        <w:t>Lapso</w:t>
      </w:r>
      <w:proofErr w:type="gramEnd"/>
      <w:r w:rsidRPr="00F373C8">
        <w:rPr>
          <w:rFonts w:eastAsiaTheme="minorHAnsi" w:cs="Arial"/>
          <w:b/>
          <w:bCs/>
          <w:color w:val="000000"/>
          <w:lang w:eastAsia="en-US"/>
        </w:rPr>
        <w:t xml:space="preserve"> ou Erro)</w:t>
      </w:r>
      <w:r w:rsidRPr="00F373C8">
        <w:rPr>
          <w:rFonts w:eastAsiaTheme="minorHAnsi" w:cs="Arial"/>
          <w:color w:val="000000"/>
          <w:lang w:eastAsia="en-US"/>
        </w:rPr>
        <w:t xml:space="preserve">, com predominância da condição de </w:t>
      </w:r>
      <w:r w:rsidRPr="00F373C8">
        <w:rPr>
          <w:rFonts w:eastAsiaTheme="minorHAnsi" w:cs="Arial"/>
          <w:b/>
          <w:bCs/>
          <w:color w:val="000000"/>
          <w:lang w:eastAsia="en-US"/>
        </w:rPr>
        <w:t>Deslize (</w:t>
      </w:r>
      <w:proofErr w:type="spellStart"/>
      <w:r w:rsidRPr="00F373C8">
        <w:rPr>
          <w:rFonts w:eastAsiaTheme="minorHAnsi" w:cs="Arial"/>
          <w:b/>
          <w:bCs/>
          <w:color w:val="000000"/>
          <w:lang w:eastAsia="en-US"/>
        </w:rPr>
        <w:t>Slip</w:t>
      </w:r>
      <w:proofErr w:type="spellEnd"/>
      <w:r w:rsidRPr="00F373C8">
        <w:rPr>
          <w:rFonts w:eastAsiaTheme="minorHAnsi" w:cs="Arial"/>
          <w:b/>
          <w:bCs/>
          <w:color w:val="000000"/>
          <w:lang w:eastAsia="en-US"/>
        </w:rPr>
        <w:t>)</w:t>
      </w:r>
      <w:r w:rsidRPr="00F373C8">
        <w:rPr>
          <w:rFonts w:eastAsiaTheme="minorHAnsi" w:cs="Arial"/>
          <w:color w:val="000000"/>
          <w:lang w:eastAsia="en-US"/>
        </w:rPr>
        <w:t xml:space="preserve">, caracterizada pela captura da ação pretendida por outra ação similar, amplamente praticada e automatizada. </w:t>
      </w:r>
    </w:p>
    <w:p w14:paraId="005EB037" w14:textId="77777777" w:rsidR="001F1C15" w:rsidRDefault="001F1C15" w:rsidP="00D006ED">
      <w:pPr>
        <w:suppressAutoHyphens w:val="0"/>
        <w:autoSpaceDE w:val="0"/>
        <w:autoSpaceDN w:val="0"/>
        <w:adjustRightInd w:val="0"/>
        <w:jc w:val="both"/>
        <w:rPr>
          <w:rFonts w:eastAsiaTheme="minorHAnsi" w:cs="Arial"/>
          <w:color w:val="000000"/>
          <w:lang w:eastAsia="en-US"/>
        </w:rPr>
      </w:pPr>
    </w:p>
    <w:p w14:paraId="100B5F0C" w14:textId="77777777" w:rsidR="00C03B51" w:rsidRDefault="00C03B51" w:rsidP="00505CE3">
      <w:pPr>
        <w:pStyle w:val="Ttulo3"/>
        <w:numPr>
          <w:ilvl w:val="2"/>
          <w:numId w:val="14"/>
        </w:numPr>
        <w:ind w:left="567" w:hanging="578"/>
        <w:rPr>
          <w:rFonts w:eastAsiaTheme="minorHAnsi"/>
          <w:lang w:eastAsia="en-US"/>
        </w:rPr>
      </w:pPr>
      <w:bookmarkStart w:id="51" w:name="_Toc231409039"/>
      <w:r>
        <w:rPr>
          <w:rFonts w:eastAsiaTheme="minorHAnsi"/>
          <w:lang w:eastAsia="en-US"/>
        </w:rPr>
        <w:t>Fatores contribuintes</w:t>
      </w:r>
      <w:bookmarkEnd w:id="51"/>
      <w:r>
        <w:rPr>
          <w:rFonts w:eastAsiaTheme="minorHAnsi"/>
          <w:lang w:eastAsia="en-US"/>
        </w:rPr>
        <w:t xml:space="preserve"> </w:t>
      </w:r>
    </w:p>
    <w:p w14:paraId="7818FDDB" w14:textId="77777777" w:rsidR="00C03B51" w:rsidRPr="001B79BD" w:rsidRDefault="00C03B51" w:rsidP="001B79BD">
      <w:pPr>
        <w:rPr>
          <w:rFonts w:eastAsiaTheme="minorHAnsi"/>
        </w:rPr>
      </w:pPr>
    </w:p>
    <w:p w14:paraId="0BB86ADE" w14:textId="0E707DFF" w:rsidR="00243872" w:rsidRDefault="00F373C8" w:rsidP="00C03B51">
      <w:pPr>
        <w:pStyle w:val="Ttulo4"/>
      </w:pPr>
      <w:r>
        <w:t>DESLIZE, LAPSO OU ERRO (A-A)</w:t>
      </w:r>
    </w:p>
    <w:p w14:paraId="020B474F" w14:textId="77777777" w:rsidR="006A76C9" w:rsidRDefault="006A76C9" w:rsidP="006A76C9">
      <w:pPr>
        <w:rPr>
          <w:lang w:eastAsia="en-US"/>
        </w:rPr>
      </w:pPr>
    </w:p>
    <w:p w14:paraId="7112D579" w14:textId="77777777" w:rsidR="0022777C" w:rsidRPr="0022777C" w:rsidRDefault="0022777C" w:rsidP="0022777C">
      <w:pPr>
        <w:spacing w:line="276" w:lineRule="auto"/>
        <w:jc w:val="both"/>
        <w:rPr>
          <w:lang w:eastAsia="en-US"/>
        </w:rPr>
      </w:pPr>
      <w:r w:rsidRPr="0022777C">
        <w:rPr>
          <w:lang w:eastAsia="en-US"/>
        </w:rPr>
        <w:t xml:space="preserve">A análise SERA concluiu que o evento decorreu de uma falha na execução da ação pretendida, classificada como </w:t>
      </w:r>
      <w:r w:rsidRPr="0022777C">
        <w:rPr>
          <w:b/>
          <w:bCs/>
          <w:lang w:eastAsia="en-US"/>
        </w:rPr>
        <w:t xml:space="preserve">Deslize, </w:t>
      </w:r>
      <w:proofErr w:type="gramStart"/>
      <w:r w:rsidRPr="0022777C">
        <w:rPr>
          <w:b/>
          <w:bCs/>
          <w:lang w:eastAsia="en-US"/>
        </w:rPr>
        <w:t>Lapso</w:t>
      </w:r>
      <w:proofErr w:type="gramEnd"/>
      <w:r w:rsidRPr="0022777C">
        <w:rPr>
          <w:b/>
          <w:bCs/>
          <w:lang w:eastAsia="en-US"/>
        </w:rPr>
        <w:t xml:space="preserve"> ou Erro</w:t>
      </w:r>
      <w:r>
        <w:rPr>
          <w:b/>
          <w:bCs/>
          <w:lang w:eastAsia="en-US"/>
        </w:rPr>
        <w:t xml:space="preserve"> (A-A)</w:t>
      </w:r>
      <w:r w:rsidRPr="0022777C">
        <w:rPr>
          <w:lang w:eastAsia="en-US"/>
        </w:rPr>
        <w:t xml:space="preserve">, com predominância da condição de </w:t>
      </w:r>
      <w:r w:rsidRPr="0022777C">
        <w:rPr>
          <w:b/>
          <w:bCs/>
          <w:lang w:eastAsia="en-US"/>
        </w:rPr>
        <w:t>Deslize (</w:t>
      </w:r>
      <w:proofErr w:type="spellStart"/>
      <w:r w:rsidRPr="0022777C">
        <w:rPr>
          <w:b/>
          <w:bCs/>
          <w:lang w:eastAsia="en-US"/>
        </w:rPr>
        <w:t>Slip</w:t>
      </w:r>
      <w:proofErr w:type="spellEnd"/>
      <w:r w:rsidRPr="0022777C">
        <w:rPr>
          <w:b/>
          <w:bCs/>
          <w:lang w:eastAsia="en-US"/>
        </w:rPr>
        <w:t>)</w:t>
      </w:r>
      <w:r w:rsidRPr="0022777C">
        <w:rPr>
          <w:lang w:eastAsia="en-US"/>
        </w:rPr>
        <w:t>. O piloto pretendia executar o procedimento de ventilação (</w:t>
      </w:r>
      <w:proofErr w:type="spellStart"/>
      <w:r w:rsidRPr="0022777C">
        <w:rPr>
          <w:lang w:eastAsia="en-US"/>
        </w:rPr>
        <w:t>crank</w:t>
      </w:r>
      <w:proofErr w:type="spellEnd"/>
      <w:r w:rsidRPr="0022777C">
        <w:rPr>
          <w:lang w:eastAsia="en-US"/>
        </w:rPr>
        <w:t>) necessário à lavagem do compressor, porém sua ação foi capturada por um comportamento similar amplamente automatizado associado ao procedimento normal de partida de motor.</w:t>
      </w:r>
    </w:p>
    <w:p w14:paraId="7A94815C" w14:textId="77777777" w:rsidR="0022777C" w:rsidRPr="0022777C" w:rsidRDefault="0022777C" w:rsidP="0022777C">
      <w:pPr>
        <w:spacing w:line="276" w:lineRule="auto"/>
        <w:jc w:val="both"/>
        <w:rPr>
          <w:lang w:eastAsia="en-US"/>
        </w:rPr>
      </w:pPr>
      <w:r w:rsidRPr="0022777C">
        <w:rPr>
          <w:lang w:eastAsia="en-US"/>
        </w:rPr>
        <w:t>A ocorrência foi favorecida pelas seguintes precondições:</w:t>
      </w:r>
    </w:p>
    <w:p w14:paraId="0E50BA1E" w14:textId="77777777" w:rsidR="00243872" w:rsidRDefault="00243872" w:rsidP="00243872">
      <w:pPr>
        <w:suppressAutoHyphens w:val="0"/>
        <w:autoSpaceDE w:val="0"/>
        <w:autoSpaceDN w:val="0"/>
        <w:adjustRightInd w:val="0"/>
        <w:jc w:val="both"/>
        <w:rPr>
          <w:rFonts w:eastAsiaTheme="minorHAnsi" w:cs="Arial"/>
          <w:color w:val="000000"/>
          <w:lang w:eastAsia="en-US"/>
        </w:rPr>
      </w:pPr>
    </w:p>
    <w:p w14:paraId="68E9A8AE" w14:textId="18FCAE08" w:rsidR="00243872" w:rsidRPr="0022777C" w:rsidRDefault="00F373C8" w:rsidP="0022777C">
      <w:pPr>
        <w:pStyle w:val="PargrafodaLista"/>
        <w:numPr>
          <w:ilvl w:val="0"/>
          <w:numId w:val="17"/>
        </w:numPr>
        <w:suppressAutoHyphens w:val="0"/>
        <w:autoSpaceDE w:val="0"/>
        <w:autoSpaceDN w:val="0"/>
        <w:adjustRightInd w:val="0"/>
        <w:spacing w:line="276" w:lineRule="auto"/>
        <w:jc w:val="both"/>
        <w:rPr>
          <w:rFonts w:eastAsiaTheme="minorHAnsi" w:cs="Arial"/>
          <w:color w:val="000000"/>
          <w:lang w:eastAsia="en-US"/>
        </w:rPr>
      </w:pPr>
      <w:r w:rsidRPr="0022777C">
        <w:rPr>
          <w:rFonts w:eastAsiaTheme="minorHAnsi" w:cs="Arial"/>
          <w:b/>
          <w:bCs/>
          <w:color w:val="000000"/>
          <w:lang w:eastAsia="en-US"/>
        </w:rPr>
        <w:t>Treinamento e seleção</w:t>
      </w:r>
      <w:r w:rsidR="00243872" w:rsidRPr="0022777C">
        <w:rPr>
          <w:rFonts w:eastAsiaTheme="minorHAnsi" w:cs="Arial"/>
          <w:b/>
          <w:bCs/>
          <w:color w:val="000000"/>
          <w:lang w:eastAsia="en-US"/>
        </w:rPr>
        <w:t>:</w:t>
      </w:r>
    </w:p>
    <w:p w14:paraId="7BCCFB86" w14:textId="74EF199F" w:rsidR="0022777C" w:rsidRPr="0022777C" w:rsidRDefault="0022777C" w:rsidP="0022777C">
      <w:pPr>
        <w:spacing w:line="276" w:lineRule="auto"/>
        <w:ind w:left="360"/>
        <w:jc w:val="both"/>
        <w:rPr>
          <w:lang w:eastAsia="pt-BR"/>
        </w:rPr>
      </w:pPr>
      <w:r w:rsidRPr="0022777C">
        <w:t xml:space="preserve">Embora o piloto possuísse ampla experiência operacional na aeronave S-76C++, a atividade executada correspondia a uma tarefa específica de manutenção, pouco frequente em sua rotina operacional. Por outro lado, a investigação confirmou que o Auxiliar de Manutenção possuía treinamento formal e aprovação específica para execução da tarefa </w:t>
      </w:r>
      <w:proofErr w:type="spellStart"/>
      <w:r w:rsidRPr="0022777C">
        <w:t>Engine</w:t>
      </w:r>
      <w:proofErr w:type="spellEnd"/>
      <w:r w:rsidRPr="0022777C">
        <w:t xml:space="preserve"> Daily – Compressor Wash, incluindo certificação de competência nos níveis previstos pela organização. </w:t>
      </w:r>
    </w:p>
    <w:p w14:paraId="36E46C12" w14:textId="4D2F325C" w:rsidR="00C90C5D" w:rsidRDefault="0022777C" w:rsidP="0022777C">
      <w:pPr>
        <w:spacing w:line="276" w:lineRule="auto"/>
        <w:ind w:left="360"/>
        <w:jc w:val="both"/>
      </w:pPr>
      <w:r w:rsidRPr="0022777C">
        <w:t>Dessa forma, a contribuição deste fator não está relacionada à ausência de treinamento dos profissionais envolvidos, mas à utilização de um operador cuja atividade principal era o voo para executar uma tarefa especializada de manutenção, favorecendo a substituição da ação pretendida por um comportamento operacional mais frequentemente praticado.</w:t>
      </w:r>
    </w:p>
    <w:p w14:paraId="44A8A5FD" w14:textId="77777777" w:rsidR="0022777C" w:rsidRPr="0022777C" w:rsidRDefault="0022777C" w:rsidP="0022777C">
      <w:pPr>
        <w:ind w:left="360"/>
      </w:pPr>
    </w:p>
    <w:p w14:paraId="03BC3A6C" w14:textId="0DD0E8ED" w:rsidR="00243872" w:rsidRPr="006A76C9" w:rsidRDefault="006A76C9" w:rsidP="00DB5D74">
      <w:pPr>
        <w:pStyle w:val="PargrafodaLista"/>
        <w:numPr>
          <w:ilvl w:val="0"/>
          <w:numId w:val="17"/>
        </w:numPr>
        <w:shd w:val="clear" w:color="auto" w:fill="FFFFFF" w:themeFill="background1"/>
        <w:suppressAutoHyphens w:val="0"/>
        <w:autoSpaceDE w:val="0"/>
        <w:autoSpaceDN w:val="0"/>
        <w:adjustRightInd w:val="0"/>
        <w:spacing w:line="276" w:lineRule="auto"/>
        <w:jc w:val="both"/>
        <w:rPr>
          <w:rFonts w:eastAsiaTheme="minorHAnsi" w:cs="Arial"/>
          <w:color w:val="000000" w:themeColor="text1"/>
          <w:lang w:eastAsia="en-US"/>
        </w:rPr>
      </w:pPr>
      <w:r>
        <w:rPr>
          <w:rFonts w:eastAsiaTheme="minorHAnsi" w:cs="Arial"/>
          <w:b/>
          <w:bCs/>
          <w:color w:val="000000" w:themeColor="text1"/>
          <w:lang w:eastAsia="en-US"/>
        </w:rPr>
        <w:t>Regras e regulamento</w:t>
      </w:r>
      <w:r w:rsidR="00243872" w:rsidRPr="00E74695">
        <w:rPr>
          <w:rFonts w:eastAsiaTheme="minorHAnsi" w:cs="Arial"/>
          <w:b/>
          <w:bCs/>
          <w:color w:val="000000" w:themeColor="text1"/>
          <w:lang w:eastAsia="en-US"/>
        </w:rPr>
        <w:t>:</w:t>
      </w:r>
    </w:p>
    <w:p w14:paraId="169AB109" w14:textId="77777777" w:rsidR="00DB5D74" w:rsidRPr="00DB5D74" w:rsidRDefault="00DB5D74" w:rsidP="00DB5D74">
      <w:pPr>
        <w:spacing w:line="276" w:lineRule="auto"/>
        <w:ind w:left="360"/>
        <w:jc w:val="both"/>
        <w:rPr>
          <w:lang w:eastAsia="pt-BR"/>
        </w:rPr>
      </w:pPr>
      <w:r w:rsidRPr="00DB5D74">
        <w:t xml:space="preserve">A investigação identificou que o procedimento </w:t>
      </w:r>
      <w:r w:rsidRPr="00DB5D74">
        <w:rPr>
          <w:b/>
          <w:bCs/>
        </w:rPr>
        <w:t xml:space="preserve">Card </w:t>
      </w:r>
      <w:proofErr w:type="spellStart"/>
      <w:r w:rsidRPr="00DB5D74">
        <w:rPr>
          <w:b/>
          <w:bCs/>
        </w:rPr>
        <w:t>Inspection</w:t>
      </w:r>
      <w:proofErr w:type="spellEnd"/>
      <w:r w:rsidRPr="00DB5D74">
        <w:rPr>
          <w:b/>
          <w:bCs/>
        </w:rPr>
        <w:t xml:space="preserve"> M24 – </w:t>
      </w:r>
      <w:proofErr w:type="spellStart"/>
      <w:r w:rsidRPr="00DB5D74">
        <w:rPr>
          <w:b/>
          <w:bCs/>
        </w:rPr>
        <w:t>Engine</w:t>
      </w:r>
      <w:proofErr w:type="spellEnd"/>
      <w:r w:rsidRPr="00DB5D74">
        <w:rPr>
          <w:b/>
          <w:bCs/>
        </w:rPr>
        <w:t xml:space="preserve"> Daily – ALF </w:t>
      </w:r>
      <w:proofErr w:type="spellStart"/>
      <w:r w:rsidRPr="00DB5D74">
        <w:rPr>
          <w:b/>
          <w:bCs/>
        </w:rPr>
        <w:t>Washing</w:t>
      </w:r>
      <w:proofErr w:type="spellEnd"/>
      <w:r w:rsidRPr="00DB5D74">
        <w:t xml:space="preserve"> estabelece a execução coordenada da ventilação do motor (</w:t>
      </w:r>
      <w:proofErr w:type="spellStart"/>
      <w:r w:rsidRPr="00DB5D74">
        <w:t>crank</w:t>
      </w:r>
      <w:proofErr w:type="spellEnd"/>
      <w:r w:rsidRPr="00DB5D74">
        <w:t xml:space="preserve">) e da injeção da solução de lavagem, atividade que, na prática operacional relatada pelos profissionais entrevistados, requer a participação simultânea de dois profissionais da manutenção. </w:t>
      </w:r>
    </w:p>
    <w:p w14:paraId="4786612A" w14:textId="39CDB03D" w:rsidR="00DB5D74" w:rsidRPr="00DB5D74" w:rsidRDefault="00DB5D74" w:rsidP="00DB5D74">
      <w:pPr>
        <w:spacing w:line="276" w:lineRule="auto"/>
        <w:ind w:left="360"/>
        <w:jc w:val="both"/>
      </w:pPr>
      <w:r w:rsidRPr="00DB5D74">
        <w:t>Embora o cartão de inspeção não apresente expressamente a quantidade mínima de executantes, os depoimentos do Coordenador de Manutenção, Inspetor de Manutenção e Auxiliar de Manutenção demonstraram entendimento convergente de que a atividade deve ser conduzida por dois profissionais da manutenção, sendo um responsável pela operação relacionada ao motor</w:t>
      </w:r>
      <w:r>
        <w:t xml:space="preserve"> (</w:t>
      </w:r>
      <w:proofErr w:type="spellStart"/>
      <w:r>
        <w:t>crank</w:t>
      </w:r>
      <w:proofErr w:type="spellEnd"/>
      <w:r>
        <w:t>)</w:t>
      </w:r>
      <w:r w:rsidRPr="00DB5D74">
        <w:t xml:space="preserve"> e outro pela aplicação da solução de lavagem.</w:t>
      </w:r>
    </w:p>
    <w:p w14:paraId="094A5942" w14:textId="27E3ABD8" w:rsidR="00DB5D74" w:rsidRPr="00DB5D74" w:rsidRDefault="00DB5D74" w:rsidP="00DB5D74">
      <w:pPr>
        <w:spacing w:line="276" w:lineRule="auto"/>
        <w:ind w:left="360"/>
        <w:jc w:val="both"/>
      </w:pPr>
      <w:r w:rsidRPr="00DB5D74">
        <w:t xml:space="preserve">A investigação demonstrou que, inicialmente, a atividade contava com dois </w:t>
      </w:r>
      <w:r w:rsidR="00184239">
        <w:t>técnicos</w:t>
      </w:r>
      <w:r w:rsidRPr="00DB5D74">
        <w:t xml:space="preserve"> de manutenção, porém, pouco antes da sua execução, um dos técnicos</w:t>
      </w:r>
      <w:r>
        <w:t xml:space="preserve"> (MMA)</w:t>
      </w:r>
      <w:r w:rsidRPr="00DB5D74">
        <w:t xml:space="preserve"> foi direcionado para outra atividade</w:t>
      </w:r>
      <w:r>
        <w:t xml:space="preserve"> de caráter não </w:t>
      </w:r>
      <w:r w:rsidRPr="00DB5D74">
        <w:t>operacional, deixando apenas um profissional qualificado disponível para a realização da tarefa. Essa alteração na composição da equipe reduziu a efetividade da barreira procedimental existente e contribuiu para a necessidade de utilização de um piloto em substituição a um profissional de manutenção, aumentando a exposição ao erro.</w:t>
      </w:r>
    </w:p>
    <w:p w14:paraId="7031B956" w14:textId="77777777" w:rsidR="004F3CB2" w:rsidRPr="00E74695" w:rsidRDefault="004F3CB2" w:rsidP="00671D83">
      <w:pPr>
        <w:shd w:val="clear" w:color="auto" w:fill="FFFFFF" w:themeFill="background1"/>
        <w:suppressAutoHyphens w:val="0"/>
        <w:autoSpaceDE w:val="0"/>
        <w:autoSpaceDN w:val="0"/>
        <w:adjustRightInd w:val="0"/>
        <w:jc w:val="both"/>
        <w:rPr>
          <w:rFonts w:eastAsiaTheme="minorHAnsi" w:cs="Arial"/>
          <w:color w:val="000000" w:themeColor="text1"/>
          <w:lang w:eastAsia="en-US"/>
        </w:rPr>
      </w:pPr>
    </w:p>
    <w:p w14:paraId="4FDABB1E" w14:textId="13A54791" w:rsidR="00243872" w:rsidRPr="006A76C9" w:rsidRDefault="006A76C9" w:rsidP="006A76C9">
      <w:pPr>
        <w:pStyle w:val="PargrafodaLista"/>
        <w:numPr>
          <w:ilvl w:val="0"/>
          <w:numId w:val="17"/>
        </w:numPr>
        <w:shd w:val="clear" w:color="auto" w:fill="FFFFFF" w:themeFill="background1"/>
        <w:suppressAutoHyphens w:val="0"/>
        <w:autoSpaceDE w:val="0"/>
        <w:autoSpaceDN w:val="0"/>
        <w:adjustRightInd w:val="0"/>
        <w:spacing w:line="276" w:lineRule="auto"/>
        <w:jc w:val="both"/>
        <w:rPr>
          <w:rFonts w:eastAsiaTheme="minorHAnsi" w:cs="Arial"/>
          <w:color w:val="000000" w:themeColor="text1"/>
          <w:lang w:eastAsia="en-US"/>
        </w:rPr>
      </w:pPr>
      <w:r>
        <w:rPr>
          <w:rFonts w:eastAsiaTheme="minorHAnsi" w:cs="Arial"/>
          <w:b/>
          <w:bCs/>
          <w:color w:val="000000" w:themeColor="text1"/>
          <w:lang w:eastAsia="en-US"/>
        </w:rPr>
        <w:t>Práticas e processos organizacionais</w:t>
      </w:r>
      <w:r w:rsidR="00243872" w:rsidRPr="00E74695">
        <w:rPr>
          <w:rFonts w:eastAsiaTheme="minorHAnsi" w:cs="Arial"/>
          <w:b/>
          <w:bCs/>
          <w:color w:val="000000" w:themeColor="text1"/>
          <w:lang w:eastAsia="en-US"/>
        </w:rPr>
        <w:t>:</w:t>
      </w:r>
    </w:p>
    <w:p w14:paraId="06903AC5" w14:textId="05DA200B" w:rsidR="00DB5D74" w:rsidRPr="00DB5D74" w:rsidRDefault="00DB5D74" w:rsidP="00DB5D74">
      <w:pPr>
        <w:pStyle w:val="PargrafodaLista"/>
        <w:shd w:val="clear" w:color="auto" w:fill="FFFFFF" w:themeFill="background1"/>
        <w:autoSpaceDE w:val="0"/>
        <w:autoSpaceDN w:val="0"/>
        <w:adjustRightInd w:val="0"/>
        <w:spacing w:line="276" w:lineRule="auto"/>
        <w:ind w:left="360"/>
        <w:jc w:val="both"/>
        <w:rPr>
          <w:rFonts w:eastAsiaTheme="minorHAnsi" w:cs="Arial"/>
          <w:color w:val="000000" w:themeColor="text1"/>
          <w:lang w:eastAsia="en-US"/>
        </w:rPr>
      </w:pPr>
      <w:r w:rsidRPr="00DB5D74">
        <w:rPr>
          <w:rFonts w:eastAsiaTheme="minorHAnsi" w:cs="Arial"/>
          <w:color w:val="000000" w:themeColor="text1"/>
          <w:lang w:eastAsia="en-US"/>
        </w:rPr>
        <w:t>A investigação identificou que a condição mais relevante para a ocorrência do evento esteve relacionada ao gerenciamento da atividade e à manutenção dos recursos humanos necessários para sua execução.</w:t>
      </w:r>
    </w:p>
    <w:p w14:paraId="30BF52A2" w14:textId="581A5D80" w:rsidR="00EA020A" w:rsidRDefault="00DB5D74" w:rsidP="00DB5D74">
      <w:pPr>
        <w:pStyle w:val="PargrafodaLista"/>
        <w:shd w:val="clear" w:color="auto" w:fill="FFFFFF" w:themeFill="background1"/>
        <w:autoSpaceDE w:val="0"/>
        <w:autoSpaceDN w:val="0"/>
        <w:adjustRightInd w:val="0"/>
        <w:spacing w:line="276" w:lineRule="auto"/>
        <w:ind w:left="360"/>
        <w:jc w:val="both"/>
        <w:rPr>
          <w:rFonts w:eastAsiaTheme="minorHAnsi" w:cs="Arial"/>
          <w:color w:val="000000" w:themeColor="text1"/>
          <w:lang w:eastAsia="en-US"/>
        </w:rPr>
      </w:pPr>
      <w:r w:rsidRPr="00DB5D74">
        <w:rPr>
          <w:rFonts w:eastAsiaTheme="minorHAnsi" w:cs="Arial"/>
          <w:color w:val="000000" w:themeColor="text1"/>
          <w:lang w:eastAsia="en-US"/>
        </w:rPr>
        <w:t xml:space="preserve">Os elementos coletados demonstram que a tarefa foi inicialmente planejada e preparada com a participação de dois </w:t>
      </w:r>
      <w:r w:rsidR="00EA020A">
        <w:rPr>
          <w:rFonts w:eastAsiaTheme="minorHAnsi" w:cs="Arial"/>
          <w:color w:val="000000" w:themeColor="text1"/>
          <w:lang w:eastAsia="en-US"/>
        </w:rPr>
        <w:t>técnicos</w:t>
      </w:r>
      <w:r w:rsidRPr="00DB5D74">
        <w:rPr>
          <w:rFonts w:eastAsiaTheme="minorHAnsi" w:cs="Arial"/>
          <w:color w:val="000000" w:themeColor="text1"/>
          <w:lang w:eastAsia="en-US"/>
        </w:rPr>
        <w:t xml:space="preserve"> </w:t>
      </w:r>
      <w:r w:rsidR="00EA020A">
        <w:rPr>
          <w:rFonts w:eastAsiaTheme="minorHAnsi" w:cs="Arial"/>
          <w:color w:val="000000" w:themeColor="text1"/>
          <w:lang w:eastAsia="en-US"/>
        </w:rPr>
        <w:t>de</w:t>
      </w:r>
      <w:r w:rsidRPr="00DB5D74">
        <w:rPr>
          <w:rFonts w:eastAsiaTheme="minorHAnsi" w:cs="Arial"/>
          <w:color w:val="000000" w:themeColor="text1"/>
          <w:lang w:eastAsia="en-US"/>
        </w:rPr>
        <w:t xml:space="preserve"> manutenção. </w:t>
      </w:r>
      <w:r w:rsidR="00561CAD" w:rsidRPr="00561CAD">
        <w:rPr>
          <w:rFonts w:eastAsiaTheme="minorHAnsi" w:cs="Arial"/>
          <w:color w:val="000000" w:themeColor="text1"/>
          <w:lang w:eastAsia="en-US"/>
        </w:rPr>
        <w:t xml:space="preserve">Entretanto, durante sua preparação, um dos </w:t>
      </w:r>
      <w:r w:rsidR="00561CAD">
        <w:rPr>
          <w:rFonts w:eastAsiaTheme="minorHAnsi" w:cs="Arial"/>
          <w:color w:val="000000" w:themeColor="text1"/>
          <w:lang w:eastAsia="en-US"/>
        </w:rPr>
        <w:t>técnicos de manutenção</w:t>
      </w:r>
      <w:r w:rsidR="00561CAD" w:rsidRPr="00561CAD">
        <w:rPr>
          <w:rFonts w:eastAsiaTheme="minorHAnsi" w:cs="Arial"/>
          <w:color w:val="000000" w:themeColor="text1"/>
          <w:lang w:eastAsia="en-US"/>
        </w:rPr>
        <w:t xml:space="preserve"> </w:t>
      </w:r>
      <w:r w:rsidR="00561CAD">
        <w:rPr>
          <w:rFonts w:eastAsiaTheme="minorHAnsi" w:cs="Arial"/>
          <w:color w:val="000000" w:themeColor="text1"/>
          <w:lang w:eastAsia="en-US"/>
        </w:rPr>
        <w:t>se</w:t>
      </w:r>
      <w:r w:rsidR="00561CAD" w:rsidRPr="00561CAD">
        <w:rPr>
          <w:rFonts w:eastAsiaTheme="minorHAnsi" w:cs="Arial"/>
          <w:color w:val="000000" w:themeColor="text1"/>
          <w:lang w:eastAsia="en-US"/>
        </w:rPr>
        <w:t xml:space="preserve"> retir</w:t>
      </w:r>
      <w:r w:rsidR="00561CAD">
        <w:rPr>
          <w:rFonts w:eastAsiaTheme="minorHAnsi" w:cs="Arial"/>
          <w:color w:val="000000" w:themeColor="text1"/>
          <w:lang w:eastAsia="en-US"/>
        </w:rPr>
        <w:t>ou</w:t>
      </w:r>
      <w:r w:rsidR="00561CAD" w:rsidRPr="00561CAD">
        <w:rPr>
          <w:rFonts w:eastAsiaTheme="minorHAnsi" w:cs="Arial"/>
          <w:color w:val="000000" w:themeColor="text1"/>
          <w:lang w:eastAsia="en-US"/>
        </w:rPr>
        <w:t xml:space="preserve"> da atividade para executar uma tarefa não relacionada à manutenção da aeronave nem ao procedimento de </w:t>
      </w:r>
      <w:r w:rsidR="00561CAD" w:rsidRPr="00561CAD">
        <w:rPr>
          <w:rFonts w:eastAsiaTheme="minorHAnsi" w:cs="Arial"/>
          <w:i/>
          <w:iCs/>
          <w:color w:val="000000" w:themeColor="text1"/>
          <w:lang w:eastAsia="en-US"/>
        </w:rPr>
        <w:t xml:space="preserve">compressor </w:t>
      </w:r>
      <w:proofErr w:type="spellStart"/>
      <w:r w:rsidR="00561CAD" w:rsidRPr="00561CAD">
        <w:rPr>
          <w:rFonts w:eastAsiaTheme="minorHAnsi" w:cs="Arial"/>
          <w:i/>
          <w:iCs/>
          <w:color w:val="000000" w:themeColor="text1"/>
          <w:lang w:eastAsia="en-US"/>
        </w:rPr>
        <w:t>wash</w:t>
      </w:r>
      <w:proofErr w:type="spellEnd"/>
      <w:r w:rsidR="00561CAD" w:rsidRPr="00561CAD">
        <w:rPr>
          <w:rFonts w:eastAsiaTheme="minorHAnsi" w:cs="Arial"/>
          <w:color w:val="000000" w:themeColor="text1"/>
          <w:lang w:eastAsia="en-US"/>
        </w:rPr>
        <w:t xml:space="preserve">, utilizando o carrinho elétrico </w:t>
      </w:r>
      <w:r w:rsidR="00561CAD">
        <w:rPr>
          <w:rFonts w:eastAsiaTheme="minorHAnsi" w:cs="Arial"/>
          <w:color w:val="000000" w:themeColor="text1"/>
          <w:lang w:eastAsia="en-US"/>
        </w:rPr>
        <w:t xml:space="preserve">de apoio </w:t>
      </w:r>
      <w:r w:rsidR="00561CAD" w:rsidRPr="00561CAD">
        <w:rPr>
          <w:rFonts w:eastAsiaTheme="minorHAnsi" w:cs="Arial"/>
          <w:color w:val="000000" w:themeColor="text1"/>
          <w:lang w:eastAsia="en-US"/>
        </w:rPr>
        <w:t xml:space="preserve">para o transporte de uma colaboradora entre o hangar e o Terminal de Passageiros e Serviços (TPS). </w:t>
      </w:r>
      <w:r w:rsidR="00EA020A" w:rsidRPr="00EA020A">
        <w:rPr>
          <w:rFonts w:eastAsiaTheme="minorHAnsi" w:cs="Arial"/>
          <w:color w:val="000000" w:themeColor="text1"/>
          <w:lang w:eastAsia="en-US"/>
        </w:rPr>
        <w:t>Como consequência, a equipe originalmente designada para a execução da tarefa foi reduzida, permanecendo apenas um técnico de manutenção disponível para conduzir uma atividade que, segundo entendimento convergente dos profissionais entrevistados, normalmente requer a participação simultânea de dois integrantes da manutenção.</w:t>
      </w:r>
    </w:p>
    <w:p w14:paraId="26A2AE65" w14:textId="57E54AE9" w:rsidR="00DB5D74" w:rsidRPr="00DB5D74" w:rsidRDefault="00DB5D74" w:rsidP="00DB5D74">
      <w:pPr>
        <w:pStyle w:val="PargrafodaLista"/>
        <w:shd w:val="clear" w:color="auto" w:fill="FFFFFF" w:themeFill="background1"/>
        <w:autoSpaceDE w:val="0"/>
        <w:autoSpaceDN w:val="0"/>
        <w:adjustRightInd w:val="0"/>
        <w:spacing w:line="276" w:lineRule="auto"/>
        <w:ind w:left="360"/>
        <w:jc w:val="both"/>
        <w:rPr>
          <w:rFonts w:eastAsiaTheme="minorHAnsi" w:cs="Arial"/>
          <w:color w:val="000000" w:themeColor="text1"/>
          <w:lang w:eastAsia="en-US"/>
        </w:rPr>
      </w:pPr>
      <w:r w:rsidRPr="00DB5D74">
        <w:rPr>
          <w:rFonts w:eastAsiaTheme="minorHAnsi" w:cs="Arial"/>
          <w:color w:val="000000" w:themeColor="text1"/>
          <w:lang w:eastAsia="en-US"/>
        </w:rPr>
        <w:t xml:space="preserve">Essa condição </w:t>
      </w:r>
      <w:r w:rsidR="00561CAD">
        <w:rPr>
          <w:rFonts w:eastAsiaTheme="minorHAnsi" w:cs="Arial"/>
          <w:color w:val="000000" w:themeColor="text1"/>
          <w:lang w:eastAsia="en-US"/>
        </w:rPr>
        <w:t xml:space="preserve">contribuiu para </w:t>
      </w:r>
      <w:r w:rsidRPr="00DB5D74">
        <w:rPr>
          <w:rFonts w:eastAsiaTheme="minorHAnsi" w:cs="Arial"/>
          <w:color w:val="000000" w:themeColor="text1"/>
          <w:lang w:eastAsia="en-US"/>
        </w:rPr>
        <w:t>ger</w:t>
      </w:r>
      <w:r w:rsidR="00561CAD">
        <w:rPr>
          <w:rFonts w:eastAsiaTheme="minorHAnsi" w:cs="Arial"/>
          <w:color w:val="000000" w:themeColor="text1"/>
          <w:lang w:eastAsia="en-US"/>
        </w:rPr>
        <w:t>ar</w:t>
      </w:r>
      <w:r w:rsidRPr="00DB5D74">
        <w:rPr>
          <w:rFonts w:eastAsiaTheme="minorHAnsi" w:cs="Arial"/>
          <w:color w:val="000000" w:themeColor="text1"/>
          <w:lang w:eastAsia="en-US"/>
        </w:rPr>
        <w:t xml:space="preserve"> uma adaptação operacional não planejada, na qual o piloto passou a assumir uma função que normalmente seria desempenhada por um </w:t>
      </w:r>
      <w:r w:rsidR="00561CAD">
        <w:rPr>
          <w:rFonts w:eastAsiaTheme="minorHAnsi" w:cs="Arial"/>
          <w:color w:val="000000" w:themeColor="text1"/>
          <w:lang w:eastAsia="en-US"/>
        </w:rPr>
        <w:t>técnico</w:t>
      </w:r>
      <w:r w:rsidRPr="00DB5D74">
        <w:rPr>
          <w:rFonts w:eastAsiaTheme="minorHAnsi" w:cs="Arial"/>
          <w:color w:val="000000" w:themeColor="text1"/>
          <w:lang w:eastAsia="en-US"/>
        </w:rPr>
        <w:t xml:space="preserve"> d</w:t>
      </w:r>
      <w:r w:rsidR="00561CAD">
        <w:rPr>
          <w:rFonts w:eastAsiaTheme="minorHAnsi" w:cs="Arial"/>
          <w:color w:val="000000" w:themeColor="text1"/>
          <w:lang w:eastAsia="en-US"/>
        </w:rPr>
        <w:t>e</w:t>
      </w:r>
      <w:r w:rsidRPr="00DB5D74">
        <w:rPr>
          <w:rFonts w:eastAsiaTheme="minorHAnsi" w:cs="Arial"/>
          <w:color w:val="000000" w:themeColor="text1"/>
          <w:lang w:eastAsia="en-US"/>
        </w:rPr>
        <w:t xml:space="preserve"> manutenção. Como consequência, uma atividade especializada, que possuía profissionais formalmente treinados e qualificados para sua execução, passou a ser realizada em uma configuração diferente daquela normalmente adotada pela organização.</w:t>
      </w:r>
    </w:p>
    <w:p w14:paraId="111F0D1A" w14:textId="77777777" w:rsidR="00EA020A" w:rsidRPr="00EA020A" w:rsidRDefault="00EA020A" w:rsidP="00EA020A">
      <w:pPr>
        <w:pStyle w:val="PargrafodaLista"/>
        <w:shd w:val="clear" w:color="auto" w:fill="FFFFFF" w:themeFill="background1"/>
        <w:autoSpaceDE w:val="0"/>
        <w:autoSpaceDN w:val="0"/>
        <w:adjustRightInd w:val="0"/>
        <w:spacing w:line="276" w:lineRule="auto"/>
        <w:ind w:left="360"/>
        <w:jc w:val="both"/>
        <w:rPr>
          <w:rFonts w:eastAsiaTheme="minorHAnsi" w:cs="Arial"/>
          <w:color w:val="000000" w:themeColor="text1"/>
          <w:lang w:eastAsia="en-US"/>
        </w:rPr>
      </w:pPr>
      <w:r w:rsidRPr="00EA020A">
        <w:rPr>
          <w:rFonts w:eastAsiaTheme="minorHAnsi" w:cs="Arial"/>
          <w:color w:val="000000" w:themeColor="text1"/>
          <w:lang w:eastAsia="en-US"/>
        </w:rPr>
        <w:t xml:space="preserve">Adicionalmente, a redução da equipe originalmente destinada à atividade eliminou uma camada adicional de supervisão cruzada e verificação mútua entre profissionais familiarizados com o procedimento de </w:t>
      </w:r>
      <w:r w:rsidRPr="00EA020A">
        <w:rPr>
          <w:rFonts w:eastAsiaTheme="minorHAnsi" w:cs="Arial"/>
          <w:i/>
          <w:iCs/>
          <w:color w:val="000000" w:themeColor="text1"/>
          <w:lang w:eastAsia="en-US"/>
        </w:rPr>
        <w:t xml:space="preserve">compressor </w:t>
      </w:r>
      <w:proofErr w:type="spellStart"/>
      <w:r w:rsidRPr="00EA020A">
        <w:rPr>
          <w:rFonts w:eastAsiaTheme="minorHAnsi" w:cs="Arial"/>
          <w:i/>
          <w:iCs/>
          <w:color w:val="000000" w:themeColor="text1"/>
          <w:lang w:eastAsia="en-US"/>
        </w:rPr>
        <w:t>wash</w:t>
      </w:r>
      <w:proofErr w:type="spellEnd"/>
      <w:r w:rsidRPr="00EA020A">
        <w:rPr>
          <w:rFonts w:eastAsiaTheme="minorHAnsi" w:cs="Arial"/>
          <w:color w:val="000000" w:themeColor="text1"/>
          <w:lang w:eastAsia="en-US"/>
        </w:rPr>
        <w:t>, aumentando a dependência da coordenação verbal entre os envolvidos e reduzindo a capacidade do sistema de identificar, questionar e corrigir desvios antes de sua materialização.</w:t>
      </w:r>
    </w:p>
    <w:p w14:paraId="6F466912" w14:textId="77777777" w:rsidR="00EA020A" w:rsidRPr="00EA020A" w:rsidRDefault="00EA020A" w:rsidP="00EA020A">
      <w:pPr>
        <w:pStyle w:val="PargrafodaLista"/>
        <w:shd w:val="clear" w:color="auto" w:fill="FFFFFF" w:themeFill="background1"/>
        <w:autoSpaceDE w:val="0"/>
        <w:autoSpaceDN w:val="0"/>
        <w:adjustRightInd w:val="0"/>
        <w:spacing w:line="276" w:lineRule="auto"/>
        <w:ind w:left="360"/>
        <w:jc w:val="both"/>
        <w:rPr>
          <w:rFonts w:eastAsiaTheme="minorHAnsi" w:cs="Arial"/>
          <w:color w:val="000000" w:themeColor="text1"/>
          <w:lang w:eastAsia="en-US"/>
        </w:rPr>
      </w:pPr>
      <w:r w:rsidRPr="00EA020A">
        <w:rPr>
          <w:rFonts w:eastAsiaTheme="minorHAnsi" w:cs="Arial"/>
          <w:color w:val="000000" w:themeColor="text1"/>
          <w:lang w:eastAsia="en-US"/>
        </w:rPr>
        <w:t>Dessa forma, conclui-se que fatores relacionados ao planejamento da atividade, à gestão dos recursos humanos disponíveis, à manutenção da composição adequada da equipe de execução e à preservação das barreiras de supervisão operacional contribuíram diretamente para a criação das condições que favoreceram a ocorrência do deslize.</w:t>
      </w:r>
    </w:p>
    <w:p w14:paraId="1A95DF41" w14:textId="77777777" w:rsidR="001F1C15" w:rsidRPr="001F1C15" w:rsidRDefault="001F1C15" w:rsidP="001F1C15">
      <w:pPr>
        <w:pStyle w:val="PargrafodaLista"/>
        <w:shd w:val="clear" w:color="auto" w:fill="FFFFFF" w:themeFill="background1"/>
        <w:suppressAutoHyphens w:val="0"/>
        <w:autoSpaceDE w:val="0"/>
        <w:autoSpaceDN w:val="0"/>
        <w:adjustRightInd w:val="0"/>
        <w:ind w:left="360"/>
        <w:jc w:val="both"/>
        <w:rPr>
          <w:rFonts w:eastAsiaTheme="minorHAnsi" w:cs="Arial"/>
          <w:color w:val="000000" w:themeColor="text1"/>
          <w:lang w:eastAsia="en-US"/>
        </w:rPr>
      </w:pPr>
    </w:p>
    <w:p w14:paraId="7D13FD9C" w14:textId="4A620DB4" w:rsidR="00243872" w:rsidRPr="00E74695" w:rsidRDefault="006A76C9" w:rsidP="006A76C9">
      <w:pPr>
        <w:pStyle w:val="PargrafodaLista"/>
        <w:numPr>
          <w:ilvl w:val="0"/>
          <w:numId w:val="17"/>
        </w:numPr>
        <w:shd w:val="clear" w:color="auto" w:fill="FFFFFF" w:themeFill="background1"/>
        <w:suppressAutoHyphens w:val="0"/>
        <w:autoSpaceDE w:val="0"/>
        <w:autoSpaceDN w:val="0"/>
        <w:adjustRightInd w:val="0"/>
        <w:spacing w:line="276" w:lineRule="auto"/>
        <w:jc w:val="both"/>
        <w:rPr>
          <w:rFonts w:eastAsiaTheme="minorHAnsi" w:cs="Arial"/>
          <w:color w:val="000000" w:themeColor="text1"/>
          <w:lang w:eastAsia="en-US"/>
        </w:rPr>
      </w:pPr>
      <w:r>
        <w:rPr>
          <w:rFonts w:eastAsiaTheme="minorHAnsi" w:cs="Arial"/>
          <w:b/>
          <w:bCs/>
          <w:color w:val="000000" w:themeColor="text1"/>
          <w:lang w:eastAsia="en-US"/>
        </w:rPr>
        <w:t>Conclusão geral</w:t>
      </w:r>
      <w:r w:rsidR="00243872" w:rsidRPr="00E74695">
        <w:rPr>
          <w:rFonts w:eastAsiaTheme="minorHAnsi" w:cs="Arial"/>
          <w:b/>
          <w:bCs/>
          <w:color w:val="000000" w:themeColor="text1"/>
          <w:lang w:eastAsia="en-US"/>
        </w:rPr>
        <w:t>:</w:t>
      </w:r>
      <w:r w:rsidR="004F3CB2" w:rsidRPr="00E74695">
        <w:rPr>
          <w:rFonts w:eastAsiaTheme="minorHAnsi" w:cs="Arial"/>
          <w:color w:val="000000" w:themeColor="text1"/>
          <w:lang w:eastAsia="en-US"/>
        </w:rPr>
        <w:t xml:space="preserve"> </w:t>
      </w:r>
    </w:p>
    <w:p w14:paraId="14A03E2D" w14:textId="430B2885" w:rsidR="00C90C5D" w:rsidRDefault="006A76C9" w:rsidP="006A76C9">
      <w:pPr>
        <w:spacing w:line="276" w:lineRule="auto"/>
        <w:ind w:left="360"/>
        <w:jc w:val="both"/>
      </w:pPr>
      <w:r w:rsidRPr="006A76C9">
        <w:t xml:space="preserve">Conclui-se que o evento foi resultado de um </w:t>
      </w:r>
      <w:r w:rsidRPr="006A76C9">
        <w:rPr>
          <w:b/>
          <w:bCs/>
        </w:rPr>
        <w:t>deslize operacional inadvertido</w:t>
      </w:r>
      <w:r w:rsidRPr="006A76C9">
        <w:t xml:space="preserve">, ocorrido durante a execução de uma atividade de manutenção não rotineira para o piloto, sem evidências de violação deliberada, negligência consciente ou intenção de descumprimento de procedimentos. A ocorrência foi favorecida pela combinação de fatores relacionados à experiência específica na tarefa, à </w:t>
      </w:r>
      <w:r w:rsidR="00184239">
        <w:t>redução</w:t>
      </w:r>
      <w:r w:rsidRPr="006A76C9">
        <w:t xml:space="preserve"> </w:t>
      </w:r>
      <w:r w:rsidR="00184239">
        <w:t xml:space="preserve">da efetividade </w:t>
      </w:r>
      <w:r w:rsidRPr="006A76C9">
        <w:t>das barreiras procedimentais existentes e ao arranjo organizacional adotado para execução da atividade</w:t>
      </w:r>
      <w:r w:rsidR="00184239">
        <w:t xml:space="preserve"> </w:t>
      </w:r>
      <w:r w:rsidR="00184239" w:rsidRPr="00184239">
        <w:t>após a alteração da composição da equipe inicialmente destinada ao procedimento.</w:t>
      </w:r>
      <w:r w:rsidRPr="006A76C9">
        <w:t xml:space="preserve"> A pronta percepção do desvio e a imediata interrupção da ação impediram a evolução do evento para consequências mais severas, reforçando a importância da aplicação dos princípios de Fatores Humanos, Cultura Justa e fortalecimento contínuo das barreiras organizacionais</w:t>
      </w:r>
      <w:r w:rsidR="00EA020A">
        <w:t>.</w:t>
      </w:r>
    </w:p>
    <w:p w14:paraId="3EFEF02E" w14:textId="77777777" w:rsidR="00EA020A" w:rsidRDefault="00EA020A" w:rsidP="006A76C9">
      <w:pPr>
        <w:spacing w:line="276" w:lineRule="auto"/>
        <w:ind w:left="360"/>
        <w:jc w:val="both"/>
      </w:pPr>
    </w:p>
    <w:p w14:paraId="0E2C0166" w14:textId="1EA74093" w:rsidR="00EA020A" w:rsidRPr="00EA020A" w:rsidRDefault="00EA020A" w:rsidP="00EA020A">
      <w:pPr>
        <w:spacing w:line="276" w:lineRule="auto"/>
        <w:ind w:left="360"/>
        <w:jc w:val="both"/>
      </w:pPr>
      <w:r w:rsidRPr="00EA020A">
        <w:t xml:space="preserve">Conclui-se que o evento foi resultado de um </w:t>
      </w:r>
      <w:r w:rsidRPr="00EA020A">
        <w:rPr>
          <w:b/>
          <w:bCs/>
        </w:rPr>
        <w:t>deslize operacional inadvertido</w:t>
      </w:r>
      <w:r w:rsidRPr="00EA020A">
        <w:t xml:space="preserve">, classificado pelo SERA como </w:t>
      </w:r>
      <w:r w:rsidRPr="00EA020A">
        <w:rPr>
          <w:b/>
          <w:bCs/>
        </w:rPr>
        <w:t xml:space="preserve">Deslize, </w:t>
      </w:r>
      <w:proofErr w:type="gramStart"/>
      <w:r w:rsidRPr="00EA020A">
        <w:rPr>
          <w:b/>
          <w:bCs/>
        </w:rPr>
        <w:t>Lapso</w:t>
      </w:r>
      <w:proofErr w:type="gramEnd"/>
      <w:r w:rsidRPr="00EA020A">
        <w:rPr>
          <w:b/>
          <w:bCs/>
        </w:rPr>
        <w:t xml:space="preserve"> ou Erro</w:t>
      </w:r>
      <w:r w:rsidRPr="00EA020A">
        <w:rPr>
          <w:b/>
          <w:bCs/>
        </w:rPr>
        <w:t xml:space="preserve"> (A-A</w:t>
      </w:r>
      <w:r w:rsidRPr="00EA020A">
        <w:rPr>
          <w:b/>
          <w:bCs/>
        </w:rPr>
        <w:t>)</w:t>
      </w:r>
      <w:r w:rsidRPr="00EA020A">
        <w:t>, ocorrido durante a execução de uma atividade de manutenção não rotineira para o piloto, sem evidências de violação deliberada, negligência consciente ou intenção de descumprimento de procedimentos.</w:t>
      </w:r>
    </w:p>
    <w:p w14:paraId="493E520A" w14:textId="77777777" w:rsidR="00EA020A" w:rsidRPr="00EA020A" w:rsidRDefault="00EA020A" w:rsidP="00EA020A">
      <w:pPr>
        <w:spacing w:line="276" w:lineRule="auto"/>
        <w:ind w:left="360"/>
        <w:jc w:val="both"/>
      </w:pPr>
      <w:r w:rsidRPr="00EA020A">
        <w:t>A investigação demonstrou que o operador possuía objetivo legítimo e compreensão adequada da atividade que estava sendo executada, tendo o desvio ocorrido exclusivamente durante a etapa de execução da ação pretendida, caracterizando um deslize decorrente da captura de um comportamento menos frequente por uma ação similar amplamente automatizada em sua rotina operacional.</w:t>
      </w:r>
    </w:p>
    <w:p w14:paraId="76DE1502" w14:textId="77777777" w:rsidR="00EA020A" w:rsidRPr="00EA020A" w:rsidRDefault="00EA020A" w:rsidP="00EA020A">
      <w:pPr>
        <w:spacing w:line="276" w:lineRule="auto"/>
        <w:ind w:left="360"/>
        <w:jc w:val="both"/>
      </w:pPr>
      <w:r w:rsidRPr="00EA020A">
        <w:t>A ocorrência foi favorecida pela combinação de fatores relacionados à experiência específica na tarefa, à redução da efetividade das barreiras procedimentais existentes e às condições organizacionais estabelecidas para a execução da atividade após a alteração da composição da equipe inicialmente destinada ao procedimento. A redução dos recursos humanos originalmente previstos para a execução da tarefa contribuiu para a perda de uma camada adicional de supervisão cruzada e verificação mútua entre profissionais familiarizados com o procedimento, aumentando a dependência da coordenação verbal entre os envolvidos e reduzindo a capacidade do sistema de identificar e corrigir desvios antes da sua materialização.</w:t>
      </w:r>
    </w:p>
    <w:p w14:paraId="2669D981" w14:textId="4A6493CD" w:rsidR="001F1C15" w:rsidRDefault="00EA020A" w:rsidP="00F04262">
      <w:pPr>
        <w:spacing w:line="276" w:lineRule="auto"/>
        <w:ind w:left="360"/>
        <w:jc w:val="both"/>
      </w:pPr>
      <w:r w:rsidRPr="00EA020A">
        <w:t xml:space="preserve">A pronta percepção do desvio e a imediata interrupção da ação impediram a evolução do evento para consequências mais severas, evidenciando a efetividade das ações de recuperação existentes. O evento reforça a importância da adequada gestão dos recursos humanos durante atividades de manutenção, da preservação das barreiras organizacionais previstas para tarefas </w:t>
      </w:r>
      <w:r>
        <w:t xml:space="preserve">técnicas e </w:t>
      </w:r>
      <w:r w:rsidRPr="00EA020A">
        <w:t>críticas e da contínua aplicação dos princípios de Fatores Humanos, Cultura Justa e Gerenciamento da Segurança Operacional como elementos essenciais para prevenção de ocorrências semelhantes.</w:t>
      </w:r>
    </w:p>
    <w:p w14:paraId="6EB587D3" w14:textId="77777777" w:rsidR="001F1C15" w:rsidRDefault="001F1C15" w:rsidP="00C90C5D">
      <w:pPr>
        <w:pStyle w:val="PargrafodaLista"/>
        <w:ind w:left="360"/>
        <w:jc w:val="both"/>
      </w:pPr>
    </w:p>
    <w:p w14:paraId="3A0DD1BD" w14:textId="1E11C0EF" w:rsidR="00BC02E1" w:rsidRPr="008F6F18" w:rsidRDefault="00BC02E1" w:rsidP="00505CE3">
      <w:pPr>
        <w:pStyle w:val="Ttulo1"/>
        <w:numPr>
          <w:ilvl w:val="0"/>
          <w:numId w:val="8"/>
        </w:numPr>
        <w:pBdr>
          <w:top w:val="single" w:sz="4" w:space="1" w:color="auto"/>
          <w:left w:val="single" w:sz="4" w:space="4" w:color="auto"/>
          <w:bottom w:val="single" w:sz="4" w:space="1" w:color="auto"/>
          <w:right w:val="single" w:sz="4" w:space="4" w:color="auto"/>
        </w:pBdr>
        <w:shd w:val="clear" w:color="auto" w:fill="1F3864" w:themeFill="accent1" w:themeFillShade="80"/>
        <w:ind w:left="567" w:hanging="425"/>
      </w:pPr>
      <w:bookmarkStart w:id="52" w:name="_Toc231409040"/>
      <w:r>
        <w:t>RECOMENDAÇÕES DE SEGURANÇA</w:t>
      </w:r>
      <w:bookmarkEnd w:id="52"/>
    </w:p>
    <w:p w14:paraId="6D9C517B" w14:textId="77777777" w:rsidR="002F3E78" w:rsidRDefault="002F3E78" w:rsidP="00A83ACA">
      <w:pPr>
        <w:rPr>
          <w:rFonts w:cs="Arial"/>
        </w:rPr>
      </w:pPr>
    </w:p>
    <w:p w14:paraId="1D5F3D7A" w14:textId="77777777" w:rsidR="00F04262" w:rsidRPr="001F1C15" w:rsidRDefault="00F04262" w:rsidP="00F04262">
      <w:r>
        <w:t>Conforme descrito no item 5.3 (Plano de Ação).</w:t>
      </w:r>
    </w:p>
    <w:p w14:paraId="274EEDA4" w14:textId="77777777" w:rsidR="00F04262" w:rsidRDefault="00F04262" w:rsidP="00791E02">
      <w:pPr>
        <w:rPr>
          <w:rFonts w:cs="Arial"/>
        </w:rPr>
      </w:pPr>
    </w:p>
    <w:p w14:paraId="55C39EC3" w14:textId="536A050A" w:rsidR="0070781B" w:rsidRPr="0070781B" w:rsidRDefault="0070781B" w:rsidP="00505CE3">
      <w:pPr>
        <w:pStyle w:val="Ttulo1"/>
        <w:numPr>
          <w:ilvl w:val="0"/>
          <w:numId w:val="8"/>
        </w:numPr>
        <w:pBdr>
          <w:top w:val="single" w:sz="4" w:space="1" w:color="auto"/>
          <w:left w:val="single" w:sz="4" w:space="4" w:color="auto"/>
          <w:bottom w:val="single" w:sz="4" w:space="1" w:color="auto"/>
          <w:right w:val="single" w:sz="4" w:space="4" w:color="auto"/>
        </w:pBdr>
        <w:shd w:val="clear" w:color="auto" w:fill="1F3864" w:themeFill="accent1" w:themeFillShade="80"/>
        <w:ind w:left="567" w:hanging="425"/>
      </w:pPr>
      <w:bookmarkStart w:id="53" w:name="_Toc231409041"/>
      <w:r w:rsidRPr="00A83ACA">
        <w:t xml:space="preserve">AÇÕES </w:t>
      </w:r>
      <w:r w:rsidR="00BC02E1">
        <w:t>INICIAIS, AÇÕES CORRETIVAS OU PREVENTIVAS ADOTADAS</w:t>
      </w:r>
      <w:bookmarkEnd w:id="53"/>
    </w:p>
    <w:p w14:paraId="0A9423D4" w14:textId="77777777" w:rsidR="006F636E" w:rsidRDefault="006F636E" w:rsidP="00BC02E1">
      <w:pPr>
        <w:pStyle w:val="Ttulo2"/>
      </w:pPr>
    </w:p>
    <w:p w14:paraId="41D9B48F" w14:textId="767C276A" w:rsidR="006F636E" w:rsidRDefault="006F5EC5" w:rsidP="00505CE3">
      <w:pPr>
        <w:pStyle w:val="Ttulo2"/>
        <w:numPr>
          <w:ilvl w:val="1"/>
          <w:numId w:val="8"/>
        </w:numPr>
        <w:ind w:left="851" w:hanging="491"/>
        <w:rPr>
          <w:caps w:val="0"/>
        </w:rPr>
      </w:pPr>
      <w:bookmarkStart w:id="54" w:name="_Toc231409042"/>
      <w:r>
        <w:rPr>
          <w:caps w:val="0"/>
        </w:rPr>
        <w:t>AÇÕES INICIAIS</w:t>
      </w:r>
      <w:bookmarkEnd w:id="54"/>
    </w:p>
    <w:p w14:paraId="5F96FCFF" w14:textId="77777777" w:rsidR="001F1C15" w:rsidRDefault="001F1C15" w:rsidP="001F1C15"/>
    <w:p w14:paraId="268C7435" w14:textId="53D9176D" w:rsidR="001F1C15" w:rsidRPr="001F1C15" w:rsidRDefault="00F04262" w:rsidP="001F1C15">
      <w:r>
        <w:t>Não aplicável.</w:t>
      </w:r>
    </w:p>
    <w:p w14:paraId="252EC686" w14:textId="77777777" w:rsidR="00BC02E1" w:rsidRDefault="00BC02E1">
      <w:pPr>
        <w:rPr>
          <w:rFonts w:cs="Arial"/>
        </w:rPr>
      </w:pPr>
    </w:p>
    <w:p w14:paraId="33924EAC" w14:textId="588D904E" w:rsidR="00FC4DC5" w:rsidRDefault="006F5EC5" w:rsidP="00505CE3">
      <w:pPr>
        <w:pStyle w:val="Ttulo2"/>
        <w:numPr>
          <w:ilvl w:val="1"/>
          <w:numId w:val="8"/>
        </w:numPr>
        <w:ind w:left="851" w:hanging="491"/>
      </w:pPr>
      <w:bookmarkStart w:id="55" w:name="_Toc231409043"/>
      <w:r>
        <w:rPr>
          <w:caps w:val="0"/>
        </w:rPr>
        <w:t>AÇÕES CORRETIVAS OU PREVENTIVAS ADOTADAS</w:t>
      </w:r>
      <w:bookmarkEnd w:id="55"/>
    </w:p>
    <w:p w14:paraId="0715C4F5" w14:textId="373B928B" w:rsidR="00A42303" w:rsidRDefault="00A42303" w:rsidP="003266C4">
      <w:pPr>
        <w:rPr>
          <w:rFonts w:cs="Arial"/>
        </w:rPr>
      </w:pPr>
    </w:p>
    <w:p w14:paraId="41A50EF8" w14:textId="77777777" w:rsidR="00570BEF" w:rsidRPr="001F1C15" w:rsidRDefault="00570BEF" w:rsidP="00570BEF">
      <w:r>
        <w:t>Conforme descrito no item 5.3 (Plano de Ação).</w:t>
      </w:r>
    </w:p>
    <w:p w14:paraId="2D2172E8" w14:textId="77777777" w:rsidR="00570BEF" w:rsidRDefault="00570BEF"/>
    <w:p w14:paraId="608408A1" w14:textId="15AA228D" w:rsidR="006F5EC5" w:rsidRDefault="006F5EC5" w:rsidP="00505CE3">
      <w:pPr>
        <w:pStyle w:val="Ttulo2"/>
        <w:numPr>
          <w:ilvl w:val="1"/>
          <w:numId w:val="8"/>
        </w:numPr>
        <w:ind w:left="851" w:hanging="491"/>
      </w:pPr>
      <w:bookmarkStart w:id="56" w:name="_Toc231409044"/>
      <w:r>
        <w:rPr>
          <w:caps w:val="0"/>
        </w:rPr>
        <w:t>PLANO DE AÇÃO</w:t>
      </w:r>
      <w:bookmarkEnd w:id="56"/>
    </w:p>
    <w:p w14:paraId="5A548578" w14:textId="77777777" w:rsidR="003C330C" w:rsidRDefault="003C330C"/>
    <w:tbl>
      <w:tblPr>
        <w:tblStyle w:val="Tabelacomgrade"/>
        <w:tblW w:w="0" w:type="auto"/>
        <w:tblLook w:val="04A0" w:firstRow="1" w:lastRow="0" w:firstColumn="1" w:lastColumn="0" w:noHBand="0" w:noVBand="1"/>
      </w:tblPr>
      <w:tblGrid>
        <w:gridCol w:w="3369"/>
        <w:gridCol w:w="3226"/>
        <w:gridCol w:w="2160"/>
        <w:gridCol w:w="1665"/>
      </w:tblGrid>
      <w:tr w:rsidR="00974BEF" w14:paraId="52541569" w14:textId="77777777" w:rsidTr="00C94039">
        <w:tc>
          <w:tcPr>
            <w:tcW w:w="10420" w:type="dxa"/>
            <w:gridSpan w:val="4"/>
            <w:shd w:val="clear" w:color="auto" w:fill="1F3864" w:themeFill="accent1" w:themeFillShade="80"/>
          </w:tcPr>
          <w:p w14:paraId="6CB40C98" w14:textId="437D4C6B" w:rsidR="00974BEF" w:rsidRPr="00974BEF" w:rsidRDefault="00974BEF" w:rsidP="00974BEF">
            <w:pPr>
              <w:spacing w:before="120" w:after="120"/>
              <w:jc w:val="center"/>
              <w:rPr>
                <w:b/>
                <w:bCs/>
                <w:color w:val="FFFFFF" w:themeColor="background1"/>
              </w:rPr>
            </w:pPr>
            <w:r w:rsidRPr="00974BEF">
              <w:rPr>
                <w:rFonts w:cs="Arial"/>
                <w:b/>
                <w:bCs/>
                <w:color w:val="FFFFFF" w:themeColor="background1"/>
                <w:shd w:val="clear" w:color="auto" w:fill="1F3864" w:themeFill="accent1" w:themeFillShade="80"/>
                <w:lang w:eastAsia="pt-BR"/>
              </w:rPr>
              <w:t>PORQUE FAZER (WHY) - META: ELEVAR O NÍVEL DE SEGURANÇA OPERACIONAL</w:t>
            </w:r>
          </w:p>
        </w:tc>
      </w:tr>
      <w:tr w:rsidR="003E4704" w14:paraId="58860444" w14:textId="77777777" w:rsidTr="00AF4B20">
        <w:tc>
          <w:tcPr>
            <w:tcW w:w="3369" w:type="dxa"/>
            <w:shd w:val="clear" w:color="auto" w:fill="DEEAF6" w:themeFill="accent5" w:themeFillTint="33"/>
          </w:tcPr>
          <w:p w14:paraId="7EC63016" w14:textId="27169B8D" w:rsidR="00033070" w:rsidRPr="00974BEF" w:rsidRDefault="00033070" w:rsidP="00974BEF">
            <w:pPr>
              <w:spacing w:before="120" w:after="120"/>
              <w:jc w:val="center"/>
            </w:pPr>
            <w:r w:rsidRPr="00974BEF">
              <w:t>FALHA</w:t>
            </w:r>
            <w:r w:rsidR="00974BEF" w:rsidRPr="00974BEF">
              <w:t xml:space="preserve"> | </w:t>
            </w:r>
            <w:r w:rsidRPr="00974BEF">
              <w:t>PRECONDIÇÃO</w:t>
            </w:r>
          </w:p>
        </w:tc>
        <w:tc>
          <w:tcPr>
            <w:tcW w:w="3226" w:type="dxa"/>
            <w:shd w:val="clear" w:color="auto" w:fill="DEEAF6" w:themeFill="accent5" w:themeFillTint="33"/>
          </w:tcPr>
          <w:p w14:paraId="142FBF1F" w14:textId="6402F1C4" w:rsidR="00033070" w:rsidRPr="00974BEF" w:rsidRDefault="00033070" w:rsidP="00F8201E">
            <w:pPr>
              <w:spacing w:before="120" w:after="120"/>
              <w:jc w:val="center"/>
            </w:pPr>
            <w:r w:rsidRPr="00974BEF">
              <w:t>O QUE FAZER</w:t>
            </w:r>
          </w:p>
        </w:tc>
        <w:tc>
          <w:tcPr>
            <w:tcW w:w="2160" w:type="dxa"/>
            <w:shd w:val="clear" w:color="auto" w:fill="DEEAF6" w:themeFill="accent5" w:themeFillTint="33"/>
          </w:tcPr>
          <w:p w14:paraId="06C3B6F2" w14:textId="00FD36E2" w:rsidR="00033070" w:rsidRPr="00974BEF" w:rsidRDefault="00033070" w:rsidP="00974BEF">
            <w:pPr>
              <w:spacing w:before="120" w:after="120"/>
              <w:jc w:val="center"/>
            </w:pPr>
            <w:r w:rsidRPr="00974BEF">
              <w:t>QUEM FARÁ</w:t>
            </w:r>
          </w:p>
        </w:tc>
        <w:tc>
          <w:tcPr>
            <w:tcW w:w="1665" w:type="dxa"/>
            <w:shd w:val="clear" w:color="auto" w:fill="DEEAF6" w:themeFill="accent5" w:themeFillTint="33"/>
          </w:tcPr>
          <w:p w14:paraId="1D4E1B9C" w14:textId="2DFBEE33" w:rsidR="00033070" w:rsidRPr="00974BEF" w:rsidRDefault="00033070" w:rsidP="00974BEF">
            <w:pPr>
              <w:spacing w:before="120" w:after="120"/>
              <w:jc w:val="center"/>
            </w:pPr>
            <w:r w:rsidRPr="00974BEF">
              <w:t>PRAZO</w:t>
            </w:r>
          </w:p>
        </w:tc>
      </w:tr>
      <w:tr w:rsidR="003E4704" w14:paraId="2E82ABD5" w14:textId="77777777" w:rsidTr="00AF4B20">
        <w:tc>
          <w:tcPr>
            <w:tcW w:w="3369" w:type="dxa"/>
          </w:tcPr>
          <w:p w14:paraId="248111B0" w14:textId="56A6AABD" w:rsidR="003E4704" w:rsidRPr="00BF5CE6" w:rsidRDefault="007E28BA" w:rsidP="00505CE3">
            <w:pPr>
              <w:pStyle w:val="PargrafodaLista"/>
              <w:numPr>
                <w:ilvl w:val="0"/>
                <w:numId w:val="20"/>
              </w:numPr>
              <w:ind w:left="284" w:hanging="284"/>
              <w:jc w:val="both"/>
              <w:rPr>
                <w:b/>
                <w:bCs/>
              </w:rPr>
            </w:pPr>
            <w:r>
              <w:rPr>
                <w:b/>
                <w:bCs/>
              </w:rPr>
              <w:t xml:space="preserve">Deslize, </w:t>
            </w:r>
            <w:proofErr w:type="gramStart"/>
            <w:r>
              <w:rPr>
                <w:b/>
                <w:bCs/>
              </w:rPr>
              <w:t>Lapso</w:t>
            </w:r>
            <w:proofErr w:type="gramEnd"/>
            <w:r>
              <w:rPr>
                <w:b/>
                <w:bCs/>
              </w:rPr>
              <w:t xml:space="preserve"> ou Erro</w:t>
            </w:r>
            <w:r w:rsidR="003E4704" w:rsidRPr="00BF5CE6">
              <w:rPr>
                <w:b/>
                <w:bCs/>
              </w:rPr>
              <w:t xml:space="preserve"> (</w:t>
            </w:r>
            <w:r>
              <w:rPr>
                <w:b/>
                <w:bCs/>
              </w:rPr>
              <w:t>A</w:t>
            </w:r>
            <w:r w:rsidR="003E4704" w:rsidRPr="00BF5CE6">
              <w:rPr>
                <w:b/>
                <w:bCs/>
              </w:rPr>
              <w:t>-</w:t>
            </w:r>
            <w:r>
              <w:rPr>
                <w:b/>
                <w:bCs/>
              </w:rPr>
              <w:t>A</w:t>
            </w:r>
            <w:r w:rsidR="003E4704" w:rsidRPr="00BF5CE6">
              <w:rPr>
                <w:b/>
                <w:bCs/>
              </w:rPr>
              <w:t>)</w:t>
            </w:r>
          </w:p>
          <w:p w14:paraId="3892CB46" w14:textId="77777777" w:rsidR="00AF4B20" w:rsidRDefault="007E28BA" w:rsidP="007E28BA">
            <w:pPr>
              <w:pStyle w:val="PargrafodaLista"/>
              <w:numPr>
                <w:ilvl w:val="1"/>
                <w:numId w:val="20"/>
              </w:numPr>
              <w:jc w:val="both"/>
              <w:rPr>
                <w:b/>
                <w:bCs/>
              </w:rPr>
            </w:pPr>
            <w:r w:rsidRPr="007E28BA">
              <w:rPr>
                <w:b/>
                <w:bCs/>
              </w:rPr>
              <w:t>Treinamento e seleção</w:t>
            </w:r>
          </w:p>
          <w:p w14:paraId="3FCAF6C7" w14:textId="77777777" w:rsidR="00EA020A" w:rsidRPr="0022777C" w:rsidRDefault="00EA020A" w:rsidP="00EA020A">
            <w:pPr>
              <w:spacing w:line="276" w:lineRule="auto"/>
              <w:ind w:left="360"/>
              <w:jc w:val="both"/>
              <w:rPr>
                <w:lang w:eastAsia="pt-BR"/>
              </w:rPr>
            </w:pPr>
            <w:r w:rsidRPr="0022777C">
              <w:t xml:space="preserve">Embora o piloto possuísse ampla experiência operacional na aeronave S-76C++, a atividade executada correspondia a uma tarefa específica de manutenção, pouco frequente em sua rotina operacional. Por outro lado, a investigação confirmou que o Auxiliar de Manutenção possuía treinamento formal e aprovação específica para execução da tarefa </w:t>
            </w:r>
            <w:proofErr w:type="spellStart"/>
            <w:r w:rsidRPr="0022777C">
              <w:t>Engine</w:t>
            </w:r>
            <w:proofErr w:type="spellEnd"/>
            <w:r w:rsidRPr="0022777C">
              <w:t xml:space="preserve"> Daily – Compressor Wash, incluindo certificação de competência nos níveis previstos pela organização. </w:t>
            </w:r>
          </w:p>
          <w:p w14:paraId="285E8151" w14:textId="41AABA9E" w:rsidR="003E4704" w:rsidRPr="00EA020A" w:rsidRDefault="00EA020A" w:rsidP="00EA020A">
            <w:pPr>
              <w:spacing w:line="276" w:lineRule="auto"/>
              <w:ind w:left="360"/>
              <w:jc w:val="both"/>
            </w:pPr>
            <w:r w:rsidRPr="0022777C">
              <w:t>Dessa forma, a contribuição deste fator não está relacionada à ausência de treinamento dos profissionais envolvidos, mas à utilização de um operador cuja atividade principal era o voo para executar uma tarefa especializada de manutenção, favorecendo a substituição da ação pretendida por um comportamento operacional mais frequentemente praticado.</w:t>
            </w:r>
          </w:p>
        </w:tc>
        <w:tc>
          <w:tcPr>
            <w:tcW w:w="3226" w:type="dxa"/>
          </w:tcPr>
          <w:p w14:paraId="00D0A269" w14:textId="77777777" w:rsidR="003E4704" w:rsidRDefault="00B2157B" w:rsidP="00505CE3">
            <w:pPr>
              <w:pStyle w:val="PargrafodaLista"/>
              <w:numPr>
                <w:ilvl w:val="0"/>
                <w:numId w:val="28"/>
              </w:numPr>
              <w:ind w:left="223" w:hanging="223"/>
              <w:jc w:val="both"/>
            </w:pPr>
            <w:r w:rsidRPr="00B2157B">
              <w:t>Estabelecer orientação formal definindo que atividades específicas de manutenção somente poderão ser executadas por profissionais formalmente qualificados para a respectiva tarefa ou sob condições previamente definidas em procedimento aprovado.</w:t>
            </w:r>
          </w:p>
          <w:p w14:paraId="56DE597D" w14:textId="77777777" w:rsidR="00B2157B" w:rsidRDefault="00B2157B" w:rsidP="00B2157B">
            <w:pPr>
              <w:pStyle w:val="PargrafodaLista"/>
              <w:ind w:left="223"/>
              <w:jc w:val="both"/>
            </w:pPr>
          </w:p>
          <w:p w14:paraId="4C93C762" w14:textId="4704038F" w:rsidR="00B2157B" w:rsidRDefault="00B2157B" w:rsidP="00505CE3">
            <w:pPr>
              <w:pStyle w:val="PargrafodaLista"/>
              <w:numPr>
                <w:ilvl w:val="0"/>
                <w:numId w:val="28"/>
              </w:numPr>
              <w:ind w:left="223" w:hanging="223"/>
              <w:jc w:val="both"/>
            </w:pPr>
            <w:r w:rsidRPr="00B2157B">
              <w:t>Divulgar estudo de caso do evento aos setores de Operações</w:t>
            </w:r>
            <w:r w:rsidR="00F04262">
              <w:t xml:space="preserve"> Aéreas</w:t>
            </w:r>
            <w:r w:rsidRPr="00B2157B">
              <w:t xml:space="preserve"> e Manutenção, enfatizando os aspectos relacionados ao automatismo comportamental, fatores humanos e tarefas não rotineiras.</w:t>
            </w:r>
          </w:p>
        </w:tc>
        <w:tc>
          <w:tcPr>
            <w:tcW w:w="2160" w:type="dxa"/>
          </w:tcPr>
          <w:p w14:paraId="6AD724F6" w14:textId="5632C56A" w:rsidR="003E4704" w:rsidRDefault="00A57226" w:rsidP="00B2157B">
            <w:r>
              <w:t xml:space="preserve">• </w:t>
            </w:r>
            <w:r w:rsidR="00B2157B">
              <w:t>Gerente de Manutenção</w:t>
            </w:r>
          </w:p>
          <w:p w14:paraId="72EA1545" w14:textId="5DBC1D3B" w:rsidR="00B2157B" w:rsidRDefault="00F04262" w:rsidP="00B2157B">
            <w:r>
              <w:t>• Gerente de Operações Aéreas</w:t>
            </w:r>
          </w:p>
          <w:p w14:paraId="61906354" w14:textId="77777777" w:rsidR="00B2157B" w:rsidRDefault="00B2157B" w:rsidP="00B2157B"/>
          <w:p w14:paraId="4A364230" w14:textId="77777777" w:rsidR="00B2157B" w:rsidRDefault="00B2157B" w:rsidP="00B2157B"/>
          <w:p w14:paraId="7C834464" w14:textId="77777777" w:rsidR="00B2157B" w:rsidRDefault="00B2157B" w:rsidP="00B2157B"/>
          <w:p w14:paraId="0584D14F" w14:textId="77777777" w:rsidR="00B2157B" w:rsidRDefault="00B2157B" w:rsidP="00B2157B"/>
          <w:p w14:paraId="6C0B9420" w14:textId="77777777" w:rsidR="00B2157B" w:rsidRDefault="00B2157B" w:rsidP="00B2157B"/>
          <w:p w14:paraId="61FB2B84" w14:textId="77777777" w:rsidR="00B2157B" w:rsidRDefault="00B2157B" w:rsidP="00B2157B"/>
          <w:p w14:paraId="442C6BE3" w14:textId="77777777" w:rsidR="00B2157B" w:rsidRDefault="00B2157B" w:rsidP="00B2157B"/>
          <w:p w14:paraId="16FE8A28" w14:textId="3FC423C9" w:rsidR="00B2157B" w:rsidRDefault="00B2157B" w:rsidP="00A57226">
            <w:r>
              <w:t>•</w:t>
            </w:r>
            <w:r w:rsidR="00A57226">
              <w:t xml:space="preserve"> </w:t>
            </w:r>
            <w:r>
              <w:t>GSO;</w:t>
            </w:r>
          </w:p>
          <w:p w14:paraId="458912AA" w14:textId="77777777" w:rsidR="00B2157B" w:rsidRDefault="00B2157B" w:rsidP="00A57226">
            <w:r>
              <w:t>• Gerente de Manutenção;</w:t>
            </w:r>
          </w:p>
          <w:p w14:paraId="5C54D4F7" w14:textId="5ACC6B23" w:rsidR="00B2157B" w:rsidRDefault="00B2157B" w:rsidP="00A57226">
            <w:r>
              <w:t>•</w:t>
            </w:r>
            <w:r w:rsidR="00A57226">
              <w:t xml:space="preserve"> </w:t>
            </w:r>
            <w:r>
              <w:t xml:space="preserve">Gerente de Operações Aéreas </w:t>
            </w:r>
          </w:p>
        </w:tc>
        <w:tc>
          <w:tcPr>
            <w:tcW w:w="1665" w:type="dxa"/>
          </w:tcPr>
          <w:p w14:paraId="17C8F888" w14:textId="5D39ABE5" w:rsidR="003E4704" w:rsidRDefault="00A57226" w:rsidP="00A57226">
            <w:r>
              <w:t>30 dias, a partir da ciência da ação.</w:t>
            </w:r>
          </w:p>
          <w:p w14:paraId="0D277BE0" w14:textId="77777777" w:rsidR="00A57226" w:rsidRDefault="00A57226" w:rsidP="00A57226"/>
          <w:p w14:paraId="19BD0E88" w14:textId="77777777" w:rsidR="00A57226" w:rsidRDefault="00A57226" w:rsidP="00A57226"/>
          <w:p w14:paraId="1B750051" w14:textId="77777777" w:rsidR="00A57226" w:rsidRDefault="00A57226" w:rsidP="00A57226"/>
          <w:p w14:paraId="15A1ED64" w14:textId="77777777" w:rsidR="00A57226" w:rsidRDefault="00A57226" w:rsidP="00A57226"/>
          <w:p w14:paraId="6CB4C878" w14:textId="77777777" w:rsidR="00A57226" w:rsidRDefault="00A57226" w:rsidP="00A57226"/>
          <w:p w14:paraId="165EFF3B" w14:textId="77777777" w:rsidR="00A57226" w:rsidRDefault="00A57226" w:rsidP="00A57226"/>
          <w:p w14:paraId="1A1E40E3" w14:textId="77777777" w:rsidR="00A57226" w:rsidRDefault="00A57226" w:rsidP="00A57226"/>
          <w:p w14:paraId="016AA931" w14:textId="77777777" w:rsidR="00A57226" w:rsidRDefault="00A57226" w:rsidP="00A57226"/>
          <w:p w14:paraId="5E42DCEE" w14:textId="2D9553CC" w:rsidR="00A57226" w:rsidRDefault="00A57226" w:rsidP="00A57226">
            <w:r>
              <w:t>30 dias, a partir da ciência da ação.</w:t>
            </w:r>
          </w:p>
          <w:p w14:paraId="3D7AE3D1" w14:textId="17810830" w:rsidR="00A57226" w:rsidRPr="00F92125" w:rsidRDefault="00A57226" w:rsidP="00A57226"/>
        </w:tc>
      </w:tr>
      <w:tr w:rsidR="007E28BA" w14:paraId="79623422" w14:textId="77777777" w:rsidTr="00AF4B20">
        <w:tc>
          <w:tcPr>
            <w:tcW w:w="3369" w:type="dxa"/>
          </w:tcPr>
          <w:p w14:paraId="472DA281" w14:textId="77777777" w:rsidR="007E28BA" w:rsidRPr="00BF5CE6" w:rsidRDefault="007E28BA" w:rsidP="007E28BA">
            <w:pPr>
              <w:pStyle w:val="PargrafodaLista"/>
              <w:numPr>
                <w:ilvl w:val="0"/>
                <w:numId w:val="20"/>
              </w:numPr>
              <w:ind w:left="284" w:hanging="284"/>
              <w:jc w:val="both"/>
              <w:rPr>
                <w:b/>
                <w:bCs/>
              </w:rPr>
            </w:pPr>
            <w:r>
              <w:rPr>
                <w:b/>
                <w:bCs/>
              </w:rPr>
              <w:t xml:space="preserve">Deslize, </w:t>
            </w:r>
            <w:proofErr w:type="gramStart"/>
            <w:r>
              <w:rPr>
                <w:b/>
                <w:bCs/>
              </w:rPr>
              <w:t>Lapso</w:t>
            </w:r>
            <w:proofErr w:type="gramEnd"/>
            <w:r>
              <w:rPr>
                <w:b/>
                <w:bCs/>
              </w:rPr>
              <w:t xml:space="preserve"> ou Erro</w:t>
            </w:r>
            <w:r w:rsidRPr="00BF5CE6">
              <w:rPr>
                <w:b/>
                <w:bCs/>
              </w:rPr>
              <w:t xml:space="preserve"> (</w:t>
            </w:r>
            <w:r>
              <w:rPr>
                <w:b/>
                <w:bCs/>
              </w:rPr>
              <w:t>A</w:t>
            </w:r>
            <w:r w:rsidRPr="00BF5CE6">
              <w:rPr>
                <w:b/>
                <w:bCs/>
              </w:rPr>
              <w:t>-</w:t>
            </w:r>
            <w:r>
              <w:rPr>
                <w:b/>
                <w:bCs/>
              </w:rPr>
              <w:t>A</w:t>
            </w:r>
            <w:r w:rsidRPr="00BF5CE6">
              <w:rPr>
                <w:b/>
                <w:bCs/>
              </w:rPr>
              <w:t>)</w:t>
            </w:r>
          </w:p>
          <w:p w14:paraId="2893D868" w14:textId="30699816" w:rsidR="00AF4B20" w:rsidRDefault="00AA331E" w:rsidP="007E28BA">
            <w:pPr>
              <w:pStyle w:val="PargrafodaLista"/>
              <w:numPr>
                <w:ilvl w:val="1"/>
                <w:numId w:val="20"/>
              </w:numPr>
              <w:jc w:val="both"/>
              <w:rPr>
                <w:b/>
                <w:bCs/>
              </w:rPr>
            </w:pPr>
            <w:r>
              <w:rPr>
                <w:b/>
                <w:bCs/>
              </w:rPr>
              <w:t>Regras e regulamento</w:t>
            </w:r>
          </w:p>
          <w:p w14:paraId="262F0218" w14:textId="77777777" w:rsidR="00EA020A" w:rsidRPr="00DB5D74" w:rsidRDefault="00EA020A" w:rsidP="00EA020A">
            <w:pPr>
              <w:spacing w:line="276" w:lineRule="auto"/>
              <w:ind w:left="360"/>
              <w:jc w:val="both"/>
              <w:rPr>
                <w:lang w:eastAsia="pt-BR"/>
              </w:rPr>
            </w:pPr>
            <w:r w:rsidRPr="00DB5D74">
              <w:t xml:space="preserve">A investigação identificou que o procedimento </w:t>
            </w:r>
            <w:r w:rsidRPr="00DB5D74">
              <w:rPr>
                <w:b/>
                <w:bCs/>
              </w:rPr>
              <w:t xml:space="preserve">Card </w:t>
            </w:r>
            <w:proofErr w:type="spellStart"/>
            <w:r w:rsidRPr="00DB5D74">
              <w:rPr>
                <w:b/>
                <w:bCs/>
              </w:rPr>
              <w:t>Inspection</w:t>
            </w:r>
            <w:proofErr w:type="spellEnd"/>
            <w:r w:rsidRPr="00DB5D74">
              <w:rPr>
                <w:b/>
                <w:bCs/>
              </w:rPr>
              <w:t xml:space="preserve"> M24 – </w:t>
            </w:r>
            <w:proofErr w:type="spellStart"/>
            <w:r w:rsidRPr="00DB5D74">
              <w:rPr>
                <w:b/>
                <w:bCs/>
              </w:rPr>
              <w:t>Engine</w:t>
            </w:r>
            <w:proofErr w:type="spellEnd"/>
            <w:r w:rsidRPr="00DB5D74">
              <w:rPr>
                <w:b/>
                <w:bCs/>
              </w:rPr>
              <w:t xml:space="preserve"> Daily – ALF </w:t>
            </w:r>
            <w:proofErr w:type="spellStart"/>
            <w:r w:rsidRPr="00DB5D74">
              <w:rPr>
                <w:b/>
                <w:bCs/>
              </w:rPr>
              <w:t>Washing</w:t>
            </w:r>
            <w:proofErr w:type="spellEnd"/>
            <w:r w:rsidRPr="00DB5D74">
              <w:t xml:space="preserve"> estabelece a execução coordenada da ventilação do motor (</w:t>
            </w:r>
            <w:proofErr w:type="spellStart"/>
            <w:r w:rsidRPr="00DB5D74">
              <w:t>crank</w:t>
            </w:r>
            <w:proofErr w:type="spellEnd"/>
            <w:r w:rsidRPr="00DB5D74">
              <w:t xml:space="preserve">) e da injeção da solução de lavagem, atividade que, na prática operacional relatada pelos profissionais entrevistados, requer a participação simultânea de dois profissionais da manutenção. </w:t>
            </w:r>
          </w:p>
          <w:p w14:paraId="74700A8A" w14:textId="77777777" w:rsidR="00EA020A" w:rsidRPr="00DB5D74" w:rsidRDefault="00EA020A" w:rsidP="00EA020A">
            <w:pPr>
              <w:spacing w:line="276" w:lineRule="auto"/>
              <w:ind w:left="360"/>
              <w:jc w:val="both"/>
            </w:pPr>
            <w:r w:rsidRPr="00DB5D74">
              <w:t>Embora o cartão de inspeção não apresente expressamente a quantidade mínima de executantes, os depoimentos do Coordenador de Manutenção, Inspetor de Manutenção e Auxiliar de Manutenção demonstraram entendimento convergente de que a atividade deve ser conduzida por dois profissionais da manutenção, sendo um responsável pela operação relacionada ao motor</w:t>
            </w:r>
            <w:r>
              <w:t xml:space="preserve"> (</w:t>
            </w:r>
            <w:proofErr w:type="spellStart"/>
            <w:r>
              <w:t>crank</w:t>
            </w:r>
            <w:proofErr w:type="spellEnd"/>
            <w:r>
              <w:t>)</w:t>
            </w:r>
            <w:r w:rsidRPr="00DB5D74">
              <w:t xml:space="preserve"> e outro pela aplicação da solução de lavagem.</w:t>
            </w:r>
          </w:p>
          <w:p w14:paraId="6606DB39" w14:textId="32991F54" w:rsidR="007E28BA" w:rsidRPr="00EA020A" w:rsidRDefault="00EA020A" w:rsidP="00EA020A">
            <w:pPr>
              <w:spacing w:line="276" w:lineRule="auto"/>
              <w:ind w:left="360"/>
              <w:jc w:val="both"/>
            </w:pPr>
            <w:r w:rsidRPr="00DB5D74">
              <w:t xml:space="preserve">A investigação demonstrou que, inicialmente, a atividade contava com dois </w:t>
            </w:r>
            <w:r>
              <w:t>técnicos</w:t>
            </w:r>
            <w:r w:rsidRPr="00DB5D74">
              <w:t xml:space="preserve"> de manutenção, porém, pouco antes da sua execução, um dos técnicos</w:t>
            </w:r>
            <w:r>
              <w:t xml:space="preserve"> (MMA)</w:t>
            </w:r>
            <w:r w:rsidRPr="00DB5D74">
              <w:t xml:space="preserve"> foi direcionado para outra atividade</w:t>
            </w:r>
            <w:r>
              <w:t xml:space="preserve"> de caráter não </w:t>
            </w:r>
            <w:r w:rsidRPr="00DB5D74">
              <w:t>operacional, deixando apenas um profissional qualificado disponível para a realização da tarefa. Essa alteração na composição da equipe reduziu a efetividade da barreira procedimental existente e contribuiu para a necessidade de utilização de um piloto em substituição a um profissional de manutenção, aumentando a exposição ao erro.</w:t>
            </w:r>
            <w:r w:rsidR="007E28BA" w:rsidRPr="00EA020A">
              <w:rPr>
                <w:b/>
                <w:bCs/>
              </w:rPr>
              <w:t xml:space="preserve"> </w:t>
            </w:r>
          </w:p>
        </w:tc>
        <w:tc>
          <w:tcPr>
            <w:tcW w:w="3226" w:type="dxa"/>
          </w:tcPr>
          <w:p w14:paraId="30151989" w14:textId="2DE97F41" w:rsidR="00B2157B" w:rsidRDefault="00B2157B" w:rsidP="00B2157B">
            <w:pPr>
              <w:pStyle w:val="PargrafodaLista"/>
              <w:numPr>
                <w:ilvl w:val="0"/>
                <w:numId w:val="22"/>
              </w:numPr>
              <w:ind w:left="235" w:hanging="235"/>
              <w:jc w:val="both"/>
            </w:pPr>
            <w:r w:rsidRPr="00B2157B">
              <w:t xml:space="preserve">Revisar e complementar o procedimento interno relacionado ao </w:t>
            </w:r>
            <w:r w:rsidRPr="00B2157B">
              <w:rPr>
                <w:i/>
                <w:iCs/>
              </w:rPr>
              <w:t>Compressor Wash</w:t>
            </w:r>
            <w:r w:rsidRPr="00B2157B">
              <w:t>, definindo expressamente a composição mínima da equipe necessária para execução da atividade, incluindo funções e responsabilidades dos envolvidos.</w:t>
            </w:r>
          </w:p>
        </w:tc>
        <w:tc>
          <w:tcPr>
            <w:tcW w:w="2160" w:type="dxa"/>
          </w:tcPr>
          <w:p w14:paraId="348171F7" w14:textId="6FFDC27A" w:rsidR="007E28BA" w:rsidRDefault="00A57226" w:rsidP="00A57226">
            <w:r>
              <w:t>• Gerente de Manutenção</w:t>
            </w:r>
          </w:p>
        </w:tc>
        <w:tc>
          <w:tcPr>
            <w:tcW w:w="1665" w:type="dxa"/>
          </w:tcPr>
          <w:p w14:paraId="64FDD85C" w14:textId="23F6CB26" w:rsidR="007E28BA" w:rsidRDefault="00A57226" w:rsidP="00A57226">
            <w:r>
              <w:t>• 90 dias, a partir da ciência da ação.</w:t>
            </w:r>
          </w:p>
        </w:tc>
      </w:tr>
      <w:tr w:rsidR="007E28BA" w14:paraId="3EF5CB60" w14:textId="77777777" w:rsidTr="00AF4B20">
        <w:tc>
          <w:tcPr>
            <w:tcW w:w="3369" w:type="dxa"/>
          </w:tcPr>
          <w:p w14:paraId="2BDBCCEE" w14:textId="77777777" w:rsidR="007E28BA" w:rsidRPr="00BF5CE6" w:rsidRDefault="007E28BA" w:rsidP="007E28BA">
            <w:pPr>
              <w:pStyle w:val="PargrafodaLista"/>
              <w:numPr>
                <w:ilvl w:val="0"/>
                <w:numId w:val="20"/>
              </w:numPr>
              <w:ind w:left="284" w:hanging="284"/>
              <w:jc w:val="both"/>
              <w:rPr>
                <w:b/>
                <w:bCs/>
              </w:rPr>
            </w:pPr>
            <w:r>
              <w:rPr>
                <w:b/>
                <w:bCs/>
              </w:rPr>
              <w:t xml:space="preserve">Deslize, </w:t>
            </w:r>
            <w:proofErr w:type="gramStart"/>
            <w:r>
              <w:rPr>
                <w:b/>
                <w:bCs/>
              </w:rPr>
              <w:t>Lapso</w:t>
            </w:r>
            <w:proofErr w:type="gramEnd"/>
            <w:r>
              <w:rPr>
                <w:b/>
                <w:bCs/>
              </w:rPr>
              <w:t xml:space="preserve"> ou Erro</w:t>
            </w:r>
            <w:r w:rsidRPr="00BF5CE6">
              <w:rPr>
                <w:b/>
                <w:bCs/>
              </w:rPr>
              <w:t xml:space="preserve"> (</w:t>
            </w:r>
            <w:r>
              <w:rPr>
                <w:b/>
                <w:bCs/>
              </w:rPr>
              <w:t>A</w:t>
            </w:r>
            <w:r w:rsidRPr="00BF5CE6">
              <w:rPr>
                <w:b/>
                <w:bCs/>
              </w:rPr>
              <w:t>-</w:t>
            </w:r>
            <w:r>
              <w:rPr>
                <w:b/>
                <w:bCs/>
              </w:rPr>
              <w:t>A</w:t>
            </w:r>
            <w:r w:rsidRPr="00BF5CE6">
              <w:rPr>
                <w:b/>
                <w:bCs/>
              </w:rPr>
              <w:t>)</w:t>
            </w:r>
          </w:p>
          <w:p w14:paraId="2A518C12" w14:textId="4CEEAA06" w:rsidR="007E28BA" w:rsidRPr="007E28BA" w:rsidRDefault="00AA331E" w:rsidP="007E28BA">
            <w:pPr>
              <w:pStyle w:val="PargrafodaLista"/>
              <w:numPr>
                <w:ilvl w:val="1"/>
                <w:numId w:val="20"/>
              </w:numPr>
              <w:jc w:val="both"/>
              <w:rPr>
                <w:b/>
                <w:bCs/>
              </w:rPr>
            </w:pPr>
            <w:r>
              <w:rPr>
                <w:b/>
                <w:bCs/>
              </w:rPr>
              <w:t>Práticas e processos organizacionais</w:t>
            </w:r>
            <w:r w:rsidR="007E28BA" w:rsidRPr="007E28BA">
              <w:rPr>
                <w:b/>
                <w:bCs/>
              </w:rPr>
              <w:t xml:space="preserve"> </w:t>
            </w:r>
          </w:p>
          <w:p w14:paraId="6FA9143C" w14:textId="77777777" w:rsidR="00AA331E" w:rsidRPr="00DB5D74" w:rsidRDefault="00AA331E" w:rsidP="00AA331E">
            <w:pPr>
              <w:pStyle w:val="PargrafodaLista"/>
              <w:shd w:val="clear" w:color="auto" w:fill="FFFFFF" w:themeFill="background1"/>
              <w:autoSpaceDE w:val="0"/>
              <w:autoSpaceDN w:val="0"/>
              <w:adjustRightInd w:val="0"/>
              <w:spacing w:line="276" w:lineRule="auto"/>
              <w:ind w:left="360"/>
              <w:jc w:val="both"/>
              <w:rPr>
                <w:rFonts w:eastAsiaTheme="minorHAnsi" w:cs="Arial"/>
                <w:color w:val="000000" w:themeColor="text1"/>
                <w:lang w:eastAsia="en-US"/>
              </w:rPr>
            </w:pPr>
            <w:r w:rsidRPr="00DB5D74">
              <w:rPr>
                <w:rFonts w:eastAsiaTheme="minorHAnsi" w:cs="Arial"/>
                <w:color w:val="000000" w:themeColor="text1"/>
                <w:lang w:eastAsia="en-US"/>
              </w:rPr>
              <w:t>A investigação identificou que a condição mais relevante para a ocorrência do evento esteve relacionada ao gerenciamento da atividade e à manutenção dos recursos humanos necessários para sua execução.</w:t>
            </w:r>
          </w:p>
          <w:p w14:paraId="447A3C88" w14:textId="77777777" w:rsidR="00AA331E" w:rsidRDefault="00AA331E" w:rsidP="00AA331E">
            <w:pPr>
              <w:pStyle w:val="PargrafodaLista"/>
              <w:shd w:val="clear" w:color="auto" w:fill="FFFFFF" w:themeFill="background1"/>
              <w:autoSpaceDE w:val="0"/>
              <w:autoSpaceDN w:val="0"/>
              <w:adjustRightInd w:val="0"/>
              <w:spacing w:line="276" w:lineRule="auto"/>
              <w:ind w:left="360"/>
              <w:jc w:val="both"/>
              <w:rPr>
                <w:rFonts w:eastAsiaTheme="minorHAnsi" w:cs="Arial"/>
                <w:color w:val="000000" w:themeColor="text1"/>
                <w:lang w:eastAsia="en-US"/>
              </w:rPr>
            </w:pPr>
            <w:r w:rsidRPr="00DB5D74">
              <w:rPr>
                <w:rFonts w:eastAsiaTheme="minorHAnsi" w:cs="Arial"/>
                <w:color w:val="000000" w:themeColor="text1"/>
                <w:lang w:eastAsia="en-US"/>
              </w:rPr>
              <w:t xml:space="preserve">Os elementos coletados demonstram que a tarefa foi inicialmente planejada e preparada com a participação de dois </w:t>
            </w:r>
            <w:r>
              <w:rPr>
                <w:rFonts w:eastAsiaTheme="minorHAnsi" w:cs="Arial"/>
                <w:color w:val="000000" w:themeColor="text1"/>
                <w:lang w:eastAsia="en-US"/>
              </w:rPr>
              <w:t>técnicos</w:t>
            </w:r>
            <w:r w:rsidRPr="00DB5D74">
              <w:rPr>
                <w:rFonts w:eastAsiaTheme="minorHAnsi" w:cs="Arial"/>
                <w:color w:val="000000" w:themeColor="text1"/>
                <w:lang w:eastAsia="en-US"/>
              </w:rPr>
              <w:t xml:space="preserve"> </w:t>
            </w:r>
            <w:r>
              <w:rPr>
                <w:rFonts w:eastAsiaTheme="minorHAnsi" w:cs="Arial"/>
                <w:color w:val="000000" w:themeColor="text1"/>
                <w:lang w:eastAsia="en-US"/>
              </w:rPr>
              <w:t>de</w:t>
            </w:r>
            <w:r w:rsidRPr="00DB5D74">
              <w:rPr>
                <w:rFonts w:eastAsiaTheme="minorHAnsi" w:cs="Arial"/>
                <w:color w:val="000000" w:themeColor="text1"/>
                <w:lang w:eastAsia="en-US"/>
              </w:rPr>
              <w:t xml:space="preserve"> manutenção. </w:t>
            </w:r>
            <w:r w:rsidRPr="00561CAD">
              <w:rPr>
                <w:rFonts w:eastAsiaTheme="minorHAnsi" w:cs="Arial"/>
                <w:color w:val="000000" w:themeColor="text1"/>
                <w:lang w:eastAsia="en-US"/>
              </w:rPr>
              <w:t xml:space="preserve">Entretanto, durante sua preparação, um dos </w:t>
            </w:r>
            <w:r>
              <w:rPr>
                <w:rFonts w:eastAsiaTheme="minorHAnsi" w:cs="Arial"/>
                <w:color w:val="000000" w:themeColor="text1"/>
                <w:lang w:eastAsia="en-US"/>
              </w:rPr>
              <w:t>técnicos de manutenção</w:t>
            </w:r>
            <w:r w:rsidRPr="00561CAD">
              <w:rPr>
                <w:rFonts w:eastAsiaTheme="minorHAnsi" w:cs="Arial"/>
                <w:color w:val="000000" w:themeColor="text1"/>
                <w:lang w:eastAsia="en-US"/>
              </w:rPr>
              <w:t xml:space="preserve"> </w:t>
            </w:r>
            <w:r>
              <w:rPr>
                <w:rFonts w:eastAsiaTheme="minorHAnsi" w:cs="Arial"/>
                <w:color w:val="000000" w:themeColor="text1"/>
                <w:lang w:eastAsia="en-US"/>
              </w:rPr>
              <w:t>se</w:t>
            </w:r>
            <w:r w:rsidRPr="00561CAD">
              <w:rPr>
                <w:rFonts w:eastAsiaTheme="minorHAnsi" w:cs="Arial"/>
                <w:color w:val="000000" w:themeColor="text1"/>
                <w:lang w:eastAsia="en-US"/>
              </w:rPr>
              <w:t xml:space="preserve"> retir</w:t>
            </w:r>
            <w:r>
              <w:rPr>
                <w:rFonts w:eastAsiaTheme="minorHAnsi" w:cs="Arial"/>
                <w:color w:val="000000" w:themeColor="text1"/>
                <w:lang w:eastAsia="en-US"/>
              </w:rPr>
              <w:t>ou</w:t>
            </w:r>
            <w:r w:rsidRPr="00561CAD">
              <w:rPr>
                <w:rFonts w:eastAsiaTheme="minorHAnsi" w:cs="Arial"/>
                <w:color w:val="000000" w:themeColor="text1"/>
                <w:lang w:eastAsia="en-US"/>
              </w:rPr>
              <w:t xml:space="preserve"> da atividade para executar uma tarefa não relacionada à manutenção da aeronave nem ao procedimento de </w:t>
            </w:r>
            <w:r w:rsidRPr="00561CAD">
              <w:rPr>
                <w:rFonts w:eastAsiaTheme="minorHAnsi" w:cs="Arial"/>
                <w:i/>
                <w:iCs/>
                <w:color w:val="000000" w:themeColor="text1"/>
                <w:lang w:eastAsia="en-US"/>
              </w:rPr>
              <w:t xml:space="preserve">compressor </w:t>
            </w:r>
            <w:proofErr w:type="spellStart"/>
            <w:r w:rsidRPr="00561CAD">
              <w:rPr>
                <w:rFonts w:eastAsiaTheme="minorHAnsi" w:cs="Arial"/>
                <w:i/>
                <w:iCs/>
                <w:color w:val="000000" w:themeColor="text1"/>
                <w:lang w:eastAsia="en-US"/>
              </w:rPr>
              <w:t>wash</w:t>
            </w:r>
            <w:proofErr w:type="spellEnd"/>
            <w:r w:rsidRPr="00561CAD">
              <w:rPr>
                <w:rFonts w:eastAsiaTheme="minorHAnsi" w:cs="Arial"/>
                <w:color w:val="000000" w:themeColor="text1"/>
                <w:lang w:eastAsia="en-US"/>
              </w:rPr>
              <w:t xml:space="preserve">, utilizando o carrinho elétrico </w:t>
            </w:r>
            <w:r>
              <w:rPr>
                <w:rFonts w:eastAsiaTheme="minorHAnsi" w:cs="Arial"/>
                <w:color w:val="000000" w:themeColor="text1"/>
                <w:lang w:eastAsia="en-US"/>
              </w:rPr>
              <w:t xml:space="preserve">de apoio </w:t>
            </w:r>
            <w:r w:rsidRPr="00561CAD">
              <w:rPr>
                <w:rFonts w:eastAsiaTheme="minorHAnsi" w:cs="Arial"/>
                <w:color w:val="000000" w:themeColor="text1"/>
                <w:lang w:eastAsia="en-US"/>
              </w:rPr>
              <w:t xml:space="preserve">para o transporte de uma colaboradora entre o hangar e o Terminal de Passageiros e Serviços (TPS). </w:t>
            </w:r>
            <w:r w:rsidRPr="00EA020A">
              <w:rPr>
                <w:rFonts w:eastAsiaTheme="minorHAnsi" w:cs="Arial"/>
                <w:color w:val="000000" w:themeColor="text1"/>
                <w:lang w:eastAsia="en-US"/>
              </w:rPr>
              <w:t>Como consequência, a equipe originalmente designada para a execução da tarefa foi reduzida, permanecendo apenas um técnico de manutenção disponível para conduzir uma atividade que, segundo entendimento convergente dos profissionais entrevistados, normalmente requer a participação simultânea de dois integrantes da manutenção.</w:t>
            </w:r>
          </w:p>
          <w:p w14:paraId="2070F544" w14:textId="77777777" w:rsidR="00AA331E" w:rsidRPr="00DB5D74" w:rsidRDefault="00AA331E" w:rsidP="00AA331E">
            <w:pPr>
              <w:pStyle w:val="PargrafodaLista"/>
              <w:shd w:val="clear" w:color="auto" w:fill="FFFFFF" w:themeFill="background1"/>
              <w:autoSpaceDE w:val="0"/>
              <w:autoSpaceDN w:val="0"/>
              <w:adjustRightInd w:val="0"/>
              <w:spacing w:line="276" w:lineRule="auto"/>
              <w:ind w:left="360"/>
              <w:jc w:val="both"/>
              <w:rPr>
                <w:rFonts w:eastAsiaTheme="minorHAnsi" w:cs="Arial"/>
                <w:color w:val="000000" w:themeColor="text1"/>
                <w:lang w:eastAsia="en-US"/>
              </w:rPr>
            </w:pPr>
            <w:r w:rsidRPr="00DB5D74">
              <w:rPr>
                <w:rFonts w:eastAsiaTheme="minorHAnsi" w:cs="Arial"/>
                <w:color w:val="000000" w:themeColor="text1"/>
                <w:lang w:eastAsia="en-US"/>
              </w:rPr>
              <w:t xml:space="preserve">Essa condição </w:t>
            </w:r>
            <w:r>
              <w:rPr>
                <w:rFonts w:eastAsiaTheme="minorHAnsi" w:cs="Arial"/>
                <w:color w:val="000000" w:themeColor="text1"/>
                <w:lang w:eastAsia="en-US"/>
              </w:rPr>
              <w:t xml:space="preserve">contribuiu para </w:t>
            </w:r>
            <w:r w:rsidRPr="00DB5D74">
              <w:rPr>
                <w:rFonts w:eastAsiaTheme="minorHAnsi" w:cs="Arial"/>
                <w:color w:val="000000" w:themeColor="text1"/>
                <w:lang w:eastAsia="en-US"/>
              </w:rPr>
              <w:t>ger</w:t>
            </w:r>
            <w:r>
              <w:rPr>
                <w:rFonts w:eastAsiaTheme="minorHAnsi" w:cs="Arial"/>
                <w:color w:val="000000" w:themeColor="text1"/>
                <w:lang w:eastAsia="en-US"/>
              </w:rPr>
              <w:t>ar</w:t>
            </w:r>
            <w:r w:rsidRPr="00DB5D74">
              <w:rPr>
                <w:rFonts w:eastAsiaTheme="minorHAnsi" w:cs="Arial"/>
                <w:color w:val="000000" w:themeColor="text1"/>
                <w:lang w:eastAsia="en-US"/>
              </w:rPr>
              <w:t xml:space="preserve"> uma adaptação operacional não planejada, na qual o piloto passou a assumir uma função que normalmente seria desempenhada por um </w:t>
            </w:r>
            <w:r>
              <w:rPr>
                <w:rFonts w:eastAsiaTheme="minorHAnsi" w:cs="Arial"/>
                <w:color w:val="000000" w:themeColor="text1"/>
                <w:lang w:eastAsia="en-US"/>
              </w:rPr>
              <w:t>técnico</w:t>
            </w:r>
            <w:r w:rsidRPr="00DB5D74">
              <w:rPr>
                <w:rFonts w:eastAsiaTheme="minorHAnsi" w:cs="Arial"/>
                <w:color w:val="000000" w:themeColor="text1"/>
                <w:lang w:eastAsia="en-US"/>
              </w:rPr>
              <w:t xml:space="preserve"> d</w:t>
            </w:r>
            <w:r>
              <w:rPr>
                <w:rFonts w:eastAsiaTheme="minorHAnsi" w:cs="Arial"/>
                <w:color w:val="000000" w:themeColor="text1"/>
                <w:lang w:eastAsia="en-US"/>
              </w:rPr>
              <w:t>e</w:t>
            </w:r>
            <w:r w:rsidRPr="00DB5D74">
              <w:rPr>
                <w:rFonts w:eastAsiaTheme="minorHAnsi" w:cs="Arial"/>
                <w:color w:val="000000" w:themeColor="text1"/>
                <w:lang w:eastAsia="en-US"/>
              </w:rPr>
              <w:t xml:space="preserve"> manutenção. Como consequência, uma atividade especializada, que possuía profissionais formalmente treinados e qualificados para sua execução, passou a ser realizada em uma configuração diferente daquela normalmente adotada pela organização.</w:t>
            </w:r>
          </w:p>
          <w:p w14:paraId="287DEC99" w14:textId="77777777" w:rsidR="00AA331E" w:rsidRPr="00EA020A" w:rsidRDefault="00AA331E" w:rsidP="00AA331E">
            <w:pPr>
              <w:pStyle w:val="PargrafodaLista"/>
              <w:shd w:val="clear" w:color="auto" w:fill="FFFFFF" w:themeFill="background1"/>
              <w:autoSpaceDE w:val="0"/>
              <w:autoSpaceDN w:val="0"/>
              <w:adjustRightInd w:val="0"/>
              <w:spacing w:line="276" w:lineRule="auto"/>
              <w:ind w:left="360"/>
              <w:jc w:val="both"/>
              <w:rPr>
                <w:rFonts w:eastAsiaTheme="minorHAnsi" w:cs="Arial"/>
                <w:color w:val="000000" w:themeColor="text1"/>
                <w:lang w:eastAsia="en-US"/>
              </w:rPr>
            </w:pPr>
            <w:r w:rsidRPr="00EA020A">
              <w:rPr>
                <w:rFonts w:eastAsiaTheme="minorHAnsi" w:cs="Arial"/>
                <w:color w:val="000000" w:themeColor="text1"/>
                <w:lang w:eastAsia="en-US"/>
              </w:rPr>
              <w:t xml:space="preserve">Adicionalmente, a redução da equipe originalmente destinada à atividade eliminou uma camada adicional de supervisão cruzada e verificação mútua entre profissionais familiarizados com o procedimento de </w:t>
            </w:r>
            <w:r w:rsidRPr="00EA020A">
              <w:rPr>
                <w:rFonts w:eastAsiaTheme="minorHAnsi" w:cs="Arial"/>
                <w:i/>
                <w:iCs/>
                <w:color w:val="000000" w:themeColor="text1"/>
                <w:lang w:eastAsia="en-US"/>
              </w:rPr>
              <w:t xml:space="preserve">compressor </w:t>
            </w:r>
            <w:proofErr w:type="spellStart"/>
            <w:r w:rsidRPr="00EA020A">
              <w:rPr>
                <w:rFonts w:eastAsiaTheme="minorHAnsi" w:cs="Arial"/>
                <w:i/>
                <w:iCs/>
                <w:color w:val="000000" w:themeColor="text1"/>
                <w:lang w:eastAsia="en-US"/>
              </w:rPr>
              <w:t>wash</w:t>
            </w:r>
            <w:proofErr w:type="spellEnd"/>
            <w:r w:rsidRPr="00EA020A">
              <w:rPr>
                <w:rFonts w:eastAsiaTheme="minorHAnsi" w:cs="Arial"/>
                <w:color w:val="000000" w:themeColor="text1"/>
                <w:lang w:eastAsia="en-US"/>
              </w:rPr>
              <w:t>, aumentando a dependência da coordenação verbal entre os envolvidos e reduzindo a capacidade do sistema de identificar, questionar e corrigir desvios antes de sua materialização.</w:t>
            </w:r>
          </w:p>
          <w:p w14:paraId="47770013" w14:textId="0EC6E951" w:rsidR="007E28BA" w:rsidRPr="00AA331E" w:rsidRDefault="00AA331E" w:rsidP="00AA331E">
            <w:pPr>
              <w:pStyle w:val="PargrafodaLista"/>
              <w:shd w:val="clear" w:color="auto" w:fill="FFFFFF" w:themeFill="background1"/>
              <w:autoSpaceDE w:val="0"/>
              <w:autoSpaceDN w:val="0"/>
              <w:adjustRightInd w:val="0"/>
              <w:spacing w:line="276" w:lineRule="auto"/>
              <w:ind w:left="360"/>
              <w:jc w:val="both"/>
              <w:rPr>
                <w:rFonts w:eastAsiaTheme="minorHAnsi" w:cs="Arial"/>
                <w:color w:val="000000" w:themeColor="text1"/>
                <w:lang w:eastAsia="en-US"/>
              </w:rPr>
            </w:pPr>
            <w:r w:rsidRPr="00EA020A">
              <w:rPr>
                <w:rFonts w:eastAsiaTheme="minorHAnsi" w:cs="Arial"/>
                <w:color w:val="000000" w:themeColor="text1"/>
                <w:lang w:eastAsia="en-US"/>
              </w:rPr>
              <w:t>Dessa forma, conclui-se que fatores relacionados ao planejamento da atividade, à gestão dos recursos humanos disponíveis, à manutenção da composição adequada da equipe de execução e à preservação das barreiras de supervisão operacional contribuíram diretamente para a criação das condições que favoreceram a ocorrência do deslize.</w:t>
            </w:r>
          </w:p>
        </w:tc>
        <w:tc>
          <w:tcPr>
            <w:tcW w:w="3226" w:type="dxa"/>
          </w:tcPr>
          <w:p w14:paraId="60B0F645" w14:textId="5B3D67B5" w:rsidR="007E28BA" w:rsidRDefault="00B2157B" w:rsidP="007E28BA">
            <w:pPr>
              <w:pStyle w:val="PargrafodaLista"/>
              <w:numPr>
                <w:ilvl w:val="0"/>
                <w:numId w:val="24"/>
              </w:numPr>
              <w:ind w:left="198" w:hanging="198"/>
              <w:jc w:val="both"/>
            </w:pPr>
            <w:r>
              <w:t xml:space="preserve"> </w:t>
            </w:r>
            <w:r w:rsidRPr="00B2157B">
              <w:t xml:space="preserve">Estabelecer diretriz formal para impedir o desvio de profissionais originalmente designados para atividades </w:t>
            </w:r>
            <w:r w:rsidR="00A57226">
              <w:t>técnicas</w:t>
            </w:r>
            <w:r w:rsidRPr="00B2157B">
              <w:t xml:space="preserve"> de manutenção sem avaliação prévia dos impactos na execução da tarefa.</w:t>
            </w:r>
          </w:p>
          <w:p w14:paraId="7B7BD554" w14:textId="77777777" w:rsidR="00B2157B" w:rsidRDefault="00B2157B" w:rsidP="00B2157B">
            <w:pPr>
              <w:pStyle w:val="PargrafodaLista"/>
              <w:ind w:left="198"/>
              <w:jc w:val="both"/>
            </w:pPr>
          </w:p>
          <w:p w14:paraId="0551F3E0" w14:textId="77777777" w:rsidR="00B2157B" w:rsidRDefault="00B2157B" w:rsidP="007E28BA">
            <w:pPr>
              <w:pStyle w:val="PargrafodaLista"/>
              <w:numPr>
                <w:ilvl w:val="0"/>
                <w:numId w:val="24"/>
              </w:numPr>
              <w:ind w:left="198" w:hanging="198"/>
              <w:jc w:val="both"/>
            </w:pPr>
            <w:r w:rsidRPr="00B2157B">
              <w:t>Avaliar a necessidade de implementação de supervisão cruzada ou verificação independente para atividades de manutenção envolvendo operação de sistemas da aeronave a partir da cabine.</w:t>
            </w:r>
          </w:p>
          <w:p w14:paraId="0A86A75B" w14:textId="77777777" w:rsidR="00B2157B" w:rsidRDefault="00B2157B" w:rsidP="00B2157B">
            <w:pPr>
              <w:jc w:val="both"/>
            </w:pPr>
          </w:p>
          <w:p w14:paraId="1666D363" w14:textId="77777777" w:rsidR="00B2157B" w:rsidRDefault="00B2157B" w:rsidP="007E28BA">
            <w:pPr>
              <w:pStyle w:val="PargrafodaLista"/>
              <w:numPr>
                <w:ilvl w:val="0"/>
                <w:numId w:val="24"/>
              </w:numPr>
              <w:ind w:left="198" w:hanging="198"/>
              <w:jc w:val="both"/>
            </w:pPr>
            <w:r w:rsidRPr="00B2157B">
              <w:t>Realizar campanha de conscientização sobre Cultura Justa e reporte voluntário, reforçando a importância da comunicação tempestiva de eventos, erros e condições inseguras.</w:t>
            </w:r>
          </w:p>
          <w:p w14:paraId="445E4C51" w14:textId="77777777" w:rsidR="00B2157B" w:rsidRDefault="00B2157B" w:rsidP="00B2157B">
            <w:pPr>
              <w:jc w:val="both"/>
            </w:pPr>
          </w:p>
          <w:p w14:paraId="3B4ABF54" w14:textId="15DF48D4" w:rsidR="00B2157B" w:rsidRDefault="00B2157B" w:rsidP="007E28BA">
            <w:pPr>
              <w:pStyle w:val="PargrafodaLista"/>
              <w:numPr>
                <w:ilvl w:val="0"/>
                <w:numId w:val="24"/>
              </w:numPr>
              <w:ind w:left="198" w:hanging="198"/>
              <w:jc w:val="both"/>
            </w:pPr>
            <w:r w:rsidRPr="00B2157B">
              <w:t>Verificar a efetividade das ações implementadas por meio de auditoria interna direcionada ou atividade de supervisão continuada, registrando os resultados no SGSO.</w:t>
            </w:r>
          </w:p>
        </w:tc>
        <w:tc>
          <w:tcPr>
            <w:tcW w:w="2160" w:type="dxa"/>
          </w:tcPr>
          <w:p w14:paraId="134B0FC1" w14:textId="217A7BE5" w:rsidR="007E28BA" w:rsidRPr="00A57226" w:rsidRDefault="00A57226" w:rsidP="00A57226">
            <w:r>
              <w:t xml:space="preserve">• </w:t>
            </w:r>
            <w:r w:rsidRPr="00A57226">
              <w:t>Gerente de Manutenção</w:t>
            </w:r>
          </w:p>
          <w:p w14:paraId="210D0BEA" w14:textId="7278C585" w:rsidR="00A57226" w:rsidRPr="00A57226" w:rsidRDefault="00A57226" w:rsidP="00A57226">
            <w:r>
              <w:t xml:space="preserve">• </w:t>
            </w:r>
            <w:r w:rsidRPr="00A57226">
              <w:t>Gerente de Operações Aéreas</w:t>
            </w:r>
          </w:p>
          <w:p w14:paraId="5D165066" w14:textId="77777777" w:rsidR="00A57226" w:rsidRPr="00A57226" w:rsidRDefault="00A57226" w:rsidP="00A57226"/>
          <w:p w14:paraId="609831E8" w14:textId="77777777" w:rsidR="00A57226" w:rsidRPr="00A57226" w:rsidRDefault="00A57226" w:rsidP="00A57226"/>
          <w:p w14:paraId="5082EA2A" w14:textId="77777777" w:rsidR="00A57226" w:rsidRPr="00A57226" w:rsidRDefault="00A57226" w:rsidP="00A57226"/>
          <w:p w14:paraId="68BA7FD2" w14:textId="77777777" w:rsidR="00A57226" w:rsidRPr="00A57226" w:rsidRDefault="00A57226" w:rsidP="00A57226"/>
          <w:p w14:paraId="6B888977" w14:textId="77777777" w:rsidR="00A57226" w:rsidRDefault="00A57226" w:rsidP="00A57226">
            <w:r>
              <w:t xml:space="preserve">• </w:t>
            </w:r>
            <w:r w:rsidRPr="00A57226">
              <w:t>Gerente de Manutenção</w:t>
            </w:r>
          </w:p>
          <w:p w14:paraId="77B26F3F" w14:textId="77777777" w:rsidR="00A57226" w:rsidRDefault="00A57226" w:rsidP="00A57226"/>
          <w:p w14:paraId="5084E708" w14:textId="77777777" w:rsidR="00A57226" w:rsidRDefault="00A57226" w:rsidP="00A57226"/>
          <w:p w14:paraId="34E1CCB5" w14:textId="77777777" w:rsidR="00A57226" w:rsidRDefault="00A57226" w:rsidP="00A57226"/>
          <w:p w14:paraId="51C9B951" w14:textId="77777777" w:rsidR="00A57226" w:rsidRDefault="00A57226" w:rsidP="00A57226"/>
          <w:p w14:paraId="5537464C" w14:textId="77777777" w:rsidR="00A57226" w:rsidRDefault="00A57226" w:rsidP="00A57226"/>
          <w:p w14:paraId="7CB51074" w14:textId="77777777" w:rsidR="00A57226" w:rsidRDefault="00A57226" w:rsidP="00A57226"/>
          <w:p w14:paraId="07D96EE3" w14:textId="77777777" w:rsidR="00A57226" w:rsidRDefault="00A57226" w:rsidP="00A57226">
            <w:r>
              <w:t>• GSO</w:t>
            </w:r>
          </w:p>
          <w:p w14:paraId="4E7A0CBF" w14:textId="77777777" w:rsidR="00A57226" w:rsidRDefault="00A57226" w:rsidP="00A57226">
            <w:r>
              <w:t>• Gerente de Manutenção</w:t>
            </w:r>
          </w:p>
          <w:p w14:paraId="76238A01" w14:textId="77777777" w:rsidR="00A57226" w:rsidRDefault="00A57226" w:rsidP="00A57226">
            <w:r>
              <w:t>• Gerente de Operações Aéreas</w:t>
            </w:r>
          </w:p>
          <w:p w14:paraId="58B84497" w14:textId="77777777" w:rsidR="00A57226" w:rsidRDefault="00A57226" w:rsidP="00A57226"/>
          <w:p w14:paraId="2AD44B28" w14:textId="77777777" w:rsidR="00A57226" w:rsidRDefault="00A57226" w:rsidP="00A57226"/>
          <w:p w14:paraId="0A65737A" w14:textId="77777777" w:rsidR="00A57226" w:rsidRDefault="00A57226" w:rsidP="00A57226"/>
          <w:p w14:paraId="76417922" w14:textId="77777777" w:rsidR="00A57226" w:rsidRDefault="00F04262" w:rsidP="00A57226">
            <w:r>
              <w:t>• GSO</w:t>
            </w:r>
          </w:p>
          <w:p w14:paraId="3D9ADEF8" w14:textId="7A6B55D3" w:rsidR="00F04262" w:rsidRPr="00A57226" w:rsidRDefault="00F04262" w:rsidP="00A57226">
            <w:r>
              <w:t>• Coordenador do SASC</w:t>
            </w:r>
          </w:p>
        </w:tc>
        <w:tc>
          <w:tcPr>
            <w:tcW w:w="1665" w:type="dxa"/>
          </w:tcPr>
          <w:p w14:paraId="2109EC5F" w14:textId="77777777" w:rsidR="007E28BA" w:rsidRDefault="00F04262" w:rsidP="00A57226">
            <w:pPr>
              <w:tabs>
                <w:tab w:val="left" w:pos="310"/>
              </w:tabs>
            </w:pPr>
            <w:r>
              <w:t xml:space="preserve">• </w:t>
            </w:r>
            <w:r>
              <w:t>30</w:t>
            </w:r>
            <w:r>
              <w:t xml:space="preserve"> dias, a partir da ciência da ação.</w:t>
            </w:r>
          </w:p>
          <w:p w14:paraId="4DBAC0B7" w14:textId="77777777" w:rsidR="00F04262" w:rsidRDefault="00F04262" w:rsidP="00A57226">
            <w:pPr>
              <w:tabs>
                <w:tab w:val="left" w:pos="310"/>
              </w:tabs>
            </w:pPr>
          </w:p>
          <w:p w14:paraId="1D64E819" w14:textId="77777777" w:rsidR="00F04262" w:rsidRDefault="00F04262" w:rsidP="00A57226">
            <w:pPr>
              <w:tabs>
                <w:tab w:val="left" w:pos="310"/>
              </w:tabs>
            </w:pPr>
          </w:p>
          <w:p w14:paraId="0E1C3F85" w14:textId="77777777" w:rsidR="00F04262" w:rsidRDefault="00F04262" w:rsidP="00A57226">
            <w:pPr>
              <w:tabs>
                <w:tab w:val="left" w:pos="310"/>
              </w:tabs>
            </w:pPr>
          </w:p>
          <w:p w14:paraId="3D5174C8" w14:textId="77777777" w:rsidR="00F04262" w:rsidRDefault="00F04262" w:rsidP="00A57226">
            <w:pPr>
              <w:tabs>
                <w:tab w:val="left" w:pos="310"/>
              </w:tabs>
            </w:pPr>
          </w:p>
          <w:p w14:paraId="2730464B" w14:textId="77777777" w:rsidR="00F04262" w:rsidRDefault="00F04262" w:rsidP="00A57226">
            <w:pPr>
              <w:tabs>
                <w:tab w:val="left" w:pos="310"/>
              </w:tabs>
            </w:pPr>
          </w:p>
          <w:p w14:paraId="64223FD6" w14:textId="48110BDC" w:rsidR="00F04262" w:rsidRDefault="00F04262" w:rsidP="00A57226">
            <w:pPr>
              <w:tabs>
                <w:tab w:val="left" w:pos="310"/>
              </w:tabs>
            </w:pPr>
            <w:r>
              <w:t xml:space="preserve">• </w:t>
            </w:r>
            <w:r>
              <w:t>6</w:t>
            </w:r>
            <w:r>
              <w:t>0 dias, a partir da ciência da ação.</w:t>
            </w:r>
          </w:p>
          <w:p w14:paraId="101E6063" w14:textId="77777777" w:rsidR="00F04262" w:rsidRDefault="00F04262" w:rsidP="00A57226">
            <w:pPr>
              <w:tabs>
                <w:tab w:val="left" w:pos="310"/>
              </w:tabs>
            </w:pPr>
          </w:p>
          <w:p w14:paraId="406A177F" w14:textId="77777777" w:rsidR="00F04262" w:rsidRDefault="00F04262" w:rsidP="00A57226">
            <w:pPr>
              <w:tabs>
                <w:tab w:val="left" w:pos="310"/>
              </w:tabs>
            </w:pPr>
          </w:p>
          <w:p w14:paraId="4171091D" w14:textId="77777777" w:rsidR="00F04262" w:rsidRDefault="00F04262" w:rsidP="00A57226">
            <w:pPr>
              <w:tabs>
                <w:tab w:val="left" w:pos="310"/>
              </w:tabs>
            </w:pPr>
          </w:p>
          <w:p w14:paraId="077F4E55" w14:textId="77777777" w:rsidR="00F04262" w:rsidRDefault="00F04262" w:rsidP="00A57226">
            <w:pPr>
              <w:tabs>
                <w:tab w:val="left" w:pos="310"/>
              </w:tabs>
            </w:pPr>
          </w:p>
          <w:p w14:paraId="48F30037" w14:textId="77777777" w:rsidR="00F04262" w:rsidRDefault="00F04262" w:rsidP="00A57226">
            <w:pPr>
              <w:tabs>
                <w:tab w:val="left" w:pos="310"/>
              </w:tabs>
            </w:pPr>
          </w:p>
          <w:p w14:paraId="27E833EB" w14:textId="77777777" w:rsidR="00F04262" w:rsidRDefault="00F04262" w:rsidP="00A57226">
            <w:pPr>
              <w:tabs>
                <w:tab w:val="left" w:pos="310"/>
              </w:tabs>
            </w:pPr>
            <w:r>
              <w:t>• 90 dias, a partir da ciência da ação.</w:t>
            </w:r>
          </w:p>
          <w:p w14:paraId="6B36A1BF" w14:textId="77777777" w:rsidR="00F04262" w:rsidRDefault="00F04262" w:rsidP="00A57226">
            <w:pPr>
              <w:tabs>
                <w:tab w:val="left" w:pos="310"/>
              </w:tabs>
            </w:pPr>
          </w:p>
          <w:p w14:paraId="4855C1E9" w14:textId="77777777" w:rsidR="00F04262" w:rsidRDefault="00F04262" w:rsidP="00A57226">
            <w:pPr>
              <w:tabs>
                <w:tab w:val="left" w:pos="310"/>
              </w:tabs>
            </w:pPr>
          </w:p>
          <w:p w14:paraId="2C99C143" w14:textId="77777777" w:rsidR="00F04262" w:rsidRDefault="00F04262" w:rsidP="00A57226">
            <w:pPr>
              <w:tabs>
                <w:tab w:val="left" w:pos="310"/>
              </w:tabs>
            </w:pPr>
          </w:p>
          <w:p w14:paraId="5F2476DF" w14:textId="77777777" w:rsidR="00F04262" w:rsidRDefault="00F04262" w:rsidP="00A57226">
            <w:pPr>
              <w:tabs>
                <w:tab w:val="left" w:pos="310"/>
              </w:tabs>
            </w:pPr>
          </w:p>
          <w:p w14:paraId="06EEBC07" w14:textId="77777777" w:rsidR="00F04262" w:rsidRDefault="00F04262" w:rsidP="00A57226">
            <w:pPr>
              <w:tabs>
                <w:tab w:val="left" w:pos="310"/>
              </w:tabs>
            </w:pPr>
          </w:p>
          <w:p w14:paraId="7968A7AF" w14:textId="0E1E3B69" w:rsidR="00F04262" w:rsidRDefault="00F04262" w:rsidP="00A57226">
            <w:pPr>
              <w:tabs>
                <w:tab w:val="left" w:pos="310"/>
              </w:tabs>
            </w:pPr>
            <w:r>
              <w:t xml:space="preserve">• </w:t>
            </w:r>
            <w:r>
              <w:t>18</w:t>
            </w:r>
            <w:r>
              <w:t>0 dias, a partir da ciência da ação.</w:t>
            </w:r>
          </w:p>
        </w:tc>
      </w:tr>
    </w:tbl>
    <w:p w14:paraId="225C877A" w14:textId="77777777" w:rsidR="00033070" w:rsidRDefault="00033070"/>
    <w:p w14:paraId="65B8B272" w14:textId="77777777" w:rsidR="00FC4DC5" w:rsidRDefault="00FC4DC5"/>
    <w:p w14:paraId="0B0E7967" w14:textId="77777777" w:rsidR="00BD24E8" w:rsidRDefault="00BD24E8"/>
    <w:p w14:paraId="603DFAD5" w14:textId="77777777" w:rsidR="00BD24E8" w:rsidRDefault="00BD24E8"/>
    <w:p w14:paraId="115F129D" w14:textId="77777777" w:rsidR="00BD24E8" w:rsidRDefault="00BD24E8"/>
    <w:p w14:paraId="135A875C" w14:textId="77777777" w:rsidR="00BD24E8" w:rsidRDefault="00BD24E8"/>
    <w:p w14:paraId="1D42FE15" w14:textId="77777777" w:rsidR="00BD24E8" w:rsidRDefault="00BD24E8"/>
    <w:p w14:paraId="2E7980F9" w14:textId="77777777" w:rsidR="00BD24E8" w:rsidRDefault="00BD24E8"/>
    <w:p w14:paraId="7464B9EB" w14:textId="1B75C27C" w:rsidR="000F6A7D" w:rsidRDefault="000F6A7D">
      <w:pPr>
        <w:suppressAutoHyphens w:val="0"/>
        <w:spacing w:after="160" w:line="259" w:lineRule="auto"/>
        <w:rPr>
          <w:rFonts w:eastAsiaTheme="majorEastAsia" w:cstheme="majorBidi"/>
          <w:b/>
          <w:caps/>
          <w:szCs w:val="32"/>
        </w:rPr>
      </w:pPr>
    </w:p>
    <w:p w14:paraId="0A66CFB2" w14:textId="77777777" w:rsidR="002956E5" w:rsidRDefault="002956E5">
      <w:pPr>
        <w:suppressAutoHyphens w:val="0"/>
        <w:spacing w:after="160" w:line="259" w:lineRule="auto"/>
        <w:rPr>
          <w:rFonts w:eastAsiaTheme="majorEastAsia" w:cstheme="majorBidi"/>
          <w:b/>
          <w:caps/>
          <w:szCs w:val="32"/>
        </w:rPr>
      </w:pPr>
      <w:r>
        <w:br w:type="page"/>
      </w:r>
    </w:p>
    <w:p w14:paraId="72FEA1DD" w14:textId="4D1DC6F7" w:rsidR="00C03B51" w:rsidRPr="008F6F18" w:rsidRDefault="00C03B51" w:rsidP="00505CE3">
      <w:pPr>
        <w:pStyle w:val="Ttulo1"/>
        <w:numPr>
          <w:ilvl w:val="0"/>
          <w:numId w:val="8"/>
        </w:numPr>
        <w:pBdr>
          <w:top w:val="single" w:sz="4" w:space="1" w:color="auto"/>
          <w:left w:val="single" w:sz="4" w:space="4" w:color="auto"/>
          <w:bottom w:val="single" w:sz="4" w:space="1" w:color="auto"/>
          <w:right w:val="single" w:sz="4" w:space="4" w:color="auto"/>
        </w:pBdr>
        <w:shd w:val="clear" w:color="auto" w:fill="1F3864" w:themeFill="accent1" w:themeFillShade="80"/>
      </w:pPr>
      <w:bookmarkStart w:id="57" w:name="_Toc231409045"/>
      <w:r>
        <w:t>REFERÊNCIAS BIBLIOGRÁFICAS</w:t>
      </w:r>
      <w:bookmarkEnd w:id="57"/>
    </w:p>
    <w:p w14:paraId="4A066933" w14:textId="77777777" w:rsidR="00C03B51" w:rsidRDefault="00C03B51" w:rsidP="0080372E">
      <w:pPr>
        <w:rPr>
          <w:rFonts w:cs="Arial"/>
        </w:rPr>
      </w:pPr>
    </w:p>
    <w:p w14:paraId="783DE95C" w14:textId="77777777" w:rsidR="00C03B51" w:rsidRPr="00D006ED" w:rsidRDefault="00C03B51" w:rsidP="002956E5">
      <w:pPr>
        <w:suppressAutoHyphens w:val="0"/>
        <w:autoSpaceDE w:val="0"/>
        <w:autoSpaceDN w:val="0"/>
        <w:adjustRightInd w:val="0"/>
        <w:spacing w:after="60" w:line="276" w:lineRule="auto"/>
        <w:jc w:val="both"/>
        <w:rPr>
          <w:rFonts w:eastAsiaTheme="minorHAnsi" w:cs="Arial"/>
          <w:color w:val="000000"/>
          <w:lang w:eastAsia="en-US"/>
        </w:rPr>
      </w:pPr>
      <w:r w:rsidRPr="00D006ED">
        <w:rPr>
          <w:rFonts w:eastAsiaTheme="minorHAnsi" w:cs="Arial"/>
          <w:color w:val="000000"/>
          <w:lang w:eastAsia="en-US"/>
        </w:rPr>
        <w:t xml:space="preserve">DAUMAS, F. P. Análise de Fatores Humanos em Incidentes da Aviação Offshore: Uma Abordagem Cognitiva da Atividade em conjunto com a ferramenta SERA. 2018. Dissertação (Mestrado) - Curso de Engenharia de Produção e Sistemas Computacionais - </w:t>
      </w:r>
      <w:proofErr w:type="spellStart"/>
      <w:r w:rsidRPr="00D006ED">
        <w:rPr>
          <w:rFonts w:eastAsiaTheme="minorHAnsi" w:cs="Arial"/>
          <w:color w:val="000000"/>
          <w:lang w:eastAsia="en-US"/>
        </w:rPr>
        <w:t>Institudo</w:t>
      </w:r>
      <w:proofErr w:type="spellEnd"/>
      <w:r w:rsidRPr="00D006ED">
        <w:rPr>
          <w:rFonts w:eastAsiaTheme="minorHAnsi" w:cs="Arial"/>
          <w:color w:val="000000"/>
          <w:lang w:eastAsia="en-US"/>
        </w:rPr>
        <w:t xml:space="preserve"> de Ciência e Tecnologia - Departamento de Engenharia de Produção, Universidade Federal Fluminense, Rio das Ostras, 2018. </w:t>
      </w:r>
    </w:p>
    <w:p w14:paraId="7A2E585E" w14:textId="77777777" w:rsidR="00C03B51" w:rsidRPr="0091021B" w:rsidRDefault="00C03B51" w:rsidP="002956E5">
      <w:pPr>
        <w:suppressAutoHyphens w:val="0"/>
        <w:autoSpaceDE w:val="0"/>
        <w:autoSpaceDN w:val="0"/>
        <w:adjustRightInd w:val="0"/>
        <w:spacing w:after="60" w:line="276" w:lineRule="auto"/>
        <w:jc w:val="both"/>
        <w:rPr>
          <w:rFonts w:eastAsiaTheme="minorHAnsi" w:cs="Arial"/>
          <w:color w:val="000000"/>
          <w:lang w:val="en-US" w:eastAsia="en-US"/>
        </w:rPr>
      </w:pPr>
      <w:r w:rsidRPr="0091021B">
        <w:rPr>
          <w:rFonts w:eastAsiaTheme="minorHAnsi" w:cs="Arial"/>
          <w:color w:val="000000"/>
          <w:lang w:val="en-US" w:eastAsia="en-US"/>
        </w:rPr>
        <w:t xml:space="preserve">HENDY, K. A tool for Human Factors Accident Investigation, Classification and Risk </w:t>
      </w:r>
      <w:proofErr w:type="spellStart"/>
      <w:r w:rsidRPr="0091021B">
        <w:rPr>
          <w:rFonts w:eastAsiaTheme="minorHAnsi" w:cs="Arial"/>
          <w:color w:val="000000"/>
          <w:lang w:val="en-US" w:eastAsia="en-US"/>
        </w:rPr>
        <w:t>ManagementTechnical</w:t>
      </w:r>
      <w:proofErr w:type="spellEnd"/>
      <w:r w:rsidRPr="0091021B">
        <w:rPr>
          <w:rFonts w:eastAsiaTheme="minorHAnsi" w:cs="Arial"/>
          <w:color w:val="000000"/>
          <w:lang w:val="en-US" w:eastAsia="en-US"/>
        </w:rPr>
        <w:t xml:space="preserve"> Report TR 2002-057. Ottawa, </w:t>
      </w:r>
      <w:proofErr w:type="spellStart"/>
      <w:r w:rsidRPr="0091021B">
        <w:rPr>
          <w:rFonts w:eastAsiaTheme="minorHAnsi" w:cs="Arial"/>
          <w:color w:val="000000"/>
          <w:lang w:val="en-US" w:eastAsia="en-US"/>
        </w:rPr>
        <w:t>Canadá</w:t>
      </w:r>
      <w:proofErr w:type="spellEnd"/>
      <w:r w:rsidRPr="0091021B">
        <w:rPr>
          <w:rFonts w:eastAsiaTheme="minorHAnsi" w:cs="Arial"/>
          <w:color w:val="000000"/>
          <w:lang w:val="en-US" w:eastAsia="en-US"/>
        </w:rPr>
        <w:t xml:space="preserve">. </w:t>
      </w:r>
    </w:p>
    <w:p w14:paraId="5F01085B" w14:textId="77777777" w:rsidR="00C03B51" w:rsidRPr="0091021B" w:rsidRDefault="00C03B51" w:rsidP="002956E5">
      <w:pPr>
        <w:suppressAutoHyphens w:val="0"/>
        <w:autoSpaceDE w:val="0"/>
        <w:autoSpaceDN w:val="0"/>
        <w:adjustRightInd w:val="0"/>
        <w:spacing w:after="60" w:line="276" w:lineRule="auto"/>
        <w:jc w:val="both"/>
        <w:rPr>
          <w:rFonts w:eastAsiaTheme="minorHAnsi" w:cs="Arial"/>
          <w:color w:val="000000"/>
          <w:lang w:val="en-US" w:eastAsia="en-US"/>
        </w:rPr>
      </w:pPr>
      <w:r w:rsidRPr="0091021B">
        <w:rPr>
          <w:rFonts w:eastAsiaTheme="minorHAnsi" w:cs="Arial"/>
          <w:color w:val="000000"/>
          <w:lang w:val="en-US" w:eastAsia="en-US"/>
        </w:rPr>
        <w:t xml:space="preserve">ICAO. Human Factors Digest No. 2 - Flight Crew Training: Cockpit </w:t>
      </w:r>
      <w:proofErr w:type="spellStart"/>
      <w:r w:rsidRPr="0091021B">
        <w:rPr>
          <w:rFonts w:eastAsiaTheme="minorHAnsi" w:cs="Arial"/>
          <w:color w:val="000000"/>
          <w:lang w:val="en-US" w:eastAsia="en-US"/>
        </w:rPr>
        <w:t>Resouce</w:t>
      </w:r>
      <w:proofErr w:type="spellEnd"/>
      <w:r w:rsidRPr="0091021B">
        <w:rPr>
          <w:rFonts w:eastAsiaTheme="minorHAnsi" w:cs="Arial"/>
          <w:color w:val="000000"/>
          <w:lang w:val="en-US" w:eastAsia="en-US"/>
        </w:rPr>
        <w:t xml:space="preserve"> Management (CRM0 and Line-Oriented Flight Training (LOFT): CIRCULAR 217-AN/132. Montreal - </w:t>
      </w:r>
      <w:proofErr w:type="spellStart"/>
      <w:r w:rsidRPr="0091021B">
        <w:rPr>
          <w:rFonts w:eastAsiaTheme="minorHAnsi" w:cs="Arial"/>
          <w:color w:val="000000"/>
          <w:lang w:val="en-US" w:eastAsia="en-US"/>
        </w:rPr>
        <w:t>Canadá</w:t>
      </w:r>
      <w:proofErr w:type="spellEnd"/>
      <w:r w:rsidRPr="0091021B">
        <w:rPr>
          <w:rFonts w:eastAsiaTheme="minorHAnsi" w:cs="Arial"/>
          <w:color w:val="000000"/>
          <w:lang w:val="en-US" w:eastAsia="en-US"/>
        </w:rPr>
        <w:t xml:space="preserve">. </w:t>
      </w:r>
    </w:p>
    <w:p w14:paraId="45AA6ECA" w14:textId="77777777" w:rsidR="00C03B51" w:rsidRPr="0091021B" w:rsidRDefault="00C03B51" w:rsidP="002956E5">
      <w:pPr>
        <w:suppressAutoHyphens w:val="0"/>
        <w:autoSpaceDE w:val="0"/>
        <w:autoSpaceDN w:val="0"/>
        <w:adjustRightInd w:val="0"/>
        <w:spacing w:after="60" w:line="276" w:lineRule="auto"/>
        <w:jc w:val="both"/>
        <w:rPr>
          <w:rFonts w:eastAsiaTheme="minorHAnsi" w:cs="Arial"/>
          <w:color w:val="000000"/>
          <w:lang w:val="en-US" w:eastAsia="en-US"/>
        </w:rPr>
      </w:pPr>
      <w:r w:rsidRPr="0091021B">
        <w:rPr>
          <w:rFonts w:eastAsiaTheme="minorHAnsi" w:cs="Arial"/>
          <w:color w:val="000000"/>
          <w:lang w:val="en-US" w:eastAsia="en-US"/>
        </w:rPr>
        <w:t>ICAO. Safety Management Manual (SMM): AN/474. Montreal (</w:t>
      </w:r>
      <w:proofErr w:type="spellStart"/>
      <w:r w:rsidRPr="0091021B">
        <w:rPr>
          <w:rFonts w:eastAsiaTheme="minorHAnsi" w:cs="Arial"/>
          <w:color w:val="000000"/>
          <w:lang w:val="en-US" w:eastAsia="en-US"/>
        </w:rPr>
        <w:t>Canadá</w:t>
      </w:r>
      <w:proofErr w:type="spellEnd"/>
      <w:r w:rsidRPr="0091021B">
        <w:rPr>
          <w:rFonts w:eastAsiaTheme="minorHAnsi" w:cs="Arial"/>
          <w:color w:val="000000"/>
          <w:lang w:val="en-US" w:eastAsia="en-US"/>
        </w:rPr>
        <w:t xml:space="preserve">): International Civil Aviation Organization, 2013. </w:t>
      </w:r>
    </w:p>
    <w:p w14:paraId="35C108D7" w14:textId="17391927" w:rsidR="00F8201E" w:rsidRDefault="00F8201E" w:rsidP="002956E5">
      <w:pPr>
        <w:suppressAutoHyphens w:val="0"/>
        <w:autoSpaceDE w:val="0"/>
        <w:autoSpaceDN w:val="0"/>
        <w:adjustRightInd w:val="0"/>
        <w:spacing w:after="60" w:line="276" w:lineRule="auto"/>
        <w:jc w:val="both"/>
        <w:rPr>
          <w:rFonts w:eastAsiaTheme="minorHAnsi" w:cs="Arial"/>
          <w:color w:val="000000"/>
          <w:lang w:eastAsia="en-US"/>
        </w:rPr>
      </w:pPr>
      <w:r>
        <w:rPr>
          <w:rFonts w:eastAsiaTheme="minorHAnsi" w:cs="Arial"/>
          <w:color w:val="000000"/>
          <w:lang w:eastAsia="en-US"/>
        </w:rPr>
        <w:t>M</w:t>
      </w:r>
      <w:r w:rsidR="000F6A7D">
        <w:rPr>
          <w:rFonts w:eastAsiaTheme="minorHAnsi" w:cs="Arial"/>
          <w:color w:val="000000"/>
          <w:lang w:eastAsia="en-US"/>
        </w:rPr>
        <w:t>INISTÉRIO DA DEFESA</w:t>
      </w:r>
      <w:r>
        <w:rPr>
          <w:rFonts w:eastAsiaTheme="minorHAnsi" w:cs="Arial"/>
          <w:color w:val="000000"/>
          <w:lang w:eastAsia="en-US"/>
        </w:rPr>
        <w:t xml:space="preserve"> – Comando da Aeronáutica. Investigação e Prevenção de Acidentes Aeronáuticos – </w:t>
      </w:r>
      <w:r>
        <w:t>MCA 3-6 Manual de Investigação do SIPAER 2017</w:t>
      </w:r>
      <w:r w:rsidR="000F6A7D">
        <w:t>.</w:t>
      </w:r>
    </w:p>
    <w:p w14:paraId="36690C28" w14:textId="4D723DE1" w:rsidR="00C03B51" w:rsidRPr="0091021B" w:rsidRDefault="00C03B51" w:rsidP="002956E5">
      <w:pPr>
        <w:suppressAutoHyphens w:val="0"/>
        <w:autoSpaceDE w:val="0"/>
        <w:autoSpaceDN w:val="0"/>
        <w:adjustRightInd w:val="0"/>
        <w:spacing w:after="60" w:line="276" w:lineRule="auto"/>
        <w:jc w:val="both"/>
        <w:rPr>
          <w:rFonts w:eastAsiaTheme="minorHAnsi" w:cs="Arial"/>
          <w:color w:val="000000"/>
          <w:lang w:val="en-US" w:eastAsia="en-US"/>
        </w:rPr>
      </w:pPr>
      <w:r w:rsidRPr="00D006ED">
        <w:rPr>
          <w:rFonts w:eastAsiaTheme="minorHAnsi" w:cs="Arial"/>
          <w:color w:val="000000"/>
          <w:lang w:eastAsia="en-US"/>
        </w:rPr>
        <w:t>SOBREDA, S. F. SERA – Uma Ferramenta para Análise e Classificação do Erro Humano em Acidentes e Incidentes Aeronáuticos. 2011. Dissertação de Mestrado Profissional – Instituto Tecnológico da Aeronáutica - São José dos Campos, [s. l.], 2011. Disponível em: &lt;http://www.bdita.bibl.ita.br/</w:t>
      </w:r>
      <w:proofErr w:type="spellStart"/>
      <w:r w:rsidRPr="00D006ED">
        <w:rPr>
          <w:rFonts w:eastAsiaTheme="minorHAnsi" w:cs="Arial"/>
          <w:color w:val="000000"/>
          <w:lang w:eastAsia="en-US"/>
        </w:rPr>
        <w:t>tesesdigitais</w:t>
      </w:r>
      <w:proofErr w:type="spellEnd"/>
      <w:r w:rsidRPr="00D006ED">
        <w:rPr>
          <w:rFonts w:eastAsiaTheme="minorHAnsi" w:cs="Arial"/>
          <w:color w:val="000000"/>
          <w:lang w:eastAsia="en-US"/>
        </w:rPr>
        <w:t xml:space="preserve">/000567194.pdf&gt;. </w:t>
      </w:r>
      <w:proofErr w:type="spellStart"/>
      <w:r w:rsidRPr="0091021B">
        <w:rPr>
          <w:rFonts w:eastAsiaTheme="minorHAnsi" w:cs="Arial"/>
          <w:color w:val="000000"/>
          <w:lang w:val="en-US" w:eastAsia="en-US"/>
        </w:rPr>
        <w:t>Acesso</w:t>
      </w:r>
      <w:proofErr w:type="spellEnd"/>
      <w:r w:rsidRPr="0091021B">
        <w:rPr>
          <w:rFonts w:eastAsiaTheme="minorHAnsi" w:cs="Arial"/>
          <w:color w:val="000000"/>
          <w:lang w:val="en-US" w:eastAsia="en-US"/>
        </w:rPr>
        <w:t xml:space="preserve"> </w:t>
      </w:r>
      <w:proofErr w:type="spellStart"/>
      <w:r w:rsidRPr="0091021B">
        <w:rPr>
          <w:rFonts w:eastAsiaTheme="minorHAnsi" w:cs="Arial"/>
          <w:color w:val="000000"/>
          <w:lang w:val="en-US" w:eastAsia="en-US"/>
        </w:rPr>
        <w:t>em</w:t>
      </w:r>
      <w:proofErr w:type="spellEnd"/>
      <w:r w:rsidRPr="0091021B">
        <w:rPr>
          <w:rFonts w:eastAsiaTheme="minorHAnsi" w:cs="Arial"/>
          <w:color w:val="000000"/>
          <w:lang w:val="en-US" w:eastAsia="en-US"/>
        </w:rPr>
        <w:t xml:space="preserve">: 13 </w:t>
      </w:r>
      <w:proofErr w:type="spellStart"/>
      <w:r w:rsidRPr="0091021B">
        <w:rPr>
          <w:rFonts w:eastAsiaTheme="minorHAnsi" w:cs="Arial"/>
          <w:color w:val="000000"/>
          <w:lang w:val="en-US" w:eastAsia="en-US"/>
        </w:rPr>
        <w:t>nov.</w:t>
      </w:r>
      <w:proofErr w:type="spellEnd"/>
      <w:r w:rsidRPr="0091021B">
        <w:rPr>
          <w:rFonts w:eastAsiaTheme="minorHAnsi" w:cs="Arial"/>
          <w:color w:val="000000"/>
          <w:lang w:val="en-US" w:eastAsia="en-US"/>
        </w:rPr>
        <w:t xml:space="preserve"> 2017. </w:t>
      </w:r>
    </w:p>
    <w:p w14:paraId="77042D06" w14:textId="77777777" w:rsidR="00C03B51" w:rsidRPr="00D006ED" w:rsidRDefault="00C03B51" w:rsidP="002956E5">
      <w:pPr>
        <w:tabs>
          <w:tab w:val="left" w:pos="5505"/>
        </w:tabs>
        <w:suppressAutoHyphens w:val="0"/>
        <w:spacing w:after="60" w:line="276" w:lineRule="auto"/>
        <w:jc w:val="both"/>
        <w:rPr>
          <w:rFonts w:eastAsiaTheme="minorHAnsi" w:cs="Arial"/>
          <w:color w:val="000000"/>
          <w:lang w:eastAsia="en-US"/>
        </w:rPr>
      </w:pPr>
      <w:r w:rsidRPr="0091021B">
        <w:rPr>
          <w:rFonts w:eastAsiaTheme="minorHAnsi" w:cs="Arial"/>
          <w:color w:val="000000"/>
          <w:lang w:val="en-US" w:eastAsia="en-US"/>
        </w:rPr>
        <w:t xml:space="preserve">WIEGMANN, D.; SHAPPELL, S. A Human Error Approach to Aviation Accident Analysis: The Human Factors Analysis and Classification System. </w:t>
      </w:r>
      <w:proofErr w:type="spellStart"/>
      <w:r w:rsidRPr="00D006ED">
        <w:rPr>
          <w:rFonts w:eastAsiaTheme="minorHAnsi" w:cs="Arial"/>
          <w:color w:val="000000"/>
          <w:lang w:eastAsia="en-US"/>
        </w:rPr>
        <w:t>Aldershot</w:t>
      </w:r>
      <w:proofErr w:type="spellEnd"/>
      <w:r w:rsidRPr="00D006ED">
        <w:rPr>
          <w:rFonts w:eastAsiaTheme="minorHAnsi" w:cs="Arial"/>
          <w:color w:val="000000"/>
          <w:lang w:eastAsia="en-US"/>
        </w:rPr>
        <w:t xml:space="preserve">, </w:t>
      </w:r>
      <w:proofErr w:type="spellStart"/>
      <w:r w:rsidRPr="00D006ED">
        <w:rPr>
          <w:rFonts w:eastAsiaTheme="minorHAnsi" w:cs="Arial"/>
          <w:color w:val="000000"/>
          <w:lang w:eastAsia="en-US"/>
        </w:rPr>
        <w:t>Hants</w:t>
      </w:r>
      <w:proofErr w:type="spellEnd"/>
      <w:r w:rsidRPr="00D006ED">
        <w:rPr>
          <w:rFonts w:eastAsiaTheme="minorHAnsi" w:cs="Arial"/>
          <w:color w:val="000000"/>
          <w:lang w:eastAsia="en-US"/>
        </w:rPr>
        <w:t xml:space="preserve">, </w:t>
      </w:r>
      <w:proofErr w:type="spellStart"/>
      <w:r w:rsidRPr="00D006ED">
        <w:rPr>
          <w:rFonts w:eastAsiaTheme="minorHAnsi" w:cs="Arial"/>
          <w:color w:val="000000"/>
          <w:lang w:eastAsia="en-US"/>
        </w:rPr>
        <w:t>England</w:t>
      </w:r>
      <w:proofErr w:type="spellEnd"/>
      <w:r w:rsidRPr="00D006ED">
        <w:rPr>
          <w:rFonts w:eastAsiaTheme="minorHAnsi" w:cs="Arial"/>
          <w:color w:val="000000"/>
          <w:lang w:eastAsia="en-US"/>
        </w:rPr>
        <w:t>.</w:t>
      </w:r>
    </w:p>
    <w:p w14:paraId="4FBF664B" w14:textId="77777777" w:rsidR="008F6F18" w:rsidRDefault="008F6F18" w:rsidP="00C03B51">
      <w:pPr>
        <w:rPr>
          <w:rFonts w:cs="Arial"/>
        </w:rPr>
      </w:pPr>
    </w:p>
    <w:p w14:paraId="7CC42C93" w14:textId="77777777" w:rsidR="008F6F18" w:rsidRDefault="008F6F18" w:rsidP="008F6F18">
      <w:pPr>
        <w:jc w:val="center"/>
        <w:rPr>
          <w:rFonts w:cs="Arial"/>
        </w:rPr>
      </w:pPr>
    </w:p>
    <w:p w14:paraId="6FD3CE48" w14:textId="77777777" w:rsidR="008F6F18" w:rsidRPr="0080372E" w:rsidRDefault="008F6F18" w:rsidP="008F6F18">
      <w:pPr>
        <w:jc w:val="center"/>
        <w:rPr>
          <w:rFonts w:cs="Arial"/>
        </w:rPr>
      </w:pPr>
    </w:p>
    <w:sectPr w:rsidR="008F6F18" w:rsidRPr="0080372E" w:rsidSect="00D20C80">
      <w:headerReference w:type="default" r:id="rId32"/>
      <w:footerReference w:type="default" r:id="rId33"/>
      <w:pgSz w:w="11906" w:h="16838"/>
      <w:pgMar w:top="2268" w:right="851" w:bottom="851" w:left="851" w:header="68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D7A46" w14:textId="77777777" w:rsidR="00704D6F" w:rsidRDefault="00704D6F" w:rsidP="00D20C80">
      <w:r>
        <w:separator/>
      </w:r>
    </w:p>
  </w:endnote>
  <w:endnote w:type="continuationSeparator" w:id="0">
    <w:p w14:paraId="6995B853" w14:textId="77777777" w:rsidR="00704D6F" w:rsidRDefault="00704D6F" w:rsidP="00D20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IDFont+F1">
    <w:altName w:val="Malgun Gothic"/>
    <w:panose1 w:val="00000000000000000000"/>
    <w:charset w:val="81"/>
    <w:family w:val="auto"/>
    <w:notTrueType/>
    <w:pitch w:val="default"/>
    <w:sig w:usb0="00000003" w:usb1="09060000"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DDD"/>
      <w:tblCellMar>
        <w:left w:w="70" w:type="dxa"/>
        <w:right w:w="70" w:type="dxa"/>
      </w:tblCellMar>
      <w:tblLook w:val="0000" w:firstRow="0" w:lastRow="0" w:firstColumn="0" w:lastColumn="0" w:noHBand="0" w:noVBand="0"/>
    </w:tblPr>
    <w:tblGrid>
      <w:gridCol w:w="3402"/>
      <w:gridCol w:w="3402"/>
      <w:gridCol w:w="3539"/>
    </w:tblGrid>
    <w:tr w:rsidR="00D822A6" w:rsidRPr="008C0FA7" w14:paraId="5ED8B46B" w14:textId="77777777" w:rsidTr="0091328B">
      <w:trPr>
        <w:cantSplit/>
        <w:trHeight w:val="454"/>
        <w:jc w:val="center"/>
      </w:trPr>
      <w:tc>
        <w:tcPr>
          <w:tcW w:w="3402" w:type="dxa"/>
          <w:shd w:val="clear" w:color="auto" w:fill="DDDDDD"/>
          <w:vAlign w:val="center"/>
        </w:tcPr>
        <w:p w14:paraId="10CF72F1" w14:textId="538350F4" w:rsidR="00D822A6" w:rsidRPr="008C0FA7" w:rsidRDefault="00D822A6" w:rsidP="008F6F18">
          <w:pPr>
            <w:pStyle w:val="Rodap"/>
            <w:widowControl w:val="0"/>
            <w:suppressAutoHyphens w:val="0"/>
            <w:rPr>
              <w:rFonts w:cs="Arial"/>
              <w:b/>
            </w:rPr>
          </w:pPr>
          <w:r w:rsidRPr="008C0FA7">
            <w:rPr>
              <w:rFonts w:cs="Arial"/>
              <w:b/>
            </w:rPr>
            <w:t>C</w:t>
          </w:r>
          <w:r w:rsidR="008F0295">
            <w:rPr>
              <w:rFonts w:cs="Arial"/>
              <w:b/>
            </w:rPr>
            <w:t>ÓDIGO</w:t>
          </w:r>
          <w:r w:rsidRPr="008C0FA7">
            <w:rPr>
              <w:rFonts w:cs="Arial"/>
              <w:b/>
            </w:rPr>
            <w:t xml:space="preserve">: </w:t>
          </w:r>
          <w:r>
            <w:rPr>
              <w:rFonts w:cs="Arial"/>
              <w:b/>
            </w:rPr>
            <w:t>FOR</w:t>
          </w:r>
          <w:r w:rsidRPr="008C0FA7">
            <w:rPr>
              <w:rFonts w:cs="Arial"/>
              <w:b/>
            </w:rPr>
            <w:t>-</w:t>
          </w:r>
          <w:r>
            <w:rPr>
              <w:rFonts w:cs="Arial"/>
              <w:b/>
            </w:rPr>
            <w:t>GSO</w:t>
          </w:r>
          <w:r w:rsidRPr="008C0FA7">
            <w:rPr>
              <w:rFonts w:cs="Arial"/>
              <w:b/>
            </w:rPr>
            <w:t>-</w:t>
          </w:r>
          <w:r>
            <w:rPr>
              <w:rFonts w:cs="Arial"/>
              <w:b/>
            </w:rPr>
            <w:t>0</w:t>
          </w:r>
          <w:r w:rsidR="008F0295">
            <w:rPr>
              <w:rFonts w:cs="Arial"/>
              <w:b/>
            </w:rPr>
            <w:t>18</w:t>
          </w:r>
        </w:p>
      </w:tc>
      <w:tc>
        <w:tcPr>
          <w:tcW w:w="3402" w:type="dxa"/>
          <w:shd w:val="clear" w:color="auto" w:fill="DDDDDD"/>
          <w:vAlign w:val="center"/>
        </w:tcPr>
        <w:p w14:paraId="017941D9" w14:textId="40EAFA3D" w:rsidR="00D822A6" w:rsidRPr="008C0FA7" w:rsidRDefault="00D822A6" w:rsidP="008F0295">
          <w:pPr>
            <w:pStyle w:val="Rodap"/>
            <w:widowControl w:val="0"/>
            <w:suppressAutoHyphens w:val="0"/>
            <w:jc w:val="center"/>
            <w:rPr>
              <w:rFonts w:cs="Arial"/>
              <w:b/>
            </w:rPr>
          </w:pPr>
          <w:r w:rsidRPr="008C0FA7">
            <w:rPr>
              <w:rFonts w:cs="Arial"/>
              <w:b/>
            </w:rPr>
            <w:t>R</w:t>
          </w:r>
          <w:r w:rsidR="008F0295">
            <w:rPr>
              <w:rFonts w:cs="Arial"/>
              <w:b/>
            </w:rPr>
            <w:t>EVISÃO</w:t>
          </w:r>
          <w:r w:rsidRPr="008C0FA7">
            <w:rPr>
              <w:rFonts w:cs="Arial"/>
              <w:b/>
            </w:rPr>
            <w:t xml:space="preserve">: </w:t>
          </w:r>
          <w:r w:rsidR="00C01AE9">
            <w:rPr>
              <w:rFonts w:cs="Arial"/>
              <w:b/>
            </w:rPr>
            <w:t>0</w:t>
          </w:r>
          <w:r w:rsidR="008F0295">
            <w:rPr>
              <w:rFonts w:cs="Arial"/>
              <w:b/>
            </w:rPr>
            <w:t>0</w:t>
          </w:r>
        </w:p>
      </w:tc>
      <w:tc>
        <w:tcPr>
          <w:tcW w:w="3539" w:type="dxa"/>
          <w:shd w:val="clear" w:color="auto" w:fill="DDDDDD"/>
          <w:vAlign w:val="center"/>
        </w:tcPr>
        <w:p w14:paraId="23DFE173" w14:textId="1BEABB4D" w:rsidR="00D822A6" w:rsidRPr="008C0FA7" w:rsidRDefault="00D822A6" w:rsidP="008F0295">
          <w:pPr>
            <w:pStyle w:val="Rodap"/>
            <w:widowControl w:val="0"/>
            <w:suppressAutoHyphens w:val="0"/>
            <w:jc w:val="center"/>
            <w:rPr>
              <w:rFonts w:cs="Arial"/>
              <w:b/>
            </w:rPr>
          </w:pPr>
          <w:r w:rsidRPr="008C0FA7">
            <w:rPr>
              <w:rFonts w:cs="Arial"/>
              <w:b/>
            </w:rPr>
            <w:t>A</w:t>
          </w:r>
          <w:r w:rsidR="008F0295">
            <w:rPr>
              <w:rFonts w:cs="Arial"/>
              <w:b/>
            </w:rPr>
            <w:t>PROVAÇÃO</w:t>
          </w:r>
          <w:r w:rsidRPr="008C0FA7">
            <w:rPr>
              <w:rFonts w:cs="Arial"/>
              <w:b/>
            </w:rPr>
            <w:t xml:space="preserve">: </w:t>
          </w:r>
          <w:r w:rsidR="008F0295">
            <w:rPr>
              <w:rFonts w:cs="Arial"/>
              <w:b/>
            </w:rPr>
            <w:t>02</w:t>
          </w:r>
          <w:r>
            <w:rPr>
              <w:rFonts w:cs="Arial"/>
              <w:b/>
            </w:rPr>
            <w:t>/</w:t>
          </w:r>
          <w:r w:rsidR="008F0295">
            <w:rPr>
              <w:rFonts w:cs="Arial"/>
              <w:b/>
            </w:rPr>
            <w:t>05</w:t>
          </w:r>
          <w:r>
            <w:rPr>
              <w:rFonts w:cs="Arial"/>
              <w:b/>
            </w:rPr>
            <w:t>/</w:t>
          </w:r>
          <w:r w:rsidR="008F0295">
            <w:rPr>
              <w:rFonts w:cs="Arial"/>
              <w:b/>
            </w:rPr>
            <w:t>23</w:t>
          </w:r>
        </w:p>
      </w:tc>
    </w:tr>
  </w:tbl>
  <w:p w14:paraId="3A8E68B1" w14:textId="77777777" w:rsidR="00D822A6" w:rsidRDefault="00D822A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2B9F7" w14:textId="77777777" w:rsidR="00704D6F" w:rsidRDefault="00704D6F" w:rsidP="00D20C80">
      <w:r>
        <w:separator/>
      </w:r>
    </w:p>
  </w:footnote>
  <w:footnote w:type="continuationSeparator" w:id="0">
    <w:p w14:paraId="31D01B8C" w14:textId="77777777" w:rsidR="00704D6F" w:rsidRDefault="00704D6F" w:rsidP="00D20C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10343" w:type="dxa"/>
      <w:jc w:val="center"/>
      <w:tblLayout w:type="fixed"/>
      <w:tblLook w:val="04A0" w:firstRow="1" w:lastRow="0" w:firstColumn="1" w:lastColumn="0" w:noHBand="0" w:noVBand="1"/>
    </w:tblPr>
    <w:tblGrid>
      <w:gridCol w:w="6389"/>
      <w:gridCol w:w="3954"/>
    </w:tblGrid>
    <w:tr w:rsidR="00D822A6" w:rsidRPr="00E57C66" w14:paraId="07CCC8FB" w14:textId="77777777" w:rsidTr="0091328B">
      <w:trPr>
        <w:cantSplit/>
        <w:trHeight w:hRule="exact" w:val="1134"/>
        <w:jc w:val="center"/>
      </w:trPr>
      <w:tc>
        <w:tcPr>
          <w:tcW w:w="6389" w:type="dxa"/>
          <w:tcBorders>
            <w:bottom w:val="single" w:sz="4" w:space="0" w:color="auto"/>
          </w:tcBorders>
          <w:vAlign w:val="center"/>
        </w:tcPr>
        <w:p w14:paraId="6FE879CD" w14:textId="56F1C23E" w:rsidR="00F52551" w:rsidRPr="00F52551" w:rsidRDefault="00F52551" w:rsidP="00F52551">
          <w:pPr>
            <w:pStyle w:val="Cabealho"/>
            <w:jc w:val="center"/>
            <w:rPr>
              <w:rFonts w:cs="Arial"/>
            </w:rPr>
          </w:pPr>
          <w:r w:rsidRPr="00F52551">
            <w:rPr>
              <w:rFonts w:cs="Arial"/>
              <w:noProof/>
            </w:rPr>
            <w:drawing>
              <wp:anchor distT="0" distB="0" distL="114300" distR="114300" simplePos="0" relativeHeight="251663360" behindDoc="0" locked="0" layoutInCell="1" allowOverlap="1" wp14:anchorId="1864D913" wp14:editId="30A70E4C">
                <wp:simplePos x="0" y="0"/>
                <wp:positionH relativeFrom="column">
                  <wp:posOffset>592455</wp:posOffset>
                </wp:positionH>
                <wp:positionV relativeFrom="paragraph">
                  <wp:posOffset>-3810</wp:posOffset>
                </wp:positionV>
                <wp:extent cx="2691130" cy="575945"/>
                <wp:effectExtent l="0" t="0" r="0" b="0"/>
                <wp:wrapNone/>
                <wp:docPr id="76259579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91130" cy="575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C090D9" w14:textId="13DC5746" w:rsidR="00D822A6" w:rsidRPr="00E57C66" w:rsidRDefault="00D822A6" w:rsidP="00D20C80">
          <w:pPr>
            <w:pStyle w:val="Cabealho"/>
            <w:jc w:val="center"/>
            <w:rPr>
              <w:rFonts w:cs="Arial"/>
            </w:rPr>
          </w:pPr>
        </w:p>
      </w:tc>
      <w:tc>
        <w:tcPr>
          <w:tcW w:w="3954" w:type="dxa"/>
          <w:tcBorders>
            <w:bottom w:val="single" w:sz="4" w:space="0" w:color="auto"/>
          </w:tcBorders>
          <w:vAlign w:val="center"/>
        </w:tcPr>
        <w:p w14:paraId="0681A456" w14:textId="3163DD9B" w:rsidR="00D822A6" w:rsidRPr="00E57C66" w:rsidRDefault="00D822A6" w:rsidP="00E1583A">
          <w:pPr>
            <w:widowControl w:val="0"/>
            <w:suppressAutoHyphens w:val="0"/>
            <w:spacing w:line="276" w:lineRule="auto"/>
            <w:ind w:left="74"/>
            <w:rPr>
              <w:rFonts w:cs="Arial"/>
              <w:b/>
              <w:szCs w:val="24"/>
            </w:rPr>
          </w:pPr>
          <w:r w:rsidRPr="00E57C66">
            <w:rPr>
              <w:rFonts w:cs="Arial"/>
              <w:b/>
              <w:szCs w:val="24"/>
            </w:rPr>
            <w:t>Registro</w:t>
          </w:r>
          <w:r>
            <w:rPr>
              <w:rFonts w:cs="Arial"/>
              <w:b/>
              <w:szCs w:val="24"/>
            </w:rPr>
            <w:t xml:space="preserve"> Nº</w:t>
          </w:r>
          <w:r w:rsidRPr="00E57C66">
            <w:rPr>
              <w:rFonts w:cs="Arial"/>
              <w:b/>
              <w:szCs w:val="24"/>
            </w:rPr>
            <w:t xml:space="preserve"> </w:t>
          </w:r>
          <w:r w:rsidR="008F0295">
            <w:rPr>
              <w:rFonts w:cs="Arial"/>
              <w:b/>
              <w:szCs w:val="24"/>
            </w:rPr>
            <w:t>202</w:t>
          </w:r>
          <w:r w:rsidR="00F52551">
            <w:rPr>
              <w:rFonts w:cs="Arial"/>
              <w:b/>
              <w:szCs w:val="24"/>
            </w:rPr>
            <w:t>6</w:t>
          </w:r>
          <w:r w:rsidR="008F0295">
            <w:rPr>
              <w:rFonts w:cs="Arial"/>
              <w:b/>
              <w:szCs w:val="24"/>
            </w:rPr>
            <w:t>-0</w:t>
          </w:r>
          <w:r w:rsidR="002956E5">
            <w:rPr>
              <w:rFonts w:cs="Arial"/>
              <w:b/>
              <w:szCs w:val="24"/>
            </w:rPr>
            <w:t>603</w:t>
          </w:r>
        </w:p>
        <w:p w14:paraId="368A2001" w14:textId="04F68522" w:rsidR="00D822A6" w:rsidRDefault="00D822A6" w:rsidP="00E1583A">
          <w:pPr>
            <w:widowControl w:val="0"/>
            <w:suppressAutoHyphens w:val="0"/>
            <w:spacing w:line="276" w:lineRule="auto"/>
            <w:ind w:left="74"/>
            <w:rPr>
              <w:rFonts w:cs="Arial"/>
              <w:b/>
              <w:szCs w:val="24"/>
            </w:rPr>
          </w:pPr>
          <w:r w:rsidRPr="00E57C66">
            <w:rPr>
              <w:rFonts w:cs="Arial"/>
              <w:b/>
              <w:szCs w:val="24"/>
            </w:rPr>
            <w:t xml:space="preserve">Data do Registro: </w:t>
          </w:r>
          <w:r w:rsidR="002956E5">
            <w:rPr>
              <w:rFonts w:cs="Arial"/>
              <w:b/>
              <w:szCs w:val="24"/>
            </w:rPr>
            <w:t>03</w:t>
          </w:r>
          <w:r w:rsidR="00E1583A">
            <w:rPr>
              <w:rFonts w:cs="Arial"/>
              <w:b/>
              <w:szCs w:val="24"/>
            </w:rPr>
            <w:t>/0</w:t>
          </w:r>
          <w:r w:rsidR="002956E5">
            <w:rPr>
              <w:rFonts w:cs="Arial"/>
              <w:b/>
              <w:szCs w:val="24"/>
            </w:rPr>
            <w:t>6</w:t>
          </w:r>
          <w:r w:rsidR="00E1583A">
            <w:rPr>
              <w:rFonts w:cs="Arial"/>
              <w:b/>
              <w:szCs w:val="24"/>
            </w:rPr>
            <w:t>/2</w:t>
          </w:r>
          <w:r w:rsidR="00F52551">
            <w:rPr>
              <w:rFonts w:cs="Arial"/>
              <w:b/>
              <w:szCs w:val="24"/>
            </w:rPr>
            <w:t>6</w:t>
          </w:r>
        </w:p>
        <w:p w14:paraId="6BFA9902" w14:textId="099F7E43" w:rsidR="00D822A6" w:rsidRPr="00E57C66" w:rsidRDefault="00D822A6" w:rsidP="00E1583A">
          <w:pPr>
            <w:widowControl w:val="0"/>
            <w:suppressAutoHyphens w:val="0"/>
            <w:spacing w:line="276" w:lineRule="auto"/>
            <w:ind w:left="74"/>
            <w:rPr>
              <w:rFonts w:cs="Arial"/>
            </w:rPr>
          </w:pPr>
          <w:r w:rsidRPr="00E57C66">
            <w:rPr>
              <w:rFonts w:cs="Arial"/>
              <w:b/>
            </w:rPr>
            <w:t>Pág</w:t>
          </w:r>
          <w:r>
            <w:rPr>
              <w:rFonts w:cs="Arial"/>
              <w:b/>
            </w:rPr>
            <w:t>ina</w:t>
          </w:r>
          <w:r w:rsidRPr="00E57C66">
            <w:rPr>
              <w:rFonts w:cs="Arial"/>
              <w:b/>
            </w:rPr>
            <w:t xml:space="preserve">: </w:t>
          </w:r>
          <w:r w:rsidRPr="00967121">
            <w:rPr>
              <w:rFonts w:cs="Arial"/>
              <w:b/>
            </w:rPr>
            <w:fldChar w:fldCharType="begin"/>
          </w:r>
          <w:r w:rsidRPr="00967121">
            <w:rPr>
              <w:rFonts w:cs="Arial"/>
              <w:b/>
            </w:rPr>
            <w:instrText>PAGE   \* MERGEFORMAT</w:instrText>
          </w:r>
          <w:r w:rsidRPr="00967121">
            <w:rPr>
              <w:rFonts w:cs="Arial"/>
              <w:b/>
            </w:rPr>
            <w:fldChar w:fldCharType="separate"/>
          </w:r>
          <w:r w:rsidR="00F5640F">
            <w:rPr>
              <w:rFonts w:cs="Arial"/>
              <w:b/>
              <w:noProof/>
            </w:rPr>
            <w:t>1</w:t>
          </w:r>
          <w:r w:rsidRPr="00967121">
            <w:rPr>
              <w:rFonts w:cs="Arial"/>
              <w:b/>
            </w:rPr>
            <w:fldChar w:fldCharType="end"/>
          </w:r>
          <w:r w:rsidRPr="00E57C66">
            <w:rPr>
              <w:rFonts w:cs="Arial"/>
              <w:b/>
            </w:rPr>
            <w:t xml:space="preserve"> / </w:t>
          </w:r>
          <w:r>
            <w:rPr>
              <w:rFonts w:cs="Arial"/>
              <w:b/>
            </w:rPr>
            <w:fldChar w:fldCharType="begin"/>
          </w:r>
          <w:r>
            <w:rPr>
              <w:rFonts w:cs="Arial"/>
              <w:b/>
            </w:rPr>
            <w:instrText xml:space="preserve"> NUMPAGES   \* MERGEFORMAT </w:instrText>
          </w:r>
          <w:r>
            <w:rPr>
              <w:rFonts w:cs="Arial"/>
              <w:b/>
            </w:rPr>
            <w:fldChar w:fldCharType="separate"/>
          </w:r>
          <w:r w:rsidR="00F5640F">
            <w:rPr>
              <w:rFonts w:cs="Arial"/>
              <w:b/>
              <w:noProof/>
            </w:rPr>
            <w:t>3</w:t>
          </w:r>
          <w:r>
            <w:rPr>
              <w:rFonts w:cs="Arial"/>
              <w:b/>
            </w:rPr>
            <w:fldChar w:fldCharType="end"/>
          </w:r>
        </w:p>
      </w:tc>
    </w:tr>
    <w:tr w:rsidR="00D822A6" w:rsidRPr="00E57C66" w14:paraId="7D7EA8E3" w14:textId="77777777" w:rsidTr="0091328B">
      <w:trPr>
        <w:cantSplit/>
        <w:trHeight w:hRule="exact" w:val="57"/>
        <w:jc w:val="center"/>
      </w:trPr>
      <w:tc>
        <w:tcPr>
          <w:tcW w:w="10343" w:type="dxa"/>
          <w:gridSpan w:val="2"/>
          <w:tcBorders>
            <w:left w:val="nil"/>
            <w:bottom w:val="single" w:sz="4" w:space="0" w:color="auto"/>
            <w:right w:val="nil"/>
          </w:tcBorders>
          <w:vAlign w:val="center"/>
        </w:tcPr>
        <w:p w14:paraId="56470459" w14:textId="77777777" w:rsidR="00D822A6" w:rsidRPr="00E57C66" w:rsidRDefault="00D822A6" w:rsidP="00D20C80">
          <w:pPr>
            <w:pStyle w:val="Cabealho"/>
            <w:jc w:val="center"/>
            <w:rPr>
              <w:rFonts w:cs="Arial"/>
            </w:rPr>
          </w:pPr>
        </w:p>
      </w:tc>
    </w:tr>
    <w:tr w:rsidR="00D822A6" w:rsidRPr="00E57C66" w14:paraId="599FFE9B" w14:textId="77777777" w:rsidTr="0091328B">
      <w:trPr>
        <w:cantSplit/>
        <w:trHeight w:hRule="exact" w:val="454"/>
        <w:jc w:val="center"/>
      </w:trPr>
      <w:tc>
        <w:tcPr>
          <w:tcW w:w="10343" w:type="dxa"/>
          <w:gridSpan w:val="2"/>
          <w:tcBorders>
            <w:bottom w:val="single" w:sz="4" w:space="0" w:color="auto"/>
          </w:tcBorders>
          <w:vAlign w:val="center"/>
        </w:tcPr>
        <w:p w14:paraId="7F221581" w14:textId="6FFFCD8D" w:rsidR="00D822A6" w:rsidRPr="00E57C66" w:rsidRDefault="008F0295" w:rsidP="00D20C80">
          <w:pPr>
            <w:pStyle w:val="Cabealho"/>
            <w:jc w:val="center"/>
            <w:rPr>
              <w:rFonts w:cs="Arial"/>
            </w:rPr>
          </w:pPr>
          <w:r>
            <w:rPr>
              <w:rFonts w:cs="Arial"/>
              <w:b/>
              <w:sz w:val="24"/>
              <w:szCs w:val="24"/>
            </w:rPr>
            <w:t xml:space="preserve">INVESTIGAÇÃO DE EVENTO </w:t>
          </w:r>
          <w:r w:rsidR="00D822A6">
            <w:rPr>
              <w:rFonts w:cs="Arial"/>
              <w:b/>
              <w:sz w:val="24"/>
              <w:szCs w:val="24"/>
            </w:rPr>
            <w:t>DE SEGURANÇA OPERACIONAL</w:t>
          </w:r>
        </w:p>
      </w:tc>
    </w:tr>
  </w:tbl>
  <w:p w14:paraId="69F76D2D" w14:textId="77777777" w:rsidR="00D822A6" w:rsidRDefault="00D822A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B70"/>
    <w:multiLevelType w:val="multilevel"/>
    <w:tmpl w:val="097E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A3FA1"/>
    <w:multiLevelType w:val="hybridMultilevel"/>
    <w:tmpl w:val="2B28040C"/>
    <w:lvl w:ilvl="0" w:tplc="3710DC82">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2F108EC"/>
    <w:multiLevelType w:val="hybridMultilevel"/>
    <w:tmpl w:val="6A9A0908"/>
    <w:lvl w:ilvl="0" w:tplc="C21A1562">
      <w:start w:val="1"/>
      <w:numFmt w:val="lowerLetter"/>
      <w:lvlText w:val="%1)"/>
      <w:lvlJc w:val="left"/>
      <w:pPr>
        <w:ind w:left="360" w:hanging="360"/>
      </w:pPr>
      <w:rPr>
        <w:rFonts w:ascii="Arial" w:eastAsia="Times New Roman" w:hAnsi="Arial" w:cs="Arial"/>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6C0364D"/>
    <w:multiLevelType w:val="hybridMultilevel"/>
    <w:tmpl w:val="44EC71CC"/>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083A4985"/>
    <w:multiLevelType w:val="multilevel"/>
    <w:tmpl w:val="5A7C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E58F4"/>
    <w:multiLevelType w:val="hybridMultilevel"/>
    <w:tmpl w:val="3E68A4A8"/>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9012880"/>
    <w:multiLevelType w:val="multilevel"/>
    <w:tmpl w:val="3F9E07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9C86EC7"/>
    <w:multiLevelType w:val="multilevel"/>
    <w:tmpl w:val="34A6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E44E4"/>
    <w:multiLevelType w:val="multilevel"/>
    <w:tmpl w:val="248E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73034"/>
    <w:multiLevelType w:val="hybridMultilevel"/>
    <w:tmpl w:val="835C028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0B4E51CF"/>
    <w:multiLevelType w:val="hybridMultilevel"/>
    <w:tmpl w:val="685ABBA6"/>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11" w15:restartNumberingAfterBreak="0">
    <w:nsid w:val="0D9F2F10"/>
    <w:multiLevelType w:val="hybridMultilevel"/>
    <w:tmpl w:val="6868F6AA"/>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0F090197"/>
    <w:multiLevelType w:val="hybridMultilevel"/>
    <w:tmpl w:val="2828E18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40B1A11"/>
    <w:multiLevelType w:val="multilevel"/>
    <w:tmpl w:val="5526F8F6"/>
    <w:lvl w:ilvl="0">
      <w:start w:val="2"/>
      <w:numFmt w:val="decimal"/>
      <w:lvlText w:val="%1."/>
      <w:lvlJc w:val="left"/>
      <w:pPr>
        <w:ind w:left="495" w:hanging="495"/>
      </w:pPr>
      <w:rPr>
        <w:rFonts w:hint="default"/>
      </w:rPr>
    </w:lvl>
    <w:lvl w:ilvl="1">
      <w:start w:val="3"/>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49B3E14"/>
    <w:multiLevelType w:val="multilevel"/>
    <w:tmpl w:val="8CF2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F26BE"/>
    <w:multiLevelType w:val="hybridMultilevel"/>
    <w:tmpl w:val="459E3C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16155319"/>
    <w:multiLevelType w:val="multilevel"/>
    <w:tmpl w:val="5762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561C2"/>
    <w:multiLevelType w:val="hybridMultilevel"/>
    <w:tmpl w:val="9328E7A4"/>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8" w15:restartNumberingAfterBreak="0">
    <w:nsid w:val="18511D99"/>
    <w:multiLevelType w:val="hybridMultilevel"/>
    <w:tmpl w:val="79F2C11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8A408BE"/>
    <w:multiLevelType w:val="multilevel"/>
    <w:tmpl w:val="1480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122510"/>
    <w:multiLevelType w:val="multilevel"/>
    <w:tmpl w:val="263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3F0388"/>
    <w:multiLevelType w:val="multilevel"/>
    <w:tmpl w:val="2F80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8C3DAB"/>
    <w:multiLevelType w:val="multilevel"/>
    <w:tmpl w:val="FED2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818CD"/>
    <w:multiLevelType w:val="multilevel"/>
    <w:tmpl w:val="3D7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1B1452"/>
    <w:multiLevelType w:val="multilevel"/>
    <w:tmpl w:val="94CE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DC789B"/>
    <w:multiLevelType w:val="hybridMultilevel"/>
    <w:tmpl w:val="75E690DC"/>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6" w15:restartNumberingAfterBreak="0">
    <w:nsid w:val="279E0007"/>
    <w:multiLevelType w:val="hybridMultilevel"/>
    <w:tmpl w:val="9D30D41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287012EF"/>
    <w:multiLevelType w:val="multilevel"/>
    <w:tmpl w:val="07EC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0F5E1E"/>
    <w:multiLevelType w:val="hybridMultilevel"/>
    <w:tmpl w:val="1ABA9EF0"/>
    <w:lvl w:ilvl="0" w:tplc="0416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291A7A64"/>
    <w:multiLevelType w:val="multilevel"/>
    <w:tmpl w:val="2FEA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735BB1"/>
    <w:multiLevelType w:val="multilevel"/>
    <w:tmpl w:val="E004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083557"/>
    <w:multiLevelType w:val="multilevel"/>
    <w:tmpl w:val="2262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DD61E1"/>
    <w:multiLevelType w:val="multilevel"/>
    <w:tmpl w:val="683E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DE6339"/>
    <w:multiLevelType w:val="multilevel"/>
    <w:tmpl w:val="A1B662D2"/>
    <w:lvl w:ilvl="0">
      <w:start w:val="3"/>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pStyle w:val="Ttulo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2E5477FD"/>
    <w:multiLevelType w:val="hybridMultilevel"/>
    <w:tmpl w:val="D11A6766"/>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5" w15:restartNumberingAfterBreak="0">
    <w:nsid w:val="2EA22F6D"/>
    <w:multiLevelType w:val="hybridMultilevel"/>
    <w:tmpl w:val="865C181C"/>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6" w15:restartNumberingAfterBreak="0">
    <w:nsid w:val="2F8E0681"/>
    <w:multiLevelType w:val="hybridMultilevel"/>
    <w:tmpl w:val="A7DC34E4"/>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7" w15:restartNumberingAfterBreak="0">
    <w:nsid w:val="2FE80F17"/>
    <w:multiLevelType w:val="multilevel"/>
    <w:tmpl w:val="20EC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6425F4"/>
    <w:multiLevelType w:val="hybridMultilevel"/>
    <w:tmpl w:val="9D30D41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30C94C14"/>
    <w:multiLevelType w:val="multilevel"/>
    <w:tmpl w:val="8300022C"/>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31BA609B"/>
    <w:multiLevelType w:val="hybridMultilevel"/>
    <w:tmpl w:val="F0DCE4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334A6C8E"/>
    <w:multiLevelType w:val="hybridMultilevel"/>
    <w:tmpl w:val="CB6463EA"/>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2" w15:restartNumberingAfterBreak="0">
    <w:nsid w:val="34322C59"/>
    <w:multiLevelType w:val="hybridMultilevel"/>
    <w:tmpl w:val="79508974"/>
    <w:lvl w:ilvl="0" w:tplc="ACF0DE0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38321E5F"/>
    <w:multiLevelType w:val="hybridMultilevel"/>
    <w:tmpl w:val="618CC234"/>
    <w:lvl w:ilvl="0" w:tplc="E9E0E622">
      <w:start w:val="1"/>
      <w:numFmt w:val="lowerLetter"/>
      <w:lvlText w:val="%1)"/>
      <w:lvlJc w:val="left"/>
      <w:pPr>
        <w:ind w:left="720" w:hanging="360"/>
      </w:pPr>
      <w:rPr>
        <w:b/>
        <w:bCs/>
      </w:rPr>
    </w:lvl>
    <w:lvl w:ilvl="1" w:tplc="07C2DA98">
      <w:start w:val="1"/>
      <w:numFmt w:val="decimal"/>
      <w:lvlText w:val="%2."/>
      <w:lvlJc w:val="left"/>
      <w:pPr>
        <w:ind w:left="1440" w:hanging="360"/>
      </w:pPr>
      <w:rPr>
        <w:rFonts w:hint="default"/>
      </w:rPr>
    </w:lvl>
    <w:lvl w:ilvl="2" w:tplc="086EC886">
      <w:start w:val="1"/>
      <w:numFmt w:val="lowerLetter"/>
      <w:lvlText w:val="(%3)"/>
      <w:lvlJc w:val="left"/>
      <w:pPr>
        <w:ind w:left="2340" w:hanging="360"/>
      </w:pPr>
      <w:rPr>
        <w:rFonts w:hint="default"/>
      </w:rPr>
    </w:lvl>
    <w:lvl w:ilvl="3" w:tplc="01A0D138">
      <w:start w:val="603"/>
      <w:numFmt w:val="decimalZero"/>
      <w:lvlText w:val="%4"/>
      <w:lvlJc w:val="left"/>
      <w:pPr>
        <w:ind w:left="2940" w:hanging="420"/>
      </w:pPr>
      <w:rPr>
        <w:rFonts w:hint="default"/>
      </w:r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3C6C3B5D"/>
    <w:multiLevelType w:val="multilevel"/>
    <w:tmpl w:val="2D72EA30"/>
    <w:lvl w:ilvl="0">
      <w:start w:val="2"/>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3E492C6A"/>
    <w:multiLevelType w:val="hybridMultilevel"/>
    <w:tmpl w:val="EDBCF724"/>
    <w:lvl w:ilvl="0" w:tplc="9F6C8BC0">
      <w:start w:val="1"/>
      <w:numFmt w:val="lowerLetter"/>
      <w:lvlText w:val="%1)"/>
      <w:lvlJc w:val="left"/>
      <w:pPr>
        <w:ind w:left="420" w:hanging="360"/>
      </w:pPr>
      <w:rPr>
        <w:rFonts w:hint="default"/>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46" w15:restartNumberingAfterBreak="0">
    <w:nsid w:val="3EAC0D6E"/>
    <w:multiLevelType w:val="hybridMultilevel"/>
    <w:tmpl w:val="57E09E3A"/>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7" w15:restartNumberingAfterBreak="0">
    <w:nsid w:val="44424E19"/>
    <w:multiLevelType w:val="multilevel"/>
    <w:tmpl w:val="8DA2E07A"/>
    <w:lvl w:ilvl="0">
      <w:start w:val="1"/>
      <w:numFmt w:val="decimal"/>
      <w:lvlText w:val="%1."/>
      <w:lvlJc w:val="left"/>
      <w:pPr>
        <w:ind w:left="720" w:hanging="360"/>
      </w:pPr>
      <w:rPr>
        <w:rFonts w:hint="default"/>
      </w:rPr>
    </w:lvl>
    <w:lvl w:ilvl="1">
      <w:start w:val="7"/>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45A5127C"/>
    <w:multiLevelType w:val="hybridMultilevel"/>
    <w:tmpl w:val="C0A2BCB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47821B3C"/>
    <w:multiLevelType w:val="hybridMultilevel"/>
    <w:tmpl w:val="2806E2B4"/>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0" w15:restartNumberingAfterBreak="0">
    <w:nsid w:val="494F26DB"/>
    <w:multiLevelType w:val="hybridMultilevel"/>
    <w:tmpl w:val="3E2204B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4B117FBC"/>
    <w:multiLevelType w:val="multilevel"/>
    <w:tmpl w:val="A994480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DF0C1C"/>
    <w:multiLevelType w:val="hybridMultilevel"/>
    <w:tmpl w:val="7564F36E"/>
    <w:lvl w:ilvl="0" w:tplc="D57ED86C">
      <w:start w:val="2"/>
      <w:numFmt w:val="lowerLetter"/>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4F2B7817"/>
    <w:multiLevelType w:val="hybridMultilevel"/>
    <w:tmpl w:val="F7B228E2"/>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4" w15:restartNumberingAfterBreak="0">
    <w:nsid w:val="543376AD"/>
    <w:multiLevelType w:val="multilevel"/>
    <w:tmpl w:val="1B1689D8"/>
    <w:lvl w:ilvl="0">
      <w:start w:val="2"/>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54EA5487"/>
    <w:multiLevelType w:val="hybridMultilevel"/>
    <w:tmpl w:val="965E0A8C"/>
    <w:lvl w:ilvl="0" w:tplc="0416000D">
      <w:start w:val="1"/>
      <w:numFmt w:val="bullet"/>
      <w:lvlText w:val=""/>
      <w:lvlJc w:val="left"/>
      <w:pPr>
        <w:ind w:left="644" w:hanging="360"/>
      </w:pPr>
      <w:rPr>
        <w:rFonts w:ascii="Wingdings" w:hAnsi="Wingdings" w:hint="default"/>
      </w:rPr>
    </w:lvl>
    <w:lvl w:ilvl="1" w:tplc="04160003" w:tentative="1">
      <w:start w:val="1"/>
      <w:numFmt w:val="bullet"/>
      <w:lvlText w:val="o"/>
      <w:lvlJc w:val="left"/>
      <w:pPr>
        <w:ind w:left="1364" w:hanging="360"/>
      </w:pPr>
      <w:rPr>
        <w:rFonts w:ascii="Courier New" w:hAnsi="Courier New" w:cs="Courier New" w:hint="default"/>
      </w:rPr>
    </w:lvl>
    <w:lvl w:ilvl="2" w:tplc="04160005" w:tentative="1">
      <w:start w:val="1"/>
      <w:numFmt w:val="bullet"/>
      <w:lvlText w:val=""/>
      <w:lvlJc w:val="left"/>
      <w:pPr>
        <w:ind w:left="2084" w:hanging="360"/>
      </w:pPr>
      <w:rPr>
        <w:rFonts w:ascii="Wingdings" w:hAnsi="Wingdings" w:hint="default"/>
      </w:rPr>
    </w:lvl>
    <w:lvl w:ilvl="3" w:tplc="04160001" w:tentative="1">
      <w:start w:val="1"/>
      <w:numFmt w:val="bullet"/>
      <w:lvlText w:val=""/>
      <w:lvlJc w:val="left"/>
      <w:pPr>
        <w:ind w:left="2804" w:hanging="360"/>
      </w:pPr>
      <w:rPr>
        <w:rFonts w:ascii="Symbol" w:hAnsi="Symbol" w:hint="default"/>
      </w:rPr>
    </w:lvl>
    <w:lvl w:ilvl="4" w:tplc="04160003" w:tentative="1">
      <w:start w:val="1"/>
      <w:numFmt w:val="bullet"/>
      <w:lvlText w:val="o"/>
      <w:lvlJc w:val="left"/>
      <w:pPr>
        <w:ind w:left="3524" w:hanging="360"/>
      </w:pPr>
      <w:rPr>
        <w:rFonts w:ascii="Courier New" w:hAnsi="Courier New" w:cs="Courier New" w:hint="default"/>
      </w:rPr>
    </w:lvl>
    <w:lvl w:ilvl="5" w:tplc="04160005" w:tentative="1">
      <w:start w:val="1"/>
      <w:numFmt w:val="bullet"/>
      <w:lvlText w:val=""/>
      <w:lvlJc w:val="left"/>
      <w:pPr>
        <w:ind w:left="4244" w:hanging="360"/>
      </w:pPr>
      <w:rPr>
        <w:rFonts w:ascii="Wingdings" w:hAnsi="Wingdings" w:hint="default"/>
      </w:rPr>
    </w:lvl>
    <w:lvl w:ilvl="6" w:tplc="04160001" w:tentative="1">
      <w:start w:val="1"/>
      <w:numFmt w:val="bullet"/>
      <w:lvlText w:val=""/>
      <w:lvlJc w:val="left"/>
      <w:pPr>
        <w:ind w:left="4964" w:hanging="360"/>
      </w:pPr>
      <w:rPr>
        <w:rFonts w:ascii="Symbol" w:hAnsi="Symbol" w:hint="default"/>
      </w:rPr>
    </w:lvl>
    <w:lvl w:ilvl="7" w:tplc="04160003" w:tentative="1">
      <w:start w:val="1"/>
      <w:numFmt w:val="bullet"/>
      <w:lvlText w:val="o"/>
      <w:lvlJc w:val="left"/>
      <w:pPr>
        <w:ind w:left="5684" w:hanging="360"/>
      </w:pPr>
      <w:rPr>
        <w:rFonts w:ascii="Courier New" w:hAnsi="Courier New" w:cs="Courier New" w:hint="default"/>
      </w:rPr>
    </w:lvl>
    <w:lvl w:ilvl="8" w:tplc="04160005" w:tentative="1">
      <w:start w:val="1"/>
      <w:numFmt w:val="bullet"/>
      <w:lvlText w:val=""/>
      <w:lvlJc w:val="left"/>
      <w:pPr>
        <w:ind w:left="6404" w:hanging="360"/>
      </w:pPr>
      <w:rPr>
        <w:rFonts w:ascii="Wingdings" w:hAnsi="Wingdings" w:hint="default"/>
      </w:rPr>
    </w:lvl>
  </w:abstractNum>
  <w:abstractNum w:abstractNumId="56" w15:restartNumberingAfterBreak="0">
    <w:nsid w:val="56AB1C60"/>
    <w:multiLevelType w:val="hybridMultilevel"/>
    <w:tmpl w:val="6338DD78"/>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7" w15:restartNumberingAfterBreak="0">
    <w:nsid w:val="56E859C7"/>
    <w:multiLevelType w:val="multilevel"/>
    <w:tmpl w:val="F4A0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977786"/>
    <w:multiLevelType w:val="multilevel"/>
    <w:tmpl w:val="2CE6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7A1961"/>
    <w:multiLevelType w:val="hybridMultilevel"/>
    <w:tmpl w:val="1B4C840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591B227D"/>
    <w:multiLevelType w:val="multilevel"/>
    <w:tmpl w:val="A1F2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5F20E6"/>
    <w:multiLevelType w:val="hybridMultilevel"/>
    <w:tmpl w:val="36ACF59E"/>
    <w:lvl w:ilvl="0" w:tplc="04160017">
      <w:start w:val="1"/>
      <w:numFmt w:val="lowerLetter"/>
      <w:lvlText w:val="%1)"/>
      <w:lvlJc w:val="left"/>
      <w:pPr>
        <w:ind w:left="862" w:hanging="360"/>
      </w:pPr>
      <w:rPr>
        <w:rFonts w:hint="default"/>
      </w:r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62" w15:restartNumberingAfterBreak="0">
    <w:nsid w:val="5CD81892"/>
    <w:multiLevelType w:val="multilevel"/>
    <w:tmpl w:val="B8A6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405941"/>
    <w:multiLevelType w:val="multilevel"/>
    <w:tmpl w:val="AED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E73E02"/>
    <w:multiLevelType w:val="multilevel"/>
    <w:tmpl w:val="56742EDA"/>
    <w:lvl w:ilvl="0">
      <w:start w:val="4"/>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615A7E83"/>
    <w:multiLevelType w:val="multilevel"/>
    <w:tmpl w:val="9D76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1C2314"/>
    <w:multiLevelType w:val="multilevel"/>
    <w:tmpl w:val="C21E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F63FAD"/>
    <w:multiLevelType w:val="hybridMultilevel"/>
    <w:tmpl w:val="A77CF21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63160B38"/>
    <w:multiLevelType w:val="hybridMultilevel"/>
    <w:tmpl w:val="1B7A6D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9" w15:restartNumberingAfterBreak="0">
    <w:nsid w:val="635044E4"/>
    <w:multiLevelType w:val="multilevel"/>
    <w:tmpl w:val="47E4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717F18"/>
    <w:multiLevelType w:val="hybridMultilevel"/>
    <w:tmpl w:val="9D30D41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 w15:restartNumberingAfterBreak="0">
    <w:nsid w:val="77206399"/>
    <w:multiLevelType w:val="multilevel"/>
    <w:tmpl w:val="3E08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C81891"/>
    <w:multiLevelType w:val="multilevel"/>
    <w:tmpl w:val="D3A87482"/>
    <w:lvl w:ilvl="0">
      <w:start w:val="2"/>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77FF40DC"/>
    <w:multiLevelType w:val="hybridMultilevel"/>
    <w:tmpl w:val="B9243D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4" w15:restartNumberingAfterBreak="0">
    <w:nsid w:val="78FF0DF6"/>
    <w:multiLevelType w:val="hybridMultilevel"/>
    <w:tmpl w:val="AC1AE416"/>
    <w:lvl w:ilvl="0" w:tplc="94B21494">
      <w:start w:val="2"/>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5" w15:restartNumberingAfterBreak="0">
    <w:nsid w:val="79062AF8"/>
    <w:multiLevelType w:val="multilevel"/>
    <w:tmpl w:val="45BC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E92702"/>
    <w:multiLevelType w:val="multilevel"/>
    <w:tmpl w:val="8020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382956"/>
    <w:multiLevelType w:val="multilevel"/>
    <w:tmpl w:val="F4B2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4B6B39"/>
    <w:multiLevelType w:val="hybridMultilevel"/>
    <w:tmpl w:val="DB061242"/>
    <w:lvl w:ilvl="0" w:tplc="D326EC38">
      <w:start w:val="1"/>
      <w:numFmt w:val="lowerLetter"/>
      <w:lvlText w:val="%1)"/>
      <w:lvlJc w:val="left"/>
      <w:pPr>
        <w:ind w:left="360" w:hanging="360"/>
      </w:pPr>
      <w:rPr>
        <w:rFonts w:hint="default"/>
        <w:b/>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9" w15:restartNumberingAfterBreak="0">
    <w:nsid w:val="7E6E0B9B"/>
    <w:multiLevelType w:val="hybridMultilevel"/>
    <w:tmpl w:val="69F2F51A"/>
    <w:lvl w:ilvl="0" w:tplc="168C55A8">
      <w:start w:val="1"/>
      <w:numFmt w:val="lowerLetter"/>
      <w:lvlText w:val="%1)"/>
      <w:lvlJc w:val="left"/>
      <w:pPr>
        <w:ind w:left="360" w:hanging="360"/>
      </w:pPr>
      <w:rPr>
        <w:rFonts w:hint="default"/>
        <w:b/>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1789084618">
    <w:abstractNumId w:val="28"/>
  </w:num>
  <w:num w:numId="2" w16cid:durableId="254019466">
    <w:abstractNumId w:val="39"/>
  </w:num>
  <w:num w:numId="3" w16cid:durableId="16397772">
    <w:abstractNumId w:val="43"/>
  </w:num>
  <w:num w:numId="4" w16cid:durableId="1811943297">
    <w:abstractNumId w:val="61"/>
  </w:num>
  <w:num w:numId="5" w16cid:durableId="2013531828">
    <w:abstractNumId w:val="2"/>
  </w:num>
  <w:num w:numId="6" w16cid:durableId="1397244157">
    <w:abstractNumId w:val="72"/>
  </w:num>
  <w:num w:numId="7" w16cid:durableId="1227297156">
    <w:abstractNumId w:val="1"/>
  </w:num>
  <w:num w:numId="8" w16cid:durableId="1339625491">
    <w:abstractNumId w:val="64"/>
  </w:num>
  <w:num w:numId="9" w16cid:durableId="1007556804">
    <w:abstractNumId w:val="47"/>
  </w:num>
  <w:num w:numId="10" w16cid:durableId="1017460091">
    <w:abstractNumId w:val="59"/>
  </w:num>
  <w:num w:numId="11" w16cid:durableId="1500268133">
    <w:abstractNumId w:val="9"/>
  </w:num>
  <w:num w:numId="12" w16cid:durableId="1013653089">
    <w:abstractNumId w:val="42"/>
  </w:num>
  <w:num w:numId="13" w16cid:durableId="466708550">
    <w:abstractNumId w:val="79"/>
  </w:num>
  <w:num w:numId="14" w16cid:durableId="1956138834">
    <w:abstractNumId w:val="33"/>
  </w:num>
  <w:num w:numId="15" w16cid:durableId="2143382085">
    <w:abstractNumId w:val="78"/>
  </w:num>
  <w:num w:numId="16" w16cid:durableId="736169771">
    <w:abstractNumId w:val="18"/>
  </w:num>
  <w:num w:numId="17" w16cid:durableId="1524514854">
    <w:abstractNumId w:val="49"/>
  </w:num>
  <w:num w:numId="18" w16cid:durableId="948777134">
    <w:abstractNumId w:val="41"/>
  </w:num>
  <w:num w:numId="19" w16cid:durableId="1160149362">
    <w:abstractNumId w:val="44"/>
  </w:num>
  <w:num w:numId="20" w16cid:durableId="1182746492">
    <w:abstractNumId w:val="6"/>
  </w:num>
  <w:num w:numId="21" w16cid:durableId="493640772">
    <w:abstractNumId w:val="13"/>
  </w:num>
  <w:num w:numId="22" w16cid:durableId="1774784650">
    <w:abstractNumId w:val="11"/>
  </w:num>
  <w:num w:numId="23" w16cid:durableId="137193207">
    <w:abstractNumId w:val="35"/>
  </w:num>
  <w:num w:numId="24" w16cid:durableId="1052967351">
    <w:abstractNumId w:val="38"/>
  </w:num>
  <w:num w:numId="25" w16cid:durableId="2047414490">
    <w:abstractNumId w:val="48"/>
  </w:num>
  <w:num w:numId="26" w16cid:durableId="1831629761">
    <w:abstractNumId w:val="36"/>
  </w:num>
  <w:num w:numId="27" w16cid:durableId="1867676282">
    <w:abstractNumId w:val="15"/>
  </w:num>
  <w:num w:numId="28" w16cid:durableId="1355231981">
    <w:abstractNumId w:val="70"/>
  </w:num>
  <w:num w:numId="29" w16cid:durableId="1544829360">
    <w:abstractNumId w:val="3"/>
  </w:num>
  <w:num w:numId="30" w16cid:durableId="1087581749">
    <w:abstractNumId w:val="53"/>
  </w:num>
  <w:num w:numId="31" w16cid:durableId="2127968992">
    <w:abstractNumId w:val="25"/>
  </w:num>
  <w:num w:numId="32" w16cid:durableId="308095261">
    <w:abstractNumId w:val="26"/>
  </w:num>
  <w:num w:numId="33" w16cid:durableId="149754601">
    <w:abstractNumId w:val="5"/>
  </w:num>
  <w:num w:numId="34" w16cid:durableId="290677231">
    <w:abstractNumId w:val="55"/>
  </w:num>
  <w:num w:numId="35" w16cid:durableId="1635795408">
    <w:abstractNumId w:val="40"/>
  </w:num>
  <w:num w:numId="36" w16cid:durableId="749354260">
    <w:abstractNumId w:val="69"/>
  </w:num>
  <w:num w:numId="37" w16cid:durableId="38940031">
    <w:abstractNumId w:val="24"/>
  </w:num>
  <w:num w:numId="38" w16cid:durableId="577984718">
    <w:abstractNumId w:val="21"/>
  </w:num>
  <w:num w:numId="39" w16cid:durableId="2038698460">
    <w:abstractNumId w:val="32"/>
  </w:num>
  <w:num w:numId="40" w16cid:durableId="564100366">
    <w:abstractNumId w:val="8"/>
  </w:num>
  <w:num w:numId="41" w16cid:durableId="1724213007">
    <w:abstractNumId w:val="65"/>
  </w:num>
  <w:num w:numId="42" w16cid:durableId="2005889497">
    <w:abstractNumId w:val="57"/>
  </w:num>
  <w:num w:numId="43" w16cid:durableId="242182124">
    <w:abstractNumId w:val="50"/>
  </w:num>
  <w:num w:numId="44" w16cid:durableId="1227180418">
    <w:abstractNumId w:val="22"/>
  </w:num>
  <w:num w:numId="45" w16cid:durableId="941299357">
    <w:abstractNumId w:val="63"/>
  </w:num>
  <w:num w:numId="46" w16cid:durableId="853499177">
    <w:abstractNumId w:val="66"/>
  </w:num>
  <w:num w:numId="47" w16cid:durableId="1156457970">
    <w:abstractNumId w:val="29"/>
  </w:num>
  <w:num w:numId="48" w16cid:durableId="1364016883">
    <w:abstractNumId w:val="71"/>
  </w:num>
  <w:num w:numId="49" w16cid:durableId="1005012783">
    <w:abstractNumId w:val="37"/>
  </w:num>
  <w:num w:numId="50" w16cid:durableId="1081487968">
    <w:abstractNumId w:val="7"/>
  </w:num>
  <w:num w:numId="51" w16cid:durableId="200169582">
    <w:abstractNumId w:val="30"/>
  </w:num>
  <w:num w:numId="52" w16cid:durableId="705257919">
    <w:abstractNumId w:val="45"/>
  </w:num>
  <w:num w:numId="53" w16cid:durableId="1789935646">
    <w:abstractNumId w:val="20"/>
  </w:num>
  <w:num w:numId="54" w16cid:durableId="380442111">
    <w:abstractNumId w:val="4"/>
  </w:num>
  <w:num w:numId="55" w16cid:durableId="1140655673">
    <w:abstractNumId w:val="0"/>
  </w:num>
  <w:num w:numId="56" w16cid:durableId="157620198">
    <w:abstractNumId w:val="76"/>
  </w:num>
  <w:num w:numId="57" w16cid:durableId="1857233365">
    <w:abstractNumId w:val="14"/>
  </w:num>
  <w:num w:numId="58" w16cid:durableId="1300451794">
    <w:abstractNumId w:val="12"/>
  </w:num>
  <w:num w:numId="59" w16cid:durableId="878662917">
    <w:abstractNumId w:val="23"/>
  </w:num>
  <w:num w:numId="60" w16cid:durableId="966394906">
    <w:abstractNumId w:val="16"/>
  </w:num>
  <w:num w:numId="61" w16cid:durableId="641347080">
    <w:abstractNumId w:val="60"/>
  </w:num>
  <w:num w:numId="62" w16cid:durableId="799689821">
    <w:abstractNumId w:val="75"/>
  </w:num>
  <w:num w:numId="63" w16cid:durableId="535432874">
    <w:abstractNumId w:val="67"/>
  </w:num>
  <w:num w:numId="64" w16cid:durableId="1790583442">
    <w:abstractNumId w:val="73"/>
  </w:num>
  <w:num w:numId="65" w16cid:durableId="1327633576">
    <w:abstractNumId w:val="68"/>
  </w:num>
  <w:num w:numId="66" w16cid:durableId="217253579">
    <w:abstractNumId w:val="77"/>
  </w:num>
  <w:num w:numId="67" w16cid:durableId="666447838">
    <w:abstractNumId w:val="19"/>
  </w:num>
  <w:num w:numId="68" w16cid:durableId="1315379033">
    <w:abstractNumId w:val="51"/>
  </w:num>
  <w:num w:numId="69" w16cid:durableId="1289555297">
    <w:abstractNumId w:val="58"/>
  </w:num>
  <w:num w:numId="70" w16cid:durableId="1050686768">
    <w:abstractNumId w:val="62"/>
  </w:num>
  <w:num w:numId="71" w16cid:durableId="1311056713">
    <w:abstractNumId w:val="27"/>
  </w:num>
  <w:num w:numId="72" w16cid:durableId="1645505618">
    <w:abstractNumId w:val="54"/>
  </w:num>
  <w:num w:numId="73" w16cid:durableId="2138642949">
    <w:abstractNumId w:val="34"/>
  </w:num>
  <w:num w:numId="74" w16cid:durableId="427385302">
    <w:abstractNumId w:val="46"/>
  </w:num>
  <w:num w:numId="75" w16cid:durableId="82193965">
    <w:abstractNumId w:val="56"/>
  </w:num>
  <w:num w:numId="76" w16cid:durableId="943730822">
    <w:abstractNumId w:val="17"/>
  </w:num>
  <w:num w:numId="77" w16cid:durableId="1360356004">
    <w:abstractNumId w:val="10"/>
  </w:num>
  <w:num w:numId="78" w16cid:durableId="1211917540">
    <w:abstractNumId w:val="31"/>
  </w:num>
  <w:num w:numId="79" w16cid:durableId="732579049">
    <w:abstractNumId w:val="52"/>
  </w:num>
  <w:num w:numId="80" w16cid:durableId="1621186561">
    <w:abstractNumId w:val="7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A7A67"/>
    <w:rsid w:val="000018EF"/>
    <w:rsid w:val="00002677"/>
    <w:rsid w:val="00004454"/>
    <w:rsid w:val="00004C40"/>
    <w:rsid w:val="0000677C"/>
    <w:rsid w:val="000070A1"/>
    <w:rsid w:val="00007890"/>
    <w:rsid w:val="00021096"/>
    <w:rsid w:val="0002632D"/>
    <w:rsid w:val="00031FAE"/>
    <w:rsid w:val="00033070"/>
    <w:rsid w:val="00033772"/>
    <w:rsid w:val="00033D79"/>
    <w:rsid w:val="0004639A"/>
    <w:rsid w:val="00052C1B"/>
    <w:rsid w:val="00053341"/>
    <w:rsid w:val="000616EE"/>
    <w:rsid w:val="00064AE4"/>
    <w:rsid w:val="000665EE"/>
    <w:rsid w:val="0006797E"/>
    <w:rsid w:val="00072085"/>
    <w:rsid w:val="00073CFF"/>
    <w:rsid w:val="000752AC"/>
    <w:rsid w:val="00082DA7"/>
    <w:rsid w:val="00084637"/>
    <w:rsid w:val="00084830"/>
    <w:rsid w:val="00084F3E"/>
    <w:rsid w:val="0009299D"/>
    <w:rsid w:val="00094DDD"/>
    <w:rsid w:val="000A202B"/>
    <w:rsid w:val="000A2EA8"/>
    <w:rsid w:val="000A312F"/>
    <w:rsid w:val="000A6C24"/>
    <w:rsid w:val="000B134E"/>
    <w:rsid w:val="000B1726"/>
    <w:rsid w:val="000B49FD"/>
    <w:rsid w:val="000D1D53"/>
    <w:rsid w:val="000D5D58"/>
    <w:rsid w:val="000E0AC2"/>
    <w:rsid w:val="000E429A"/>
    <w:rsid w:val="000F0D32"/>
    <w:rsid w:val="000F5BDE"/>
    <w:rsid w:val="000F6A7D"/>
    <w:rsid w:val="00100F56"/>
    <w:rsid w:val="001031FB"/>
    <w:rsid w:val="00106AEB"/>
    <w:rsid w:val="001114E3"/>
    <w:rsid w:val="00117223"/>
    <w:rsid w:val="001348FC"/>
    <w:rsid w:val="00134ED0"/>
    <w:rsid w:val="0013574B"/>
    <w:rsid w:val="0014594F"/>
    <w:rsid w:val="00146A16"/>
    <w:rsid w:val="00155904"/>
    <w:rsid w:val="00156CDC"/>
    <w:rsid w:val="00184239"/>
    <w:rsid w:val="00184419"/>
    <w:rsid w:val="00192DB2"/>
    <w:rsid w:val="001A378B"/>
    <w:rsid w:val="001A3C07"/>
    <w:rsid w:val="001B224C"/>
    <w:rsid w:val="001B79BD"/>
    <w:rsid w:val="001B7D27"/>
    <w:rsid w:val="001C53DC"/>
    <w:rsid w:val="001C6339"/>
    <w:rsid w:val="001D114E"/>
    <w:rsid w:val="001D268F"/>
    <w:rsid w:val="001D47C4"/>
    <w:rsid w:val="001D798D"/>
    <w:rsid w:val="001E07F4"/>
    <w:rsid w:val="001E24E6"/>
    <w:rsid w:val="001E66E5"/>
    <w:rsid w:val="001E7B23"/>
    <w:rsid w:val="001F1C15"/>
    <w:rsid w:val="001F291F"/>
    <w:rsid w:val="001F44F1"/>
    <w:rsid w:val="00204D6E"/>
    <w:rsid w:val="00204F91"/>
    <w:rsid w:val="00205DE6"/>
    <w:rsid w:val="0020602B"/>
    <w:rsid w:val="002100C0"/>
    <w:rsid w:val="0021648F"/>
    <w:rsid w:val="0021665D"/>
    <w:rsid w:val="0022092E"/>
    <w:rsid w:val="00220C44"/>
    <w:rsid w:val="0022202D"/>
    <w:rsid w:val="002220B5"/>
    <w:rsid w:val="00223345"/>
    <w:rsid w:val="002261B7"/>
    <w:rsid w:val="0022777C"/>
    <w:rsid w:val="0023218E"/>
    <w:rsid w:val="00236494"/>
    <w:rsid w:val="00237FDC"/>
    <w:rsid w:val="00241653"/>
    <w:rsid w:val="00241762"/>
    <w:rsid w:val="00243872"/>
    <w:rsid w:val="002464AE"/>
    <w:rsid w:val="002507B4"/>
    <w:rsid w:val="002603B0"/>
    <w:rsid w:val="00262E46"/>
    <w:rsid w:val="0026601D"/>
    <w:rsid w:val="00267562"/>
    <w:rsid w:val="00271F08"/>
    <w:rsid w:val="00280E82"/>
    <w:rsid w:val="00281D3E"/>
    <w:rsid w:val="00281F90"/>
    <w:rsid w:val="00290F94"/>
    <w:rsid w:val="00291F4C"/>
    <w:rsid w:val="00292C1D"/>
    <w:rsid w:val="0029535D"/>
    <w:rsid w:val="002956E5"/>
    <w:rsid w:val="00297EC4"/>
    <w:rsid w:val="002B0332"/>
    <w:rsid w:val="002B3032"/>
    <w:rsid w:val="002B74AC"/>
    <w:rsid w:val="002B7622"/>
    <w:rsid w:val="002C0470"/>
    <w:rsid w:val="002C0CE4"/>
    <w:rsid w:val="002C1033"/>
    <w:rsid w:val="002C1A2F"/>
    <w:rsid w:val="002C4863"/>
    <w:rsid w:val="002D13DF"/>
    <w:rsid w:val="002D2071"/>
    <w:rsid w:val="002E3C8D"/>
    <w:rsid w:val="002E3E2D"/>
    <w:rsid w:val="002E5911"/>
    <w:rsid w:val="002F2FF4"/>
    <w:rsid w:val="002F3E78"/>
    <w:rsid w:val="002F6FF5"/>
    <w:rsid w:val="00301747"/>
    <w:rsid w:val="00304C7F"/>
    <w:rsid w:val="003059F1"/>
    <w:rsid w:val="0031077E"/>
    <w:rsid w:val="00313DD1"/>
    <w:rsid w:val="00314512"/>
    <w:rsid w:val="0032342F"/>
    <w:rsid w:val="003266C4"/>
    <w:rsid w:val="00333001"/>
    <w:rsid w:val="00333A4D"/>
    <w:rsid w:val="00351C99"/>
    <w:rsid w:val="003540C4"/>
    <w:rsid w:val="003568C0"/>
    <w:rsid w:val="003606D3"/>
    <w:rsid w:val="00363104"/>
    <w:rsid w:val="00373A32"/>
    <w:rsid w:val="00386D60"/>
    <w:rsid w:val="00394E67"/>
    <w:rsid w:val="003951FD"/>
    <w:rsid w:val="003972F7"/>
    <w:rsid w:val="003A4265"/>
    <w:rsid w:val="003A46F6"/>
    <w:rsid w:val="003A4808"/>
    <w:rsid w:val="003B29D5"/>
    <w:rsid w:val="003B71BC"/>
    <w:rsid w:val="003C0693"/>
    <w:rsid w:val="003C1F85"/>
    <w:rsid w:val="003C2F4A"/>
    <w:rsid w:val="003C330C"/>
    <w:rsid w:val="003C7122"/>
    <w:rsid w:val="003C719F"/>
    <w:rsid w:val="003D1C50"/>
    <w:rsid w:val="003D3946"/>
    <w:rsid w:val="003D50FC"/>
    <w:rsid w:val="003D7EEF"/>
    <w:rsid w:val="003E0A64"/>
    <w:rsid w:val="003E2580"/>
    <w:rsid w:val="003E36A0"/>
    <w:rsid w:val="003E4704"/>
    <w:rsid w:val="003F18FA"/>
    <w:rsid w:val="003F2D52"/>
    <w:rsid w:val="003F7068"/>
    <w:rsid w:val="003F77F2"/>
    <w:rsid w:val="00411A0E"/>
    <w:rsid w:val="00411ACF"/>
    <w:rsid w:val="00416313"/>
    <w:rsid w:val="0042175D"/>
    <w:rsid w:val="0042186A"/>
    <w:rsid w:val="00421D07"/>
    <w:rsid w:val="00427219"/>
    <w:rsid w:val="00447811"/>
    <w:rsid w:val="00447FB4"/>
    <w:rsid w:val="00452871"/>
    <w:rsid w:val="00455B79"/>
    <w:rsid w:val="00460938"/>
    <w:rsid w:val="004744A2"/>
    <w:rsid w:val="00476F7E"/>
    <w:rsid w:val="00477A1A"/>
    <w:rsid w:val="004822A3"/>
    <w:rsid w:val="004A4093"/>
    <w:rsid w:val="004C088C"/>
    <w:rsid w:val="004C129B"/>
    <w:rsid w:val="004C3A3B"/>
    <w:rsid w:val="004C5F11"/>
    <w:rsid w:val="004C63DD"/>
    <w:rsid w:val="004C7B6C"/>
    <w:rsid w:val="004D4934"/>
    <w:rsid w:val="004E0447"/>
    <w:rsid w:val="004E09B5"/>
    <w:rsid w:val="004E7C90"/>
    <w:rsid w:val="004F3CB2"/>
    <w:rsid w:val="004F5756"/>
    <w:rsid w:val="004F62C1"/>
    <w:rsid w:val="00505CE3"/>
    <w:rsid w:val="00514428"/>
    <w:rsid w:val="005204C2"/>
    <w:rsid w:val="00522393"/>
    <w:rsid w:val="0052257C"/>
    <w:rsid w:val="00524989"/>
    <w:rsid w:val="00527784"/>
    <w:rsid w:val="00533159"/>
    <w:rsid w:val="00534F38"/>
    <w:rsid w:val="00535C6D"/>
    <w:rsid w:val="005423F0"/>
    <w:rsid w:val="005467E9"/>
    <w:rsid w:val="00546853"/>
    <w:rsid w:val="00550853"/>
    <w:rsid w:val="005514BB"/>
    <w:rsid w:val="0056166A"/>
    <w:rsid w:val="00561CAD"/>
    <w:rsid w:val="00563C4B"/>
    <w:rsid w:val="00566B2C"/>
    <w:rsid w:val="00567289"/>
    <w:rsid w:val="00570BEF"/>
    <w:rsid w:val="00572A04"/>
    <w:rsid w:val="00576BDE"/>
    <w:rsid w:val="00583778"/>
    <w:rsid w:val="005856E0"/>
    <w:rsid w:val="00591B2B"/>
    <w:rsid w:val="00593946"/>
    <w:rsid w:val="0059421A"/>
    <w:rsid w:val="005956EF"/>
    <w:rsid w:val="005A02CC"/>
    <w:rsid w:val="005A02D9"/>
    <w:rsid w:val="005A12B4"/>
    <w:rsid w:val="005B19F2"/>
    <w:rsid w:val="005B4E20"/>
    <w:rsid w:val="005C0BF8"/>
    <w:rsid w:val="005C4A4E"/>
    <w:rsid w:val="005C4A65"/>
    <w:rsid w:val="005D3991"/>
    <w:rsid w:val="005D6675"/>
    <w:rsid w:val="005F043E"/>
    <w:rsid w:val="005F3B01"/>
    <w:rsid w:val="005F5EE7"/>
    <w:rsid w:val="00600126"/>
    <w:rsid w:val="00601C6E"/>
    <w:rsid w:val="00605ACC"/>
    <w:rsid w:val="0060605D"/>
    <w:rsid w:val="00614DA9"/>
    <w:rsid w:val="006265EA"/>
    <w:rsid w:val="00633A41"/>
    <w:rsid w:val="00635309"/>
    <w:rsid w:val="00636EE4"/>
    <w:rsid w:val="00636FE5"/>
    <w:rsid w:val="006422F6"/>
    <w:rsid w:val="00643A50"/>
    <w:rsid w:val="00645083"/>
    <w:rsid w:val="0064530C"/>
    <w:rsid w:val="006519D5"/>
    <w:rsid w:val="00654B15"/>
    <w:rsid w:val="00655943"/>
    <w:rsid w:val="00667626"/>
    <w:rsid w:val="00671D83"/>
    <w:rsid w:val="006725B5"/>
    <w:rsid w:val="00676A4F"/>
    <w:rsid w:val="00686348"/>
    <w:rsid w:val="00691002"/>
    <w:rsid w:val="00691A7E"/>
    <w:rsid w:val="00691F2F"/>
    <w:rsid w:val="006942F2"/>
    <w:rsid w:val="00694E61"/>
    <w:rsid w:val="00695744"/>
    <w:rsid w:val="006974AF"/>
    <w:rsid w:val="006A18B7"/>
    <w:rsid w:val="006A21A2"/>
    <w:rsid w:val="006A414F"/>
    <w:rsid w:val="006A5191"/>
    <w:rsid w:val="006A6A42"/>
    <w:rsid w:val="006A76C9"/>
    <w:rsid w:val="006B204B"/>
    <w:rsid w:val="006B416D"/>
    <w:rsid w:val="006C0ADC"/>
    <w:rsid w:val="006C38A0"/>
    <w:rsid w:val="006C5383"/>
    <w:rsid w:val="006D1515"/>
    <w:rsid w:val="006D23BA"/>
    <w:rsid w:val="006D35D0"/>
    <w:rsid w:val="006D3655"/>
    <w:rsid w:val="006E0CF5"/>
    <w:rsid w:val="006E1A4D"/>
    <w:rsid w:val="006E26A4"/>
    <w:rsid w:val="006E2FC8"/>
    <w:rsid w:val="006E4D52"/>
    <w:rsid w:val="006E5D61"/>
    <w:rsid w:val="006E724B"/>
    <w:rsid w:val="006F5914"/>
    <w:rsid w:val="006F5EC5"/>
    <w:rsid w:val="006F636E"/>
    <w:rsid w:val="006F687D"/>
    <w:rsid w:val="006F7110"/>
    <w:rsid w:val="006F7D3C"/>
    <w:rsid w:val="00702918"/>
    <w:rsid w:val="007030AD"/>
    <w:rsid w:val="00704D6F"/>
    <w:rsid w:val="00705D26"/>
    <w:rsid w:val="0070653E"/>
    <w:rsid w:val="0070781B"/>
    <w:rsid w:val="00707DCE"/>
    <w:rsid w:val="00713746"/>
    <w:rsid w:val="00716740"/>
    <w:rsid w:val="00720E60"/>
    <w:rsid w:val="00722890"/>
    <w:rsid w:val="00723C42"/>
    <w:rsid w:val="0073006A"/>
    <w:rsid w:val="0073101B"/>
    <w:rsid w:val="007320CA"/>
    <w:rsid w:val="00737BEF"/>
    <w:rsid w:val="00743B24"/>
    <w:rsid w:val="00750458"/>
    <w:rsid w:val="007534E8"/>
    <w:rsid w:val="0075511C"/>
    <w:rsid w:val="00757D3D"/>
    <w:rsid w:val="00761CE5"/>
    <w:rsid w:val="007708E1"/>
    <w:rsid w:val="007732BE"/>
    <w:rsid w:val="0077425F"/>
    <w:rsid w:val="00777A6C"/>
    <w:rsid w:val="007811A9"/>
    <w:rsid w:val="007850D3"/>
    <w:rsid w:val="00791E02"/>
    <w:rsid w:val="00791EED"/>
    <w:rsid w:val="00791F9E"/>
    <w:rsid w:val="00794899"/>
    <w:rsid w:val="0079509B"/>
    <w:rsid w:val="007A7A64"/>
    <w:rsid w:val="007B23CF"/>
    <w:rsid w:val="007B3CCC"/>
    <w:rsid w:val="007B67F0"/>
    <w:rsid w:val="007C39FE"/>
    <w:rsid w:val="007C7741"/>
    <w:rsid w:val="007D365E"/>
    <w:rsid w:val="007D5B65"/>
    <w:rsid w:val="007E09B7"/>
    <w:rsid w:val="007E28BA"/>
    <w:rsid w:val="007E597E"/>
    <w:rsid w:val="007E5CD7"/>
    <w:rsid w:val="007E7B45"/>
    <w:rsid w:val="007F17B2"/>
    <w:rsid w:val="007F4F12"/>
    <w:rsid w:val="00801E71"/>
    <w:rsid w:val="00801FEB"/>
    <w:rsid w:val="0080372E"/>
    <w:rsid w:val="00813732"/>
    <w:rsid w:val="00820920"/>
    <w:rsid w:val="00824B2B"/>
    <w:rsid w:val="00826103"/>
    <w:rsid w:val="00827886"/>
    <w:rsid w:val="00830420"/>
    <w:rsid w:val="0083182E"/>
    <w:rsid w:val="00843CB1"/>
    <w:rsid w:val="00845328"/>
    <w:rsid w:val="00852F27"/>
    <w:rsid w:val="008601D8"/>
    <w:rsid w:val="008604E0"/>
    <w:rsid w:val="00860FF5"/>
    <w:rsid w:val="00861D48"/>
    <w:rsid w:val="008645D0"/>
    <w:rsid w:val="008646F8"/>
    <w:rsid w:val="00865546"/>
    <w:rsid w:val="00867A6E"/>
    <w:rsid w:val="00883519"/>
    <w:rsid w:val="00883D1D"/>
    <w:rsid w:val="00887226"/>
    <w:rsid w:val="008976C4"/>
    <w:rsid w:val="0089795D"/>
    <w:rsid w:val="008A35F9"/>
    <w:rsid w:val="008A3708"/>
    <w:rsid w:val="008A7A67"/>
    <w:rsid w:val="008B094D"/>
    <w:rsid w:val="008B11EE"/>
    <w:rsid w:val="008B1C4E"/>
    <w:rsid w:val="008B5A6E"/>
    <w:rsid w:val="008C007B"/>
    <w:rsid w:val="008C514B"/>
    <w:rsid w:val="008C521F"/>
    <w:rsid w:val="008C7120"/>
    <w:rsid w:val="008D264F"/>
    <w:rsid w:val="008D37F0"/>
    <w:rsid w:val="008E1B03"/>
    <w:rsid w:val="008E4604"/>
    <w:rsid w:val="008F0295"/>
    <w:rsid w:val="008F6F18"/>
    <w:rsid w:val="008F7226"/>
    <w:rsid w:val="00906EAE"/>
    <w:rsid w:val="0091021B"/>
    <w:rsid w:val="009115E2"/>
    <w:rsid w:val="0091328B"/>
    <w:rsid w:val="0092293A"/>
    <w:rsid w:val="009301CB"/>
    <w:rsid w:val="00945EBE"/>
    <w:rsid w:val="00945F42"/>
    <w:rsid w:val="009505C8"/>
    <w:rsid w:val="009517BA"/>
    <w:rsid w:val="00953416"/>
    <w:rsid w:val="00954DF6"/>
    <w:rsid w:val="00966904"/>
    <w:rsid w:val="00967121"/>
    <w:rsid w:val="00971DEA"/>
    <w:rsid w:val="009730FF"/>
    <w:rsid w:val="00974BEF"/>
    <w:rsid w:val="009901A1"/>
    <w:rsid w:val="00997A9D"/>
    <w:rsid w:val="009A2974"/>
    <w:rsid w:val="009A422D"/>
    <w:rsid w:val="009B1B1E"/>
    <w:rsid w:val="009B48EE"/>
    <w:rsid w:val="009C11FC"/>
    <w:rsid w:val="009C2302"/>
    <w:rsid w:val="009C4CC3"/>
    <w:rsid w:val="009D0468"/>
    <w:rsid w:val="009E7219"/>
    <w:rsid w:val="009F51D1"/>
    <w:rsid w:val="009F62F6"/>
    <w:rsid w:val="00A034F1"/>
    <w:rsid w:val="00A03A7D"/>
    <w:rsid w:val="00A13839"/>
    <w:rsid w:val="00A13B29"/>
    <w:rsid w:val="00A14441"/>
    <w:rsid w:val="00A22284"/>
    <w:rsid w:val="00A24C49"/>
    <w:rsid w:val="00A251B5"/>
    <w:rsid w:val="00A2617F"/>
    <w:rsid w:val="00A30BD8"/>
    <w:rsid w:val="00A40063"/>
    <w:rsid w:val="00A41752"/>
    <w:rsid w:val="00A41B11"/>
    <w:rsid w:val="00A42303"/>
    <w:rsid w:val="00A46F71"/>
    <w:rsid w:val="00A5167D"/>
    <w:rsid w:val="00A559C2"/>
    <w:rsid w:val="00A56C08"/>
    <w:rsid w:val="00A57226"/>
    <w:rsid w:val="00A63A7E"/>
    <w:rsid w:val="00A65A9C"/>
    <w:rsid w:val="00A73496"/>
    <w:rsid w:val="00A74C0F"/>
    <w:rsid w:val="00A755BB"/>
    <w:rsid w:val="00A76ED4"/>
    <w:rsid w:val="00A83ACA"/>
    <w:rsid w:val="00A83F7A"/>
    <w:rsid w:val="00A87F8E"/>
    <w:rsid w:val="00A91682"/>
    <w:rsid w:val="00AA2058"/>
    <w:rsid w:val="00AA331E"/>
    <w:rsid w:val="00AB122E"/>
    <w:rsid w:val="00AB171D"/>
    <w:rsid w:val="00AB4EEE"/>
    <w:rsid w:val="00AC24C4"/>
    <w:rsid w:val="00AC36EE"/>
    <w:rsid w:val="00AC7B9A"/>
    <w:rsid w:val="00AD0C98"/>
    <w:rsid w:val="00AD1C0C"/>
    <w:rsid w:val="00AD28E7"/>
    <w:rsid w:val="00AD74F5"/>
    <w:rsid w:val="00AE022C"/>
    <w:rsid w:val="00AE3E53"/>
    <w:rsid w:val="00AE6852"/>
    <w:rsid w:val="00AE7C45"/>
    <w:rsid w:val="00AF4B20"/>
    <w:rsid w:val="00AF6D72"/>
    <w:rsid w:val="00B011EE"/>
    <w:rsid w:val="00B0627D"/>
    <w:rsid w:val="00B0728B"/>
    <w:rsid w:val="00B1506E"/>
    <w:rsid w:val="00B20823"/>
    <w:rsid w:val="00B2157B"/>
    <w:rsid w:val="00B226E1"/>
    <w:rsid w:val="00B26048"/>
    <w:rsid w:val="00B35B91"/>
    <w:rsid w:val="00B44937"/>
    <w:rsid w:val="00B44965"/>
    <w:rsid w:val="00B44A68"/>
    <w:rsid w:val="00B47E08"/>
    <w:rsid w:val="00B55B56"/>
    <w:rsid w:val="00B610BE"/>
    <w:rsid w:val="00B649C7"/>
    <w:rsid w:val="00B72E95"/>
    <w:rsid w:val="00B730F9"/>
    <w:rsid w:val="00B766AE"/>
    <w:rsid w:val="00B94E41"/>
    <w:rsid w:val="00B97D0F"/>
    <w:rsid w:val="00BA1A9F"/>
    <w:rsid w:val="00BA26C3"/>
    <w:rsid w:val="00BA3F56"/>
    <w:rsid w:val="00BA6DE5"/>
    <w:rsid w:val="00BA7282"/>
    <w:rsid w:val="00BB41CB"/>
    <w:rsid w:val="00BB4C2A"/>
    <w:rsid w:val="00BC02E1"/>
    <w:rsid w:val="00BC21D9"/>
    <w:rsid w:val="00BC2D2B"/>
    <w:rsid w:val="00BC476E"/>
    <w:rsid w:val="00BC4EDF"/>
    <w:rsid w:val="00BC794F"/>
    <w:rsid w:val="00BC7E85"/>
    <w:rsid w:val="00BD1610"/>
    <w:rsid w:val="00BD163E"/>
    <w:rsid w:val="00BD24E8"/>
    <w:rsid w:val="00BD456A"/>
    <w:rsid w:val="00BE1EF8"/>
    <w:rsid w:val="00BE4500"/>
    <w:rsid w:val="00BF1C1F"/>
    <w:rsid w:val="00BF40F0"/>
    <w:rsid w:val="00BF533C"/>
    <w:rsid w:val="00BF5776"/>
    <w:rsid w:val="00BF5CE6"/>
    <w:rsid w:val="00C0126F"/>
    <w:rsid w:val="00C01AE9"/>
    <w:rsid w:val="00C0221C"/>
    <w:rsid w:val="00C03B51"/>
    <w:rsid w:val="00C0565C"/>
    <w:rsid w:val="00C231A4"/>
    <w:rsid w:val="00C23D66"/>
    <w:rsid w:val="00C366BF"/>
    <w:rsid w:val="00C442A7"/>
    <w:rsid w:val="00C448D1"/>
    <w:rsid w:val="00C45B0B"/>
    <w:rsid w:val="00C4639F"/>
    <w:rsid w:val="00C506B5"/>
    <w:rsid w:val="00C50F21"/>
    <w:rsid w:val="00C51382"/>
    <w:rsid w:val="00C53E8F"/>
    <w:rsid w:val="00C550A7"/>
    <w:rsid w:val="00C56F15"/>
    <w:rsid w:val="00C6234D"/>
    <w:rsid w:val="00C652C7"/>
    <w:rsid w:val="00C70EAF"/>
    <w:rsid w:val="00C73874"/>
    <w:rsid w:val="00C746E5"/>
    <w:rsid w:val="00C75512"/>
    <w:rsid w:val="00C769E4"/>
    <w:rsid w:val="00C81BE2"/>
    <w:rsid w:val="00C83671"/>
    <w:rsid w:val="00C86600"/>
    <w:rsid w:val="00C87750"/>
    <w:rsid w:val="00C90421"/>
    <w:rsid w:val="00C90C5D"/>
    <w:rsid w:val="00C937AC"/>
    <w:rsid w:val="00C94039"/>
    <w:rsid w:val="00C9455F"/>
    <w:rsid w:val="00C9616A"/>
    <w:rsid w:val="00CA48D2"/>
    <w:rsid w:val="00CB2C32"/>
    <w:rsid w:val="00CB5D63"/>
    <w:rsid w:val="00CC077E"/>
    <w:rsid w:val="00CC19A0"/>
    <w:rsid w:val="00CD0B6D"/>
    <w:rsid w:val="00CD71D6"/>
    <w:rsid w:val="00CF2050"/>
    <w:rsid w:val="00CF3BAA"/>
    <w:rsid w:val="00D006ED"/>
    <w:rsid w:val="00D12325"/>
    <w:rsid w:val="00D13DF2"/>
    <w:rsid w:val="00D17388"/>
    <w:rsid w:val="00D1798B"/>
    <w:rsid w:val="00D20A31"/>
    <w:rsid w:val="00D20C80"/>
    <w:rsid w:val="00D21EC6"/>
    <w:rsid w:val="00D22F76"/>
    <w:rsid w:val="00D238B7"/>
    <w:rsid w:val="00D30051"/>
    <w:rsid w:val="00D33047"/>
    <w:rsid w:val="00D33577"/>
    <w:rsid w:val="00D3380E"/>
    <w:rsid w:val="00D36B97"/>
    <w:rsid w:val="00D43EE0"/>
    <w:rsid w:val="00D451CD"/>
    <w:rsid w:val="00D52958"/>
    <w:rsid w:val="00D53617"/>
    <w:rsid w:val="00D64889"/>
    <w:rsid w:val="00D66A25"/>
    <w:rsid w:val="00D74CA1"/>
    <w:rsid w:val="00D762D2"/>
    <w:rsid w:val="00D805A4"/>
    <w:rsid w:val="00D822A6"/>
    <w:rsid w:val="00D91088"/>
    <w:rsid w:val="00D96CEE"/>
    <w:rsid w:val="00DA2E51"/>
    <w:rsid w:val="00DB00BD"/>
    <w:rsid w:val="00DB5D74"/>
    <w:rsid w:val="00DC04AD"/>
    <w:rsid w:val="00DC3EB4"/>
    <w:rsid w:val="00DC6704"/>
    <w:rsid w:val="00DD02D0"/>
    <w:rsid w:val="00DD65A0"/>
    <w:rsid w:val="00DD6BD5"/>
    <w:rsid w:val="00DD6CFC"/>
    <w:rsid w:val="00DE0A3C"/>
    <w:rsid w:val="00DE1E5C"/>
    <w:rsid w:val="00DE2174"/>
    <w:rsid w:val="00DE3E6D"/>
    <w:rsid w:val="00DE514E"/>
    <w:rsid w:val="00DE6FD8"/>
    <w:rsid w:val="00DF2E98"/>
    <w:rsid w:val="00DF3ACB"/>
    <w:rsid w:val="00E001D5"/>
    <w:rsid w:val="00E002A0"/>
    <w:rsid w:val="00E00A03"/>
    <w:rsid w:val="00E03991"/>
    <w:rsid w:val="00E0473A"/>
    <w:rsid w:val="00E05753"/>
    <w:rsid w:val="00E1583A"/>
    <w:rsid w:val="00E179D3"/>
    <w:rsid w:val="00E23777"/>
    <w:rsid w:val="00E3092E"/>
    <w:rsid w:val="00E43697"/>
    <w:rsid w:val="00E54D54"/>
    <w:rsid w:val="00E645F5"/>
    <w:rsid w:val="00E64A70"/>
    <w:rsid w:val="00E67934"/>
    <w:rsid w:val="00E74695"/>
    <w:rsid w:val="00E75AA3"/>
    <w:rsid w:val="00E7715A"/>
    <w:rsid w:val="00E84ED8"/>
    <w:rsid w:val="00EA020A"/>
    <w:rsid w:val="00EA4E69"/>
    <w:rsid w:val="00EA5704"/>
    <w:rsid w:val="00EB20E1"/>
    <w:rsid w:val="00EB60D0"/>
    <w:rsid w:val="00EC4228"/>
    <w:rsid w:val="00ED0294"/>
    <w:rsid w:val="00ED449F"/>
    <w:rsid w:val="00ED588E"/>
    <w:rsid w:val="00ED5A13"/>
    <w:rsid w:val="00ED733D"/>
    <w:rsid w:val="00EE17C6"/>
    <w:rsid w:val="00EE33B0"/>
    <w:rsid w:val="00EE5AF8"/>
    <w:rsid w:val="00EE7F32"/>
    <w:rsid w:val="00EF03F2"/>
    <w:rsid w:val="00F00E68"/>
    <w:rsid w:val="00F04262"/>
    <w:rsid w:val="00F05F33"/>
    <w:rsid w:val="00F067E1"/>
    <w:rsid w:val="00F114F2"/>
    <w:rsid w:val="00F15C98"/>
    <w:rsid w:val="00F16B7B"/>
    <w:rsid w:val="00F2000F"/>
    <w:rsid w:val="00F26611"/>
    <w:rsid w:val="00F3117C"/>
    <w:rsid w:val="00F36B5C"/>
    <w:rsid w:val="00F373C8"/>
    <w:rsid w:val="00F40AEA"/>
    <w:rsid w:val="00F434DA"/>
    <w:rsid w:val="00F4359A"/>
    <w:rsid w:val="00F50655"/>
    <w:rsid w:val="00F52551"/>
    <w:rsid w:val="00F5640F"/>
    <w:rsid w:val="00F602E9"/>
    <w:rsid w:val="00F62FF2"/>
    <w:rsid w:val="00F63937"/>
    <w:rsid w:val="00F724CC"/>
    <w:rsid w:val="00F8045C"/>
    <w:rsid w:val="00F8075D"/>
    <w:rsid w:val="00F8201E"/>
    <w:rsid w:val="00F92125"/>
    <w:rsid w:val="00F96B10"/>
    <w:rsid w:val="00FA1692"/>
    <w:rsid w:val="00FB16AA"/>
    <w:rsid w:val="00FC3799"/>
    <w:rsid w:val="00FC4DC5"/>
    <w:rsid w:val="00FD6CD2"/>
    <w:rsid w:val="00FD7DBD"/>
    <w:rsid w:val="00FE2165"/>
    <w:rsid w:val="00FF59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979A7"/>
  <w15:docId w15:val="{896B2904-F6DD-4219-B6FB-CB3162E2A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083"/>
    <w:pPr>
      <w:suppressAutoHyphens/>
      <w:spacing w:after="0" w:line="240" w:lineRule="auto"/>
    </w:pPr>
    <w:rPr>
      <w:rFonts w:ascii="Arial" w:eastAsia="Times New Roman" w:hAnsi="Arial" w:cs="Times New Roman"/>
      <w:sz w:val="20"/>
      <w:szCs w:val="20"/>
      <w:lang w:eastAsia="ar-SA"/>
    </w:rPr>
  </w:style>
  <w:style w:type="paragraph" w:styleId="Ttulo1">
    <w:name w:val="heading 1"/>
    <w:basedOn w:val="Normal"/>
    <w:next w:val="Normal"/>
    <w:link w:val="Ttulo1Char"/>
    <w:uiPriority w:val="9"/>
    <w:qFormat/>
    <w:rsid w:val="004D4934"/>
    <w:pPr>
      <w:keepNext/>
      <w:keepLines/>
      <w:jc w:val="both"/>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4D4934"/>
    <w:pPr>
      <w:keepNext/>
      <w:keepLines/>
      <w:jc w:val="both"/>
      <w:outlineLvl w:val="1"/>
    </w:pPr>
    <w:rPr>
      <w:rFonts w:eastAsiaTheme="majorEastAsia" w:cstheme="majorBidi"/>
      <w:b/>
      <w:caps/>
      <w:szCs w:val="26"/>
    </w:rPr>
  </w:style>
  <w:style w:type="paragraph" w:styleId="Ttulo3">
    <w:name w:val="heading 3"/>
    <w:basedOn w:val="Normal"/>
    <w:next w:val="Normal"/>
    <w:link w:val="Ttulo3Char"/>
    <w:uiPriority w:val="9"/>
    <w:unhideWhenUsed/>
    <w:qFormat/>
    <w:rsid w:val="0091021B"/>
    <w:pPr>
      <w:keepNext/>
      <w:keepLines/>
      <w:numPr>
        <w:ilvl w:val="2"/>
        <w:numId w:val="19"/>
      </w:numPr>
      <w:jc w:val="both"/>
      <w:outlineLvl w:val="2"/>
    </w:pPr>
    <w:rPr>
      <w:rFonts w:eastAsiaTheme="majorEastAsia" w:cstheme="majorBidi"/>
      <w:b/>
      <w:szCs w:val="24"/>
    </w:rPr>
  </w:style>
  <w:style w:type="paragraph" w:styleId="Ttulo4">
    <w:name w:val="heading 4"/>
    <w:basedOn w:val="PargrafodaLista"/>
    <w:next w:val="Normal"/>
    <w:link w:val="Ttulo4Char"/>
    <w:uiPriority w:val="9"/>
    <w:unhideWhenUsed/>
    <w:qFormat/>
    <w:rsid w:val="00C03B51"/>
    <w:pPr>
      <w:numPr>
        <w:ilvl w:val="3"/>
        <w:numId w:val="14"/>
      </w:numPr>
      <w:outlineLvl w:val="3"/>
    </w:pPr>
    <w:rPr>
      <w:rFonts w:eastAsiaTheme="minorHAnsi"/>
      <w:b/>
      <w:bCs/>
      <w:lang w:eastAsia="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nhideWhenUsed/>
    <w:rsid w:val="008A7A67"/>
    <w:pPr>
      <w:tabs>
        <w:tab w:val="center" w:pos="4252"/>
        <w:tab w:val="right" w:pos="8504"/>
      </w:tabs>
    </w:pPr>
  </w:style>
  <w:style w:type="character" w:customStyle="1" w:styleId="RodapChar">
    <w:name w:val="Rodapé Char"/>
    <w:basedOn w:val="Fontepargpadro"/>
    <w:link w:val="Rodap"/>
    <w:rsid w:val="008A7A67"/>
    <w:rPr>
      <w:rFonts w:ascii="Times New Roman" w:eastAsia="Times New Roman" w:hAnsi="Times New Roman" w:cs="Times New Roman"/>
      <w:sz w:val="20"/>
      <w:szCs w:val="20"/>
      <w:lang w:eastAsia="ar-SA"/>
    </w:rPr>
  </w:style>
  <w:style w:type="paragraph" w:styleId="Cabealho">
    <w:name w:val="header"/>
    <w:basedOn w:val="Normal"/>
    <w:link w:val="CabealhoChar"/>
    <w:uiPriority w:val="99"/>
    <w:unhideWhenUsed/>
    <w:rsid w:val="008A7A67"/>
    <w:pPr>
      <w:tabs>
        <w:tab w:val="center" w:pos="4252"/>
        <w:tab w:val="right" w:pos="8504"/>
      </w:tabs>
    </w:pPr>
  </w:style>
  <w:style w:type="character" w:customStyle="1" w:styleId="CabealhoChar">
    <w:name w:val="Cabeçalho Char"/>
    <w:basedOn w:val="Fontepargpadro"/>
    <w:link w:val="Cabealho"/>
    <w:uiPriority w:val="99"/>
    <w:rsid w:val="008A7A67"/>
    <w:rPr>
      <w:rFonts w:ascii="Times New Roman" w:eastAsia="Times New Roman" w:hAnsi="Times New Roman" w:cs="Times New Roman"/>
      <w:sz w:val="20"/>
      <w:szCs w:val="20"/>
      <w:lang w:eastAsia="ar-SA"/>
    </w:rPr>
  </w:style>
  <w:style w:type="table" w:styleId="Tabelacomgrade">
    <w:name w:val="Table Grid"/>
    <w:basedOn w:val="Tabelanormal"/>
    <w:uiPriority w:val="59"/>
    <w:rsid w:val="008A7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F6F18"/>
    <w:pPr>
      <w:ind w:left="720"/>
      <w:contextualSpacing/>
    </w:pPr>
  </w:style>
  <w:style w:type="character" w:styleId="TextodoEspaoReservado">
    <w:name w:val="Placeholder Text"/>
    <w:basedOn w:val="Fontepargpadro"/>
    <w:uiPriority w:val="99"/>
    <w:semiHidden/>
    <w:rsid w:val="00643A50"/>
    <w:rPr>
      <w:color w:val="808080"/>
    </w:rPr>
  </w:style>
  <w:style w:type="character" w:customStyle="1" w:styleId="Ttulo1Char">
    <w:name w:val="Título 1 Char"/>
    <w:basedOn w:val="Fontepargpadro"/>
    <w:link w:val="Ttulo1"/>
    <w:uiPriority w:val="9"/>
    <w:rsid w:val="004D4934"/>
    <w:rPr>
      <w:rFonts w:ascii="Arial" w:eastAsiaTheme="majorEastAsia" w:hAnsi="Arial" w:cstheme="majorBidi"/>
      <w:b/>
      <w:caps/>
      <w:sz w:val="20"/>
      <w:szCs w:val="32"/>
      <w:lang w:eastAsia="ar-SA"/>
    </w:rPr>
  </w:style>
  <w:style w:type="paragraph" w:styleId="SemEspaamento">
    <w:name w:val="No Spacing"/>
    <w:uiPriority w:val="1"/>
    <w:qFormat/>
    <w:rsid w:val="006E5D61"/>
    <w:pPr>
      <w:suppressAutoHyphens/>
      <w:spacing w:after="0" w:line="240" w:lineRule="auto"/>
    </w:pPr>
    <w:rPr>
      <w:rFonts w:ascii="Arial" w:eastAsia="Times New Roman" w:hAnsi="Arial" w:cs="Times New Roman"/>
      <w:b/>
      <w:sz w:val="20"/>
      <w:szCs w:val="20"/>
      <w:lang w:eastAsia="ar-SA"/>
    </w:rPr>
  </w:style>
  <w:style w:type="character" w:customStyle="1" w:styleId="Ttulo2Char">
    <w:name w:val="Título 2 Char"/>
    <w:basedOn w:val="Fontepargpadro"/>
    <w:link w:val="Ttulo2"/>
    <w:uiPriority w:val="9"/>
    <w:rsid w:val="004D4934"/>
    <w:rPr>
      <w:rFonts w:ascii="Arial" w:eastAsiaTheme="majorEastAsia" w:hAnsi="Arial" w:cstheme="majorBidi"/>
      <w:b/>
      <w:caps/>
      <w:sz w:val="20"/>
      <w:szCs w:val="26"/>
      <w:lang w:eastAsia="ar-SA"/>
    </w:rPr>
  </w:style>
  <w:style w:type="paragraph" w:styleId="CabealhodoSumrio">
    <w:name w:val="TOC Heading"/>
    <w:basedOn w:val="Ttulo1"/>
    <w:next w:val="Normal"/>
    <w:uiPriority w:val="39"/>
    <w:unhideWhenUsed/>
    <w:qFormat/>
    <w:rsid w:val="006E5D61"/>
    <w:pPr>
      <w:suppressAutoHyphens w:val="0"/>
      <w:spacing w:before="240" w:line="259" w:lineRule="auto"/>
      <w:outlineLvl w:val="9"/>
    </w:pPr>
    <w:rPr>
      <w:rFonts w:asciiTheme="majorHAnsi" w:hAnsiTheme="majorHAnsi"/>
      <w:b w:val="0"/>
      <w:caps w:val="0"/>
      <w:color w:val="2F5496" w:themeColor="accent1" w:themeShade="BF"/>
      <w:sz w:val="32"/>
      <w:lang w:eastAsia="pt-BR"/>
    </w:rPr>
  </w:style>
  <w:style w:type="paragraph" w:styleId="Sumrio1">
    <w:name w:val="toc 1"/>
    <w:basedOn w:val="Normal"/>
    <w:next w:val="Normal"/>
    <w:autoRedefine/>
    <w:uiPriority w:val="39"/>
    <w:unhideWhenUsed/>
    <w:rsid w:val="004A4093"/>
    <w:pPr>
      <w:spacing w:after="100"/>
    </w:pPr>
    <w:rPr>
      <w:b/>
      <w:caps/>
    </w:rPr>
  </w:style>
  <w:style w:type="paragraph" w:styleId="Sumrio2">
    <w:name w:val="toc 2"/>
    <w:basedOn w:val="Normal"/>
    <w:next w:val="Normal"/>
    <w:autoRedefine/>
    <w:uiPriority w:val="39"/>
    <w:unhideWhenUsed/>
    <w:rsid w:val="00AF6D72"/>
    <w:pPr>
      <w:spacing w:after="100"/>
      <w:ind w:left="284"/>
    </w:pPr>
  </w:style>
  <w:style w:type="character" w:styleId="Hyperlink">
    <w:name w:val="Hyperlink"/>
    <w:basedOn w:val="Fontepargpadro"/>
    <w:uiPriority w:val="99"/>
    <w:unhideWhenUsed/>
    <w:rsid w:val="006E5D61"/>
    <w:rPr>
      <w:color w:val="0563C1" w:themeColor="hyperlink"/>
      <w:u w:val="single"/>
    </w:rPr>
  </w:style>
  <w:style w:type="character" w:customStyle="1" w:styleId="Ttulo3Char">
    <w:name w:val="Título 3 Char"/>
    <w:basedOn w:val="Fontepargpadro"/>
    <w:link w:val="Ttulo3"/>
    <w:uiPriority w:val="9"/>
    <w:rsid w:val="0091021B"/>
    <w:rPr>
      <w:rFonts w:ascii="Arial" w:eastAsiaTheme="majorEastAsia" w:hAnsi="Arial" w:cstheme="majorBidi"/>
      <w:b/>
      <w:sz w:val="20"/>
      <w:szCs w:val="24"/>
      <w:lang w:eastAsia="ar-SA"/>
    </w:rPr>
  </w:style>
  <w:style w:type="paragraph" w:styleId="Sumrio3">
    <w:name w:val="toc 3"/>
    <w:basedOn w:val="Normal"/>
    <w:next w:val="Normal"/>
    <w:autoRedefine/>
    <w:uiPriority w:val="39"/>
    <w:unhideWhenUsed/>
    <w:rsid w:val="004A4093"/>
    <w:pPr>
      <w:spacing w:after="100"/>
      <w:ind w:left="400"/>
    </w:pPr>
  </w:style>
  <w:style w:type="paragraph" w:customStyle="1" w:styleId="Default">
    <w:name w:val="Default"/>
    <w:rsid w:val="00333A4D"/>
    <w:pPr>
      <w:autoSpaceDE w:val="0"/>
      <w:autoSpaceDN w:val="0"/>
      <w:adjustRightInd w:val="0"/>
      <w:spacing w:after="0" w:line="240" w:lineRule="auto"/>
    </w:pPr>
    <w:rPr>
      <w:rFonts w:ascii="Calibri" w:hAnsi="Calibri" w:cs="Calibri"/>
      <w:color w:val="000000"/>
      <w:sz w:val="24"/>
      <w:szCs w:val="24"/>
    </w:rPr>
  </w:style>
  <w:style w:type="paragraph" w:customStyle="1" w:styleId="paragrafo">
    <w:name w:val="paragrafo"/>
    <w:basedOn w:val="Normal"/>
    <w:rsid w:val="006F7D3C"/>
    <w:pPr>
      <w:tabs>
        <w:tab w:val="left" w:pos="851"/>
      </w:tabs>
      <w:suppressAutoHyphens w:val="0"/>
      <w:spacing w:before="80" w:after="60"/>
      <w:jc w:val="both"/>
    </w:pPr>
    <w:rPr>
      <w:rFonts w:eastAsia="Calibri"/>
      <w:lang w:eastAsia="en-US"/>
    </w:rPr>
  </w:style>
  <w:style w:type="table" w:customStyle="1" w:styleId="SimplesTabela21">
    <w:name w:val="Simples Tabela 21"/>
    <w:basedOn w:val="Tabelanormal"/>
    <w:uiPriority w:val="42"/>
    <w:rsid w:val="00AC36EE"/>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42186A"/>
    <w:pPr>
      <w:suppressAutoHyphens w:val="0"/>
      <w:spacing w:before="100" w:beforeAutospacing="1" w:after="100" w:afterAutospacing="1"/>
    </w:pPr>
    <w:rPr>
      <w:rFonts w:ascii="Times New Roman" w:hAnsi="Times New Roman"/>
      <w:sz w:val="24"/>
      <w:szCs w:val="24"/>
      <w:lang w:eastAsia="pt-BR"/>
    </w:rPr>
  </w:style>
  <w:style w:type="character" w:customStyle="1" w:styleId="Ttulo4Char">
    <w:name w:val="Título 4 Char"/>
    <w:basedOn w:val="Fontepargpadro"/>
    <w:link w:val="Ttulo4"/>
    <w:uiPriority w:val="9"/>
    <w:rsid w:val="00C03B51"/>
    <w:rPr>
      <w:rFonts w:ascii="Arial" w:hAnsi="Arial" w:cs="Times New Roman"/>
      <w:b/>
      <w:bCs/>
      <w:sz w:val="20"/>
      <w:szCs w:val="20"/>
    </w:rPr>
  </w:style>
  <w:style w:type="character" w:styleId="Forte">
    <w:name w:val="Strong"/>
    <w:basedOn w:val="Fontepargpadro"/>
    <w:uiPriority w:val="22"/>
    <w:qFormat/>
    <w:rsid w:val="006A18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63253">
      <w:bodyDiv w:val="1"/>
      <w:marLeft w:val="0"/>
      <w:marRight w:val="0"/>
      <w:marTop w:val="0"/>
      <w:marBottom w:val="0"/>
      <w:divBdr>
        <w:top w:val="none" w:sz="0" w:space="0" w:color="auto"/>
        <w:left w:val="none" w:sz="0" w:space="0" w:color="auto"/>
        <w:bottom w:val="none" w:sz="0" w:space="0" w:color="auto"/>
        <w:right w:val="none" w:sz="0" w:space="0" w:color="auto"/>
      </w:divBdr>
    </w:div>
    <w:div w:id="245767620">
      <w:bodyDiv w:val="1"/>
      <w:marLeft w:val="0"/>
      <w:marRight w:val="0"/>
      <w:marTop w:val="0"/>
      <w:marBottom w:val="0"/>
      <w:divBdr>
        <w:top w:val="none" w:sz="0" w:space="0" w:color="auto"/>
        <w:left w:val="none" w:sz="0" w:space="0" w:color="auto"/>
        <w:bottom w:val="none" w:sz="0" w:space="0" w:color="auto"/>
        <w:right w:val="none" w:sz="0" w:space="0" w:color="auto"/>
      </w:divBdr>
    </w:div>
    <w:div w:id="525873920">
      <w:bodyDiv w:val="1"/>
      <w:marLeft w:val="0"/>
      <w:marRight w:val="0"/>
      <w:marTop w:val="0"/>
      <w:marBottom w:val="0"/>
      <w:divBdr>
        <w:top w:val="none" w:sz="0" w:space="0" w:color="auto"/>
        <w:left w:val="none" w:sz="0" w:space="0" w:color="auto"/>
        <w:bottom w:val="none" w:sz="0" w:space="0" w:color="auto"/>
        <w:right w:val="none" w:sz="0" w:space="0" w:color="auto"/>
      </w:divBdr>
    </w:div>
    <w:div w:id="784269498">
      <w:bodyDiv w:val="1"/>
      <w:marLeft w:val="0"/>
      <w:marRight w:val="0"/>
      <w:marTop w:val="0"/>
      <w:marBottom w:val="0"/>
      <w:divBdr>
        <w:top w:val="none" w:sz="0" w:space="0" w:color="auto"/>
        <w:left w:val="none" w:sz="0" w:space="0" w:color="auto"/>
        <w:bottom w:val="none" w:sz="0" w:space="0" w:color="auto"/>
        <w:right w:val="none" w:sz="0" w:space="0" w:color="auto"/>
      </w:divBdr>
    </w:div>
    <w:div w:id="895555678">
      <w:bodyDiv w:val="1"/>
      <w:marLeft w:val="0"/>
      <w:marRight w:val="0"/>
      <w:marTop w:val="0"/>
      <w:marBottom w:val="0"/>
      <w:divBdr>
        <w:top w:val="none" w:sz="0" w:space="0" w:color="auto"/>
        <w:left w:val="none" w:sz="0" w:space="0" w:color="auto"/>
        <w:bottom w:val="none" w:sz="0" w:space="0" w:color="auto"/>
        <w:right w:val="none" w:sz="0" w:space="0" w:color="auto"/>
      </w:divBdr>
    </w:div>
    <w:div w:id="1882355339">
      <w:bodyDiv w:val="1"/>
      <w:marLeft w:val="0"/>
      <w:marRight w:val="0"/>
      <w:marTop w:val="0"/>
      <w:marBottom w:val="0"/>
      <w:divBdr>
        <w:top w:val="none" w:sz="0" w:space="0" w:color="auto"/>
        <w:left w:val="none" w:sz="0" w:space="0" w:color="auto"/>
        <w:bottom w:val="none" w:sz="0" w:space="0" w:color="auto"/>
        <w:right w:val="none" w:sz="0" w:space="0" w:color="auto"/>
      </w:divBdr>
    </w:div>
    <w:div w:id="19520846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FB127-3C72-4E8D-8620-1FC69AAB2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4656</TotalTime>
  <Pages>45</Pages>
  <Words>13133</Words>
  <Characters>70791</Characters>
  <Application>Microsoft Office Word</Application>
  <DocSecurity>0</DocSecurity>
  <Lines>1573</Lines>
  <Paragraphs>650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dc:creator>
  <cp:keywords/>
  <dc:description/>
  <cp:lastModifiedBy>Kleber Simões</cp:lastModifiedBy>
  <cp:revision>99</cp:revision>
  <cp:lastPrinted>2023-05-31T16:33:00Z</cp:lastPrinted>
  <dcterms:created xsi:type="dcterms:W3CDTF">2023-05-08T12:58:00Z</dcterms:created>
  <dcterms:modified xsi:type="dcterms:W3CDTF">2026-06-03T23:08:00Z</dcterms:modified>
</cp:coreProperties>
</file>