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CSVダウンロード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※画面テンプレート一覧【ユーザマスタ管理画面】を参照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【CSVダウンロードボタン】のクリック時。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ユーザマスタに登録されている全てのユーザマスタレコードをCSV形式でダウンロードする。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ダウンロード要求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【ユーザマスタ管理画面コントローラー】のCSVダウンロード（downloadCsv）を呼び出す。並び順として表示中テーブルのソート順を渡す。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ファイルの受領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応答として返されたCSVファイルを、ファイル名「ユーザマスタ.csv」でダウンロードする。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出力内容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CSVは1行目がヘッダー行（列名）、2行目以降がボディ行（1行1レコード）であり、列順は編集属性、ユーザID、ユーザ名、メールアドレス、部署ID、ロール、パスワードとする。編集属性は全行「0」、パスワードは値が存在しても空欄とする。ロールは区分の整数（0または9）、部署IDは0埋め無しの自然数、ユーザID・メールアドレスは半角文字とする。ボディ行の並び順は表示中テーブルのソート順に従う。ユーザマスタが0件の場合はヘッダー行のみを出力する。文字コードはUTF-8（BOMあり）、改行コードはCR+LF、区切り文字はカンマ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セッション切れ時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ログインの有効期限が切れている場合、ログイン画面に遷移してログインを要求し、ログイン成功後は案件情報一覧画面に遷移する。CSVファイルのダウンロードは実施されない。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ユーザマスタ管理画面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CSVダウンロード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