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ユーザマスタ管理画面の初期表示時（パーマリンク /master/users へのアクセス時）。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ユーザマスタの全件を取得してユーザマスタテーブルに一覧表示する。エラー表示は非表示で初期化する。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一覧取得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【ユーザマスタ管理画面コントローラー】の画面表示（showUsers）により、ユーザマスタの全レコード（ユーザID昇順）と取得データ件数を取得する。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テーブル表示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ユーザマスタレコードを【ユーザマスタテーブル】に表示する。列順はユーザID、ユーザ名、メールアドレス、部署ID、ロールとし、初期ソートはユーザID列の昇順とする。各列幅はテーブル横幅を5等分した幅とし、表示内容が列幅を超える場合は収まる範囲に三点リーダー(…)を付して表示する。ロールは区分に応じて「0: 一般ユーザ」「9: システム管理者」と表示する。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取得データ件数の表示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【取得データ件数】に「取得データ件数: 」＋件数＋「件」を表示する（テーブル上部・下部の2箇所）。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表示件数とページネーション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の初期値を30件とする。取得件数が表示件数を超える場合は、表示件数ごとのページネーションを提供し、【ページネーション】および【表示ページセレクトボックス】で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0件時の表示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件数が0件の場合、列ヘッダーはデータが存在する場合と同様に表示し、列ボディは列間の区切り線を表示せず中央寄せで「該当するデータがありません」を表示する。取得データ件数は0件、ページ番号は1（全ページ送りボタンは非活性、表示ページセレクトボックスは選択肢1つ）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エラー表示の初期化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【エラー表示】（【エラータイトル】・【エラー内容】）は非表示で初期化する。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