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35BA0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b/>
          <w:bCs/>
          <w:sz w:val="30"/>
          <w:szCs w:val="30"/>
          <w:u w:val="single"/>
          <w:lang w:val="en-US"/>
        </w:rPr>
        <w:t>Staff Itinerary</w:t>
      </w:r>
    </w:p>
    <w:p w14:paraId="115B3491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Client Name: {{clientName}}</w:t>
      </w:r>
    </w:p>
    <w:p w14:paraId="006E3784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72861">
        <w:rPr>
          <w:rFonts w:ascii="Times New Roman" w:hAnsi="Times New Roman"/>
          <w:sz w:val="24"/>
          <w:szCs w:val="24"/>
        </w:rPr>
        <w:t xml:space="preserve">Event Date: {{eventDate}}</w:t>
      </w:r>
    </w:p>
    <w:p w14:paraId="50A357BE" w14:textId="77777777" w:rsidR="005F5AFE" w:rsidRDefault="51BBF49E" w:rsidP="51BBF49E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51BBF49E">
        <w:rPr>
          <w:rFonts w:ascii="Times New Roman" w:hAnsi="Times New Roman"/>
          <w:sz w:val="24"/>
          <w:szCs w:val="24"/>
          <w:lang w:val="fr-FR"/>
        </w:rPr>
        <w:t xml:space="preserve">Event </w:t>
      </w:r>
      <w:proofErr w:type="gramStart"/>
      <w:r w:rsidRPr="51BBF49E">
        <w:rPr>
          <w:rFonts w:ascii="Times New Roman" w:hAnsi="Times New Roman"/>
          <w:sz w:val="24"/>
          <w:szCs w:val="24"/>
          <w:lang w:val="fr-FR"/>
        </w:rPr>
        <w:t xml:space="preserve">Time: {{eventTime}}</w:t>
      </w:r>
      <w:proofErr w:type="gramEnd"/>
      <w:r w:rsidRPr="51BBF49E">
        <w:rPr>
          <w:rFonts w:ascii="Times New Roman" w:hAnsi="Times New Roman"/>
          <w:sz w:val="24"/>
          <w:szCs w:val="24"/>
          <w:lang w:val="fr-FR"/>
        </w:rPr>
        <w:t xml:space="preserve"> </w:t>
      </w:r>
    </w:p>
    <w:p w14:paraId="27A389C9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nl-NL"/>
        </w:rPr>
        <w:t xml:space="preserve">Suite: {{suite}}</w:t>
      </w:r>
    </w:p>
    <w:p w14:paraId="0DA863DB" w14:textId="20B4A027" w:rsidR="005F5AFE" w:rsidRDefault="51BBF49E" w:rsidP="51BBF49E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51BBF49E">
        <w:rPr>
          <w:rFonts w:ascii="Times New Roman" w:hAnsi="Times New Roman"/>
          <w:sz w:val="24"/>
          <w:szCs w:val="24"/>
          <w:lang w:val="fr-FR"/>
        </w:rPr>
        <w:t xml:space="preserve">Event Type: </w:t>
      </w:r>
      <w:r w:rsidR="00FA15EC">
        <w:rPr>
          <w:rFonts w:ascii="Times New Roman" w:hAnsi="Times New Roman"/>
          <w:sz w:val="24"/>
          <w:szCs w:val="24"/>
          <w:lang w:val="fr-FR"/>
        </w:rPr>
        <w:t xml:space="preserve">{{eventType}}</w:t>
      </w:r>
    </w:p>
    <w:p w14:paraId="3DFB4E32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Seating arrangement: {{seatingArrangement}}</w:t>
      </w:r>
    </w:p>
    <w:p w14:paraId="0810AD7B" w14:textId="0C83B53B" w:rsidR="005F5AFE" w:rsidRPr="00E72861" w:rsidRDefault="51BBF49E" w:rsidP="5C3CB858">
      <w:pPr>
        <w:pStyle w:val="Body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72861">
        <w:rPr>
          <w:rFonts w:ascii="Times New Roman" w:hAnsi="Times New Roman"/>
          <w:sz w:val="24"/>
          <w:szCs w:val="24"/>
        </w:rPr>
        <w:t xml:space="preserve">Brides Name: {{brideName}}</w:t>
      </w:r>
    </w:p>
    <w:p w14:paraId="47326F3D" w14:textId="77777777" w:rsidR="005F5AFE" w:rsidRDefault="51BBF49E">
      <w:pPr>
        <w:pStyle w:val="Body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Grooms Name: {{groomName}}</w:t>
      </w:r>
    </w:p>
    <w:p w14:paraId="2B4687AD" w14:textId="77777777" w:rsidR="005F5AFE" w:rsidRDefault="00000000">
      <w:pPr>
        <w:pStyle w:val="Body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 xml:space="preserve">AH Staff: {{attendees}}</w:t>
      </w:r>
    </w:p>
    <w:p w14:paraId="5A334744" w14:textId="77777777" w:rsidR="005F5AFE" w:rsidRDefault="00000000">
      <w:pPr>
        <w:pStyle w:val="Body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MPC: {{mpcName}} | {{mpcRelationship}} | {{mpcPhone}}</w:t>
      </w:r>
    </w:p>
    <w:p w14:paraId="672A6659" w14:textId="77777777" w:rsidR="005F5AFE" w:rsidRDefault="005F5AFE">
      <w:pPr>
        <w:pStyle w:val="Body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041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590"/>
        <w:gridCol w:w="8820"/>
      </w:tblGrid>
      <w:tr w:rsidR="005F5AFE" w14:paraId="16A655BC" w14:textId="77777777" w:rsidTr="51BBF49E">
        <w:trPr>
          <w:trHeight w:val="310"/>
        </w:trPr>
        <w:tc>
          <w:tcPr>
            <w:tcW w:w="10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B6C16C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Venue Setup</w:t>
            </w:r>
          </w:p>
        </w:tc>
      </w:tr>
      <w:tr w:rsidR="005F5AFE" w14:paraId="60601A6E" w14:textId="77777777" w:rsidTr="00DF1057">
        <w:trPr>
          <w:trHeight w:val="5728"/>
        </w:trPr>
        <w:tc>
          <w:tcPr>
            <w:tcW w:w="15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37501D" w14:textId="77777777" w:rsidR="005F5AFE" w:rsidRDefault="005F5AFE">
            <w:pPr>
              <w:pStyle w:val="Body"/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3E966F24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Suite</w:t>
            </w:r>
          </w:p>
        </w:tc>
        <w:tc>
          <w:tcPr>
            <w:tcW w:w="88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{{suiteSection}}</w:t>
            </w:r>
          </w:p>
        </w:tc>
      </w:tr>
      <w:tr w:rsidR="005F5AFE" w14:paraId="5A5D16AC" w14:textId="77777777" w:rsidTr="51BBF49E">
        <w:trPr>
          <w:trHeight w:val="2027"/>
        </w:trPr>
        <w:tc>
          <w:tcPr>
            <w:tcW w:w="15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C100" w14:textId="77777777" w:rsidR="005F5AFE" w:rsidRDefault="00000000">
            <w:pPr>
              <w:pStyle w:val="Body"/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 xml:space="preserve">Serenity </w:t>
            </w:r>
          </w:p>
          <w:p w14:paraId="18583A3A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Suite</w:t>
            </w:r>
          </w:p>
        </w:tc>
        <w:tc>
          <w:tcPr>
            <w:tcW w:w="88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{{serenitySuiteSection}}</w:t>
            </w:r>
          </w:p>
        </w:tc>
      </w:tr>
      <w:tr w:rsidR="005F5AFE" w14:paraId="59C1AA68" w14:textId="77777777" w:rsidTr="51BBF49E">
        <w:trPr>
          <w:trHeight w:val="310"/>
        </w:trPr>
        <w:tc>
          <w:tcPr>
            <w:tcW w:w="15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24974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lastRenderedPageBreak/>
              <w:t>Foyer</w:t>
            </w:r>
          </w:p>
        </w:tc>
        <w:tc>
          <w:tcPr>
            <w:tcW w:w="88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02F4D0" w14:textId="25F2F313" w:rsidR="005F5AFE" w:rsidRDefault="005F5AFE" w:rsidP="51BBF49E">
            <w:pPr>
              <w:pStyle w:val="Body"/>
              <w:widowControl w:val="0"/>
              <w:spacing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{{foyerSetup}}</w:t>
            </w:r>
          </w:p>
        </w:tc>
      </w:tr>
    </w:tbl>
    <w:p w14:paraId="0D0B940D" w14:textId="77777777" w:rsidR="005F5AFE" w:rsidRDefault="005F5AFE">
      <w:pPr>
        <w:pStyle w:val="Body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0418" w:type="dxa"/>
        <w:tblInd w:w="108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shd w:val="clear" w:color="auto" w:fill="000000"/>
        <w:tblLayout w:type="fixed"/>
        <w:tblLook w:val="04A0" w:firstRow="1" w:lastRow="0" w:firstColumn="1" w:lastColumn="0" w:noHBand="0" w:noVBand="1"/>
      </w:tblPr>
      <w:tblGrid>
        <w:gridCol w:w="2717"/>
        <w:gridCol w:w="2835"/>
        <w:gridCol w:w="4866"/>
      </w:tblGrid>
      <w:tr w:rsidR="00032342" w14:paraId="5D80FCA9" w14:textId="75C43DFB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49549" w14:textId="77777777" w:rsidR="00032342" w:rsidRDefault="00032342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Service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46E3C" w14:textId="290748F7" w:rsidR="00032342" w:rsidRPr="00032342" w:rsidRDefault="00032342">
            <w:pPr>
              <w:pStyle w:val="Body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342">
              <w:rPr>
                <w:rFonts w:ascii="Times New Roman" w:hAnsi="Times New Roman" w:cs="Times New Roman"/>
                <w:b/>
                <w:bCs/>
              </w:rPr>
              <w:t>Service Time</w:t>
            </w:r>
          </w:p>
        </w:tc>
        <w:tc>
          <w:tcPr>
            <w:tcW w:w="4866" w:type="dxa"/>
          </w:tcPr>
          <w:p w14:paraId="048ACF28" w14:textId="5259ED0A" w:rsidR="00032342" w:rsidRDefault="00032342">
            <w:pPr>
              <w:pStyle w:val="Body"/>
              <w:widowControl w:val="0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Notes</w:t>
            </w:r>
          </w:p>
        </w:tc>
      </w:tr>
      <w:tr w:rsidR="00032342" w14:paraId="3167230D" w14:textId="5C39E681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A0EBF" w14:textId="74C131D3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Decor - Elegant Moments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4BF2E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344CCCD0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04988321" w14:textId="015A1B43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CD57E9" w14:textId="349DFA8A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Courtyard </w:t>
            </w:r>
            <w:proofErr w:type="spellStart"/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Nikkah</w:t>
            </w:r>
            <w:proofErr w:type="spellEnd"/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setup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B2634F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78D488B1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0DE1625D" w14:textId="0C8CE6B7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33EE5B" w14:textId="6BE07DAA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Dancefloor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B00A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147BB59A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683B8D3C" w14:textId="68F2947B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058B4C" w14:textId="1B42C6E7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Welcome drinks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DB0FC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3D373416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1A648468" w14:textId="09D5FE12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0DB167" w14:textId="49F3AA36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B</w:t>
            </w:r>
            <w:r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assheads</w:t>
            </w:r>
            <w:proofErr w:type="spellEnd"/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DJ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5B7A02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7180B65A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64CE3F9A" w14:textId="71E09546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B7BC8" w14:textId="77777777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Low fog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61E4C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4FCBA4ED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47032755" w14:textId="5282F3BC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FBDF6" w14:textId="77777777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Sparklers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AFD9C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04CD52C2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1351114B" w14:textId="53EC9FB0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220A3" w14:textId="7B009E70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360</w:t>
            </w:r>
            <w:r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Booth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94D5A5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37B6FA28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4676EB05" w14:textId="01A7947F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C1A5D" w14:textId="4BFF47A2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Vintage Photobooth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CC44C4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14F875F3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62441FD5" w14:textId="1AD1AC65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B1729" w14:textId="77777777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Pancakes Station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EC669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  <w:tc>
          <w:tcPr>
            <w:tcW w:w="4866" w:type="dxa"/>
          </w:tcPr>
          <w:p w14:paraId="78CF57BF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</w:tbl>
    <w:p w14:paraId="4101652C" w14:textId="77777777" w:rsidR="005F5AFE" w:rsidRDefault="005F5AFE">
      <w:pPr>
        <w:pStyle w:val="Body"/>
        <w:spacing w:line="240" w:lineRule="auto"/>
        <w:rPr>
          <w:rFonts w:ascii="Times New Roman" w:eastAsia="Times New Roman" w:hAnsi="Times New Roman" w:cs="Times New Roman"/>
        </w:rPr>
      </w:pPr>
    </w:p>
    <w:p w14:paraId="4B99056E" w14:textId="77777777" w:rsidR="005F5AFE" w:rsidRDefault="005F5AFE">
      <w:pPr>
        <w:pStyle w:val="Body"/>
        <w:spacing w:line="240" w:lineRule="auto"/>
        <w:rPr>
          <w:rFonts w:ascii="Times New Roman" w:eastAsia="Times New Roman" w:hAnsi="Times New Roman" w:cs="Times New Roman"/>
        </w:rPr>
      </w:pPr>
    </w:p>
    <w:tbl>
      <w:tblPr>
        <w:tblW w:w="1041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885"/>
        <w:gridCol w:w="1440"/>
        <w:gridCol w:w="3240"/>
        <w:gridCol w:w="3990"/>
        <w:gridCol w:w="855"/>
      </w:tblGrid>
      <w:tr w:rsidR="005F5AFE" w14:paraId="56580D95" w14:textId="77777777">
        <w:trPr>
          <w:trHeight w:val="310"/>
        </w:trPr>
        <w:tc>
          <w:tcPr>
            <w:tcW w:w="1041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FCC685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 xml:space="preserve"> External Vendors &amp;  Suppliers Details + Arrival Times</w:t>
            </w:r>
          </w:p>
        </w:tc>
      </w:tr>
      <w:tr w:rsidR="005F5AFE" w14:paraId="3E084159" w14:textId="77777777">
        <w:trPr>
          <w:trHeight w:val="6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64210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ETA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CB9C8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Service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008CEB" w14:textId="77777777" w:rsidR="005F5AFE" w:rsidRDefault="00000000">
            <w:pPr>
              <w:pStyle w:val="Body"/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 xml:space="preserve">Company &amp; </w:t>
            </w:r>
          </w:p>
          <w:p w14:paraId="4BE6B2EC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Contact Details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07AF9E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Notes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9C43A" w14:textId="77777777" w:rsidR="005F5AFE" w:rsidRDefault="005F5AFE"/>
        </w:tc>
      </w:tr>
      <w:tr w:rsidR="005F5AFE" w14:paraId="58FD0554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DBEF00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{{vendorTableDrinksETA}}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99637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Table Drinks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61D779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{{vendorTableDrinksCompany}}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2D8B6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{{vendorTableDrinksNotes}}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78278" w14:textId="77777777" w:rsidR="005F5AFE" w:rsidRDefault="005F5AFE"/>
        </w:tc>
      </w:tr>
      <w:tr w:rsidR="005F5AFE" w14:paraId="3746CBCE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39945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{{vendorPhotographyETA}}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C1C6D4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Photography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62CB0E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{{vendorPhotographyCompany}}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E0A41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{{vendorPhotographyNotes}}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BF3C5" w14:textId="77777777" w:rsidR="005F5AFE" w:rsidRDefault="005F5AFE"/>
        </w:tc>
      </w:tr>
      <w:tr w:rsidR="005F5AFE" w14:paraId="1A60A2D3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699379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{{vendorCakeETA}}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323BFF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Cake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9F23F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{{vendorCakeCompany}}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2F646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{{vendorCakeNotes}}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E6F91" w14:textId="77777777" w:rsidR="005F5AFE" w:rsidRDefault="005F5AFE"/>
        </w:tc>
      </w:tr>
      <w:tr w:rsidR="005F5AFE" w14:paraId="653873E7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DCEAD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{{vendorDJETA}}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9E502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DJ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B9E253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{{vendorDJCompany}}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DE523C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{{vendorDJNotes}}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56223" w14:textId="77777777" w:rsidR="005F5AFE" w:rsidRDefault="005F5AFE"/>
        </w:tc>
      </w:tr>
      <w:tr w:rsidR="005F5AFE" w14:paraId="7DBDB8FA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547A01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{{vendorCatererETA}}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F7E50" w14:textId="205748E3" w:rsidR="005F5AFE" w:rsidRDefault="00DF1057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Caterer 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3CB0F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{{vendorCatererCompany}}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459315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{{vendorCatererNotes}}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7F28F" w14:textId="77777777" w:rsidR="005F5AFE" w:rsidRDefault="005F5AFE"/>
        </w:tc>
      </w:tr>
      <w:tr w:rsidR="005F5AFE" w14:paraId="321D282A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FB9E20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{{vendorExtra1ETA}}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{{vendorExtra1Service}}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F9E56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{{vendorExtra1Company}}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871BC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{{vendorExtra1Notes}}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A5D23" w14:textId="77777777" w:rsidR="005F5AFE" w:rsidRDefault="005F5AFE"/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{{vendorExtra2ETA}}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{{vendorExtra2Service}}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{{vendorExtra2Company}}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{{vendorExtra2Notes}}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/>
        </w:tc>
      </w:tr>
    </w:tbl>
    <w:p w14:paraId="3A0FF5F2" w14:textId="77777777" w:rsidR="005F5AFE" w:rsidRDefault="005F5AFE">
      <w:pPr>
        <w:pStyle w:val="Body"/>
        <w:spacing w:line="240" w:lineRule="auto"/>
      </w:pPr>
    </w:p>
    <w:p w14:paraId="5630AD66" w14:textId="77777777" w:rsidR="005F5AFE" w:rsidRDefault="005F5AFE">
      <w:pPr>
        <w:pStyle w:val="Body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0380" w:type="dxa"/>
        <w:tblInd w:w="108" w:type="dxa"/>
        <w:tbl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125"/>
        <w:gridCol w:w="4050"/>
        <w:gridCol w:w="4050"/>
        <w:gridCol w:w="1155"/>
      </w:tblGrid>
      <w:tr w:rsidR="005F5AFE" w14:paraId="5F1088EE" w14:textId="77777777" w:rsidTr="5C3CB858">
        <w:trPr>
          <w:trHeight w:val="260"/>
        </w:trPr>
        <w:tc>
          <w:tcPr>
            <w:tcW w:w="1038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24955" w14:textId="633F8608" w:rsidR="6822CD6F" w:rsidRDefault="6822CD6F" w:rsidP="5C3CB858">
            <w:pPr>
              <w:pStyle w:val="Body"/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5C3CB85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 xml:space="preserve">Staff </w:t>
            </w:r>
            <w:proofErr w:type="spellStart"/>
            <w:r w:rsidRPr="5C3CB85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>Programme</w:t>
            </w:r>
            <w:proofErr w:type="spellEnd"/>
          </w:p>
        </w:tc>
      </w:tr>
      <w:tr w:rsidR="6822CD6F" w14:paraId="45161471" w14:textId="77777777" w:rsidTr="5C3CB858">
        <w:trPr>
          <w:trHeight w:val="300"/>
        </w:trPr>
        <w:tc>
          <w:tcPr>
            <w:tcW w:w="1038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KEY NOTES: {{keyNotes}}</w:t>
            </w:r>
          </w:p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</w:p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LCD/LED Screens: {{lcdLedSection}}</w:t>
            </w:r>
          </w:p>
        </w:tc>
      </w:tr>
      <w:tr w:rsidR="005F5AFE" w14:paraId="4E3028FE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9BCC2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Time Est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16E0C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 xml:space="preserve">Activity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961B28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Notes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3DA43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REP</w:t>
            </w:r>
          </w:p>
        </w:tc>
      </w:tr>
      <w:tr w:rsidR="005F5AFE" w14:paraId="554ECB0C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29076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F72D6B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Unlock doors - bridal suite, fire exit (foyer), </w:t>
            </w:r>
            <w:proofErr w:type="gramStart"/>
            <w:r>
              <w:rPr>
                <w:rFonts w:ascii="Times New Roman" w:hAnsi="Times New Roman"/>
                <w:lang w:val="en-US"/>
              </w:rPr>
              <w:t>waiters</w:t>
            </w:r>
            <w:proofErr w:type="gramEnd"/>
            <w:r>
              <w:rPr>
                <w:rFonts w:ascii="Times New Roman" w:hAnsi="Times New Roman"/>
                <w:lang w:val="en-US"/>
              </w:rPr>
              <w:t xml:space="preserve"> door, kitchen door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3A6F2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Water feature &amp; garden lights switched on 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A226A1" w14:textId="77777777" w:rsidR="005F5AFE" w:rsidRDefault="005F5AFE"/>
        </w:tc>
      </w:tr>
      <w:tr w:rsidR="005F5AFE" w14:paraId="7F298E07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AD93B2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BF13B5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Make sure iPads and radios are charges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4B5B7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04FF1" w14:textId="77777777" w:rsidR="005F5AFE" w:rsidRDefault="005F5AFE"/>
        </w:tc>
      </w:tr>
      <w:tr w:rsidR="005F5AFE" w14:paraId="1A4E6180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BF0D7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F2E890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Put event props behind the bar and in respective areas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62F1B3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2C34E" w14:textId="77777777" w:rsidR="005F5AFE" w:rsidRDefault="005F5AFE"/>
        </w:tc>
      </w:tr>
      <w:tr w:rsidR="005F5AFE" w14:paraId="1CA7F63D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A4E5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6D364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Call vendors to make sure they will be on time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90280" w14:textId="77777777" w:rsidR="005F5AFE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Also call the MPC to check on arrival times 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19836" w14:textId="77777777" w:rsidR="005F5AFE" w:rsidRDefault="005F5AFE"/>
        </w:tc>
      </w:tr>
      <w:tr w:rsidR="005F5AFE" w14:paraId="6CAD039E" w14:textId="77777777" w:rsidTr="5C3CB858">
        <w:trPr>
          <w:trHeight w:val="97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6FEF7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6AE4DF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>Sound systems to be set up and ready for music &amp; public dua</w:t>
            </w:r>
          </w:p>
          <w:p w14:paraId="7194DBDC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FB1FCAC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Have music playing at this stage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F9F73E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Microphones to be placed in safe areas to quickly get for dua and announcements.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9D0D3C" w14:textId="77777777" w:rsidR="005F5AFE" w:rsidRDefault="005F5AFE"/>
        </w:tc>
      </w:tr>
      <w:tr w:rsidR="005F5AFE" w14:paraId="62573AD1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CD245A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3001C2" w14:textId="18256A3A" w:rsidR="51BBF49E" w:rsidRDefault="51BBF49E" w:rsidP="51BBF49E">
            <w:pPr>
              <w:rPr>
                <w:rFonts w:eastAsia="Times New Roman"/>
                <w:sz w:val="22"/>
                <w:szCs w:val="22"/>
                <w:lang w:val="en"/>
              </w:rPr>
            </w:pPr>
            <w:r w:rsidRPr="51BBF49E">
              <w:rPr>
                <w:rFonts w:eastAsia="Times New Roman"/>
                <w:sz w:val="22"/>
                <w:szCs w:val="22"/>
                <w:lang w:val="en"/>
              </w:rPr>
              <w:t xml:space="preserve">Do a final table check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9448CB" w14:textId="70D66F36" w:rsidR="51BBF49E" w:rsidRDefault="51BBF49E" w:rsidP="5C3CB858">
            <w:pPr>
              <w:rPr>
                <w:rFonts w:eastAsia="Times New Roman"/>
                <w:sz w:val="22"/>
                <w:szCs w:val="22"/>
              </w:rPr>
            </w:pPr>
            <w:r w:rsidRPr="5C3CB858">
              <w:rPr>
                <w:rFonts w:eastAsia="Times New Roman"/>
                <w:sz w:val="22"/>
                <w:szCs w:val="22"/>
              </w:rPr>
              <w:t xml:space="preserve">Make sure all tables have been setup correctly: </w:t>
            </w:r>
            <w:proofErr w:type="spellStart"/>
            <w:r w:rsidRPr="5C3CB858">
              <w:rPr>
                <w:rFonts w:eastAsia="Times New Roman"/>
                <w:sz w:val="22"/>
                <w:szCs w:val="22"/>
              </w:rPr>
              <w:t>favours</w:t>
            </w:r>
            <w:proofErr w:type="spellEnd"/>
            <w:r w:rsidRPr="5C3CB858">
              <w:rPr>
                <w:rFonts w:eastAsia="Times New Roman"/>
                <w:sz w:val="22"/>
                <w:szCs w:val="22"/>
              </w:rPr>
              <w:t xml:space="preserve">, cutlery, crockery &amp; centerpieces </w:t>
            </w:r>
          </w:p>
          <w:p w14:paraId="2971606B" w14:textId="02AD6926" w:rsidR="51BBF49E" w:rsidRDefault="51BBF49E" w:rsidP="51BBF49E">
            <w:pPr>
              <w:rPr>
                <w:rFonts w:eastAsia="Times New Roman"/>
                <w:sz w:val="22"/>
                <w:szCs w:val="22"/>
                <w:lang w:val="en"/>
              </w:rPr>
            </w:pPr>
          </w:p>
          <w:p w14:paraId="2EF85B59" w14:textId="09CED95F" w:rsidR="51BBF49E" w:rsidRDefault="51BBF49E" w:rsidP="51BBF49E">
            <w:pPr>
              <w:rPr>
                <w:rFonts w:eastAsia="Times New Roman"/>
                <w:sz w:val="22"/>
                <w:szCs w:val="22"/>
                <w:lang w:val="en"/>
              </w:rPr>
            </w:pPr>
            <w:r w:rsidRPr="51BBF49E">
              <w:rPr>
                <w:rFonts w:eastAsia="Times New Roman"/>
                <w:sz w:val="22"/>
                <w:szCs w:val="22"/>
                <w:lang w:val="en"/>
              </w:rPr>
              <w:t>Also have the cake table setup and reserved signs put out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1BE67" w14:textId="77777777" w:rsidR="005F5AFE" w:rsidRDefault="005F5AFE"/>
        </w:tc>
      </w:tr>
      <w:tr w:rsidR="005F5AFE" w14:paraId="776E7E3C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EB5B0" w14:textId="77777777" w:rsidR="005F5AFE" w:rsidRDefault="005F5AFE"/>
        </w:tc>
        <w:tc>
          <w:tcPr>
            <w:tcW w:w="925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15779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Security &amp; Floating Cleaner arrival - To be given fobs and walkie talkie</w:t>
            </w:r>
          </w:p>
        </w:tc>
      </w:tr>
      <w:tr w:rsidR="005F5AFE" w14:paraId="6A1FEE43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7AA69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01269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Immediate family arrival for pre-event photos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6D064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F1C98" w14:textId="77777777" w:rsidR="005F5AFE" w:rsidRDefault="005F5AFE"/>
        </w:tc>
      </w:tr>
      <w:tr w:rsidR="005F5AFE" w14:paraId="20777594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72C0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C1DD5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Have reception waiter setup drinks on the bar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A21919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18F9B" w14:textId="77777777" w:rsidR="005F5AFE" w:rsidRDefault="005F5AFE"/>
        </w:tc>
      </w:tr>
      <w:tr w:rsidR="005F5AFE" w14:paraId="2A4ED58F" w14:textId="77777777" w:rsidTr="5C3CB858">
        <w:trPr>
          <w:trHeight w:val="251"/>
        </w:trPr>
        <w:tc>
          <w:tcPr>
            <w:tcW w:w="1038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0371A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Event Begins</w:t>
            </w:r>
          </w:p>
        </w:tc>
      </w:tr>
      <w:tr w:rsidR="005F5AFE" w14:paraId="434BA28E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EB4AB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90DD7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Guest arrival &amp; reception drinks service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25D1FC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Drinks manned by waitering staff</w:t>
            </w:r>
          </w:p>
          <w:p w14:paraId="7AE8422F" w14:textId="32BD1160" w:rsidR="00E72861" w:rsidRDefault="00E72861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Additional Services: {{additionalServices}}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D9C6F4" w14:textId="77777777" w:rsidR="005F5AFE" w:rsidRDefault="005F5AFE"/>
        </w:tc>
      </w:tr>
      <w:tr w:rsidR="005F5AFE" w14:paraId="13E4ADCE" w14:textId="77777777" w:rsidTr="5C3CB858">
        <w:trPr>
          <w:trHeight w:val="121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4355A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56D29" w14:textId="024028EA" w:rsidR="005F5AFE" w:rsidRDefault="00E72861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Entrance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8ECA3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Format: </w:t>
            </w:r>
          </w:p>
          <w:p w14:paraId="1A965116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  <w:p w14:paraId="7FEEA32A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Song: </w:t>
            </w:r>
          </w:p>
          <w:p w14:paraId="7DF4E37C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  <w:p w14:paraId="51F916B9" w14:textId="218FD534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Special </w:t>
            </w:r>
            <w:r w:rsidR="00DF1057">
              <w:rPr>
                <w:rFonts w:ascii="Times New Roman" w:hAnsi="Times New Roman"/>
                <w:lang w:val="en-US"/>
              </w:rPr>
              <w:t>E</w:t>
            </w:r>
            <w:r>
              <w:rPr>
                <w:rFonts w:ascii="Times New Roman" w:hAnsi="Times New Roman"/>
                <w:lang w:val="en-US"/>
              </w:rPr>
              <w:t>ffects: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B30F8" w14:textId="77777777" w:rsidR="005F5AFE" w:rsidRDefault="005F5AFE"/>
        </w:tc>
      </w:tr>
      <w:tr w:rsidR="005F5AFE" w14:paraId="2BA83714" w14:textId="77777777" w:rsidTr="00FA15EC">
        <w:trPr>
          <w:trHeight w:val="1174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87F21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F3405" w14:textId="49A86E62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Food </w:t>
            </w:r>
            <w:r w:rsidR="00FA15EC">
              <w:rPr>
                <w:rFonts w:ascii="Times New Roman" w:hAnsi="Times New Roman"/>
                <w:lang w:val="en-US"/>
              </w:rPr>
              <w:t>S</w:t>
            </w:r>
            <w:r>
              <w:rPr>
                <w:rFonts w:ascii="Times New Roman" w:hAnsi="Times New Roman"/>
                <w:lang w:val="en-US"/>
              </w:rPr>
              <w:t>ervice start</w:t>
            </w:r>
          </w:p>
          <w:p w14:paraId="5BE93A62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340E8CA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** Switch suite ventilation on **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919628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Starter plates cleared before mains service </w:t>
            </w:r>
          </w:p>
          <w:p w14:paraId="384BA73E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168AFBC2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**cutlery only changed on request </w:t>
            </w:r>
          </w:p>
          <w:p w14:paraId="34B3F2EB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3344FD66" w14:textId="4AA3E6D3" w:rsidR="005F5AFE" w:rsidRPr="00FA15EC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>Mains plates cleared before dessert service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020A7" w14:textId="77777777" w:rsidR="005F5AFE" w:rsidRDefault="005F5AFE"/>
        </w:tc>
      </w:tr>
      <w:tr w:rsidR="005F5AFE" w14:paraId="014B5D37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B270A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46547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Main AH gate to be closed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904CB7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971CD3" w14:textId="77777777" w:rsidR="005F5AFE" w:rsidRDefault="005F5AFE"/>
        </w:tc>
      </w:tr>
      <w:tr w:rsidR="005F5AFE" w14:paraId="7247901E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1F701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7952A6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Check in on dishwashers in kitchen and toilets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C4F78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Make sure plates are being cleared in kitchen and rolled over to dishwashers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FCA41" w14:textId="77777777" w:rsidR="005F5AFE" w:rsidRDefault="005F5AFE"/>
        </w:tc>
      </w:tr>
      <w:tr w:rsidR="005F5AFE" w14:paraId="104D144F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6A722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1D98B" w14:textId="7F02BD5A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Food </w:t>
            </w:r>
            <w:r w:rsidR="00DF1057">
              <w:rPr>
                <w:rFonts w:ascii="Times New Roman" w:hAnsi="Times New Roman"/>
                <w:lang w:val="en-US"/>
              </w:rPr>
              <w:t>S</w:t>
            </w:r>
            <w:r>
              <w:rPr>
                <w:rFonts w:ascii="Times New Roman" w:hAnsi="Times New Roman"/>
                <w:lang w:val="en-US"/>
              </w:rPr>
              <w:t xml:space="preserve">ervice </w:t>
            </w:r>
            <w:r w:rsidR="00B9602B">
              <w:rPr>
                <w:rFonts w:ascii="Times New Roman" w:hAnsi="Times New Roman"/>
                <w:lang w:val="en-US"/>
              </w:rPr>
              <w:t>End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CBC55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 xml:space="preserve">** Switch suite ventilation on ** </w:t>
            </w:r>
          </w:p>
          <w:p w14:paraId="0960CA29" w14:textId="77777777" w:rsidR="00B9602B" w:rsidRDefault="00B9602B">
            <w:pPr>
              <w:pStyle w:val="Body"/>
              <w:widowControl w:val="0"/>
              <w:spacing w:line="240" w:lineRule="auto"/>
              <w:rPr>
                <w:rFonts w:ascii="Times New Roman" w:hAnsi="Times New Roman"/>
                <w:lang w:val="en-US"/>
              </w:rPr>
            </w:pPr>
          </w:p>
          <w:p w14:paraId="464098A7" w14:textId="0413A72E" w:rsidR="00B9602B" w:rsidRDefault="00B9602B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Additional Service: {{additionalServices}}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5CD12" w14:textId="77777777" w:rsidR="005F5AFE" w:rsidRDefault="005F5AFE"/>
        </w:tc>
      </w:tr>
      <w:tr w:rsidR="005F5AFE" w14:paraId="22EB3F40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0BBB2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08CEE" w14:textId="77777777" w:rsidR="005F5AFE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Have the getaway car ready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B595B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C8D39" w14:textId="77777777" w:rsidR="005F5AFE" w:rsidRDefault="005F5AFE"/>
        </w:tc>
      </w:tr>
      <w:tr w:rsidR="005F5AFE" w14:paraId="1660D4E3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E48A43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D6934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Waiters to start final clean up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40DEB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A52294" w14:textId="77777777" w:rsidR="005F5AFE" w:rsidRDefault="005F5AFE"/>
        </w:tc>
      </w:tr>
      <w:tr w:rsidR="005F5AFE" w14:paraId="5C5A4F53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DCDA8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1167F4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Handover with family of props, food, drinks and other items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EA2D7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355C9" w14:textId="77777777" w:rsidR="005F5AFE" w:rsidRDefault="005F5AFE"/>
        </w:tc>
      </w:tr>
      <w:tr w:rsidR="005F5AFE" w14:paraId="4F3B9567" w14:textId="77777777" w:rsidTr="5C3CB858">
        <w:trPr>
          <w:trHeight w:val="260"/>
        </w:trPr>
        <w:tc>
          <w:tcPr>
            <w:tcW w:w="1038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DD8CA6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 xml:space="preserve">End of </w:t>
            </w:r>
            <w:proofErr w:type="spellStart"/>
            <w:r>
              <w:rPr>
                <w:rFonts w:ascii="Times New Roman" w:hAnsi="Times New Roman"/>
                <w:b/>
                <w:bCs/>
                <w:lang w:val="en-US"/>
              </w:rPr>
              <w:t>Programme</w:t>
            </w:r>
            <w:proofErr w:type="spellEnd"/>
          </w:p>
        </w:tc>
      </w:tr>
    </w:tbl>
    <w:p w14:paraId="1A81F0B1" w14:textId="77777777" w:rsidR="005F5AFE" w:rsidRDefault="005F5AFE">
      <w:pPr>
        <w:pStyle w:val="Body"/>
        <w:spacing w:line="240" w:lineRule="auto"/>
      </w:pPr>
    </w:p>
    <w:sectPr w:rsidR="005F5AFE">
      <w:headerReference w:type="default" r:id="rId6"/>
      <w:footerReference w:type="default" r:id="rId7"/>
      <w:pgSz w:w="11900" w:h="16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2FCA9" w14:textId="77777777" w:rsidR="006F6057" w:rsidRDefault="006F6057">
      <w:r>
        <w:separator/>
      </w:r>
    </w:p>
  </w:endnote>
  <w:endnote w:type="continuationSeparator" w:id="0">
    <w:p w14:paraId="0D26A1F5" w14:textId="77777777" w:rsidR="006F6057" w:rsidRDefault="006F60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AAFBA" w14:textId="77777777" w:rsidR="005F5AFE" w:rsidRDefault="005F5AFE">
    <w:pPr>
      <w:pStyle w:val="Header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65AC4" w14:textId="77777777" w:rsidR="006F6057" w:rsidRDefault="006F6057">
      <w:r>
        <w:separator/>
      </w:r>
    </w:p>
  </w:footnote>
  <w:footnote w:type="continuationSeparator" w:id="0">
    <w:p w14:paraId="47B6CB4A" w14:textId="77777777" w:rsidR="006F6057" w:rsidRDefault="006F60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C3BA8" w14:textId="77777777" w:rsidR="005F5AFE" w:rsidRDefault="00000000">
    <w:pPr>
      <w:pStyle w:val="HeaderFooter"/>
      <w:rPr>
        <w:rFonts w:hint="eastAsia"/>
      </w:rPr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 wp14:anchorId="590C8F44" wp14:editId="0777777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wp14="http://schemas.microsoft.com/office/word/2010/wordml" xmlns:a="http://schemas.openxmlformats.org/drawingml/2006/main">
          <w:pict w14:anchorId="2AB1F1D5"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type="solid" color="#FFFFFF" opacity="100.0%"/>
              <v:stroke on="f" weight="1.0pt" linestyle="single" miterlimit="400.0%" joinstyle="miter" endcap="flat" dashstyle="solid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9A2861A"/>
    <w:rsid w:val="00032342"/>
    <w:rsid w:val="000903BF"/>
    <w:rsid w:val="00246E79"/>
    <w:rsid w:val="00251284"/>
    <w:rsid w:val="005F4BA3"/>
    <w:rsid w:val="005F5AFE"/>
    <w:rsid w:val="006651C0"/>
    <w:rsid w:val="006D6B62"/>
    <w:rsid w:val="006F6057"/>
    <w:rsid w:val="0075028C"/>
    <w:rsid w:val="00B9602B"/>
    <w:rsid w:val="00DF1057"/>
    <w:rsid w:val="00E72861"/>
    <w:rsid w:val="00FA15EC"/>
    <w:rsid w:val="09A2861A"/>
    <w:rsid w:val="3FE36136"/>
    <w:rsid w:val="51BBF49E"/>
    <w:rsid w:val="5C3CB858"/>
    <w:rsid w:val="6822C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5B242"/>
  <w15:docId w15:val="{C009B3A6-091F-4AF8-8CA4-AA9E3AF7B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438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Amington Hall</cp:lastModifiedBy>
  <cp:revision>3</cp:revision>
  <dcterms:created xsi:type="dcterms:W3CDTF">2026-01-08T18:05:00Z</dcterms:created>
  <dcterms:modified xsi:type="dcterms:W3CDTF">2026-01-18T17:08:00Z</dcterms:modified>
</cp:coreProperties>
</file>