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240" w:lineRule="auto"/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  <w14:ligatures w14:val="none"/>
        </w:rPr>
        <w:t xml:space="preserve">Название БП: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 </w:t>
      </w:r>
      <w:r>
        <w:rPr>
          <w:rFonts w:ascii="Liberation Sans" w:hAnsi="Liberation Sans" w:eastAsia="Liberation Sans" w:cs="Liberation Sans"/>
          <w:b w:val="0"/>
          <w:i w:val="0"/>
          <w:strike w:val="0"/>
          <w:color w:val="000000"/>
          <w:sz w:val="20"/>
          <w:szCs w:val="20"/>
          <w:u w:val="none"/>
        </w:rPr>
        <w:t xml:space="preserve">Обработка отзывов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  <w14:ligatures w14:val="none"/>
        </w:rPr>
        <w:t xml:space="preserve">Идентификатор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: 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FDB01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 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  <w14:ligatures w14:val="none"/>
        </w:rPr>
        <w:t xml:space="preserve">Дата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: 11.06.2025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  <w14:ligatures w14:val="none"/>
        </w:rPr>
        <w:t xml:space="preserve">Форма обсуждения: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 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Ролевая игра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  <w14:ligatures w14:val="none"/>
        </w:rPr>
        <w:t xml:space="preserve">Список участников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: 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Забиран Мария (democris)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Лалаян Карина (rhettfoe)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  <w:t xml:space="preserve">Наргиза Мухаметьянова (furstver)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 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</w:p>
    <w:p>
      <w:pPr>
        <w:jc w:val="center"/>
        <w:spacing w:line="240" w:lineRule="auto"/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  <w14:ligatures w14:val="none"/>
        </w:rPr>
        <w:t xml:space="preserve">Отчет о ролевой игре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  <w14:ligatures w14:val="none"/>
        </w:rPr>
        <w:t xml:space="preserve">Распределение участников по ролям: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 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cs="Liberation Sans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Ведущий: 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Лалаян Карина (rhettfoe)</w:t>
      </w:r>
      <w:r>
        <w:rPr>
          <w:rFonts w:ascii="Liberation Sans" w:hAnsi="Liberation Sans" w:cs="Liberation Sans"/>
          <w:highlight w:val="none"/>
          <w14:ligatures w14:val="none"/>
        </w:rPr>
      </w:r>
      <w:r>
        <w:rPr>
          <w:rFonts w:ascii="Liberation Sans" w:hAnsi="Liberation Sans" w:cs="Liberation Sans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cs="Liberation Sans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Делопроизводитель: </w:t>
      </w:r>
      <w:r>
        <w:rPr>
          <w:rFonts w:ascii="Liberation Sans" w:hAnsi="Liberation Sans" w:eastAsia="Liberation Sans" w:cs="Liberation Sans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  <w:t xml:space="preserve">Наргиза Мухаметьянова (furstver)</w:t>
      </w:r>
      <w:r>
        <w:rPr>
          <w:rFonts w:ascii="Liberation Sans" w:hAnsi="Liberation Sans" w:cs="Liberation Sans"/>
          <w:highlight w:val="none"/>
          <w14:ligatures w14:val="none"/>
        </w:rPr>
      </w:r>
      <w:r>
        <w:rPr>
          <w:rFonts w:ascii="Liberation Sans" w:hAnsi="Liberation Sans" w:cs="Liberation Sans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cs="Liberation Sans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  <w14:ligatures w14:val="none"/>
        </w:rPr>
        <w:t xml:space="preserve">Владелец БП</w:t>
      </w:r>
      <w:r>
        <w:rPr>
          <w:rFonts w:ascii="Liberation Sans" w:hAnsi="Liberation Sans" w:eastAsia="Liberation Sans" w:cs="Liberation Sans"/>
          <w:b/>
          <w:bCs/>
          <w:sz w:val="20"/>
          <w:szCs w:val="20"/>
        </w:rPr>
        <w:t xml:space="preserve">: </w:t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  <w14:ligatures w14:val="none"/>
        </w:rPr>
        <w:t xml:space="preserve">Руководитель отдела маркетинга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 - Забиран Мария (democris)</w:t>
      </w:r>
      <w:r>
        <w:rPr>
          <w:rFonts w:ascii="Liberation Sans" w:hAnsi="Liberation Sans" w:cs="Liberation Sans"/>
          <w:highlight w:val="none"/>
          <w14:ligatures w14:val="none"/>
        </w:rPr>
      </w:r>
      <w:r>
        <w:rPr>
          <w:rFonts w:ascii="Liberation Sans" w:hAnsi="Liberation Sans" w:cs="Liberation Sans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  <w14:ligatures w14:val="none"/>
        </w:rPr>
        <w:t xml:space="preserve">Маркетолог 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- 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Забиран Мария (democris)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  <w14:ligatures w14:val="none"/>
        </w:rPr>
        <w:t xml:space="preserve">Клиент 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- </w:t>
      </w:r>
      <w:r>
        <w:rPr>
          <w:rFonts w:ascii="Liberation Sans" w:hAnsi="Liberation Sans" w:eastAsia="Liberation Sans" w:cs="Liberation Sans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  <w:t xml:space="preserve">Наргиза Мухаметьянова (furstver)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  <w14:ligatures w14:val="none"/>
        </w:rPr>
        <w:t xml:space="preserve">Руководство сети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 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-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 Лалаян Карина (rhettfoe)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cs="Liberation Sans"/>
          <w:b/>
          <w:bCs/>
          <w:sz w:val="20"/>
          <w:szCs w:val="20"/>
          <w:highlight w:val="none"/>
          <w14:ligatures w14:val="none"/>
        </w:rPr>
        <w:t xml:space="preserve">Менеджер</w:t>
      </w:r>
      <w:r>
        <w:rPr>
          <w:rFonts w:ascii="Liberation Sans" w:hAnsi="Liberation Sans" w:cs="Liberation Sans"/>
          <w:b/>
          <w:bCs/>
          <w:sz w:val="20"/>
          <w:szCs w:val="20"/>
          <w:highlight w:val="none"/>
          <w14:ligatures w14:val="none"/>
        </w:rPr>
        <w:t xml:space="preserve"> 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- </w:t>
      </w:r>
      <w:r>
        <w:rPr>
          <w:rFonts w:ascii="Liberation Sans" w:hAnsi="Liberation Sans" w:eastAsia="Liberation Sans" w:cs="Liberation Sans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  <w:t xml:space="preserve">Наргиза Мухаметьянова (furstver)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  <w14:ligatures w14:val="none"/>
        </w:rPr>
        <w:t xml:space="preserve">Цель обсуждения: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 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 смоделировать бизнес-процесс </w:t>
      </w:r>
      <w:r>
        <w:rPr>
          <w:rFonts w:ascii="Liberation Sans" w:hAnsi="Liberation Sans" w:eastAsia="Liberation Sans" w:cs="Liberation Sans"/>
          <w:b w:val="0"/>
          <w:i w:val="0"/>
          <w:strike w:val="0"/>
          <w:color w:val="000000"/>
          <w:sz w:val="20"/>
          <w:szCs w:val="20"/>
          <w:u w:val="none"/>
        </w:rPr>
        <w:t xml:space="preserve">обработки отзывов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 клиентов, сформировать понимание прохождения процесса, найти узкие места процесса и определить результаты бизнес-процесса.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  <w14:ligatures w14:val="none"/>
        </w:rPr>
        <w:t xml:space="preserve">Описание ролей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: 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  <w14:ligatures w14:val="none"/>
        </w:rPr>
        <w:t xml:space="preserve">Маркетолог 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- 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  <w:t xml:space="preserve">Разрабатывает и реализует маркетинговые кампании, анализирует рынок и конкурентов, управляет рекламой и акциями. 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  <w:t xml:space="preserve">Собирает отзывы, отвечает на них, 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  <w:t xml:space="preserve">анализирует и создает отчеты для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  <w:t xml:space="preserve"> улучшения маркетинговых акций и улучшения качества предоставляемых услуг. 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pP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cs="Liberation Sans"/>
          <w:b/>
          <w:bCs/>
          <w:sz w:val="20"/>
          <w:szCs w:val="20"/>
          <w:highlight w:val="none"/>
          <w14:ligatures w14:val="none"/>
        </w:rPr>
        <w:t xml:space="preserve">Менеджер</w:t>
      </w:r>
      <w:r>
        <w:rPr>
          <w:rFonts w:ascii="Liberation Sans" w:hAnsi="Liberation Sans" w:cs="Liberation Sans"/>
          <w:b/>
          <w:bCs/>
          <w:sz w:val="20"/>
          <w:szCs w:val="20"/>
          <w:highlight w:val="none"/>
          <w14:ligatures w14:val="none"/>
        </w:rPr>
        <w:t xml:space="preserve"> 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  <w:t xml:space="preserve">-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  <w:t xml:space="preserve"> 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  <w:t xml:space="preserve">Сотрудник барбершопа, который отвечает за график работы мастеров и связь с клиентами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  <w:t xml:space="preserve">, подтверждает выполнение услуги, принимает оплату, передает данные в бухгалтерию, формирует отчеты, 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  <w:t xml:space="preserve">просматривает отзывы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  <w:t xml:space="preserve">, настраивает автоматическую отправку напоминаний.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  <w:t xml:space="preserve"> 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  <w14:ligatures w14:val="none"/>
        </w:rPr>
        <w:t xml:space="preserve">Клиент 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- 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  <w:t xml:space="preserve">Потребитель 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, который 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  <w:t xml:space="preserve">выбирает услугу и мастера, запрашивает регистрацию, подтверждает запись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  <w:t xml:space="preserve">, оставляет отзыв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  <w:t xml:space="preserve">.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  <w:t xml:space="preserve"> </w:t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  <w14:ligatures w14:val="none"/>
        </w:rPr>
        <w:t xml:space="preserve">Руководство сети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 - 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Анализирует финансовые показатели, утверждает цены и акции, осуществляет подбор персонала, проводит обучение сотрудников, просматривает  отзывы, внедряет CRM-систему, закупает оборудование и расходники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  <w:t xml:space="preserve">.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cs="Liberation Sans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  <w14:ligatures w14:val="none"/>
        </w:rPr>
      </w:r>
      <w:r>
        <w:rPr>
          <w:rFonts w:ascii="Liberation Sans" w:hAnsi="Liberation Sans" w:cs="Liberation Sans"/>
          <w:highlight w:val="none"/>
          <w14:ligatures w14:val="none"/>
        </w:rPr>
      </w:r>
      <w:r>
        <w:rPr>
          <w:rFonts w:ascii="Liberation Sans" w:hAnsi="Liberation Sans" w:cs="Liberation Sans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  <w14:ligatures w14:val="none"/>
        </w:rPr>
        <w:t xml:space="preserve">Обсуждаемые вопросы и ответы на них:</w:t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  <w14:ligatures w14:val="none"/>
        </w:rPr>
      </w:r>
    </w:p>
    <w:tbl>
      <w:tblPr>
        <w:tblStyle w:val="694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3969"/>
        <w:gridCol w:w="3969"/>
      </w:tblGrid>
      <w:tr>
        <w:tblPrEx/>
        <w:trPr>
          <w:trHeight w:val="253"/>
        </w:trPr>
        <w:tc>
          <w:tcPr>
            <w:tcW w:w="1417" w:type="dxa"/>
            <w:textDirection w:val="lrTb"/>
            <w:noWrap w:val="false"/>
          </w:tcPr>
          <w:p>
            <w:pPr>
              <w:rPr>
                <w:rFonts w:ascii="Liberation Sans" w:hAnsi="Liberation Sans" w:cs="Liberation Sans"/>
                <w:b/>
                <w:bCs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  <w14:ligatures w14:val="none"/>
              </w:rPr>
              <w:t xml:space="preserve">Роль </w:t>
            </w:r>
            <w:r>
              <w:rPr>
                <w:rFonts w:ascii="Liberation Sans" w:hAnsi="Liberation Sans" w:cs="Liberation Sans"/>
                <w:b/>
                <w:bCs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b/>
                <w:bCs/>
                <w:sz w:val="20"/>
                <w:szCs w:val="20"/>
                <w:highlight w:val="none"/>
                <w14:ligatures w14:val="none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spacing w:line="240" w:lineRule="auto"/>
              <w:rPr>
                <w:rFonts w:ascii="Liberation Sans" w:hAnsi="Liberation Sans" w:cs="Liberation Sans"/>
                <w:b/>
                <w:bCs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  <w14:ligatures w14:val="none"/>
              </w:rPr>
              <w:t xml:space="preserve">Вопрос</w:t>
            </w:r>
            <w:r>
              <w:rPr>
                <w:rFonts w:ascii="Liberation Sans" w:hAnsi="Liberation Sans" w:cs="Liberation Sans"/>
                <w:b/>
                <w:bCs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b/>
                <w:bCs/>
                <w:highlight w:val="none"/>
                <w14:ligatures w14:val="none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spacing w:line="240" w:lineRule="auto"/>
              <w:rPr>
                <w:rFonts w:ascii="Liberation Sans" w:hAnsi="Liberation Sans" w:cs="Liberation Sans"/>
                <w:b/>
                <w:bCs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  <w14:ligatures w14:val="none"/>
              </w:rPr>
              <w:t xml:space="preserve">Ответ</w:t>
            </w:r>
            <w:r>
              <w:rPr>
                <w:rFonts w:ascii="Liberation Sans" w:hAnsi="Liberation Sans" w:cs="Liberation Sans"/>
                <w:b/>
                <w:bCs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b/>
                <w:bCs/>
                <w:highlight w:val="none"/>
                <w14:ligatures w14:val="none"/>
              </w:rPr>
            </w:r>
          </w:p>
        </w:tc>
      </w:tr>
      <w:tr>
        <w:tblPrEx/>
        <w:trPr>
          <w:trHeight w:val="264"/>
        </w:trPr>
        <w:tc>
          <w:tcPr>
            <w:tcW w:w="1417" w:type="dxa"/>
            <w:textDirection w:val="lrTb"/>
            <w:noWrap w:val="false"/>
          </w:tcPr>
          <w:p>
            <w:pPr>
              <w:rPr>
                <w:rFonts w:ascii="Liberation Sans" w:hAnsi="Liberation Sans" w:cs="Liberation Sans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  <w14:ligatures w14:val="none"/>
              </w:rPr>
              <w:t xml:space="preserve">Маркетолог </w:t>
            </w:r>
            <w:r>
              <w:rPr>
                <w:rFonts w:ascii="Liberation Sans" w:hAnsi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sz w:val="20"/>
                <w:szCs w:val="20"/>
                <w:highlight w:val="none"/>
                <w14:ligatures w14:val="none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spacing w:line="240" w:lineRule="auto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Как часто необходимо анализировать отзывы и отвечать на них?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С чего начинается БП?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Что должно быть результатом БП?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cs="Liberation Sans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spacing w:line="240" w:lineRule="auto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Зависит от количества отзывов, оптимально когда наберется 10 отзывов, но не реже 2х раз в неделю.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cs="Liberation Sans"/>
                <w:highlight w:val="none"/>
                <w14:ligatures w14:val="none"/>
              </w:rPr>
            </w:pP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Клиент получает услугу, менеджер ставит отметку в системе о получении услуги клиентом. После этого система автоматически направляет клиенту сообщение с формой обратной связи.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cs="Liberation Sans"/>
                <w:highlight w:val="none"/>
                <w14:ligatures w14:val="none"/>
              </w:rPr>
            </w:pP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cs="Liberation Sans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После обработки отзыва, маркетолог пишет отчет о проделанной работе, в котором указывает статистику по отзывам, негативные отзывы и результаты решения конфликтных ситуаций,  а также предложения клиентов по улучшению бизнеса. </w:t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</w:p>
        </w:tc>
      </w:tr>
      <w:tr>
        <w:tblPrEx/>
        <w:trPr>
          <w:trHeight w:val="253"/>
        </w:trPr>
        <w:tc>
          <w:tcPr>
            <w:tcW w:w="1417" w:type="dxa"/>
            <w:textDirection w:val="lrTb"/>
            <w:noWrap w:val="false"/>
          </w:tcPr>
          <w:p>
            <w:pPr>
              <w:rPr>
                <w:rFonts w:ascii="Liberation Sans" w:hAnsi="Liberation Sans" w:cs="Liberation Sans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b/>
                <w:bCs/>
                <w:sz w:val="20"/>
                <w:szCs w:val="20"/>
                <w:highlight w:val="none"/>
                <w14:ligatures w14:val="none"/>
              </w:rPr>
              <w:t xml:space="preserve">Менеджер</w:t>
            </w:r>
            <w:r>
              <w:rPr>
                <w:rFonts w:ascii="Liberation Sans" w:hAnsi="Liberation Sans" w:cs="Liberation Sans"/>
                <w:b/>
                <w:bCs/>
                <w:sz w:val="20"/>
                <w:szCs w:val="20"/>
                <w:highlight w:val="none"/>
                <w14:ligatures w14:val="none"/>
              </w:rPr>
              <w:t xml:space="preserve"> </w:t>
            </w:r>
            <w:r>
              <w:rPr>
                <w:rFonts w:ascii="Liberation Sans" w:hAnsi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sz w:val="20"/>
                <w:szCs w:val="20"/>
                <w:highlight w:val="none"/>
                <w14:ligatures w14:val="none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spacing w:line="240" w:lineRule="auto"/>
              <w:rPr>
                <w:rFonts w:ascii="Liberation Sans" w:hAnsi="Liberation Sans" w:cs="Liberation Sans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Должен ли менеджер участвовать в обработке отзывов. </w:t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spacing w:line="240" w:lineRule="auto"/>
              <w:rPr>
                <w:rFonts w:ascii="Liberation Sans" w:hAnsi="Liberation Sans" w:cs="Liberation Sans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Да, обязательно. </w:t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</w:p>
        </w:tc>
      </w:tr>
      <w:tr>
        <w:tblPrEx/>
        <w:trPr>
          <w:trHeight w:val="253"/>
        </w:trPr>
        <w:tc>
          <w:tcPr>
            <w:tcW w:w="1417" w:type="dxa"/>
            <w:textDirection w:val="lrTb"/>
            <w:noWrap w:val="false"/>
          </w:tcPr>
          <w:p>
            <w:pPr>
              <w:rPr>
                <w:rFonts w:ascii="Liberation Sans" w:hAnsi="Liberation Sans" w:cs="Liberation Sans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  <w14:ligatures w14:val="none"/>
              </w:rPr>
              <w:t xml:space="preserve">Клиент </w:t>
            </w:r>
            <w:r>
              <w:rPr>
                <w:rFonts w:ascii="Liberation Sans" w:hAnsi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sz w:val="20"/>
                <w:szCs w:val="20"/>
                <w:highlight w:val="none"/>
                <w14:ligatures w14:val="none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spacing w:line="240" w:lineRule="auto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Когда вам удобнее всего получать сообщение для оценки услуги?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cs="Liberation Sans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При возникновении конфликтной ситуации, в каком формате вам хочется получать компенсацию за понесенные неудобства? </w:t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spacing w:line="240" w:lineRule="auto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Сразу после получения услуги, пока свежие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впечатления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.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cs="Liberation Sans"/>
                <w:highlight w:val="none"/>
                <w14:ligatures w14:val="none"/>
              </w:rPr>
            </w:pP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Промокод на скидку или полный возврат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средств в зависимости от ситуации.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</w:tc>
      </w:tr>
      <w:tr>
        <w:tblPrEx/>
        <w:trPr>
          <w:trHeight w:val="253"/>
        </w:trPr>
        <w:tc>
          <w:tcPr>
            <w:tcW w:w="1417" w:type="dxa"/>
            <w:textDirection w:val="lrTb"/>
            <w:noWrap w:val="false"/>
          </w:tcPr>
          <w:p>
            <w:pPr>
              <w:rPr>
                <w:rFonts w:ascii="Liberation Sans" w:hAnsi="Liberation Sans" w:cs="Liberation Sans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  <w14:ligatures w14:val="none"/>
              </w:rPr>
              <w:t xml:space="preserve">Руководство сети</w:t>
            </w:r>
            <w:r>
              <w:rPr>
                <w:rFonts w:ascii="Liberation Sans" w:hAnsi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sz w:val="20"/>
                <w:szCs w:val="20"/>
                <w:highlight w:val="none"/>
                <w14:ligatures w14:val="none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spacing w:line="240" w:lineRule="auto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Кто должен отвечать за обработку отзывов и составление отчетов ?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cs="Liberation Sans"/>
                <w:highlight w:val="none"/>
                <w14:ligatures w14:val="none"/>
              </w:rPr>
            </w:pP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Как часто необходимо предоставлять отчет об отзывах?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cs="Liberation Sans"/>
                <w:highlight w:val="none"/>
                <w14:ligatures w14:val="none"/>
              </w:rPr>
            </w:pP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cs="Liberation Sans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Что должно быть результатом БП? </w:t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spacing w:line="240" w:lineRule="auto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Отдел маркетинга, тк. сотрудники отдела не контактируют напрямую с клиентами и более обьективны.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1 раз в неделю.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cs="Liberation Sans"/>
                <w:highlight w:val="none"/>
                <w14:ligatures w14:val="none"/>
              </w:rPr>
            </w:pP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cs="Liberation Sans"/>
                <w:highlight w:val="none"/>
                <w14:ligatures w14:val="none"/>
              </w:rPr>
            </w:pP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</w:p>
          <w:p>
            <w:pPr>
              <w:spacing w:line="240" w:lineRule="auto"/>
              <w:rPr>
                <w:rFonts w:ascii="Liberation Sans" w:hAnsi="Liberation Sans" w:cs="Liberation Sans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Отчет от отдела маркетинга, на основе которого можно понять на что в первую очередь стоит обратить внимание, что улучшить или изменить. </w:t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</w:p>
        </w:tc>
      </w:tr>
    </w:tbl>
    <w:p>
      <w:pPr>
        <w:spacing w:line="240" w:lineRule="auto"/>
        <w:rPr>
          <w:rFonts w:ascii="Liberation Sans" w:hAnsi="Liberation Sans" w:cs="Liberation Sans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cs="Liberation Sans"/>
          <w:highlight w:val="none"/>
          <w14:ligatures w14:val="none"/>
        </w:rPr>
      </w:r>
      <w:r>
        <w:rPr>
          <w:rFonts w:ascii="Liberation Sans" w:hAnsi="Liberation Sans" w:cs="Liberation Sans"/>
          <w:highlight w:val="none"/>
          <w14:ligatures w14:val="none"/>
        </w:rPr>
      </w:r>
    </w:p>
    <w:p>
      <w:pPr>
        <w:spacing w:line="240" w:lineRule="auto"/>
        <w:rPr>
          <w:rFonts w:ascii="Liberation Sans" w:hAnsi="Liberation Sans" w:cs="Liberation Sans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  <w14:ligatures w14:val="none"/>
        </w:rPr>
        <w:t xml:space="preserve">Спорные вопросы: </w:t>
      </w:r>
      <w:r>
        <w:rPr>
          <w:rFonts w:ascii="Liberation Sans" w:hAnsi="Liberation Sans" w:cs="Liberation Sans"/>
          <w:highlight w:val="none"/>
          <w14:ligatures w14:val="none"/>
        </w:rPr>
      </w:r>
      <w:r>
        <w:rPr>
          <w:rFonts w:ascii="Liberation Sans" w:hAnsi="Liberation Sans" w:cs="Liberation Sans"/>
          <w:highlight w:val="none"/>
          <w14:ligatures w14:val="none"/>
        </w:rPr>
      </w:r>
    </w:p>
    <w:tbl>
      <w:tblPr>
        <w:tblStyle w:val="694"/>
        <w:tblW w:w="0" w:type="auto"/>
        <w:tblLayout w:type="fixed"/>
        <w:tblLook w:val="04A0" w:firstRow="1" w:lastRow="0" w:firstColumn="1" w:lastColumn="0" w:noHBand="0" w:noVBand="1"/>
      </w:tblPr>
      <w:tblGrid>
        <w:gridCol w:w="2181"/>
        <w:gridCol w:w="2779"/>
        <w:gridCol w:w="2126"/>
        <w:gridCol w:w="2268"/>
      </w:tblGrid>
      <w:tr>
        <w:tblPrEx/>
        <w:trPr>
          <w:trHeight w:val="498"/>
        </w:trPr>
        <w:tc>
          <w:tcPr>
            <w:tcW w:w="2181" w:type="dxa"/>
            <w:textDirection w:val="lrTb"/>
            <w:noWrap w:val="false"/>
          </w:tcPr>
          <w:p>
            <w:pPr>
              <w:spacing w:line="240" w:lineRule="auto"/>
              <w:rPr>
                <w:rFonts w:ascii="Liberation Sans" w:hAnsi="Liberation Sans" w:cs="Liberation Sans"/>
                <w:b/>
                <w:bCs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  <w14:ligatures w14:val="none"/>
              </w:rPr>
              <w:t xml:space="preserve">Вопрос</w:t>
            </w:r>
            <w:r>
              <w:rPr>
                <w:rFonts w:ascii="Liberation Sans" w:hAnsi="Liberation Sans" w:cs="Liberation Sans"/>
                <w:b/>
                <w:bCs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b/>
                <w:bCs/>
                <w:highlight w:val="none"/>
                <w14:ligatures w14:val="none"/>
              </w:rPr>
            </w:r>
          </w:p>
        </w:tc>
        <w:tc>
          <w:tcPr>
            <w:tcW w:w="2779" w:type="dxa"/>
            <w:textDirection w:val="lrTb"/>
            <w:noWrap w:val="false"/>
          </w:tcPr>
          <w:p>
            <w:pPr>
              <w:spacing w:line="240" w:lineRule="auto"/>
              <w:rPr>
                <w:rFonts w:ascii="Liberation Sans" w:hAnsi="Liberation Sans" w:cs="Liberation Sans"/>
                <w:b/>
                <w:bCs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  <w14:ligatures w14:val="none"/>
              </w:rPr>
              <w:t xml:space="preserve">Мнения участников</w:t>
            </w:r>
            <w:r>
              <w:rPr>
                <w:rFonts w:ascii="Liberation Sans" w:hAnsi="Liberation Sans" w:cs="Liberation Sans"/>
                <w:b/>
                <w:bCs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b/>
                <w:bCs/>
                <w:highlight w:val="none"/>
                <w14:ligatures w14:val="none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spacing w:line="240" w:lineRule="auto"/>
              <w:rPr>
                <w:rFonts w:ascii="Liberation Sans" w:hAnsi="Liberation Sans" w:cs="Liberation Sans"/>
                <w:b/>
                <w:bCs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  <w14:ligatures w14:val="none"/>
              </w:rPr>
              <w:t xml:space="preserve">Мнение владельца БП</w:t>
            </w:r>
            <w:r>
              <w:rPr>
                <w:rFonts w:ascii="Liberation Sans" w:hAnsi="Liberation Sans" w:cs="Liberation Sans"/>
                <w:b/>
                <w:bCs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b/>
                <w:bCs/>
                <w:highlight w:val="none"/>
                <w14:ligatures w14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spacing w:line="240" w:lineRule="auto"/>
              <w:rPr>
                <w:rFonts w:ascii="Liberation Sans" w:hAnsi="Liberation Sans" w:cs="Liberation Sans"/>
                <w:b/>
                <w:bCs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  <w14:ligatures w14:val="none"/>
              </w:rPr>
              <w:t xml:space="preserve">Принятое решение</w:t>
            </w:r>
            <w:r>
              <w:rPr>
                <w:rFonts w:ascii="Liberation Sans" w:hAnsi="Liberation Sans" w:cs="Liberation Sans"/>
                <w:b/>
                <w:bCs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b/>
                <w:bCs/>
                <w:highlight w:val="none"/>
                <w14:ligatures w14:val="none"/>
              </w:rPr>
            </w:r>
          </w:p>
        </w:tc>
      </w:tr>
      <w:tr>
        <w:tblPrEx/>
        <w:trPr>
          <w:trHeight w:val="260"/>
        </w:trPr>
        <w:tc>
          <w:tcPr>
            <w:tcW w:w="2181" w:type="dxa"/>
            <w:textDirection w:val="lrTb"/>
            <w:noWrap w:val="false"/>
          </w:tcPr>
          <w:p>
            <w:pPr>
              <w:spacing w:line="240" w:lineRule="auto"/>
              <w:rPr>
                <w:rFonts w:ascii="Liberation Sans" w:hAnsi="Liberation Sans" w:cs="Liberation Sans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Как часто необходимо предоставлять отчет об отзывах?</w:t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</w:p>
        </w:tc>
        <w:tc>
          <w:tcPr>
            <w:tcW w:w="2779" w:type="dxa"/>
            <w:textDirection w:val="lrTb"/>
            <w:noWrap w:val="false"/>
          </w:tcPr>
          <w:p>
            <w:pPr>
              <w:spacing w:line="240" w:lineRule="auto"/>
              <w:rPr>
                <w:rFonts w:ascii="Liberation Sans" w:hAnsi="Liberation Sans" w:cs="Liberation Sans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1 раз в неделю. </w:t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spacing w:line="240" w:lineRule="auto"/>
              <w:rPr>
                <w:rFonts w:ascii="Liberation Sans" w:hAnsi="Liberation Sans" w:cs="Liberation Sans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1 раз в неделю. В определенный день недели. </w:t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spacing w:line="240" w:lineRule="auto"/>
              <w:rPr>
                <w:rFonts w:ascii="Liberation Sans" w:hAnsi="Liberation Sans" w:cs="Liberation Sans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По понедельникам. </w:t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</w:p>
        </w:tc>
      </w:tr>
      <w:tr>
        <w:tblPrEx/>
        <w:trPr>
          <w:trHeight w:val="249"/>
        </w:trPr>
        <w:tc>
          <w:tcPr>
            <w:tcW w:w="2181" w:type="dxa"/>
            <w:textDirection w:val="lrTb"/>
            <w:noWrap w:val="false"/>
          </w:tcPr>
          <w:p>
            <w:pPr>
              <w:spacing w:line="240" w:lineRule="auto"/>
              <w:rPr>
                <w:rFonts w:ascii="Liberation Sans" w:hAnsi="Liberation Sans" w:cs="Liberation Sans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Должен ли менеджер участвовать в обработке отзывов. </w:t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</w:p>
        </w:tc>
        <w:tc>
          <w:tcPr>
            <w:tcW w:w="2779" w:type="dxa"/>
            <w:textDirection w:val="lrTb"/>
            <w:noWrap w:val="false"/>
          </w:tcPr>
          <w:p>
            <w:pPr>
              <w:spacing w:line="240" w:lineRule="auto"/>
              <w:rPr>
                <w:rFonts w:ascii="Liberation Sans" w:hAnsi="Liberation Sans" w:cs="Liberation Sans"/>
                <w:highlight w:val="none"/>
                <w14:ligatures w14:val="none"/>
              </w:rPr>
            </w:pPr>
            <w:r>
              <w:rPr>
                <w:rFonts w:ascii="Liberation Sans" w:hAnsi="Liberation Sans" w:cs="Liberation Sans"/>
                <w:highlight w:val="none"/>
                <w14:ligatures w14:val="none"/>
              </w:rPr>
              <w:t xml:space="preserve">Менеджер напрямую контактирует с клиентами и при конфликтной ситуации менеджер может как успешно решить ее, так и неудачно. Клиент напишет негативный отзыв на менеджера и менеджер имея доступ к отзывам, может скрыть эту информацию. </w:t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spacing w:line="240" w:lineRule="auto"/>
              <w:rPr>
                <w:rFonts w:ascii="Liberation Sans" w:hAnsi="Liberation Sans" w:cs="Liberation Sans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Нет смысла распределять эту задачу на несколько отделов. Если менеджер хочет посмотреть отзывы, то у него будут права доступа на просмотр. Но работать с отзывами должны маркетологи. </w:t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spacing w:line="240" w:lineRule="auto"/>
              <w:rPr>
                <w:rFonts w:ascii="Liberation Sans" w:hAnsi="Liberation Sans" w:cs="Liberation Sans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t xml:space="preserve">За ответы на отзывы отвечает отдел маркетинга. </w:t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  <w:r>
              <w:rPr>
                <w:rFonts w:ascii="Liberation Sans" w:hAnsi="Liberation Sans" w:cs="Liberation Sans"/>
                <w:highlight w:val="none"/>
                <w14:ligatures w14:val="none"/>
              </w:rPr>
            </w:r>
          </w:p>
        </w:tc>
      </w:tr>
      <w:tr>
        <w:tblPrEx/>
        <w:trPr>
          <w:trHeight w:val="249"/>
        </w:trPr>
        <w:tc>
          <w:tcPr>
            <w:tcW w:w="2181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line="229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Нужно ли автоматизировать процесс обработки негативных отзывов?</w:t>
            </w:r>
            <w:r/>
          </w:p>
        </w:tc>
        <w:tc>
          <w:tcPr>
            <w:tcW w:w="2779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line="229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Автоматизация снизит вероятность пропуска негативных отзывов.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line="229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Необходимо автоматизировать уведомления о новых и негативных отзывах.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line="229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Внедрить систему автоматических уведомлений маркетологу при поступлении новых отзывов.</w:t>
            </w:r>
            <w:r/>
          </w:p>
        </w:tc>
      </w:tr>
    </w:tbl>
    <w:p>
      <w:pPr>
        <w:ind w:left="0" w:firstLine="0"/>
        <w:spacing w:line="240" w:lineRule="auto"/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pP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  <w:r>
        <w:rPr>
          <w:rFonts w:ascii="Liberation Sans" w:hAnsi="Liberation Sans" w:cs="Liberation Sans"/>
          <w:sz w:val="20"/>
          <w:szCs w:val="20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3">
    <w:name w:val="Heading 1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2"/>
    <w:basedOn w:val="662"/>
    <w:next w:val="838"/>
    <w:link w:val="665"/>
    <w:uiPriority w:val="9"/>
    <w:unhideWhenUsed/>
    <w:qFormat/>
    <w:rPr>
      <w:rFonts w:ascii="Liberation Sans" w:hAnsi="Liberation Sans" w:eastAsia="Liberation Sans" w:cs="Liberation Sans"/>
    </w:rPr>
  </w:style>
  <w:style w:type="character" w:styleId="665">
    <w:name w:val="Heading 2 Char"/>
    <w:link w:val="664"/>
    <w:uiPriority w:val="9"/>
    <w:rPr>
      <w:rFonts w:ascii="Liberation Sans" w:hAnsi="Liberation Sans" w:eastAsia="Liberation Sans" w:cs="Liberation Sans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7">
    <w:name w:val="Heading 3 Char"/>
    <w:link w:val="666"/>
    <w:uiPriority w:val="9"/>
    <w:rPr>
      <w:rFonts w:ascii="Liberation Sans" w:hAnsi="Liberation Sans" w:cs="Liberation Sans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9">
    <w:name w:val="Heading 4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1">
    <w:name w:val="Heading 5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3">
    <w:name w:val="Heading 6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7">
    <w:name w:val="Heading 8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9">
    <w:name w:val="Heading 9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Title"/>
    <w:basedOn w:val="838"/>
    <w:next w:val="838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link w:val="690"/>
    <w:uiPriority w:val="99"/>
  </w:style>
  <w:style w:type="paragraph" w:styleId="692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No Spacing"/>
    <w:basedOn w:val="838"/>
    <w:uiPriority w:val="1"/>
    <w:qFormat/>
    <w:pPr>
      <w:spacing w:after="0" w:line="240" w:lineRule="auto"/>
    </w:pPr>
  </w:style>
  <w:style w:type="paragraph" w:styleId="842">
    <w:name w:val="List Paragraph"/>
    <w:basedOn w:val="838"/>
    <w:uiPriority w:val="34"/>
    <w:qFormat/>
    <w:pPr>
      <w:contextualSpacing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Мария Забиран</cp:lastModifiedBy>
  <cp:revision>9</cp:revision>
  <dcterms:modified xsi:type="dcterms:W3CDTF">2025-06-21T11:28:41Z</dcterms:modified>
</cp:coreProperties>
</file>