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F1487" w14:textId="77D6ACBA" w:rsidR="00815083" w:rsidRDefault="00E23E78" w:rsidP="00815083">
      <w:pPr>
        <w:pStyle w:val="a3"/>
        <w:numPr>
          <w:ilvl w:val="0"/>
          <w:numId w:val="1"/>
        </w:numPr>
      </w:pPr>
      <w:r w:rsidRPr="00E23E78">
        <w:rPr>
          <w:b/>
          <w:bCs/>
          <w:sz w:val="24"/>
          <w:szCs w:val="24"/>
        </w:rPr>
        <w:t>Демографическая пирамида РФ</w:t>
      </w:r>
      <w:r w:rsidRPr="00E23E78">
        <w:rPr>
          <w:b/>
          <w:bCs/>
          <w:sz w:val="24"/>
          <w:szCs w:val="24"/>
        </w:rPr>
        <w:t>.</w:t>
      </w:r>
      <w:r w:rsidR="00815083">
        <w:br/>
      </w:r>
      <w:r w:rsidR="00815083">
        <w:rPr>
          <w:noProof/>
        </w:rPr>
        <w:drawing>
          <wp:inline distT="0" distB="0" distL="0" distR="0" wp14:anchorId="4F9FE352" wp14:editId="193EBF64">
            <wp:extent cx="3555873" cy="5334000"/>
            <wp:effectExtent l="0" t="0" r="6985" b="0"/>
            <wp:docPr id="2" name="Рисунок 2" descr="GPT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PT Imag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23" cy="5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791B" w14:textId="77777777" w:rsidR="00815083" w:rsidRDefault="00815083" w:rsidP="00815083"/>
    <w:p w14:paraId="69678A57" w14:textId="022CD4A4" w:rsidR="00815083" w:rsidRPr="00E23E78" w:rsidRDefault="00815083" w:rsidP="00815083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E23E78">
        <w:rPr>
          <w:b/>
          <w:bCs/>
          <w:sz w:val="24"/>
          <w:szCs w:val="24"/>
        </w:rPr>
        <w:t>Показатель разбиения пирамиды</w:t>
      </w:r>
      <w:r w:rsidR="00E23E78" w:rsidRPr="00E23E78">
        <w:rPr>
          <w:b/>
          <w:bCs/>
          <w:sz w:val="24"/>
          <w:szCs w:val="24"/>
        </w:rPr>
        <w:t>.</w:t>
      </w:r>
    </w:p>
    <w:p w14:paraId="6AE756F4" w14:textId="563F813D" w:rsidR="00815083" w:rsidRDefault="00815083" w:rsidP="00815083">
      <w:pPr>
        <w:pStyle w:val="a3"/>
        <w:ind w:left="643"/>
      </w:pPr>
      <w:r>
        <w:t>Основной показатель: Возрастные группы</w:t>
      </w:r>
      <w:r>
        <w:t>.</w:t>
      </w:r>
    </w:p>
    <w:p w14:paraId="5F893100" w14:textId="77777777" w:rsidR="00E23E78" w:rsidRDefault="00815083" w:rsidP="00E23E78">
      <w:pPr>
        <w:pStyle w:val="a3"/>
        <w:ind w:left="643"/>
      </w:pPr>
      <w:r>
        <w:t>Дополнительный показатель: Пол (мужчины/женщины).</w:t>
      </w:r>
    </w:p>
    <w:p w14:paraId="34313DEA" w14:textId="77777777" w:rsidR="00E23E78" w:rsidRDefault="00E23E78" w:rsidP="00E23E78">
      <w:pPr>
        <w:pStyle w:val="a3"/>
        <w:ind w:left="643"/>
      </w:pPr>
    </w:p>
    <w:p w14:paraId="03D6326B" w14:textId="01AD5841" w:rsidR="00815083" w:rsidRPr="00E23E78" w:rsidRDefault="00815083" w:rsidP="00E23E7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E23E78">
        <w:rPr>
          <w:b/>
          <w:bCs/>
          <w:sz w:val="24"/>
          <w:szCs w:val="24"/>
        </w:rPr>
        <w:t>Цель составления демографической пирамиды</w:t>
      </w:r>
      <w:r w:rsidR="00E23E78" w:rsidRPr="00E23E78">
        <w:rPr>
          <w:b/>
          <w:bCs/>
          <w:sz w:val="24"/>
          <w:szCs w:val="24"/>
        </w:rPr>
        <w:t>.</w:t>
      </w:r>
    </w:p>
    <w:p w14:paraId="5AE37C12" w14:textId="3FFFB4C1" w:rsidR="00E23E78" w:rsidRDefault="00E23E78" w:rsidP="00E23E78">
      <w:pPr>
        <w:pStyle w:val="a3"/>
        <w:numPr>
          <w:ilvl w:val="0"/>
          <w:numId w:val="3"/>
        </w:numPr>
      </w:pPr>
      <w:r>
        <w:t>Определение современного состава населения и выявление особенностей его возрастной и половой структуры</w:t>
      </w:r>
      <w:r>
        <w:t>.</w:t>
      </w:r>
    </w:p>
    <w:p w14:paraId="641BB12D" w14:textId="072E5C96" w:rsidR="00E23E78" w:rsidRDefault="00E23E78" w:rsidP="00E23E78">
      <w:pPr>
        <w:pStyle w:val="a3"/>
        <w:numPr>
          <w:ilvl w:val="0"/>
          <w:numId w:val="3"/>
        </w:numPr>
      </w:pPr>
      <w:r>
        <w:t>Анализ демографических процессов: рождаемости, смертности, старения населения</w:t>
      </w:r>
      <w:r w:rsidR="0082122F">
        <w:t>.</w:t>
      </w:r>
    </w:p>
    <w:p w14:paraId="1569081B" w14:textId="1E208345" w:rsidR="00E23E78" w:rsidRDefault="00E23E78" w:rsidP="00E23E78">
      <w:pPr>
        <w:pStyle w:val="a3"/>
        <w:numPr>
          <w:ilvl w:val="0"/>
          <w:numId w:val="3"/>
        </w:numPr>
      </w:pPr>
      <w:r>
        <w:t>Прогнозирование будущих изменений в численности и структуре населения, что важно для планирования социально-экономической политики, здравоохранения, образования и трудового рынка.</w:t>
      </w:r>
    </w:p>
    <w:p w14:paraId="7968B7D7" w14:textId="6058A237" w:rsidR="00E23E78" w:rsidRDefault="00E23E78" w:rsidP="00E23E78">
      <w:pPr>
        <w:pStyle w:val="a3"/>
        <w:numPr>
          <w:ilvl w:val="0"/>
          <w:numId w:val="3"/>
        </w:numPr>
      </w:pPr>
      <w:r>
        <w:t>Сравнение демографических паттернов между разными странами или регионами</w:t>
      </w:r>
      <w:r>
        <w:t>.</w:t>
      </w:r>
    </w:p>
    <w:p w14:paraId="69347755" w14:textId="1CD2DAC9" w:rsidR="0082122F" w:rsidRDefault="0082122F" w:rsidP="00E23E78">
      <w:pPr>
        <w:pStyle w:val="a3"/>
      </w:pPr>
    </w:p>
    <w:p w14:paraId="602021DE" w14:textId="77777777" w:rsidR="0082122F" w:rsidRDefault="0082122F" w:rsidP="00E23E78">
      <w:pPr>
        <w:pStyle w:val="a3"/>
      </w:pPr>
    </w:p>
    <w:p w14:paraId="2CCA689F" w14:textId="77777777" w:rsidR="00E23E78" w:rsidRDefault="00E23E78" w:rsidP="00E23E78"/>
    <w:p w14:paraId="0F67948B" w14:textId="00BCEC1A" w:rsidR="00E23E78" w:rsidRPr="00E23E78" w:rsidRDefault="00E23E78" w:rsidP="00E23E7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E23E78">
        <w:rPr>
          <w:b/>
          <w:bCs/>
          <w:sz w:val="24"/>
          <w:szCs w:val="24"/>
        </w:rPr>
        <w:lastRenderedPageBreak/>
        <w:t>Вид декомпозиции</w:t>
      </w:r>
      <w:r>
        <w:rPr>
          <w:b/>
          <w:bCs/>
          <w:sz w:val="24"/>
          <w:szCs w:val="24"/>
        </w:rPr>
        <w:t>:</w:t>
      </w:r>
    </w:p>
    <w:p w14:paraId="64236C38" w14:textId="766B95DD" w:rsidR="00E23E78" w:rsidRDefault="00E23E78" w:rsidP="00E23E78">
      <w:pPr>
        <w:pStyle w:val="a3"/>
        <w:ind w:left="643"/>
      </w:pPr>
      <w:r>
        <w:t>Функционально-структурная декомпозиция</w:t>
      </w:r>
      <w:r>
        <w:t xml:space="preserve"> (</w:t>
      </w:r>
      <w:r>
        <w:t>Разделение по возрасту и полу для анализа структуры населения</w:t>
      </w:r>
      <w:r>
        <w:t>)</w:t>
      </w:r>
      <w:r>
        <w:t>.</w:t>
      </w:r>
    </w:p>
    <w:p w14:paraId="18614689" w14:textId="0B9B30D6" w:rsidR="00E23E78" w:rsidRDefault="00E23E78" w:rsidP="00E23E78">
      <w:pPr>
        <w:pStyle w:val="a3"/>
        <w:ind w:left="643"/>
      </w:pPr>
    </w:p>
    <w:p w14:paraId="5BAD43C1" w14:textId="77777777" w:rsidR="0082122F" w:rsidRDefault="0082122F" w:rsidP="00E23E78">
      <w:pPr>
        <w:pStyle w:val="a3"/>
        <w:ind w:left="643"/>
      </w:pPr>
    </w:p>
    <w:p w14:paraId="1E95DD4B" w14:textId="77777777" w:rsidR="0082122F" w:rsidRPr="0082122F" w:rsidRDefault="0082122F" w:rsidP="0082122F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82122F">
        <w:rPr>
          <w:b/>
          <w:bCs/>
          <w:sz w:val="24"/>
          <w:szCs w:val="24"/>
        </w:rPr>
        <w:t>Критерии разбиения:</w:t>
      </w:r>
    </w:p>
    <w:p w14:paraId="6FE9448F" w14:textId="6689E567" w:rsidR="0082122F" w:rsidRDefault="0082122F" w:rsidP="0082122F">
      <w:pPr>
        <w:pStyle w:val="a3"/>
        <w:numPr>
          <w:ilvl w:val="0"/>
          <w:numId w:val="4"/>
        </w:numPr>
      </w:pPr>
      <w:r>
        <w:t>Уровень 1 (Страна): Географический охват (вся Россия).</w:t>
      </w:r>
    </w:p>
    <w:p w14:paraId="62F81291" w14:textId="36A56E57" w:rsidR="0082122F" w:rsidRDefault="0082122F" w:rsidP="0082122F">
      <w:pPr>
        <w:pStyle w:val="a3"/>
        <w:numPr>
          <w:ilvl w:val="0"/>
          <w:numId w:val="4"/>
        </w:numPr>
      </w:pPr>
      <w:r>
        <w:t xml:space="preserve">Уровень 2 (Пол): </w:t>
      </w:r>
      <w:r w:rsidRPr="0082122F">
        <w:t>Гендерный</w:t>
      </w:r>
      <w:r w:rsidRPr="0082122F">
        <w:t xml:space="preserve"> </w:t>
      </w:r>
      <w:r>
        <w:t>(мужчины/женщины).</w:t>
      </w:r>
    </w:p>
    <w:p w14:paraId="61ED1ED0" w14:textId="4BC01B1D" w:rsidR="0082122F" w:rsidRDefault="0082122F" w:rsidP="0082122F">
      <w:pPr>
        <w:pStyle w:val="a3"/>
        <w:numPr>
          <w:ilvl w:val="0"/>
          <w:numId w:val="4"/>
        </w:numPr>
      </w:pPr>
      <w:r>
        <w:t>Уровень 3 (Возраст): Временные интервалы (0–4, 10–14, 20–24 и т.д.).</w:t>
      </w:r>
    </w:p>
    <w:p w14:paraId="65E0CCA3" w14:textId="3443BB9A" w:rsidR="0082122F" w:rsidRDefault="0082122F" w:rsidP="0082122F"/>
    <w:p w14:paraId="677543AE" w14:textId="77777777" w:rsidR="0082122F" w:rsidRPr="0082122F" w:rsidRDefault="0082122F" w:rsidP="0082122F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82122F">
        <w:rPr>
          <w:b/>
          <w:bCs/>
          <w:sz w:val="24"/>
          <w:szCs w:val="24"/>
        </w:rPr>
        <w:t>Порядок построения пирамиды</w:t>
      </w:r>
    </w:p>
    <w:p w14:paraId="18B25FB4" w14:textId="77777777" w:rsidR="0082122F" w:rsidRDefault="0082122F" w:rsidP="0082122F">
      <w:pPr>
        <w:pStyle w:val="a3"/>
        <w:numPr>
          <w:ilvl w:val="0"/>
          <w:numId w:val="5"/>
        </w:numPr>
      </w:pPr>
      <w:r>
        <w:t>Сбор данных: Получение статистики по возрасту и полу от Росстата.</w:t>
      </w:r>
    </w:p>
    <w:p w14:paraId="0E0E28AD" w14:textId="77777777" w:rsidR="0082122F" w:rsidRDefault="0082122F" w:rsidP="0082122F">
      <w:pPr>
        <w:pStyle w:val="a3"/>
        <w:ind w:left="643"/>
      </w:pPr>
    </w:p>
    <w:p w14:paraId="0A8952AE" w14:textId="57F3FA23" w:rsidR="0082122F" w:rsidRDefault="0082122F" w:rsidP="0082122F">
      <w:pPr>
        <w:pStyle w:val="a3"/>
        <w:numPr>
          <w:ilvl w:val="0"/>
          <w:numId w:val="5"/>
        </w:numPr>
      </w:pPr>
      <w:r>
        <w:t>Группировка</w:t>
      </w:r>
      <w:r>
        <w:t>.</w:t>
      </w:r>
    </w:p>
    <w:p w14:paraId="51358778" w14:textId="7D1873C5" w:rsidR="0082122F" w:rsidRDefault="0082122F" w:rsidP="0082122F">
      <w:pPr>
        <w:pStyle w:val="a3"/>
        <w:ind w:left="1363"/>
      </w:pPr>
      <w:r>
        <w:t>Разделение на возрастные группы</w:t>
      </w:r>
    </w:p>
    <w:p w14:paraId="0C303683" w14:textId="77777777" w:rsidR="0082122F" w:rsidRDefault="0082122F" w:rsidP="0082122F">
      <w:pPr>
        <w:pStyle w:val="a3"/>
        <w:ind w:left="1363"/>
      </w:pPr>
      <w:r>
        <w:t>Разделение по полу.</w:t>
      </w:r>
    </w:p>
    <w:p w14:paraId="30A80619" w14:textId="77777777" w:rsidR="0082122F" w:rsidRDefault="0082122F" w:rsidP="0082122F">
      <w:pPr>
        <w:pStyle w:val="a3"/>
        <w:ind w:left="643"/>
      </w:pPr>
    </w:p>
    <w:p w14:paraId="20B20274" w14:textId="45D001B5" w:rsidR="0082122F" w:rsidRDefault="0082122F" w:rsidP="0082122F">
      <w:pPr>
        <w:pStyle w:val="a3"/>
        <w:numPr>
          <w:ilvl w:val="0"/>
          <w:numId w:val="5"/>
        </w:numPr>
      </w:pPr>
      <w:r>
        <w:t>Визуализац</w:t>
      </w:r>
      <w:r>
        <w:t>ия.</w:t>
      </w:r>
    </w:p>
    <w:p w14:paraId="0273464E" w14:textId="76199184" w:rsidR="0082122F" w:rsidRDefault="0082122F" w:rsidP="0082122F">
      <w:pPr>
        <w:pStyle w:val="a3"/>
        <w:ind w:left="1363"/>
      </w:pPr>
      <w:r>
        <w:t>Ось X: % населения (мужчины слева, женщины справа).</w:t>
      </w:r>
    </w:p>
    <w:p w14:paraId="1B5CD9FB" w14:textId="77777777" w:rsidR="0082122F" w:rsidRDefault="0082122F" w:rsidP="0082122F">
      <w:pPr>
        <w:pStyle w:val="a3"/>
        <w:ind w:left="1363"/>
      </w:pPr>
      <w:r>
        <w:t>Ось Y: Возрастные группы (снизу вверх).</w:t>
      </w:r>
    </w:p>
    <w:p w14:paraId="54233C24" w14:textId="77777777" w:rsidR="0082122F" w:rsidRDefault="0082122F" w:rsidP="0082122F">
      <w:pPr>
        <w:pStyle w:val="a3"/>
        <w:ind w:left="643"/>
      </w:pPr>
    </w:p>
    <w:p w14:paraId="2580CF00" w14:textId="66C70645" w:rsidR="0082122F" w:rsidRDefault="0082122F" w:rsidP="0082122F">
      <w:pPr>
        <w:pStyle w:val="a3"/>
        <w:numPr>
          <w:ilvl w:val="0"/>
          <w:numId w:val="5"/>
        </w:numPr>
      </w:pPr>
      <w:r>
        <w:t>Анализ: Выявление аномалий (например, преобладание женщин в старших возрастах).</w:t>
      </w:r>
    </w:p>
    <w:p w14:paraId="3CDF4AA1" w14:textId="076D5DD5" w:rsidR="00E23E78" w:rsidRDefault="00E23E78" w:rsidP="00E23E78">
      <w:pPr>
        <w:pStyle w:val="a3"/>
        <w:ind w:left="643"/>
      </w:pPr>
    </w:p>
    <w:p w14:paraId="359A6C63" w14:textId="2C8E640D" w:rsidR="00815083" w:rsidRDefault="00815083" w:rsidP="00E23E78">
      <w:pPr>
        <w:pStyle w:val="a3"/>
        <w:ind w:left="643"/>
      </w:pPr>
      <w:r>
        <w:br/>
      </w:r>
      <w:r>
        <w:br/>
      </w:r>
      <w:r>
        <w:br/>
      </w:r>
    </w:p>
    <w:sectPr w:rsidR="00815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A5B41"/>
    <w:multiLevelType w:val="hybridMultilevel"/>
    <w:tmpl w:val="31CE3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0F5E07"/>
    <w:multiLevelType w:val="hybridMultilevel"/>
    <w:tmpl w:val="0C3471DA"/>
    <w:lvl w:ilvl="0" w:tplc="041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" w15:restartNumberingAfterBreak="0">
    <w:nsid w:val="36103C5E"/>
    <w:multiLevelType w:val="hybridMultilevel"/>
    <w:tmpl w:val="449A5302"/>
    <w:lvl w:ilvl="0" w:tplc="0A523E22">
      <w:start w:val="1"/>
      <w:numFmt w:val="decimal"/>
      <w:lvlText w:val="%1."/>
      <w:lvlJc w:val="left"/>
      <w:pPr>
        <w:ind w:left="643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3CD750E7"/>
    <w:multiLevelType w:val="hybridMultilevel"/>
    <w:tmpl w:val="F6B2B75A"/>
    <w:lvl w:ilvl="0" w:tplc="041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4" w15:restartNumberingAfterBreak="0">
    <w:nsid w:val="4EA25B46"/>
    <w:multiLevelType w:val="hybridMultilevel"/>
    <w:tmpl w:val="8D14D43A"/>
    <w:lvl w:ilvl="0" w:tplc="041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348"/>
    <w:rsid w:val="00400348"/>
    <w:rsid w:val="00815083"/>
    <w:rsid w:val="0082122F"/>
    <w:rsid w:val="00CB5A98"/>
    <w:rsid w:val="00DB7990"/>
    <w:rsid w:val="00E23E78"/>
    <w:rsid w:val="00E9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E2C7A"/>
  <w15:chartTrackingRefBased/>
  <w15:docId w15:val="{DBDCAA5E-82E7-4759-AF8F-109B8EB9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2025-05-05T15:11:00Z</dcterms:created>
  <dcterms:modified xsi:type="dcterms:W3CDTF">2025-05-05T15:41:00Z</dcterms:modified>
</cp:coreProperties>
</file>