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both"/>
      </w:pPr>
      <w:r>
        <w:rPr>
          <w:rFonts w:ascii="Times New Roman" w:hAnsi="Times New Roman"/>
          <w:b/>
          <w:sz w:val="26"/>
          <w:u w:val="single"/>
        </w:rPr>
        <w:t>Figure 3.5.9 - Data Dictionary</w:t>
      </w:r>
    </w:p>
    <w:p>
      <w:pPr>
        <w:spacing w:after="200" w:before="0"/>
        <w:jc w:val="both"/>
      </w:pPr>
      <w:r>
        <w:rPr>
          <w:rFonts w:ascii="Times New Roman" w:hAnsi="Times New Roman"/>
          <w:b w:val="0"/>
          <w:sz w:val="22"/>
          <w:u w:val="none"/>
        </w:rPr>
        <w:t>This section states and defines the key Supabase ERD tables and fields used by SmartHub to store user, session, device, diagnostic, AI, and result records. All narrative entries are justified and table entries are numbered for documentation consistency.</w:t>
      </w:r>
    </w:p>
    <w:p>
      <w:pPr>
        <w:spacing w:after="120" w:before="0"/>
        <w:jc w:val="both"/>
      </w:pPr>
      <w:r>
        <w:rPr>
          <w:rFonts w:ascii="Times New Roman" w:hAnsi="Times New Roman"/>
          <w:b w:val="0"/>
          <w:sz w:val="22"/>
          <w:u w:val="none"/>
        </w:rPr>
        <w:t>Table 3.1 is entry for the password_reset_token table documents three fields (email, token, created_at) with their sizes, text/timestamptz types, formats, descriptions, and examples; according to ISO/IEC 25010 (software quality model), this specification ensures functional suitability by defining the password reset token structure, reliability via timestamp and foreign key constraints, and maintainability through clear field and payload definitions; moreover, this entry is critical for SmartHub because it secures account recovery flows by validating reset tokens and timestamp windows, reducing unauthorized password resets.</w:t>
      </w:r>
    </w:p>
    <w:p>
      <w:pPr>
        <w:spacing w:after="120" w:before="0"/>
        <w:jc w:val="both"/>
      </w:pPr>
      <w:r>
        <w:rPr>
          <w:rFonts w:ascii="Times New Roman" w:hAnsi="Times New Roman"/>
          <w:b w:val="0"/>
          <w:sz w:val="22"/>
          <w:u w:val="none"/>
        </w:rPr>
        <w:t>Definition: Stores user password reset token records and creation timestamps for account recovery.</w:t>
      </w:r>
    </w:p>
    <w:p>
      <w:pPr>
        <w:spacing w:after="80" w:before="0"/>
        <w:jc w:val="both"/>
      </w:pPr>
      <w:r>
        <w:rPr>
          <w:rFonts w:ascii="Times New Roman" w:hAnsi="Times New Roman"/>
          <w:b/>
          <w:sz w:val="22"/>
          <w:u w:val="none"/>
        </w:rPr>
        <w:t>Table 3.1 password_reset_token</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email</w:t>
            </w:r>
          </w:p>
        </w:tc>
        <w:tc>
          <w:tcPr>
            <w:tcW w:type="dxa" w:w="1440"/>
          </w:tcPr>
          <w:p>
            <w:pPr>
              <w:spacing w:after="0" w:before="0"/>
              <w:jc w:val="left"/>
            </w:pPr>
            <w:r>
              <w:rPr>
                <w:rFonts w:ascii="Times New Roman" w:hAnsi="Times New Roman"/>
                <w:b w:val="0"/>
                <w:sz w:val="22"/>
              </w:rPr>
              <w:t>255</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email</w:t>
            </w:r>
          </w:p>
        </w:tc>
        <w:tc>
          <w:tcPr>
            <w:tcW w:type="dxa" w:w="2592"/>
          </w:tcPr>
          <w:p>
            <w:pPr>
              <w:spacing w:after="0" w:before="0"/>
              <w:jc w:val="left"/>
            </w:pPr>
            <w:r>
              <w:rPr>
                <w:rFonts w:ascii="Times New Roman" w:hAnsi="Times New Roman"/>
                <w:b w:val="0"/>
                <w:sz w:val="22"/>
              </w:rPr>
              <w:t>Foreign key email reference to user</w:t>
            </w:r>
          </w:p>
        </w:tc>
        <w:tc>
          <w:tcPr>
            <w:tcW w:type="dxa" w:w="1584"/>
          </w:tcPr>
          <w:p>
            <w:pPr>
              <w:spacing w:after="0" w:before="0"/>
              <w:jc w:val="left"/>
            </w:pPr>
            <w:r>
              <w:rPr>
                <w:rFonts w:ascii="Times New Roman" w:hAnsi="Times New Roman"/>
                <w:b w:val="0"/>
                <w:sz w:val="22"/>
              </w:rPr>
              <w:t>user@example.com</w:t>
            </w:r>
          </w:p>
        </w:tc>
      </w:tr>
      <w:tr>
        <w:tc>
          <w:tcPr>
            <w:tcW w:type="dxa" w:w="2160"/>
          </w:tcPr>
          <w:p>
            <w:pPr>
              <w:spacing w:after="0" w:before="0"/>
              <w:jc w:val="left"/>
            </w:pPr>
            <w:r>
              <w:rPr>
                <w:rFonts w:ascii="Times New Roman" w:hAnsi="Times New Roman"/>
                <w:b w:val="0"/>
                <w:sz w:val="22"/>
              </w:rPr>
              <w:t>token</w:t>
            </w:r>
          </w:p>
        </w:tc>
        <w:tc>
          <w:tcPr>
            <w:tcW w:type="dxa" w:w="1440"/>
          </w:tcPr>
          <w:p>
            <w:pPr>
              <w:spacing w:after="0" w:before="0"/>
              <w:jc w:val="left"/>
            </w:pPr>
            <w:r>
              <w:rPr>
                <w:rFonts w:ascii="Times New Roman" w:hAnsi="Times New Roman"/>
                <w:b w:val="0"/>
                <w:sz w:val="22"/>
              </w:rPr>
              <w:t>255</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token</w:t>
            </w:r>
          </w:p>
        </w:tc>
        <w:tc>
          <w:tcPr>
            <w:tcW w:type="dxa" w:w="2592"/>
          </w:tcPr>
          <w:p>
            <w:pPr>
              <w:spacing w:after="0" w:before="0"/>
              <w:jc w:val="left"/>
            </w:pPr>
            <w:r>
              <w:rPr>
                <w:rFonts w:ascii="Times New Roman" w:hAnsi="Times New Roman"/>
                <w:b w:val="0"/>
                <w:sz w:val="22"/>
              </w:rPr>
              <w:t>Password reset token value</w:t>
            </w:r>
          </w:p>
        </w:tc>
        <w:tc>
          <w:tcPr>
            <w:tcW w:type="dxa" w:w="1584"/>
          </w:tcPr>
          <w:p>
            <w:pPr>
              <w:spacing w:after="0" w:before="0"/>
              <w:jc w:val="left"/>
            </w:pPr>
            <w:r>
              <w:rPr>
                <w:rFonts w:ascii="Times New Roman" w:hAnsi="Times New Roman"/>
                <w:b w:val="0"/>
                <w:sz w:val="22"/>
              </w:rPr>
              <w:t>4xZs9u...</w:t>
            </w:r>
          </w:p>
        </w:tc>
      </w:tr>
      <w:tr>
        <w:tc>
          <w:tcPr>
            <w:tcW w:type="dxa" w:w="2160"/>
          </w:tcPr>
          <w:p>
            <w:pPr>
              <w:spacing w:after="0" w:before="0"/>
              <w:jc w:val="left"/>
            </w:pPr>
            <w:r>
              <w:rPr>
                <w:rFonts w:ascii="Times New Roman" w:hAnsi="Times New Roman"/>
                <w:b w:val="0"/>
                <w:sz w:val="22"/>
              </w:rPr>
              <w:t>created_at</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timestamptz</w:t>
            </w:r>
          </w:p>
        </w:tc>
        <w:tc>
          <w:tcPr>
            <w:tcW w:type="dxa" w:w="1728"/>
          </w:tcPr>
          <w:p>
            <w:pPr>
              <w:spacing w:after="0" w:before="0"/>
              <w:jc w:val="left"/>
            </w:pPr>
            <w:r>
              <w:rPr>
                <w:rFonts w:ascii="Times New Roman" w:hAnsi="Times New Roman"/>
                <w:b w:val="0"/>
                <w:sz w:val="22"/>
              </w:rPr>
              <w:t>datetime</w:t>
            </w:r>
          </w:p>
        </w:tc>
        <w:tc>
          <w:tcPr>
            <w:tcW w:type="dxa" w:w="2592"/>
          </w:tcPr>
          <w:p>
            <w:pPr>
              <w:spacing w:after="0" w:before="0"/>
              <w:jc w:val="left"/>
            </w:pPr>
            <w:r>
              <w:rPr>
                <w:rFonts w:ascii="Times New Roman" w:hAnsi="Times New Roman"/>
                <w:b w:val="0"/>
                <w:sz w:val="22"/>
              </w:rPr>
              <w:t>Token creation timestamp</w:t>
            </w:r>
          </w:p>
        </w:tc>
        <w:tc>
          <w:tcPr>
            <w:tcW w:type="dxa" w:w="1584"/>
          </w:tcPr>
          <w:p>
            <w:pPr>
              <w:spacing w:after="0" w:before="0"/>
              <w:jc w:val="left"/>
            </w:pPr>
            <w:r>
              <w:rPr>
                <w:rFonts w:ascii="Times New Roman" w:hAnsi="Times New Roman"/>
                <w:b w:val="0"/>
                <w:sz w:val="22"/>
              </w:rPr>
              <w:t>2026-04-19 10:10:12+00</w:t>
            </w:r>
          </w:p>
        </w:tc>
      </w:tr>
    </w:tbl>
    <w:p/>
    <w:p>
      <w:pPr>
        <w:spacing w:after="120" w:before="0"/>
        <w:jc w:val="both"/>
      </w:pPr>
      <w:r>
        <w:rPr>
          <w:rFonts w:ascii="Times New Roman" w:hAnsi="Times New Roman"/>
          <w:b w:val="0"/>
          <w:sz w:val="22"/>
          <w:u w:val="none"/>
        </w:rPr>
        <w:t>Table 3.2 is entry for the sessions table documents six fields (id, user_id, ip_address, user_agent, payload, last_activity) with their sizes, text/uuid/bigint types, formats, descriptions, and examples; according to ISO/IEC 25010 (software quality model), this specification ensures functional suitability by defining the sessions structure, reliability via timestamp and foreign key constraints, and maintainability through clear field and payload definitions; moreover, this entry is critical for SmartHub because it tracks authenticated activity, device access context, and session continuity for secure and traceable user access.</w:t>
      </w:r>
    </w:p>
    <w:p>
      <w:pPr>
        <w:spacing w:after="120" w:before="0"/>
        <w:jc w:val="both"/>
      </w:pPr>
      <w:r>
        <w:rPr>
          <w:rFonts w:ascii="Times New Roman" w:hAnsi="Times New Roman"/>
          <w:b w:val="0"/>
          <w:sz w:val="22"/>
          <w:u w:val="none"/>
        </w:rPr>
        <w:t>Definition: Stores authenticated session records linked to each user account.</w:t>
      </w:r>
    </w:p>
    <w:p>
      <w:pPr>
        <w:spacing w:after="80" w:before="0"/>
        <w:jc w:val="both"/>
      </w:pPr>
      <w:r>
        <w:rPr>
          <w:rFonts w:ascii="Times New Roman" w:hAnsi="Times New Roman"/>
          <w:b/>
          <w:sz w:val="22"/>
          <w:u w:val="none"/>
        </w:rPr>
        <w:t>Table 3.2 sessions</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id</w:t>
            </w:r>
          </w:p>
        </w:tc>
        <w:tc>
          <w:tcPr>
            <w:tcW w:type="dxa" w:w="1440"/>
          </w:tcPr>
          <w:p>
            <w:pPr>
              <w:spacing w:after="0" w:before="0"/>
              <w:jc w:val="left"/>
            </w:pPr>
            <w:r>
              <w:rPr>
                <w:rFonts w:ascii="Times New Roman" w:hAnsi="Times New Roman"/>
                <w:b w:val="0"/>
                <w:sz w:val="22"/>
              </w:rPr>
              <w:t>255</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session id</w:t>
            </w:r>
          </w:p>
        </w:tc>
        <w:tc>
          <w:tcPr>
            <w:tcW w:type="dxa" w:w="2592"/>
          </w:tcPr>
          <w:p>
            <w:pPr>
              <w:spacing w:after="0" w:before="0"/>
              <w:jc w:val="left"/>
            </w:pPr>
            <w:r>
              <w:rPr>
                <w:rFonts w:ascii="Times New Roman" w:hAnsi="Times New Roman"/>
                <w:b w:val="0"/>
                <w:sz w:val="22"/>
              </w:rPr>
              <w:t>Primary key of session</w:t>
            </w:r>
          </w:p>
        </w:tc>
        <w:tc>
          <w:tcPr>
            <w:tcW w:type="dxa" w:w="1584"/>
          </w:tcPr>
          <w:p>
            <w:pPr>
              <w:spacing w:after="0" w:before="0"/>
              <w:jc w:val="left"/>
            </w:pPr>
            <w:r>
              <w:rPr>
                <w:rFonts w:ascii="Times New Roman" w:hAnsi="Times New Roman"/>
                <w:b w:val="0"/>
                <w:sz w:val="22"/>
              </w:rPr>
              <w:t>s1cf4d8a...</w:t>
            </w:r>
          </w:p>
        </w:tc>
      </w:tr>
      <w:tr>
        <w:tc>
          <w:tcPr>
            <w:tcW w:type="dxa" w:w="2160"/>
          </w:tcPr>
          <w:p>
            <w:pPr>
              <w:spacing w:after="0" w:before="0"/>
              <w:jc w:val="left"/>
            </w:pPr>
            <w:r>
              <w:rPr>
                <w:rFonts w:ascii="Times New Roman" w:hAnsi="Times New Roman"/>
                <w:b w:val="0"/>
                <w:sz w:val="22"/>
              </w:rPr>
              <w:t>user_id</w:t>
            </w:r>
          </w:p>
        </w:tc>
        <w:tc>
          <w:tcPr>
            <w:tcW w:type="dxa" w:w="1440"/>
          </w:tcPr>
          <w:p>
            <w:pPr>
              <w:spacing w:after="0" w:before="0"/>
              <w:jc w:val="left"/>
            </w:pPr>
            <w:r>
              <w:rPr>
                <w:rFonts w:ascii="Times New Roman" w:hAnsi="Times New Roman"/>
                <w:b w:val="0"/>
                <w:sz w:val="22"/>
              </w:rPr>
              <w:t>36</w:t>
            </w:r>
          </w:p>
        </w:tc>
        <w:tc>
          <w:tcPr>
            <w:tcW w:type="dxa" w:w="1584"/>
          </w:tcPr>
          <w:p>
            <w:pPr>
              <w:spacing w:after="0" w:before="0"/>
              <w:jc w:val="left"/>
            </w:pPr>
            <w:r>
              <w:rPr>
                <w:rFonts w:ascii="Times New Roman" w:hAnsi="Times New Roman"/>
                <w:b w:val="0"/>
                <w:sz w:val="22"/>
              </w:rPr>
              <w:t>uuid</w:t>
            </w:r>
          </w:p>
        </w:tc>
        <w:tc>
          <w:tcPr>
            <w:tcW w:type="dxa" w:w="1728"/>
          </w:tcPr>
          <w:p>
            <w:pPr>
              <w:spacing w:after="0" w:before="0"/>
              <w:jc w:val="left"/>
            </w:pPr>
            <w:r>
              <w:rPr>
                <w:rFonts w:ascii="Times New Roman" w:hAnsi="Times New Roman"/>
                <w:b w:val="0"/>
                <w:sz w:val="22"/>
              </w:rPr>
              <w:t>UUID</w:t>
            </w:r>
          </w:p>
        </w:tc>
        <w:tc>
          <w:tcPr>
            <w:tcW w:type="dxa" w:w="2592"/>
          </w:tcPr>
          <w:p>
            <w:pPr>
              <w:spacing w:after="0" w:before="0"/>
              <w:jc w:val="left"/>
            </w:pPr>
            <w:r>
              <w:rPr>
                <w:rFonts w:ascii="Times New Roman" w:hAnsi="Times New Roman"/>
                <w:b w:val="0"/>
                <w:sz w:val="22"/>
              </w:rPr>
              <w:t>Foreign key to user.user_id</w:t>
            </w:r>
          </w:p>
        </w:tc>
        <w:tc>
          <w:tcPr>
            <w:tcW w:type="dxa" w:w="1584"/>
          </w:tcPr>
          <w:p>
            <w:pPr>
              <w:spacing w:after="0" w:before="0"/>
              <w:jc w:val="left"/>
            </w:pPr>
            <w:r>
              <w:rPr>
                <w:rFonts w:ascii="Times New Roman" w:hAnsi="Times New Roman"/>
                <w:b w:val="0"/>
                <w:sz w:val="22"/>
              </w:rPr>
              <w:t>f04d0dc8-7fef-4f8b-9d8b-1f0a12345678</w:t>
            </w:r>
          </w:p>
        </w:tc>
      </w:tr>
      <w:tr>
        <w:tc>
          <w:tcPr>
            <w:tcW w:type="dxa" w:w="2160"/>
          </w:tcPr>
          <w:p>
            <w:pPr>
              <w:spacing w:after="0" w:before="0"/>
              <w:jc w:val="left"/>
            </w:pPr>
            <w:r>
              <w:rPr>
                <w:rFonts w:ascii="Times New Roman" w:hAnsi="Times New Roman"/>
                <w:b w:val="0"/>
                <w:sz w:val="22"/>
              </w:rPr>
              <w:t>ip_address</w:t>
            </w:r>
          </w:p>
        </w:tc>
        <w:tc>
          <w:tcPr>
            <w:tcW w:type="dxa" w:w="1440"/>
          </w:tcPr>
          <w:p>
            <w:pPr>
              <w:spacing w:after="0" w:before="0"/>
              <w:jc w:val="left"/>
            </w:pPr>
            <w:r>
              <w:rPr>
                <w:rFonts w:ascii="Times New Roman" w:hAnsi="Times New Roman"/>
                <w:b w:val="0"/>
                <w:sz w:val="22"/>
              </w:rPr>
              <w:t>45</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IPv4/IPv6</w:t>
            </w:r>
          </w:p>
        </w:tc>
        <w:tc>
          <w:tcPr>
            <w:tcW w:type="dxa" w:w="2592"/>
          </w:tcPr>
          <w:p>
            <w:pPr>
              <w:spacing w:after="0" w:before="0"/>
              <w:jc w:val="left"/>
            </w:pPr>
            <w:r>
              <w:rPr>
                <w:rFonts w:ascii="Times New Roman" w:hAnsi="Times New Roman"/>
                <w:b w:val="0"/>
                <w:sz w:val="22"/>
              </w:rPr>
              <w:t>Client IP address</w:t>
            </w:r>
          </w:p>
        </w:tc>
        <w:tc>
          <w:tcPr>
            <w:tcW w:type="dxa" w:w="1584"/>
          </w:tcPr>
          <w:p>
            <w:pPr>
              <w:spacing w:after="0" w:before="0"/>
              <w:jc w:val="left"/>
            </w:pPr>
            <w:r>
              <w:rPr>
                <w:rFonts w:ascii="Times New Roman" w:hAnsi="Times New Roman"/>
                <w:b w:val="0"/>
                <w:sz w:val="22"/>
              </w:rPr>
              <w:t>192.168.1.15</w:t>
            </w:r>
          </w:p>
        </w:tc>
      </w:tr>
      <w:tr>
        <w:tc>
          <w:tcPr>
            <w:tcW w:type="dxa" w:w="2160"/>
          </w:tcPr>
          <w:p>
            <w:pPr>
              <w:spacing w:after="0" w:before="0"/>
              <w:jc w:val="left"/>
            </w:pPr>
            <w:r>
              <w:rPr>
                <w:rFonts w:ascii="Times New Roman" w:hAnsi="Times New Roman"/>
                <w:b w:val="0"/>
                <w:sz w:val="22"/>
              </w:rPr>
              <w:t>user_agent</w:t>
            </w:r>
          </w:p>
        </w:tc>
        <w:tc>
          <w:tcPr>
            <w:tcW w:type="dxa" w:w="1440"/>
          </w:tcPr>
          <w:p>
            <w:pPr>
              <w:spacing w:after="0" w:before="0"/>
              <w:jc w:val="left"/>
            </w:pPr>
            <w:r>
              <w:rPr>
                <w:rFonts w:ascii="Times New Roman" w:hAnsi="Times New Roman"/>
                <w:b w:val="0"/>
                <w:sz w:val="22"/>
              </w:rPr>
              <w:t>variable</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browser/agent</w:t>
            </w:r>
          </w:p>
        </w:tc>
        <w:tc>
          <w:tcPr>
            <w:tcW w:type="dxa" w:w="2592"/>
          </w:tcPr>
          <w:p>
            <w:pPr>
              <w:spacing w:after="0" w:before="0"/>
              <w:jc w:val="left"/>
            </w:pPr>
            <w:r>
              <w:rPr>
                <w:rFonts w:ascii="Times New Roman" w:hAnsi="Times New Roman"/>
                <w:b w:val="0"/>
                <w:sz w:val="22"/>
              </w:rPr>
              <w:t>Client user-agent string</w:t>
            </w:r>
          </w:p>
        </w:tc>
        <w:tc>
          <w:tcPr>
            <w:tcW w:type="dxa" w:w="1584"/>
          </w:tcPr>
          <w:p>
            <w:pPr>
              <w:spacing w:after="0" w:before="0"/>
              <w:jc w:val="left"/>
            </w:pPr>
            <w:r>
              <w:rPr>
                <w:rFonts w:ascii="Times New Roman" w:hAnsi="Times New Roman"/>
                <w:b w:val="0"/>
                <w:sz w:val="22"/>
              </w:rPr>
              <w:t>SmartHubDesktop/14.0</w:t>
            </w:r>
          </w:p>
        </w:tc>
      </w:tr>
      <w:tr>
        <w:tc>
          <w:tcPr>
            <w:tcW w:type="dxa" w:w="2160"/>
          </w:tcPr>
          <w:p>
            <w:pPr>
              <w:spacing w:after="0" w:before="0"/>
              <w:jc w:val="left"/>
            </w:pPr>
            <w:r>
              <w:rPr>
                <w:rFonts w:ascii="Times New Roman" w:hAnsi="Times New Roman"/>
                <w:b w:val="0"/>
                <w:sz w:val="22"/>
              </w:rPr>
              <w:t>payload</w:t>
            </w:r>
          </w:p>
        </w:tc>
        <w:tc>
          <w:tcPr>
            <w:tcW w:type="dxa" w:w="1440"/>
          </w:tcPr>
          <w:p>
            <w:pPr>
              <w:spacing w:after="0" w:before="0"/>
              <w:jc w:val="left"/>
            </w:pPr>
            <w:r>
              <w:rPr>
                <w:rFonts w:ascii="Times New Roman" w:hAnsi="Times New Roman"/>
                <w:b w:val="0"/>
                <w:sz w:val="22"/>
              </w:rPr>
              <w:t>variable</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serialized</w:t>
            </w:r>
          </w:p>
        </w:tc>
        <w:tc>
          <w:tcPr>
            <w:tcW w:type="dxa" w:w="2592"/>
          </w:tcPr>
          <w:p>
            <w:pPr>
              <w:spacing w:after="0" w:before="0"/>
              <w:jc w:val="left"/>
            </w:pPr>
            <w:r>
              <w:rPr>
                <w:rFonts w:ascii="Times New Roman" w:hAnsi="Times New Roman"/>
                <w:b w:val="0"/>
                <w:sz w:val="22"/>
              </w:rPr>
              <w:t>Session payload/body</w:t>
            </w:r>
          </w:p>
        </w:tc>
        <w:tc>
          <w:tcPr>
            <w:tcW w:type="dxa" w:w="1584"/>
          </w:tcPr>
          <w:p>
            <w:pPr>
              <w:spacing w:after="0" w:before="0"/>
              <w:jc w:val="left"/>
            </w:pPr>
            <w:r>
              <w:rPr>
                <w:rFonts w:ascii="Times New Roman" w:hAnsi="Times New Roman"/>
                <w:b w:val="0"/>
                <w:sz w:val="22"/>
              </w:rPr>
              <w:t>{...}</w:t>
            </w:r>
          </w:p>
        </w:tc>
      </w:tr>
      <w:tr>
        <w:tc>
          <w:tcPr>
            <w:tcW w:type="dxa" w:w="2160"/>
          </w:tcPr>
          <w:p>
            <w:pPr>
              <w:spacing w:after="0" w:before="0"/>
              <w:jc w:val="left"/>
            </w:pPr>
            <w:r>
              <w:rPr>
                <w:rFonts w:ascii="Times New Roman" w:hAnsi="Times New Roman"/>
                <w:b w:val="0"/>
                <w:sz w:val="22"/>
              </w:rPr>
              <w:t>last_activity</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epoch</w:t>
            </w:r>
          </w:p>
        </w:tc>
        <w:tc>
          <w:tcPr>
            <w:tcW w:type="dxa" w:w="2592"/>
          </w:tcPr>
          <w:p>
            <w:pPr>
              <w:spacing w:after="0" w:before="0"/>
              <w:jc w:val="left"/>
            </w:pPr>
            <w:r>
              <w:rPr>
                <w:rFonts w:ascii="Times New Roman" w:hAnsi="Times New Roman"/>
                <w:b w:val="0"/>
                <w:sz w:val="22"/>
              </w:rPr>
              <w:t>Last activity epoch time</w:t>
            </w:r>
          </w:p>
        </w:tc>
        <w:tc>
          <w:tcPr>
            <w:tcW w:type="dxa" w:w="1584"/>
          </w:tcPr>
          <w:p>
            <w:pPr>
              <w:spacing w:after="0" w:before="0"/>
              <w:jc w:val="left"/>
            </w:pPr>
            <w:r>
              <w:rPr>
                <w:rFonts w:ascii="Times New Roman" w:hAnsi="Times New Roman"/>
                <w:b w:val="0"/>
                <w:sz w:val="22"/>
              </w:rPr>
              <w:t>1713525000</w:t>
            </w:r>
          </w:p>
        </w:tc>
      </w:tr>
    </w:tbl>
    <w:p/>
    <w:p>
      <w:pPr>
        <w:spacing w:after="120" w:before="0"/>
        <w:jc w:val="both"/>
      </w:pPr>
      <w:r>
        <w:rPr>
          <w:rFonts w:ascii="Times New Roman" w:hAnsi="Times New Roman"/>
          <w:b w:val="0"/>
          <w:sz w:val="22"/>
          <w:u w:val="none"/>
        </w:rPr>
        <w:t>Table 3.3 is entry for the user table documents five fields (user_id, email, encrypted_password, email_confirmed_at, created_at) with their sizes, uuid/text/timestamptz types, formats, descriptions, and examples; according to ISO/IEC 25010 (software quality model), this specification ensures functional suitability by defining the user structure, reliability via timestamp and foreign key constraints, and maintainability through clear field and payload definitions; moreover, this entry is critical for SmartHub because it centralizes account identity and credential metadata required for authentication, confirmation, and lifecycle management.</w:t>
      </w:r>
    </w:p>
    <w:p>
      <w:pPr>
        <w:spacing w:after="120" w:before="0"/>
        <w:jc w:val="both"/>
      </w:pPr>
      <w:r>
        <w:rPr>
          <w:rFonts w:ascii="Times New Roman" w:hAnsi="Times New Roman"/>
          <w:b w:val="0"/>
          <w:sz w:val="22"/>
          <w:u w:val="none"/>
        </w:rPr>
        <w:t>Definition: Stores authenticated user account credentials and registration metadata.</w:t>
      </w:r>
    </w:p>
    <w:p>
      <w:pPr>
        <w:spacing w:after="80" w:before="0"/>
        <w:jc w:val="both"/>
      </w:pPr>
      <w:r>
        <w:rPr>
          <w:rFonts w:ascii="Times New Roman" w:hAnsi="Times New Roman"/>
          <w:b/>
          <w:sz w:val="22"/>
          <w:u w:val="none"/>
        </w:rPr>
        <w:t>Table 3.3 user</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user_id</w:t>
            </w:r>
          </w:p>
        </w:tc>
        <w:tc>
          <w:tcPr>
            <w:tcW w:type="dxa" w:w="1440"/>
          </w:tcPr>
          <w:p>
            <w:pPr>
              <w:spacing w:after="0" w:before="0"/>
              <w:jc w:val="left"/>
            </w:pPr>
            <w:r>
              <w:rPr>
                <w:rFonts w:ascii="Times New Roman" w:hAnsi="Times New Roman"/>
                <w:b w:val="0"/>
                <w:sz w:val="22"/>
              </w:rPr>
              <w:t>36</w:t>
            </w:r>
          </w:p>
        </w:tc>
        <w:tc>
          <w:tcPr>
            <w:tcW w:type="dxa" w:w="1584"/>
          </w:tcPr>
          <w:p>
            <w:pPr>
              <w:spacing w:after="0" w:before="0"/>
              <w:jc w:val="left"/>
            </w:pPr>
            <w:r>
              <w:rPr>
                <w:rFonts w:ascii="Times New Roman" w:hAnsi="Times New Roman"/>
                <w:b w:val="0"/>
                <w:sz w:val="22"/>
              </w:rPr>
              <w:t>uuid</w:t>
            </w:r>
          </w:p>
        </w:tc>
        <w:tc>
          <w:tcPr>
            <w:tcW w:type="dxa" w:w="1728"/>
          </w:tcPr>
          <w:p>
            <w:pPr>
              <w:spacing w:after="0" w:before="0"/>
              <w:jc w:val="left"/>
            </w:pPr>
            <w:r>
              <w:rPr>
                <w:rFonts w:ascii="Times New Roman" w:hAnsi="Times New Roman"/>
                <w:b w:val="0"/>
                <w:sz w:val="22"/>
              </w:rPr>
              <w:t>UUID</w:t>
            </w:r>
          </w:p>
        </w:tc>
        <w:tc>
          <w:tcPr>
            <w:tcW w:type="dxa" w:w="2592"/>
          </w:tcPr>
          <w:p>
            <w:pPr>
              <w:spacing w:after="0" w:before="0"/>
              <w:jc w:val="left"/>
            </w:pPr>
            <w:r>
              <w:rPr>
                <w:rFonts w:ascii="Times New Roman" w:hAnsi="Times New Roman"/>
                <w:b w:val="0"/>
                <w:sz w:val="22"/>
              </w:rPr>
              <w:t>Primary key user identifier</w:t>
            </w:r>
          </w:p>
        </w:tc>
        <w:tc>
          <w:tcPr>
            <w:tcW w:type="dxa" w:w="1584"/>
          </w:tcPr>
          <w:p>
            <w:pPr>
              <w:spacing w:after="0" w:before="0"/>
              <w:jc w:val="left"/>
            </w:pPr>
            <w:r>
              <w:rPr>
                <w:rFonts w:ascii="Times New Roman" w:hAnsi="Times New Roman"/>
                <w:b w:val="0"/>
                <w:sz w:val="22"/>
              </w:rPr>
              <w:t>f04d0dc8-7fef-4f8b-9d8b-1f0a12345678</w:t>
            </w:r>
          </w:p>
        </w:tc>
      </w:tr>
      <w:tr>
        <w:tc>
          <w:tcPr>
            <w:tcW w:type="dxa" w:w="2160"/>
          </w:tcPr>
          <w:p>
            <w:pPr>
              <w:spacing w:after="0" w:before="0"/>
              <w:jc w:val="left"/>
            </w:pPr>
            <w:r>
              <w:rPr>
                <w:rFonts w:ascii="Times New Roman" w:hAnsi="Times New Roman"/>
                <w:b w:val="0"/>
                <w:sz w:val="22"/>
              </w:rPr>
              <w:t>email</w:t>
            </w:r>
          </w:p>
        </w:tc>
        <w:tc>
          <w:tcPr>
            <w:tcW w:type="dxa" w:w="1440"/>
          </w:tcPr>
          <w:p>
            <w:pPr>
              <w:spacing w:after="0" w:before="0"/>
              <w:jc w:val="left"/>
            </w:pPr>
            <w:r>
              <w:rPr>
                <w:rFonts w:ascii="Times New Roman" w:hAnsi="Times New Roman"/>
                <w:b w:val="0"/>
                <w:sz w:val="22"/>
              </w:rPr>
              <w:t>255</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email</w:t>
            </w:r>
          </w:p>
        </w:tc>
        <w:tc>
          <w:tcPr>
            <w:tcW w:type="dxa" w:w="2592"/>
          </w:tcPr>
          <w:p>
            <w:pPr>
              <w:spacing w:after="0" w:before="0"/>
              <w:jc w:val="left"/>
            </w:pPr>
            <w:r>
              <w:rPr>
                <w:rFonts w:ascii="Times New Roman" w:hAnsi="Times New Roman"/>
                <w:b w:val="0"/>
                <w:sz w:val="22"/>
              </w:rPr>
              <w:t>User email</w:t>
            </w:r>
          </w:p>
        </w:tc>
        <w:tc>
          <w:tcPr>
            <w:tcW w:type="dxa" w:w="1584"/>
          </w:tcPr>
          <w:p>
            <w:pPr>
              <w:spacing w:after="0" w:before="0"/>
              <w:jc w:val="left"/>
            </w:pPr>
            <w:r>
              <w:rPr>
                <w:rFonts w:ascii="Times New Roman" w:hAnsi="Times New Roman"/>
                <w:b w:val="0"/>
                <w:sz w:val="22"/>
              </w:rPr>
              <w:t>user@example.com</w:t>
            </w:r>
          </w:p>
        </w:tc>
      </w:tr>
      <w:tr>
        <w:tc>
          <w:tcPr>
            <w:tcW w:type="dxa" w:w="2160"/>
          </w:tcPr>
          <w:p>
            <w:pPr>
              <w:spacing w:after="0" w:before="0"/>
              <w:jc w:val="left"/>
            </w:pPr>
            <w:r>
              <w:rPr>
                <w:rFonts w:ascii="Times New Roman" w:hAnsi="Times New Roman"/>
                <w:b w:val="0"/>
                <w:sz w:val="22"/>
              </w:rPr>
              <w:t>encrypted_password</w:t>
            </w:r>
          </w:p>
        </w:tc>
        <w:tc>
          <w:tcPr>
            <w:tcW w:type="dxa" w:w="1440"/>
          </w:tcPr>
          <w:p>
            <w:pPr>
              <w:spacing w:after="0" w:before="0"/>
              <w:jc w:val="left"/>
            </w:pPr>
            <w:r>
              <w:rPr>
                <w:rFonts w:ascii="Times New Roman" w:hAnsi="Times New Roman"/>
                <w:b w:val="0"/>
                <w:sz w:val="22"/>
              </w:rPr>
              <w:t>255</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hash</w:t>
            </w:r>
          </w:p>
        </w:tc>
        <w:tc>
          <w:tcPr>
            <w:tcW w:type="dxa" w:w="2592"/>
          </w:tcPr>
          <w:p>
            <w:pPr>
              <w:spacing w:after="0" w:before="0"/>
              <w:jc w:val="left"/>
            </w:pPr>
            <w:r>
              <w:rPr>
                <w:rFonts w:ascii="Times New Roman" w:hAnsi="Times New Roman"/>
                <w:b w:val="0"/>
                <w:sz w:val="22"/>
              </w:rPr>
              <w:t>Stored password hash</w:t>
            </w:r>
          </w:p>
        </w:tc>
        <w:tc>
          <w:tcPr>
            <w:tcW w:type="dxa" w:w="1584"/>
          </w:tcPr>
          <w:p>
            <w:pPr>
              <w:spacing w:after="0" w:before="0"/>
              <w:jc w:val="left"/>
            </w:pPr>
            <w:r>
              <w:rPr>
                <w:rFonts w:ascii="Times New Roman" w:hAnsi="Times New Roman"/>
                <w:b w:val="0"/>
                <w:sz w:val="22"/>
              </w:rPr>
              <w:t>$2a$12$...</w:t>
            </w:r>
          </w:p>
        </w:tc>
      </w:tr>
      <w:tr>
        <w:tc>
          <w:tcPr>
            <w:tcW w:type="dxa" w:w="2160"/>
          </w:tcPr>
          <w:p>
            <w:pPr>
              <w:spacing w:after="0" w:before="0"/>
              <w:jc w:val="left"/>
            </w:pPr>
            <w:r>
              <w:rPr>
                <w:rFonts w:ascii="Times New Roman" w:hAnsi="Times New Roman"/>
                <w:b w:val="0"/>
                <w:sz w:val="22"/>
              </w:rPr>
              <w:t>email_confirmed_at</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timestamptz</w:t>
            </w:r>
          </w:p>
        </w:tc>
        <w:tc>
          <w:tcPr>
            <w:tcW w:type="dxa" w:w="1728"/>
          </w:tcPr>
          <w:p>
            <w:pPr>
              <w:spacing w:after="0" w:before="0"/>
              <w:jc w:val="left"/>
            </w:pPr>
            <w:r>
              <w:rPr>
                <w:rFonts w:ascii="Times New Roman" w:hAnsi="Times New Roman"/>
                <w:b w:val="0"/>
                <w:sz w:val="22"/>
              </w:rPr>
              <w:t>datetime</w:t>
            </w:r>
          </w:p>
        </w:tc>
        <w:tc>
          <w:tcPr>
            <w:tcW w:type="dxa" w:w="2592"/>
          </w:tcPr>
          <w:p>
            <w:pPr>
              <w:spacing w:after="0" w:before="0"/>
              <w:jc w:val="left"/>
            </w:pPr>
            <w:r>
              <w:rPr>
                <w:rFonts w:ascii="Times New Roman" w:hAnsi="Times New Roman"/>
                <w:b w:val="0"/>
                <w:sz w:val="22"/>
              </w:rPr>
              <w:t>Email confirmation time</w:t>
            </w:r>
          </w:p>
        </w:tc>
        <w:tc>
          <w:tcPr>
            <w:tcW w:type="dxa" w:w="1584"/>
          </w:tcPr>
          <w:p>
            <w:pPr>
              <w:spacing w:after="0" w:before="0"/>
              <w:jc w:val="left"/>
            </w:pPr>
            <w:r>
              <w:rPr>
                <w:rFonts w:ascii="Times New Roman" w:hAnsi="Times New Roman"/>
                <w:b w:val="0"/>
                <w:sz w:val="22"/>
              </w:rPr>
              <w:t>2026-04-19 09:55:00+00</w:t>
            </w:r>
          </w:p>
        </w:tc>
      </w:tr>
      <w:tr>
        <w:tc>
          <w:tcPr>
            <w:tcW w:type="dxa" w:w="2160"/>
          </w:tcPr>
          <w:p>
            <w:pPr>
              <w:spacing w:after="0" w:before="0"/>
              <w:jc w:val="left"/>
            </w:pPr>
            <w:r>
              <w:rPr>
                <w:rFonts w:ascii="Times New Roman" w:hAnsi="Times New Roman"/>
                <w:b w:val="0"/>
                <w:sz w:val="22"/>
              </w:rPr>
              <w:t>created_at</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timestamptz</w:t>
            </w:r>
          </w:p>
        </w:tc>
        <w:tc>
          <w:tcPr>
            <w:tcW w:type="dxa" w:w="1728"/>
          </w:tcPr>
          <w:p>
            <w:pPr>
              <w:spacing w:after="0" w:before="0"/>
              <w:jc w:val="left"/>
            </w:pPr>
            <w:r>
              <w:rPr>
                <w:rFonts w:ascii="Times New Roman" w:hAnsi="Times New Roman"/>
                <w:b w:val="0"/>
                <w:sz w:val="22"/>
              </w:rPr>
              <w:t>datetime</w:t>
            </w:r>
          </w:p>
        </w:tc>
        <w:tc>
          <w:tcPr>
            <w:tcW w:type="dxa" w:w="2592"/>
          </w:tcPr>
          <w:p>
            <w:pPr>
              <w:spacing w:after="0" w:before="0"/>
              <w:jc w:val="left"/>
            </w:pPr>
            <w:r>
              <w:rPr>
                <w:rFonts w:ascii="Times New Roman" w:hAnsi="Times New Roman"/>
                <w:b w:val="0"/>
                <w:sz w:val="22"/>
              </w:rPr>
              <w:t>User creation timestamp</w:t>
            </w:r>
          </w:p>
        </w:tc>
        <w:tc>
          <w:tcPr>
            <w:tcW w:type="dxa" w:w="1584"/>
          </w:tcPr>
          <w:p>
            <w:pPr>
              <w:spacing w:after="0" w:before="0"/>
              <w:jc w:val="left"/>
            </w:pPr>
            <w:r>
              <w:rPr>
                <w:rFonts w:ascii="Times New Roman" w:hAnsi="Times New Roman"/>
                <w:b w:val="0"/>
                <w:sz w:val="22"/>
              </w:rPr>
              <w:t>2026-04-19 09:50:00+00</w:t>
            </w:r>
          </w:p>
        </w:tc>
      </w:tr>
    </w:tbl>
    <w:p/>
    <w:p>
      <w:pPr>
        <w:spacing w:after="120" w:before="0"/>
        <w:jc w:val="both"/>
      </w:pPr>
      <w:r>
        <w:rPr>
          <w:rFonts w:ascii="Times New Roman" w:hAnsi="Times New Roman"/>
          <w:b w:val="0"/>
          <w:sz w:val="22"/>
          <w:u w:val="none"/>
        </w:rPr>
        <w:t>Table 3.4 is entry for the app_user table documents five fields (owner_user_id, user_id, display_name, email, created_at) with their sizes, uuid/text/timestamptz types, formats, descriptions, and examples; according to ISO/IEC 25010 (software quality model), this specification ensures functional suitability by defining the app user structure, reliability via timestamp and foreign key constraints, and maintainability through clear field and payload definitions; moreover, this entry is critical for SmartHub because it links identity records with profile attributes so user level ownership, display context, and communication details remain consistent.</w:t>
      </w:r>
    </w:p>
    <w:p>
      <w:pPr>
        <w:spacing w:after="120" w:before="0"/>
        <w:jc w:val="both"/>
      </w:pPr>
      <w:r>
        <w:rPr>
          <w:rFonts w:ascii="Times New Roman" w:hAnsi="Times New Roman"/>
          <w:b w:val="0"/>
          <w:sz w:val="22"/>
          <w:u w:val="none"/>
        </w:rPr>
        <w:t>Definition: Stores profile metadata linked to each authenticated user account.</w:t>
      </w:r>
    </w:p>
    <w:p>
      <w:pPr>
        <w:spacing w:after="80" w:before="0"/>
        <w:jc w:val="both"/>
      </w:pPr>
      <w:r>
        <w:rPr>
          <w:rFonts w:ascii="Times New Roman" w:hAnsi="Times New Roman"/>
          <w:b/>
          <w:sz w:val="22"/>
          <w:u w:val="none"/>
        </w:rPr>
        <w:t>Table 3.4 app_user</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owner_user_id</w:t>
            </w:r>
          </w:p>
        </w:tc>
        <w:tc>
          <w:tcPr>
            <w:tcW w:type="dxa" w:w="1440"/>
          </w:tcPr>
          <w:p>
            <w:pPr>
              <w:spacing w:after="0" w:before="0"/>
              <w:jc w:val="left"/>
            </w:pPr>
            <w:r>
              <w:rPr>
                <w:rFonts w:ascii="Times New Roman" w:hAnsi="Times New Roman"/>
                <w:b w:val="0"/>
                <w:sz w:val="22"/>
              </w:rPr>
              <w:t>36</w:t>
            </w:r>
          </w:p>
        </w:tc>
        <w:tc>
          <w:tcPr>
            <w:tcW w:type="dxa" w:w="1584"/>
          </w:tcPr>
          <w:p>
            <w:pPr>
              <w:spacing w:after="0" w:before="0"/>
              <w:jc w:val="left"/>
            </w:pPr>
            <w:r>
              <w:rPr>
                <w:rFonts w:ascii="Times New Roman" w:hAnsi="Times New Roman"/>
                <w:b w:val="0"/>
                <w:sz w:val="22"/>
              </w:rPr>
              <w:t>uuid</w:t>
            </w:r>
          </w:p>
        </w:tc>
        <w:tc>
          <w:tcPr>
            <w:tcW w:type="dxa" w:w="1728"/>
          </w:tcPr>
          <w:p>
            <w:pPr>
              <w:spacing w:after="0" w:before="0"/>
              <w:jc w:val="left"/>
            </w:pPr>
            <w:r>
              <w:rPr>
                <w:rFonts w:ascii="Times New Roman" w:hAnsi="Times New Roman"/>
                <w:b w:val="0"/>
                <w:sz w:val="22"/>
              </w:rPr>
              <w:t>UUID</w:t>
            </w:r>
          </w:p>
        </w:tc>
        <w:tc>
          <w:tcPr>
            <w:tcW w:type="dxa" w:w="2592"/>
          </w:tcPr>
          <w:p>
            <w:pPr>
              <w:spacing w:after="0" w:before="0"/>
              <w:jc w:val="left"/>
            </w:pPr>
            <w:r>
              <w:rPr>
                <w:rFonts w:ascii="Times New Roman" w:hAnsi="Times New Roman"/>
                <w:b w:val="0"/>
                <w:sz w:val="22"/>
              </w:rPr>
              <w:t>Primary key for app user</w:t>
            </w:r>
          </w:p>
        </w:tc>
        <w:tc>
          <w:tcPr>
            <w:tcW w:type="dxa" w:w="1584"/>
          </w:tcPr>
          <w:p>
            <w:pPr>
              <w:spacing w:after="0" w:before="0"/>
              <w:jc w:val="left"/>
            </w:pPr>
            <w:r>
              <w:rPr>
                <w:rFonts w:ascii="Times New Roman" w:hAnsi="Times New Roman"/>
                <w:b w:val="0"/>
                <w:sz w:val="22"/>
              </w:rPr>
              <w:t>f04d0dc8-7fef-4f8b-9d8b-1f0a12345678</w:t>
            </w:r>
          </w:p>
        </w:tc>
      </w:tr>
      <w:tr>
        <w:tc>
          <w:tcPr>
            <w:tcW w:type="dxa" w:w="2160"/>
          </w:tcPr>
          <w:p>
            <w:pPr>
              <w:spacing w:after="0" w:before="0"/>
              <w:jc w:val="left"/>
            </w:pPr>
            <w:r>
              <w:rPr>
                <w:rFonts w:ascii="Times New Roman" w:hAnsi="Times New Roman"/>
                <w:b w:val="0"/>
                <w:sz w:val="22"/>
              </w:rPr>
              <w:t>user_id</w:t>
            </w:r>
          </w:p>
        </w:tc>
        <w:tc>
          <w:tcPr>
            <w:tcW w:type="dxa" w:w="1440"/>
          </w:tcPr>
          <w:p>
            <w:pPr>
              <w:spacing w:after="0" w:before="0"/>
              <w:jc w:val="left"/>
            </w:pPr>
            <w:r>
              <w:rPr>
                <w:rFonts w:ascii="Times New Roman" w:hAnsi="Times New Roman"/>
                <w:b w:val="0"/>
                <w:sz w:val="22"/>
              </w:rPr>
              <w:t>36</w:t>
            </w:r>
          </w:p>
        </w:tc>
        <w:tc>
          <w:tcPr>
            <w:tcW w:type="dxa" w:w="1584"/>
          </w:tcPr>
          <w:p>
            <w:pPr>
              <w:spacing w:after="0" w:before="0"/>
              <w:jc w:val="left"/>
            </w:pPr>
            <w:r>
              <w:rPr>
                <w:rFonts w:ascii="Times New Roman" w:hAnsi="Times New Roman"/>
                <w:b w:val="0"/>
                <w:sz w:val="22"/>
              </w:rPr>
              <w:t>uuid</w:t>
            </w:r>
          </w:p>
        </w:tc>
        <w:tc>
          <w:tcPr>
            <w:tcW w:type="dxa" w:w="1728"/>
          </w:tcPr>
          <w:p>
            <w:pPr>
              <w:spacing w:after="0" w:before="0"/>
              <w:jc w:val="left"/>
            </w:pPr>
            <w:r>
              <w:rPr>
                <w:rFonts w:ascii="Times New Roman" w:hAnsi="Times New Roman"/>
                <w:b w:val="0"/>
                <w:sz w:val="22"/>
              </w:rPr>
              <w:t>UUID</w:t>
            </w:r>
          </w:p>
        </w:tc>
        <w:tc>
          <w:tcPr>
            <w:tcW w:type="dxa" w:w="2592"/>
          </w:tcPr>
          <w:p>
            <w:pPr>
              <w:spacing w:after="0" w:before="0"/>
              <w:jc w:val="left"/>
            </w:pPr>
            <w:r>
              <w:rPr>
                <w:rFonts w:ascii="Times New Roman" w:hAnsi="Times New Roman"/>
                <w:b w:val="0"/>
                <w:sz w:val="22"/>
              </w:rPr>
              <w:t>Foreign key to user.user_id</w:t>
            </w:r>
          </w:p>
        </w:tc>
        <w:tc>
          <w:tcPr>
            <w:tcW w:type="dxa" w:w="1584"/>
          </w:tcPr>
          <w:p>
            <w:pPr>
              <w:spacing w:after="0" w:before="0"/>
              <w:jc w:val="left"/>
            </w:pPr>
            <w:r>
              <w:rPr>
                <w:rFonts w:ascii="Times New Roman" w:hAnsi="Times New Roman"/>
                <w:b w:val="0"/>
                <w:sz w:val="22"/>
              </w:rPr>
              <w:t>f04d0dc8-7fef-4f8b-9d8b-1f0a12345678</w:t>
            </w:r>
          </w:p>
        </w:tc>
      </w:tr>
      <w:tr>
        <w:tc>
          <w:tcPr>
            <w:tcW w:type="dxa" w:w="2160"/>
          </w:tcPr>
          <w:p>
            <w:pPr>
              <w:spacing w:after="0" w:before="0"/>
              <w:jc w:val="left"/>
            </w:pPr>
            <w:r>
              <w:rPr>
                <w:rFonts w:ascii="Times New Roman" w:hAnsi="Times New Roman"/>
                <w:b w:val="0"/>
                <w:sz w:val="22"/>
              </w:rPr>
              <w:t>display_name</w:t>
            </w:r>
          </w:p>
        </w:tc>
        <w:tc>
          <w:tcPr>
            <w:tcW w:type="dxa" w:w="1440"/>
          </w:tcPr>
          <w:p>
            <w:pPr>
              <w:spacing w:after="0" w:before="0"/>
              <w:jc w:val="left"/>
            </w:pPr>
            <w:r>
              <w:rPr>
                <w:rFonts w:ascii="Times New Roman" w:hAnsi="Times New Roman"/>
                <w:b w:val="0"/>
                <w:sz w:val="22"/>
              </w:rPr>
              <w:t>120</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text</w:t>
            </w:r>
          </w:p>
        </w:tc>
        <w:tc>
          <w:tcPr>
            <w:tcW w:type="dxa" w:w="2592"/>
          </w:tcPr>
          <w:p>
            <w:pPr>
              <w:spacing w:after="0" w:before="0"/>
              <w:jc w:val="left"/>
            </w:pPr>
            <w:r>
              <w:rPr>
                <w:rFonts w:ascii="Times New Roman" w:hAnsi="Times New Roman"/>
                <w:b w:val="0"/>
                <w:sz w:val="22"/>
              </w:rPr>
              <w:t>Display name</w:t>
            </w:r>
          </w:p>
        </w:tc>
        <w:tc>
          <w:tcPr>
            <w:tcW w:type="dxa" w:w="1584"/>
          </w:tcPr>
          <w:p>
            <w:pPr>
              <w:spacing w:after="0" w:before="0"/>
              <w:jc w:val="left"/>
            </w:pPr>
            <w:r>
              <w:rPr>
                <w:rFonts w:ascii="Times New Roman" w:hAnsi="Times New Roman"/>
                <w:b w:val="0"/>
                <w:sz w:val="22"/>
              </w:rPr>
              <w:t>Mark Lhemuel</w:t>
            </w:r>
          </w:p>
        </w:tc>
      </w:tr>
      <w:tr>
        <w:tc>
          <w:tcPr>
            <w:tcW w:type="dxa" w:w="2160"/>
          </w:tcPr>
          <w:p>
            <w:pPr>
              <w:spacing w:after="0" w:before="0"/>
              <w:jc w:val="left"/>
            </w:pPr>
            <w:r>
              <w:rPr>
                <w:rFonts w:ascii="Times New Roman" w:hAnsi="Times New Roman"/>
                <w:b w:val="0"/>
                <w:sz w:val="22"/>
              </w:rPr>
              <w:t>email</w:t>
            </w:r>
          </w:p>
        </w:tc>
        <w:tc>
          <w:tcPr>
            <w:tcW w:type="dxa" w:w="1440"/>
          </w:tcPr>
          <w:p>
            <w:pPr>
              <w:spacing w:after="0" w:before="0"/>
              <w:jc w:val="left"/>
            </w:pPr>
            <w:r>
              <w:rPr>
                <w:rFonts w:ascii="Times New Roman" w:hAnsi="Times New Roman"/>
                <w:b w:val="0"/>
                <w:sz w:val="22"/>
              </w:rPr>
              <w:t>255</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email</w:t>
            </w:r>
          </w:p>
        </w:tc>
        <w:tc>
          <w:tcPr>
            <w:tcW w:type="dxa" w:w="2592"/>
          </w:tcPr>
          <w:p>
            <w:pPr>
              <w:spacing w:after="0" w:before="0"/>
              <w:jc w:val="left"/>
            </w:pPr>
            <w:r>
              <w:rPr>
                <w:rFonts w:ascii="Times New Roman" w:hAnsi="Times New Roman"/>
                <w:b w:val="0"/>
                <w:sz w:val="22"/>
              </w:rPr>
              <w:t>User email copy</w:t>
            </w:r>
          </w:p>
        </w:tc>
        <w:tc>
          <w:tcPr>
            <w:tcW w:type="dxa" w:w="1584"/>
          </w:tcPr>
          <w:p>
            <w:pPr>
              <w:spacing w:after="0" w:before="0"/>
              <w:jc w:val="left"/>
            </w:pPr>
            <w:r>
              <w:rPr>
                <w:rFonts w:ascii="Times New Roman" w:hAnsi="Times New Roman"/>
                <w:b w:val="0"/>
                <w:sz w:val="22"/>
              </w:rPr>
              <w:t>user@example.com</w:t>
            </w:r>
          </w:p>
        </w:tc>
      </w:tr>
      <w:tr>
        <w:tc>
          <w:tcPr>
            <w:tcW w:type="dxa" w:w="2160"/>
          </w:tcPr>
          <w:p>
            <w:pPr>
              <w:spacing w:after="0" w:before="0"/>
              <w:jc w:val="left"/>
            </w:pPr>
            <w:r>
              <w:rPr>
                <w:rFonts w:ascii="Times New Roman" w:hAnsi="Times New Roman"/>
                <w:b w:val="0"/>
                <w:sz w:val="22"/>
              </w:rPr>
              <w:t>created_at</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timestamptz</w:t>
            </w:r>
          </w:p>
        </w:tc>
        <w:tc>
          <w:tcPr>
            <w:tcW w:type="dxa" w:w="1728"/>
          </w:tcPr>
          <w:p>
            <w:pPr>
              <w:spacing w:after="0" w:before="0"/>
              <w:jc w:val="left"/>
            </w:pPr>
            <w:r>
              <w:rPr>
                <w:rFonts w:ascii="Times New Roman" w:hAnsi="Times New Roman"/>
                <w:b w:val="0"/>
                <w:sz w:val="22"/>
              </w:rPr>
              <w:t>datetime</w:t>
            </w:r>
          </w:p>
        </w:tc>
        <w:tc>
          <w:tcPr>
            <w:tcW w:type="dxa" w:w="2592"/>
          </w:tcPr>
          <w:p>
            <w:pPr>
              <w:spacing w:after="0" w:before="0"/>
              <w:jc w:val="left"/>
            </w:pPr>
            <w:r>
              <w:rPr>
                <w:rFonts w:ascii="Times New Roman" w:hAnsi="Times New Roman"/>
                <w:b w:val="0"/>
                <w:sz w:val="22"/>
              </w:rPr>
              <w:t>Profile creation timestamp</w:t>
            </w:r>
          </w:p>
        </w:tc>
        <w:tc>
          <w:tcPr>
            <w:tcW w:type="dxa" w:w="1584"/>
          </w:tcPr>
          <w:p>
            <w:pPr>
              <w:spacing w:after="0" w:before="0"/>
              <w:jc w:val="left"/>
            </w:pPr>
            <w:r>
              <w:rPr>
                <w:rFonts w:ascii="Times New Roman" w:hAnsi="Times New Roman"/>
                <w:b w:val="0"/>
                <w:sz w:val="22"/>
              </w:rPr>
              <w:t>2026-04-19 09:51:00+00</w:t>
            </w:r>
          </w:p>
        </w:tc>
      </w:tr>
    </w:tbl>
    <w:p/>
    <w:p>
      <w:pPr>
        <w:spacing w:after="120" w:before="0"/>
        <w:jc w:val="both"/>
      </w:pPr>
      <w:r>
        <w:rPr>
          <w:rFonts w:ascii="Times New Roman" w:hAnsi="Times New Roman"/>
          <w:b w:val="0"/>
          <w:sz w:val="22"/>
          <w:u w:val="none"/>
        </w:rPr>
        <w:t>Table 3.5 is entry for the device table documents four fields (device_id, device_label, first_seen_at, last_seen_at) with their sizes, text/timestamptz types, formats, descriptions, and examples; according to ISO/IEC 25010 (software quality model), this specification ensures functional suitability by defining the device structure, reliability via timestamp and foreign key constraints, and maintainability through clear field and payload definitions; moreover, this entry is critical for SmartHub because it preserves stable device identity and visibility windows, enabling accurate device mapping, auditability, and longitudinal diagnostics.</w:t>
      </w:r>
    </w:p>
    <w:p>
      <w:pPr>
        <w:spacing w:after="120" w:before="0"/>
        <w:jc w:val="both"/>
      </w:pPr>
      <w:r>
        <w:rPr>
          <w:rFonts w:ascii="Times New Roman" w:hAnsi="Times New Roman"/>
          <w:b w:val="0"/>
          <w:sz w:val="22"/>
          <w:u w:val="none"/>
        </w:rPr>
        <w:t>Definition: Stores tracked Android device identifiers and first/last seen timestamps.</w:t>
      </w:r>
    </w:p>
    <w:p>
      <w:pPr>
        <w:spacing w:after="80" w:before="0"/>
        <w:jc w:val="both"/>
      </w:pPr>
      <w:r>
        <w:rPr>
          <w:rFonts w:ascii="Times New Roman" w:hAnsi="Times New Roman"/>
          <w:b/>
          <w:sz w:val="22"/>
          <w:u w:val="none"/>
        </w:rPr>
        <w:t>Table 3.5 device</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device_id</w:t>
            </w:r>
          </w:p>
        </w:tc>
        <w:tc>
          <w:tcPr>
            <w:tcW w:type="dxa" w:w="1440"/>
          </w:tcPr>
          <w:p>
            <w:pPr>
              <w:spacing w:after="0" w:before="0"/>
              <w:jc w:val="left"/>
            </w:pPr>
            <w:r>
              <w:rPr>
                <w:rFonts w:ascii="Times New Roman" w:hAnsi="Times New Roman"/>
                <w:b w:val="0"/>
                <w:sz w:val="22"/>
              </w:rPr>
              <w:t>64</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device id</w:t>
            </w:r>
          </w:p>
        </w:tc>
        <w:tc>
          <w:tcPr>
            <w:tcW w:type="dxa" w:w="2592"/>
          </w:tcPr>
          <w:p>
            <w:pPr>
              <w:spacing w:after="0" w:before="0"/>
              <w:jc w:val="left"/>
            </w:pPr>
            <w:r>
              <w:rPr>
                <w:rFonts w:ascii="Times New Roman" w:hAnsi="Times New Roman"/>
                <w:b w:val="0"/>
                <w:sz w:val="22"/>
              </w:rPr>
              <w:t>Primary key device identifier</w:t>
            </w:r>
          </w:p>
        </w:tc>
        <w:tc>
          <w:tcPr>
            <w:tcW w:type="dxa" w:w="1584"/>
          </w:tcPr>
          <w:p>
            <w:pPr>
              <w:spacing w:after="0" w:before="0"/>
              <w:jc w:val="left"/>
            </w:pPr>
            <w:r>
              <w:rPr>
                <w:rFonts w:ascii="Times New Roman" w:hAnsi="Times New Roman"/>
                <w:b w:val="0"/>
                <w:sz w:val="22"/>
              </w:rPr>
              <w:t>R58M12345AB</w:t>
            </w:r>
          </w:p>
        </w:tc>
      </w:tr>
      <w:tr>
        <w:tc>
          <w:tcPr>
            <w:tcW w:type="dxa" w:w="2160"/>
          </w:tcPr>
          <w:p>
            <w:pPr>
              <w:spacing w:after="0" w:before="0"/>
              <w:jc w:val="left"/>
            </w:pPr>
            <w:r>
              <w:rPr>
                <w:rFonts w:ascii="Times New Roman" w:hAnsi="Times New Roman"/>
                <w:b w:val="0"/>
                <w:sz w:val="22"/>
              </w:rPr>
              <w:t>device_label</w:t>
            </w:r>
          </w:p>
        </w:tc>
        <w:tc>
          <w:tcPr>
            <w:tcW w:type="dxa" w:w="1440"/>
          </w:tcPr>
          <w:p>
            <w:pPr>
              <w:spacing w:after="0" w:before="0"/>
              <w:jc w:val="left"/>
            </w:pPr>
            <w:r>
              <w:rPr>
                <w:rFonts w:ascii="Times New Roman" w:hAnsi="Times New Roman"/>
                <w:b w:val="0"/>
                <w:sz w:val="22"/>
              </w:rPr>
              <w:t>120</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text</w:t>
            </w:r>
          </w:p>
        </w:tc>
        <w:tc>
          <w:tcPr>
            <w:tcW w:type="dxa" w:w="2592"/>
          </w:tcPr>
          <w:p>
            <w:pPr>
              <w:spacing w:after="0" w:before="0"/>
              <w:jc w:val="left"/>
            </w:pPr>
            <w:r>
              <w:rPr>
                <w:rFonts w:ascii="Times New Roman" w:hAnsi="Times New Roman"/>
                <w:b w:val="0"/>
                <w:sz w:val="22"/>
              </w:rPr>
              <w:t>Human-readable device label</w:t>
            </w:r>
          </w:p>
        </w:tc>
        <w:tc>
          <w:tcPr>
            <w:tcW w:type="dxa" w:w="1584"/>
          </w:tcPr>
          <w:p>
            <w:pPr>
              <w:spacing w:after="0" w:before="0"/>
              <w:jc w:val="left"/>
            </w:pPr>
            <w:r>
              <w:rPr>
                <w:rFonts w:ascii="Times New Roman" w:hAnsi="Times New Roman"/>
                <w:b w:val="0"/>
                <w:sz w:val="22"/>
              </w:rPr>
              <w:t>Samsung A14 Bench Unit</w:t>
            </w:r>
          </w:p>
        </w:tc>
      </w:tr>
      <w:tr>
        <w:tc>
          <w:tcPr>
            <w:tcW w:type="dxa" w:w="2160"/>
          </w:tcPr>
          <w:p>
            <w:pPr>
              <w:spacing w:after="0" w:before="0"/>
              <w:jc w:val="left"/>
            </w:pPr>
            <w:r>
              <w:rPr>
                <w:rFonts w:ascii="Times New Roman" w:hAnsi="Times New Roman"/>
                <w:b w:val="0"/>
                <w:sz w:val="22"/>
              </w:rPr>
              <w:t>first_seen_at</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timestamptz</w:t>
            </w:r>
          </w:p>
        </w:tc>
        <w:tc>
          <w:tcPr>
            <w:tcW w:type="dxa" w:w="1728"/>
          </w:tcPr>
          <w:p>
            <w:pPr>
              <w:spacing w:after="0" w:before="0"/>
              <w:jc w:val="left"/>
            </w:pPr>
            <w:r>
              <w:rPr>
                <w:rFonts w:ascii="Times New Roman" w:hAnsi="Times New Roman"/>
                <w:b w:val="0"/>
                <w:sz w:val="22"/>
              </w:rPr>
              <w:t>datetime</w:t>
            </w:r>
          </w:p>
        </w:tc>
        <w:tc>
          <w:tcPr>
            <w:tcW w:type="dxa" w:w="2592"/>
          </w:tcPr>
          <w:p>
            <w:pPr>
              <w:spacing w:after="0" w:before="0"/>
              <w:jc w:val="left"/>
            </w:pPr>
            <w:r>
              <w:rPr>
                <w:rFonts w:ascii="Times New Roman" w:hAnsi="Times New Roman"/>
                <w:b w:val="0"/>
                <w:sz w:val="22"/>
              </w:rPr>
              <w:t>First seen timestamp</w:t>
            </w:r>
          </w:p>
        </w:tc>
        <w:tc>
          <w:tcPr>
            <w:tcW w:type="dxa" w:w="1584"/>
          </w:tcPr>
          <w:p>
            <w:pPr>
              <w:spacing w:after="0" w:before="0"/>
              <w:jc w:val="left"/>
            </w:pPr>
            <w:r>
              <w:rPr>
                <w:rFonts w:ascii="Times New Roman" w:hAnsi="Times New Roman"/>
                <w:b w:val="0"/>
                <w:sz w:val="22"/>
              </w:rPr>
              <w:t>2026-04-19 09:40:00+00</w:t>
            </w:r>
          </w:p>
        </w:tc>
      </w:tr>
      <w:tr>
        <w:tc>
          <w:tcPr>
            <w:tcW w:type="dxa" w:w="2160"/>
          </w:tcPr>
          <w:p>
            <w:pPr>
              <w:spacing w:after="0" w:before="0"/>
              <w:jc w:val="left"/>
            </w:pPr>
            <w:r>
              <w:rPr>
                <w:rFonts w:ascii="Times New Roman" w:hAnsi="Times New Roman"/>
                <w:b w:val="0"/>
                <w:sz w:val="22"/>
              </w:rPr>
              <w:t>last_seen_at</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timestamptz</w:t>
            </w:r>
          </w:p>
        </w:tc>
        <w:tc>
          <w:tcPr>
            <w:tcW w:type="dxa" w:w="1728"/>
          </w:tcPr>
          <w:p>
            <w:pPr>
              <w:spacing w:after="0" w:before="0"/>
              <w:jc w:val="left"/>
            </w:pPr>
            <w:r>
              <w:rPr>
                <w:rFonts w:ascii="Times New Roman" w:hAnsi="Times New Roman"/>
                <w:b w:val="0"/>
                <w:sz w:val="22"/>
              </w:rPr>
              <w:t>datetime</w:t>
            </w:r>
          </w:p>
        </w:tc>
        <w:tc>
          <w:tcPr>
            <w:tcW w:type="dxa" w:w="2592"/>
          </w:tcPr>
          <w:p>
            <w:pPr>
              <w:spacing w:after="0" w:before="0"/>
              <w:jc w:val="left"/>
            </w:pPr>
            <w:r>
              <w:rPr>
                <w:rFonts w:ascii="Times New Roman" w:hAnsi="Times New Roman"/>
                <w:b w:val="0"/>
                <w:sz w:val="22"/>
              </w:rPr>
              <w:t>Most recent seen timestamp</w:t>
            </w:r>
          </w:p>
        </w:tc>
        <w:tc>
          <w:tcPr>
            <w:tcW w:type="dxa" w:w="1584"/>
          </w:tcPr>
          <w:p>
            <w:pPr>
              <w:spacing w:after="0" w:before="0"/>
              <w:jc w:val="left"/>
            </w:pPr>
            <w:r>
              <w:rPr>
                <w:rFonts w:ascii="Times New Roman" w:hAnsi="Times New Roman"/>
                <w:b w:val="0"/>
                <w:sz w:val="22"/>
              </w:rPr>
              <w:t>2026-04-19 10:30:00+00</w:t>
            </w:r>
          </w:p>
        </w:tc>
      </w:tr>
    </w:tbl>
    <w:p/>
    <w:p>
      <w:pPr>
        <w:spacing w:after="120" w:before="0"/>
        <w:jc w:val="both"/>
      </w:pPr>
      <w:r>
        <w:rPr>
          <w:rFonts w:ascii="Times New Roman" w:hAnsi="Times New Roman"/>
          <w:b w:val="0"/>
          <w:sz w:val="22"/>
          <w:u w:val="none"/>
        </w:rPr>
        <w:t>Table 3.6 is entry for the diagnostic_runs table documents six fields (diagnostic_id, owner_user_id, device_id, diagnostic_type, run_timestamp, payload) with their sizes, bigint/uuid/text/jsonb types, formats, descriptions, and examples; according to ISO/IEC 25010 (software quality model), this specification ensures functional suitability by defining the diagnostic runs structure, reliability via timestamp and foreign key constraints, and maintainability through clear field and payload definitions; moreover, this entry is critical for SmartHub because it links users, devices, and diagnostic types into a single session record, enabling accurate history tracking, performance analysis, and cloud based reporting across all diagnostic runs.</w:t>
      </w:r>
    </w:p>
    <w:p>
      <w:pPr>
        <w:spacing w:after="120" w:before="0"/>
        <w:jc w:val="both"/>
      </w:pPr>
      <w:r>
        <w:rPr>
          <w:rFonts w:ascii="Times New Roman" w:hAnsi="Times New Roman"/>
          <w:b w:val="0"/>
          <w:sz w:val="22"/>
          <w:u w:val="none"/>
        </w:rPr>
        <w:t>Definition: Stores each diagnostic execution record linked to the app user and device.</w:t>
      </w:r>
    </w:p>
    <w:p>
      <w:pPr>
        <w:spacing w:after="80" w:before="0"/>
        <w:jc w:val="both"/>
      </w:pPr>
      <w:r>
        <w:rPr>
          <w:rFonts w:ascii="Times New Roman" w:hAnsi="Times New Roman"/>
          <w:b/>
          <w:sz w:val="22"/>
          <w:u w:val="none"/>
        </w:rPr>
        <w:t>Table 3.6 diagnostic_runs</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diagnostic_id</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integer</w:t>
            </w:r>
          </w:p>
        </w:tc>
        <w:tc>
          <w:tcPr>
            <w:tcW w:type="dxa" w:w="2592"/>
          </w:tcPr>
          <w:p>
            <w:pPr>
              <w:spacing w:after="0" w:before="0"/>
              <w:jc w:val="left"/>
            </w:pPr>
            <w:r>
              <w:rPr>
                <w:rFonts w:ascii="Times New Roman" w:hAnsi="Times New Roman"/>
                <w:b w:val="0"/>
                <w:sz w:val="22"/>
              </w:rPr>
              <w:t>Primary key diagnostic identifier</w:t>
            </w:r>
          </w:p>
        </w:tc>
        <w:tc>
          <w:tcPr>
            <w:tcW w:type="dxa" w:w="1584"/>
          </w:tcPr>
          <w:p>
            <w:pPr>
              <w:spacing w:after="0" w:before="0"/>
              <w:jc w:val="left"/>
            </w:pPr>
            <w:r>
              <w:rPr>
                <w:rFonts w:ascii="Times New Roman" w:hAnsi="Times New Roman"/>
                <w:b w:val="0"/>
                <w:sz w:val="22"/>
              </w:rPr>
              <w:t>1713525123</w:t>
            </w:r>
          </w:p>
        </w:tc>
      </w:tr>
      <w:tr>
        <w:tc>
          <w:tcPr>
            <w:tcW w:type="dxa" w:w="2160"/>
          </w:tcPr>
          <w:p>
            <w:pPr>
              <w:spacing w:after="0" w:before="0"/>
              <w:jc w:val="left"/>
            </w:pPr>
            <w:r>
              <w:rPr>
                <w:rFonts w:ascii="Times New Roman" w:hAnsi="Times New Roman"/>
                <w:b w:val="0"/>
                <w:sz w:val="22"/>
              </w:rPr>
              <w:t>owner_user_id</w:t>
            </w:r>
          </w:p>
        </w:tc>
        <w:tc>
          <w:tcPr>
            <w:tcW w:type="dxa" w:w="1440"/>
          </w:tcPr>
          <w:p>
            <w:pPr>
              <w:spacing w:after="0" w:before="0"/>
              <w:jc w:val="left"/>
            </w:pPr>
            <w:r>
              <w:rPr>
                <w:rFonts w:ascii="Times New Roman" w:hAnsi="Times New Roman"/>
                <w:b w:val="0"/>
                <w:sz w:val="22"/>
              </w:rPr>
              <w:t>36</w:t>
            </w:r>
          </w:p>
        </w:tc>
        <w:tc>
          <w:tcPr>
            <w:tcW w:type="dxa" w:w="1584"/>
          </w:tcPr>
          <w:p>
            <w:pPr>
              <w:spacing w:after="0" w:before="0"/>
              <w:jc w:val="left"/>
            </w:pPr>
            <w:r>
              <w:rPr>
                <w:rFonts w:ascii="Times New Roman" w:hAnsi="Times New Roman"/>
                <w:b w:val="0"/>
                <w:sz w:val="22"/>
              </w:rPr>
              <w:t>uuid</w:t>
            </w:r>
          </w:p>
        </w:tc>
        <w:tc>
          <w:tcPr>
            <w:tcW w:type="dxa" w:w="1728"/>
          </w:tcPr>
          <w:p>
            <w:pPr>
              <w:spacing w:after="0" w:before="0"/>
              <w:jc w:val="left"/>
            </w:pPr>
            <w:r>
              <w:rPr>
                <w:rFonts w:ascii="Times New Roman" w:hAnsi="Times New Roman"/>
                <w:b w:val="0"/>
                <w:sz w:val="22"/>
              </w:rPr>
              <w:t>UUID</w:t>
            </w:r>
          </w:p>
        </w:tc>
        <w:tc>
          <w:tcPr>
            <w:tcW w:type="dxa" w:w="2592"/>
          </w:tcPr>
          <w:p>
            <w:pPr>
              <w:spacing w:after="0" w:before="0"/>
              <w:jc w:val="left"/>
            </w:pPr>
            <w:r>
              <w:rPr>
                <w:rFonts w:ascii="Times New Roman" w:hAnsi="Times New Roman"/>
                <w:b w:val="0"/>
                <w:sz w:val="22"/>
              </w:rPr>
              <w:t>Foreign key to app_user.owner_user_id</w:t>
            </w:r>
          </w:p>
        </w:tc>
        <w:tc>
          <w:tcPr>
            <w:tcW w:type="dxa" w:w="1584"/>
          </w:tcPr>
          <w:p>
            <w:pPr>
              <w:spacing w:after="0" w:before="0"/>
              <w:jc w:val="left"/>
            </w:pPr>
            <w:r>
              <w:rPr>
                <w:rFonts w:ascii="Times New Roman" w:hAnsi="Times New Roman"/>
                <w:b w:val="0"/>
                <w:sz w:val="22"/>
              </w:rPr>
              <w:t>f04d0dc8-7fef-4f8b-9d8b-1f0a12345678</w:t>
            </w:r>
          </w:p>
        </w:tc>
      </w:tr>
      <w:tr>
        <w:tc>
          <w:tcPr>
            <w:tcW w:type="dxa" w:w="2160"/>
          </w:tcPr>
          <w:p>
            <w:pPr>
              <w:spacing w:after="0" w:before="0"/>
              <w:jc w:val="left"/>
            </w:pPr>
            <w:r>
              <w:rPr>
                <w:rFonts w:ascii="Times New Roman" w:hAnsi="Times New Roman"/>
                <w:b w:val="0"/>
                <w:sz w:val="22"/>
              </w:rPr>
              <w:t>device_id</w:t>
            </w:r>
          </w:p>
        </w:tc>
        <w:tc>
          <w:tcPr>
            <w:tcW w:type="dxa" w:w="1440"/>
          </w:tcPr>
          <w:p>
            <w:pPr>
              <w:spacing w:after="0" w:before="0"/>
              <w:jc w:val="left"/>
            </w:pPr>
            <w:r>
              <w:rPr>
                <w:rFonts w:ascii="Times New Roman" w:hAnsi="Times New Roman"/>
                <w:b w:val="0"/>
                <w:sz w:val="22"/>
              </w:rPr>
              <w:t>64</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device id</w:t>
            </w:r>
          </w:p>
        </w:tc>
        <w:tc>
          <w:tcPr>
            <w:tcW w:type="dxa" w:w="2592"/>
          </w:tcPr>
          <w:p>
            <w:pPr>
              <w:spacing w:after="0" w:before="0"/>
              <w:jc w:val="left"/>
            </w:pPr>
            <w:r>
              <w:rPr>
                <w:rFonts w:ascii="Times New Roman" w:hAnsi="Times New Roman"/>
                <w:b w:val="0"/>
                <w:sz w:val="22"/>
              </w:rPr>
              <w:t>Foreign key to device.device_id</w:t>
            </w:r>
          </w:p>
        </w:tc>
        <w:tc>
          <w:tcPr>
            <w:tcW w:type="dxa" w:w="1584"/>
          </w:tcPr>
          <w:p>
            <w:pPr>
              <w:spacing w:after="0" w:before="0"/>
              <w:jc w:val="left"/>
            </w:pPr>
            <w:r>
              <w:rPr>
                <w:rFonts w:ascii="Times New Roman" w:hAnsi="Times New Roman"/>
                <w:b w:val="0"/>
                <w:sz w:val="22"/>
              </w:rPr>
              <w:t>R58M12345AB</w:t>
            </w:r>
          </w:p>
        </w:tc>
      </w:tr>
      <w:tr>
        <w:tc>
          <w:tcPr>
            <w:tcW w:type="dxa" w:w="2160"/>
          </w:tcPr>
          <w:p>
            <w:pPr>
              <w:spacing w:after="0" w:before="0"/>
              <w:jc w:val="left"/>
            </w:pPr>
            <w:r>
              <w:rPr>
                <w:rFonts w:ascii="Times New Roman" w:hAnsi="Times New Roman"/>
                <w:b w:val="0"/>
                <w:sz w:val="22"/>
              </w:rPr>
              <w:t>diagnostic_type</w:t>
            </w:r>
          </w:p>
        </w:tc>
        <w:tc>
          <w:tcPr>
            <w:tcW w:type="dxa" w:w="1440"/>
          </w:tcPr>
          <w:p>
            <w:pPr>
              <w:spacing w:after="0" w:before="0"/>
              <w:jc w:val="left"/>
            </w:pPr>
            <w:r>
              <w:rPr>
                <w:rFonts w:ascii="Times New Roman" w:hAnsi="Times New Roman"/>
                <w:b w:val="0"/>
                <w:sz w:val="22"/>
              </w:rPr>
              <w:t>64</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text</w:t>
            </w:r>
          </w:p>
        </w:tc>
        <w:tc>
          <w:tcPr>
            <w:tcW w:type="dxa" w:w="2592"/>
          </w:tcPr>
          <w:p>
            <w:pPr>
              <w:spacing w:after="0" w:before="0"/>
              <w:jc w:val="left"/>
            </w:pPr>
            <w:r>
              <w:rPr>
                <w:rFonts w:ascii="Times New Roman" w:hAnsi="Times New Roman"/>
                <w:b w:val="0"/>
                <w:sz w:val="22"/>
              </w:rPr>
              <w:t>Type of diagnostic</w:t>
            </w:r>
          </w:p>
        </w:tc>
        <w:tc>
          <w:tcPr>
            <w:tcW w:type="dxa" w:w="1584"/>
          </w:tcPr>
          <w:p>
            <w:pPr>
              <w:spacing w:after="0" w:before="0"/>
              <w:jc w:val="left"/>
            </w:pPr>
            <w:r>
              <w:rPr>
                <w:rFonts w:ascii="Times New Roman" w:hAnsi="Times New Roman"/>
                <w:b w:val="0"/>
                <w:sz w:val="22"/>
              </w:rPr>
              <w:t>usb-no-debug</w:t>
            </w:r>
          </w:p>
        </w:tc>
      </w:tr>
      <w:tr>
        <w:tc>
          <w:tcPr>
            <w:tcW w:type="dxa" w:w="2160"/>
          </w:tcPr>
          <w:p>
            <w:pPr>
              <w:spacing w:after="0" w:before="0"/>
              <w:jc w:val="left"/>
            </w:pPr>
            <w:r>
              <w:rPr>
                <w:rFonts w:ascii="Times New Roman" w:hAnsi="Times New Roman"/>
                <w:b w:val="0"/>
                <w:sz w:val="22"/>
              </w:rPr>
              <w:t>run_timestamp</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epoch ms</w:t>
            </w:r>
          </w:p>
        </w:tc>
        <w:tc>
          <w:tcPr>
            <w:tcW w:type="dxa" w:w="2592"/>
          </w:tcPr>
          <w:p>
            <w:pPr>
              <w:spacing w:after="0" w:before="0"/>
              <w:jc w:val="left"/>
            </w:pPr>
            <w:r>
              <w:rPr>
                <w:rFonts w:ascii="Times New Roman" w:hAnsi="Times New Roman"/>
                <w:b w:val="0"/>
                <w:sz w:val="22"/>
              </w:rPr>
              <w:t>Diagnostic timestamp</w:t>
            </w:r>
          </w:p>
        </w:tc>
        <w:tc>
          <w:tcPr>
            <w:tcW w:type="dxa" w:w="1584"/>
          </w:tcPr>
          <w:p>
            <w:pPr>
              <w:spacing w:after="0" w:before="0"/>
              <w:jc w:val="left"/>
            </w:pPr>
            <w:r>
              <w:rPr>
                <w:rFonts w:ascii="Times New Roman" w:hAnsi="Times New Roman"/>
                <w:b w:val="0"/>
                <w:sz w:val="22"/>
              </w:rPr>
              <w:t>1713525123456</w:t>
            </w:r>
          </w:p>
        </w:tc>
      </w:tr>
      <w:tr>
        <w:tc>
          <w:tcPr>
            <w:tcW w:type="dxa" w:w="2160"/>
          </w:tcPr>
          <w:p>
            <w:pPr>
              <w:spacing w:after="0" w:before="0"/>
              <w:jc w:val="left"/>
            </w:pPr>
            <w:r>
              <w:rPr>
                <w:rFonts w:ascii="Times New Roman" w:hAnsi="Times New Roman"/>
                <w:b w:val="0"/>
                <w:sz w:val="22"/>
              </w:rPr>
              <w:t>payload</w:t>
            </w:r>
          </w:p>
        </w:tc>
        <w:tc>
          <w:tcPr>
            <w:tcW w:type="dxa" w:w="1440"/>
          </w:tcPr>
          <w:p>
            <w:pPr>
              <w:spacing w:after="0" w:before="0"/>
              <w:jc w:val="left"/>
            </w:pPr>
            <w:r>
              <w:rPr>
                <w:rFonts w:ascii="Times New Roman" w:hAnsi="Times New Roman"/>
                <w:b w:val="0"/>
                <w:sz w:val="22"/>
              </w:rPr>
              <w:t>variable</w:t>
            </w:r>
          </w:p>
        </w:tc>
        <w:tc>
          <w:tcPr>
            <w:tcW w:type="dxa" w:w="1584"/>
          </w:tcPr>
          <w:p>
            <w:pPr>
              <w:spacing w:after="0" w:before="0"/>
              <w:jc w:val="left"/>
            </w:pPr>
            <w:r>
              <w:rPr>
                <w:rFonts w:ascii="Times New Roman" w:hAnsi="Times New Roman"/>
                <w:b w:val="0"/>
                <w:sz w:val="22"/>
              </w:rPr>
              <w:t>jsonb</w:t>
            </w:r>
          </w:p>
        </w:tc>
        <w:tc>
          <w:tcPr>
            <w:tcW w:type="dxa" w:w="1728"/>
          </w:tcPr>
          <w:p>
            <w:pPr>
              <w:spacing w:after="0" w:before="0"/>
              <w:jc w:val="left"/>
            </w:pPr>
            <w:r>
              <w:rPr>
                <w:rFonts w:ascii="Times New Roman" w:hAnsi="Times New Roman"/>
                <w:b w:val="0"/>
                <w:sz w:val="22"/>
              </w:rPr>
              <w:t>JSON object</w:t>
            </w:r>
          </w:p>
        </w:tc>
        <w:tc>
          <w:tcPr>
            <w:tcW w:type="dxa" w:w="2592"/>
          </w:tcPr>
          <w:p>
            <w:pPr>
              <w:spacing w:after="0" w:before="0"/>
              <w:jc w:val="left"/>
            </w:pPr>
            <w:r>
              <w:rPr>
                <w:rFonts w:ascii="Times New Roman" w:hAnsi="Times New Roman"/>
                <w:b w:val="0"/>
                <w:sz w:val="22"/>
              </w:rPr>
              <w:t>Diagnostic payload</w:t>
            </w:r>
          </w:p>
        </w:tc>
        <w:tc>
          <w:tcPr>
            <w:tcW w:type="dxa" w:w="1584"/>
          </w:tcPr>
          <w:p>
            <w:pPr>
              <w:spacing w:after="0" w:before="0"/>
              <w:jc w:val="left"/>
            </w:pPr>
            <w:r>
              <w:rPr>
                <w:rFonts w:ascii="Times New Roman" w:hAnsi="Times New Roman"/>
                <w:b w:val="0"/>
                <w:sz w:val="22"/>
              </w:rPr>
              <w:t>{"diagStages":{...}}</w:t>
            </w:r>
          </w:p>
        </w:tc>
      </w:tr>
    </w:tbl>
    <w:p/>
    <w:p>
      <w:pPr>
        <w:spacing w:after="120" w:before="0"/>
        <w:jc w:val="both"/>
      </w:pPr>
      <w:r>
        <w:rPr>
          <w:rFonts w:ascii="Times New Roman" w:hAnsi="Times New Roman"/>
          <w:b w:val="0"/>
          <w:sz w:val="22"/>
          <w:u w:val="none"/>
        </w:rPr>
        <w:t>Table 3.7 is entry for the result table documents six fields (result_id, diagnostic_id, ai_id, result, run_timestamp, payload) with their sizes, bigint/text/jsonb types, formats, descriptions, and examples; according to ISO/IEC 25010 (software quality model), this specification ensures functional suitability by defining the result structure, reliability via timestamp and foreign key constraints, and maintainability through clear field and payload definitions; moreover, this entry is critical for SmartHub because it binds computed outcomes to diagnostic and AI references, supporting dependable interpretation trails and reproducible technical reporting.</w:t>
      </w:r>
    </w:p>
    <w:p>
      <w:pPr>
        <w:spacing w:after="120" w:before="0"/>
        <w:jc w:val="both"/>
      </w:pPr>
      <w:r>
        <w:rPr>
          <w:rFonts w:ascii="Times New Roman" w:hAnsi="Times New Roman"/>
          <w:b w:val="0"/>
          <w:sz w:val="22"/>
          <w:u w:val="none"/>
        </w:rPr>
        <w:t>Definition: Stores output results linked to diagnostic runs and AI-generated conclusions.</w:t>
      </w:r>
    </w:p>
    <w:p>
      <w:pPr>
        <w:spacing w:after="80" w:before="0"/>
        <w:jc w:val="both"/>
      </w:pPr>
      <w:r>
        <w:rPr>
          <w:rFonts w:ascii="Times New Roman" w:hAnsi="Times New Roman"/>
          <w:b/>
          <w:sz w:val="22"/>
          <w:u w:val="none"/>
        </w:rPr>
        <w:t>Table 3.7 result</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result_id</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integer</w:t>
            </w:r>
          </w:p>
        </w:tc>
        <w:tc>
          <w:tcPr>
            <w:tcW w:type="dxa" w:w="2592"/>
          </w:tcPr>
          <w:p>
            <w:pPr>
              <w:spacing w:after="0" w:before="0"/>
              <w:jc w:val="left"/>
            </w:pPr>
            <w:r>
              <w:rPr>
                <w:rFonts w:ascii="Times New Roman" w:hAnsi="Times New Roman"/>
                <w:b w:val="0"/>
                <w:sz w:val="22"/>
              </w:rPr>
              <w:t>Primary key result identifier</w:t>
            </w:r>
          </w:p>
        </w:tc>
        <w:tc>
          <w:tcPr>
            <w:tcW w:type="dxa" w:w="1584"/>
          </w:tcPr>
          <w:p>
            <w:pPr>
              <w:spacing w:after="0" w:before="0"/>
              <w:jc w:val="left"/>
            </w:pPr>
            <w:r>
              <w:rPr>
                <w:rFonts w:ascii="Times New Roman" w:hAnsi="Times New Roman"/>
                <w:b w:val="0"/>
                <w:sz w:val="22"/>
              </w:rPr>
              <w:t>880001</w:t>
            </w:r>
          </w:p>
        </w:tc>
      </w:tr>
      <w:tr>
        <w:tc>
          <w:tcPr>
            <w:tcW w:type="dxa" w:w="2160"/>
          </w:tcPr>
          <w:p>
            <w:pPr>
              <w:spacing w:after="0" w:before="0"/>
              <w:jc w:val="left"/>
            </w:pPr>
            <w:r>
              <w:rPr>
                <w:rFonts w:ascii="Times New Roman" w:hAnsi="Times New Roman"/>
                <w:b w:val="0"/>
                <w:sz w:val="22"/>
              </w:rPr>
              <w:t>diagnostic_id</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integer</w:t>
            </w:r>
          </w:p>
        </w:tc>
        <w:tc>
          <w:tcPr>
            <w:tcW w:type="dxa" w:w="2592"/>
          </w:tcPr>
          <w:p>
            <w:pPr>
              <w:spacing w:after="0" w:before="0"/>
              <w:jc w:val="left"/>
            </w:pPr>
            <w:r>
              <w:rPr>
                <w:rFonts w:ascii="Times New Roman" w:hAnsi="Times New Roman"/>
                <w:b w:val="0"/>
                <w:sz w:val="22"/>
              </w:rPr>
              <w:t>Foreign key to diagnostic_runs.diagnostic_id</w:t>
            </w:r>
          </w:p>
        </w:tc>
        <w:tc>
          <w:tcPr>
            <w:tcW w:type="dxa" w:w="1584"/>
          </w:tcPr>
          <w:p>
            <w:pPr>
              <w:spacing w:after="0" w:before="0"/>
              <w:jc w:val="left"/>
            </w:pPr>
            <w:r>
              <w:rPr>
                <w:rFonts w:ascii="Times New Roman" w:hAnsi="Times New Roman"/>
                <w:b w:val="0"/>
                <w:sz w:val="22"/>
              </w:rPr>
              <w:t>1713525123</w:t>
            </w:r>
          </w:p>
        </w:tc>
      </w:tr>
      <w:tr>
        <w:tc>
          <w:tcPr>
            <w:tcW w:type="dxa" w:w="2160"/>
          </w:tcPr>
          <w:p>
            <w:pPr>
              <w:spacing w:after="0" w:before="0"/>
              <w:jc w:val="left"/>
            </w:pPr>
            <w:r>
              <w:rPr>
                <w:rFonts w:ascii="Times New Roman" w:hAnsi="Times New Roman"/>
                <w:b w:val="0"/>
                <w:sz w:val="22"/>
              </w:rPr>
              <w:t>ai_id</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integer</w:t>
            </w:r>
          </w:p>
        </w:tc>
        <w:tc>
          <w:tcPr>
            <w:tcW w:type="dxa" w:w="2592"/>
          </w:tcPr>
          <w:p>
            <w:pPr>
              <w:spacing w:after="0" w:before="0"/>
              <w:jc w:val="left"/>
            </w:pPr>
            <w:r>
              <w:rPr>
                <w:rFonts w:ascii="Times New Roman" w:hAnsi="Times New Roman"/>
                <w:b w:val="0"/>
                <w:sz w:val="22"/>
              </w:rPr>
              <w:t>Foreign key to smarthub_ai.ai_id</w:t>
            </w:r>
          </w:p>
        </w:tc>
        <w:tc>
          <w:tcPr>
            <w:tcW w:type="dxa" w:w="1584"/>
          </w:tcPr>
          <w:p>
            <w:pPr>
              <w:spacing w:after="0" w:before="0"/>
              <w:jc w:val="left"/>
            </w:pPr>
            <w:r>
              <w:rPr>
                <w:rFonts w:ascii="Times New Roman" w:hAnsi="Times New Roman"/>
                <w:b w:val="0"/>
                <w:sz w:val="22"/>
              </w:rPr>
              <w:t>990010</w:t>
            </w:r>
          </w:p>
        </w:tc>
      </w:tr>
      <w:tr>
        <w:tc>
          <w:tcPr>
            <w:tcW w:type="dxa" w:w="2160"/>
          </w:tcPr>
          <w:p>
            <w:pPr>
              <w:spacing w:after="0" w:before="0"/>
              <w:jc w:val="left"/>
            </w:pPr>
            <w:r>
              <w:rPr>
                <w:rFonts w:ascii="Times New Roman" w:hAnsi="Times New Roman"/>
                <w:b w:val="0"/>
                <w:sz w:val="22"/>
              </w:rPr>
              <w:t>result</w:t>
            </w:r>
          </w:p>
        </w:tc>
        <w:tc>
          <w:tcPr>
            <w:tcW w:type="dxa" w:w="1440"/>
          </w:tcPr>
          <w:p>
            <w:pPr>
              <w:spacing w:after="0" w:before="0"/>
              <w:jc w:val="left"/>
            </w:pPr>
            <w:r>
              <w:rPr>
                <w:rFonts w:ascii="Times New Roman" w:hAnsi="Times New Roman"/>
                <w:b w:val="0"/>
                <w:sz w:val="22"/>
              </w:rPr>
              <w:t>variable</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text</w:t>
            </w:r>
          </w:p>
        </w:tc>
        <w:tc>
          <w:tcPr>
            <w:tcW w:type="dxa" w:w="2592"/>
          </w:tcPr>
          <w:p>
            <w:pPr>
              <w:spacing w:after="0" w:before="0"/>
              <w:jc w:val="left"/>
            </w:pPr>
            <w:r>
              <w:rPr>
                <w:rFonts w:ascii="Times New Roman" w:hAnsi="Times New Roman"/>
                <w:b w:val="0"/>
                <w:sz w:val="22"/>
              </w:rPr>
              <w:t>Final diagnostic result text</w:t>
            </w:r>
          </w:p>
        </w:tc>
        <w:tc>
          <w:tcPr>
            <w:tcW w:type="dxa" w:w="1584"/>
          </w:tcPr>
          <w:p>
            <w:pPr>
              <w:spacing w:after="0" w:before="0"/>
              <w:jc w:val="left"/>
            </w:pPr>
            <w:r>
              <w:rPr>
                <w:rFonts w:ascii="Times New Roman" w:hAnsi="Times New Roman"/>
                <w:b w:val="0"/>
                <w:sz w:val="22"/>
              </w:rPr>
              <w:t>Likely display controller fault</w:t>
            </w:r>
          </w:p>
        </w:tc>
      </w:tr>
      <w:tr>
        <w:tc>
          <w:tcPr>
            <w:tcW w:type="dxa" w:w="2160"/>
          </w:tcPr>
          <w:p>
            <w:pPr>
              <w:spacing w:after="0" w:before="0"/>
              <w:jc w:val="left"/>
            </w:pPr>
            <w:r>
              <w:rPr>
                <w:rFonts w:ascii="Times New Roman" w:hAnsi="Times New Roman"/>
                <w:b w:val="0"/>
                <w:sz w:val="22"/>
              </w:rPr>
              <w:t>run_timestamp</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epoch ms</w:t>
            </w:r>
          </w:p>
        </w:tc>
        <w:tc>
          <w:tcPr>
            <w:tcW w:type="dxa" w:w="2592"/>
          </w:tcPr>
          <w:p>
            <w:pPr>
              <w:spacing w:after="0" w:before="0"/>
              <w:jc w:val="left"/>
            </w:pPr>
            <w:r>
              <w:rPr>
                <w:rFonts w:ascii="Times New Roman" w:hAnsi="Times New Roman"/>
                <w:b w:val="0"/>
                <w:sz w:val="22"/>
              </w:rPr>
              <w:t>Result creation timestamp</w:t>
            </w:r>
          </w:p>
        </w:tc>
        <w:tc>
          <w:tcPr>
            <w:tcW w:type="dxa" w:w="1584"/>
          </w:tcPr>
          <w:p>
            <w:pPr>
              <w:spacing w:after="0" w:before="0"/>
              <w:jc w:val="left"/>
            </w:pPr>
            <w:r>
              <w:rPr>
                <w:rFonts w:ascii="Times New Roman" w:hAnsi="Times New Roman"/>
                <w:b w:val="0"/>
                <w:sz w:val="22"/>
              </w:rPr>
              <w:t>1713525123900</w:t>
            </w:r>
          </w:p>
        </w:tc>
      </w:tr>
      <w:tr>
        <w:tc>
          <w:tcPr>
            <w:tcW w:type="dxa" w:w="2160"/>
          </w:tcPr>
          <w:p>
            <w:pPr>
              <w:spacing w:after="0" w:before="0"/>
              <w:jc w:val="left"/>
            </w:pPr>
            <w:r>
              <w:rPr>
                <w:rFonts w:ascii="Times New Roman" w:hAnsi="Times New Roman"/>
                <w:b w:val="0"/>
                <w:sz w:val="22"/>
              </w:rPr>
              <w:t>payload</w:t>
            </w:r>
          </w:p>
        </w:tc>
        <w:tc>
          <w:tcPr>
            <w:tcW w:type="dxa" w:w="1440"/>
          </w:tcPr>
          <w:p>
            <w:pPr>
              <w:spacing w:after="0" w:before="0"/>
              <w:jc w:val="left"/>
            </w:pPr>
            <w:r>
              <w:rPr>
                <w:rFonts w:ascii="Times New Roman" w:hAnsi="Times New Roman"/>
                <w:b w:val="0"/>
                <w:sz w:val="22"/>
              </w:rPr>
              <w:t>variable</w:t>
            </w:r>
          </w:p>
        </w:tc>
        <w:tc>
          <w:tcPr>
            <w:tcW w:type="dxa" w:w="1584"/>
          </w:tcPr>
          <w:p>
            <w:pPr>
              <w:spacing w:after="0" w:before="0"/>
              <w:jc w:val="left"/>
            </w:pPr>
            <w:r>
              <w:rPr>
                <w:rFonts w:ascii="Times New Roman" w:hAnsi="Times New Roman"/>
                <w:b w:val="0"/>
                <w:sz w:val="22"/>
              </w:rPr>
              <w:t>jsonb</w:t>
            </w:r>
          </w:p>
        </w:tc>
        <w:tc>
          <w:tcPr>
            <w:tcW w:type="dxa" w:w="1728"/>
          </w:tcPr>
          <w:p>
            <w:pPr>
              <w:spacing w:after="0" w:before="0"/>
              <w:jc w:val="left"/>
            </w:pPr>
            <w:r>
              <w:rPr>
                <w:rFonts w:ascii="Times New Roman" w:hAnsi="Times New Roman"/>
                <w:b w:val="0"/>
                <w:sz w:val="22"/>
              </w:rPr>
              <w:t>JSON object</w:t>
            </w:r>
          </w:p>
        </w:tc>
        <w:tc>
          <w:tcPr>
            <w:tcW w:type="dxa" w:w="2592"/>
          </w:tcPr>
          <w:p>
            <w:pPr>
              <w:spacing w:after="0" w:before="0"/>
              <w:jc w:val="left"/>
            </w:pPr>
            <w:r>
              <w:rPr>
                <w:rFonts w:ascii="Times New Roman" w:hAnsi="Times New Roman"/>
                <w:b w:val="0"/>
                <w:sz w:val="22"/>
              </w:rPr>
              <w:t>Detailed result payload</w:t>
            </w:r>
          </w:p>
        </w:tc>
        <w:tc>
          <w:tcPr>
            <w:tcW w:type="dxa" w:w="1584"/>
          </w:tcPr>
          <w:p>
            <w:pPr>
              <w:spacing w:after="0" w:before="0"/>
              <w:jc w:val="left"/>
            </w:pPr>
            <w:r>
              <w:rPr>
                <w:rFonts w:ascii="Times New Roman" w:hAnsi="Times New Roman"/>
                <w:b w:val="0"/>
                <w:sz w:val="22"/>
              </w:rPr>
              <w:t>{"findings":[...] }</w:t>
            </w:r>
          </w:p>
        </w:tc>
      </w:tr>
    </w:tbl>
    <w:p/>
    <w:p>
      <w:pPr>
        <w:spacing w:after="120" w:before="0"/>
        <w:jc w:val="both"/>
      </w:pPr>
      <w:r>
        <w:rPr>
          <w:rFonts w:ascii="Times New Roman" w:hAnsi="Times New Roman"/>
          <w:b w:val="0"/>
          <w:sz w:val="22"/>
          <w:u w:val="none"/>
        </w:rPr>
        <w:t>Table 3.8 is entry for the smarthub_ai table documents four fields (ai_id, conclusion, run_timestamp, payload) with their sizes, bigint/text/jsonb types, formats, descriptions, and examples; according to ISO/IEC 25010 (software quality model), this specification ensures functional suitability by defining the smarthub ai structure, reliability via timestamp and foreign key constraints, and maintainability through clear field and payload definitions; moreover, this entry is critical for SmartHub because it stores model generated conclusions and payload evidence used to explain, compare, and improve SmartHub diagnostic intelligence.</w:t>
      </w:r>
    </w:p>
    <w:p>
      <w:pPr>
        <w:spacing w:after="120" w:before="0"/>
        <w:jc w:val="both"/>
      </w:pPr>
      <w:r>
        <w:rPr>
          <w:rFonts w:ascii="Times New Roman" w:hAnsi="Times New Roman"/>
          <w:b w:val="0"/>
          <w:sz w:val="22"/>
          <w:u w:val="none"/>
        </w:rPr>
        <w:t>Definition: Stores AI inference outputs used by SmartHub to support diagnostic conclusions.</w:t>
      </w:r>
    </w:p>
    <w:p>
      <w:pPr>
        <w:spacing w:after="80" w:before="0"/>
        <w:jc w:val="both"/>
      </w:pPr>
      <w:r>
        <w:rPr>
          <w:rFonts w:ascii="Times New Roman" w:hAnsi="Times New Roman"/>
          <w:b/>
          <w:sz w:val="22"/>
          <w:u w:val="none"/>
        </w:rPr>
        <w:t>Table 3.8 smarthub_ai</w:t>
      </w:r>
    </w:p>
    <w:tbl>
      <w:tblPr>
        <w:tblStyle w:val="TableGrid"/>
        <w:tblW w:type="auto" w:w="0"/>
        <w:tblLayout w:type="fixed"/>
        <w:tblLook w:firstColumn="1" w:firstRow="1" w:lastColumn="0" w:lastRow="0" w:noHBand="0" w:noVBand="1" w:val="04A0"/>
      </w:tblPr>
      <w:tblGrid>
        <w:gridCol w:w="1752"/>
        <w:gridCol w:w="1752"/>
        <w:gridCol w:w="1752"/>
        <w:gridCol w:w="1752"/>
        <w:gridCol w:w="1752"/>
        <w:gridCol w:w="1752"/>
      </w:tblGrid>
      <w:tr>
        <w:tc>
          <w:tcPr>
            <w:tcW w:type="dxa" w:w="2160"/>
            <w:shd w:val="clear" w:color="auto" w:fill="D9D9D9"/>
          </w:tcPr>
          <w:p>
            <w:pPr>
              <w:spacing w:after="0" w:before="0"/>
              <w:jc w:val="center"/>
            </w:pPr>
            <w:r>
              <w:rPr>
                <w:rFonts w:ascii="Times New Roman" w:hAnsi="Times New Roman"/>
                <w:b/>
                <w:sz w:val="22"/>
              </w:rPr>
              <w:t>Data Name</w:t>
            </w:r>
          </w:p>
        </w:tc>
        <w:tc>
          <w:tcPr>
            <w:tcW w:type="dxa" w:w="1440"/>
            <w:shd w:val="clear" w:color="auto" w:fill="D9D9D9"/>
          </w:tcPr>
          <w:p>
            <w:pPr>
              <w:spacing w:after="0" w:before="0"/>
              <w:jc w:val="center"/>
            </w:pPr>
            <w:r>
              <w:rPr>
                <w:rFonts w:ascii="Times New Roman" w:hAnsi="Times New Roman"/>
                <w:b/>
                <w:sz w:val="22"/>
              </w:rPr>
              <w:t>Field Size</w:t>
            </w:r>
          </w:p>
        </w:tc>
        <w:tc>
          <w:tcPr>
            <w:tcW w:type="dxa" w:w="1584"/>
            <w:shd w:val="clear" w:color="auto" w:fill="D9D9D9"/>
          </w:tcPr>
          <w:p>
            <w:pPr>
              <w:spacing w:after="0" w:before="0"/>
              <w:jc w:val="center"/>
            </w:pPr>
            <w:r>
              <w:rPr>
                <w:rFonts w:ascii="Times New Roman" w:hAnsi="Times New Roman"/>
                <w:b/>
                <w:sz w:val="22"/>
              </w:rPr>
              <w:t>Data Type</w:t>
            </w:r>
          </w:p>
        </w:tc>
        <w:tc>
          <w:tcPr>
            <w:tcW w:type="dxa" w:w="1728"/>
            <w:shd w:val="clear" w:color="auto" w:fill="D9D9D9"/>
          </w:tcPr>
          <w:p>
            <w:pPr>
              <w:spacing w:after="0" w:before="0"/>
              <w:jc w:val="center"/>
            </w:pPr>
            <w:r>
              <w:rPr>
                <w:rFonts w:ascii="Times New Roman" w:hAnsi="Times New Roman"/>
                <w:b/>
                <w:sz w:val="22"/>
              </w:rPr>
              <w:t>Data Format</w:t>
            </w:r>
          </w:p>
        </w:tc>
        <w:tc>
          <w:tcPr>
            <w:tcW w:type="dxa" w:w="2592"/>
            <w:shd w:val="clear" w:color="auto" w:fill="D9D9D9"/>
          </w:tcPr>
          <w:p>
            <w:pPr>
              <w:spacing w:after="0" w:before="0"/>
              <w:jc w:val="center"/>
            </w:pPr>
            <w:r>
              <w:rPr>
                <w:rFonts w:ascii="Times New Roman" w:hAnsi="Times New Roman"/>
                <w:b/>
                <w:sz w:val="22"/>
              </w:rPr>
              <w:t>Description</w:t>
            </w:r>
          </w:p>
        </w:tc>
        <w:tc>
          <w:tcPr>
            <w:tcW w:type="dxa" w:w="1584"/>
            <w:shd w:val="clear" w:color="auto" w:fill="D9D9D9"/>
          </w:tcPr>
          <w:p>
            <w:pPr>
              <w:spacing w:after="0" w:before="0"/>
              <w:jc w:val="center"/>
            </w:pPr>
            <w:r>
              <w:rPr>
                <w:rFonts w:ascii="Times New Roman" w:hAnsi="Times New Roman"/>
                <w:b/>
                <w:sz w:val="22"/>
              </w:rPr>
              <w:t>Example</w:t>
            </w:r>
          </w:p>
        </w:tc>
      </w:tr>
      <w:tr>
        <w:tc>
          <w:tcPr>
            <w:tcW w:type="dxa" w:w="2160"/>
          </w:tcPr>
          <w:p>
            <w:pPr>
              <w:spacing w:after="0" w:before="0"/>
              <w:jc w:val="left"/>
            </w:pPr>
            <w:r>
              <w:rPr>
                <w:rFonts w:ascii="Times New Roman" w:hAnsi="Times New Roman"/>
                <w:b w:val="0"/>
                <w:sz w:val="22"/>
              </w:rPr>
              <w:t>ai_id</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integer</w:t>
            </w:r>
          </w:p>
        </w:tc>
        <w:tc>
          <w:tcPr>
            <w:tcW w:type="dxa" w:w="2592"/>
          </w:tcPr>
          <w:p>
            <w:pPr>
              <w:spacing w:after="0" w:before="0"/>
              <w:jc w:val="left"/>
            </w:pPr>
            <w:r>
              <w:rPr>
                <w:rFonts w:ascii="Times New Roman" w:hAnsi="Times New Roman"/>
                <w:b w:val="0"/>
                <w:sz w:val="22"/>
              </w:rPr>
              <w:t>Primary key AI record identifier</w:t>
            </w:r>
          </w:p>
        </w:tc>
        <w:tc>
          <w:tcPr>
            <w:tcW w:type="dxa" w:w="1584"/>
          </w:tcPr>
          <w:p>
            <w:pPr>
              <w:spacing w:after="0" w:before="0"/>
              <w:jc w:val="left"/>
            </w:pPr>
            <w:r>
              <w:rPr>
                <w:rFonts w:ascii="Times New Roman" w:hAnsi="Times New Roman"/>
                <w:b w:val="0"/>
                <w:sz w:val="22"/>
              </w:rPr>
              <w:t>990010</w:t>
            </w:r>
          </w:p>
        </w:tc>
      </w:tr>
      <w:tr>
        <w:tc>
          <w:tcPr>
            <w:tcW w:type="dxa" w:w="2160"/>
          </w:tcPr>
          <w:p>
            <w:pPr>
              <w:spacing w:after="0" w:before="0"/>
              <w:jc w:val="left"/>
            </w:pPr>
            <w:r>
              <w:rPr>
                <w:rFonts w:ascii="Times New Roman" w:hAnsi="Times New Roman"/>
                <w:b w:val="0"/>
                <w:sz w:val="22"/>
              </w:rPr>
              <w:t>conclusion</w:t>
            </w:r>
          </w:p>
        </w:tc>
        <w:tc>
          <w:tcPr>
            <w:tcW w:type="dxa" w:w="1440"/>
          </w:tcPr>
          <w:p>
            <w:pPr>
              <w:spacing w:after="0" w:before="0"/>
              <w:jc w:val="left"/>
            </w:pPr>
            <w:r>
              <w:rPr>
                <w:rFonts w:ascii="Times New Roman" w:hAnsi="Times New Roman"/>
                <w:b w:val="0"/>
                <w:sz w:val="22"/>
              </w:rPr>
              <w:t>variable</w:t>
            </w:r>
          </w:p>
        </w:tc>
        <w:tc>
          <w:tcPr>
            <w:tcW w:type="dxa" w:w="1584"/>
          </w:tcPr>
          <w:p>
            <w:pPr>
              <w:spacing w:after="0" w:before="0"/>
              <w:jc w:val="left"/>
            </w:pPr>
            <w:r>
              <w:rPr>
                <w:rFonts w:ascii="Times New Roman" w:hAnsi="Times New Roman"/>
                <w:b w:val="0"/>
                <w:sz w:val="22"/>
              </w:rPr>
              <w:t>text</w:t>
            </w:r>
          </w:p>
        </w:tc>
        <w:tc>
          <w:tcPr>
            <w:tcW w:type="dxa" w:w="1728"/>
          </w:tcPr>
          <w:p>
            <w:pPr>
              <w:spacing w:after="0" w:before="0"/>
              <w:jc w:val="left"/>
            </w:pPr>
            <w:r>
              <w:rPr>
                <w:rFonts w:ascii="Times New Roman" w:hAnsi="Times New Roman"/>
                <w:b w:val="0"/>
                <w:sz w:val="22"/>
              </w:rPr>
              <w:t>text</w:t>
            </w:r>
          </w:p>
        </w:tc>
        <w:tc>
          <w:tcPr>
            <w:tcW w:type="dxa" w:w="2592"/>
          </w:tcPr>
          <w:p>
            <w:pPr>
              <w:spacing w:after="0" w:before="0"/>
              <w:jc w:val="left"/>
            </w:pPr>
            <w:r>
              <w:rPr>
                <w:rFonts w:ascii="Times New Roman" w:hAnsi="Times New Roman"/>
                <w:b w:val="0"/>
                <w:sz w:val="22"/>
              </w:rPr>
              <w:t>AI-generated conclusion summary</w:t>
            </w:r>
          </w:p>
        </w:tc>
        <w:tc>
          <w:tcPr>
            <w:tcW w:type="dxa" w:w="1584"/>
          </w:tcPr>
          <w:p>
            <w:pPr>
              <w:spacing w:after="0" w:before="0"/>
              <w:jc w:val="left"/>
            </w:pPr>
            <w:r>
              <w:rPr>
                <w:rFonts w:ascii="Times New Roman" w:hAnsi="Times New Roman"/>
                <w:b w:val="0"/>
                <w:sz w:val="22"/>
              </w:rPr>
              <w:t>High probability of software-level UI freeze</w:t>
            </w:r>
          </w:p>
        </w:tc>
      </w:tr>
      <w:tr>
        <w:tc>
          <w:tcPr>
            <w:tcW w:type="dxa" w:w="2160"/>
          </w:tcPr>
          <w:p>
            <w:pPr>
              <w:spacing w:after="0" w:before="0"/>
              <w:jc w:val="left"/>
            </w:pPr>
            <w:r>
              <w:rPr>
                <w:rFonts w:ascii="Times New Roman" w:hAnsi="Times New Roman"/>
                <w:b w:val="0"/>
                <w:sz w:val="22"/>
              </w:rPr>
              <w:t>run_timestamp</w:t>
            </w:r>
          </w:p>
        </w:tc>
        <w:tc>
          <w:tcPr>
            <w:tcW w:type="dxa" w:w="1440"/>
          </w:tcPr>
          <w:p>
            <w:pPr>
              <w:spacing w:after="0" w:before="0"/>
              <w:jc w:val="left"/>
            </w:pPr>
            <w:r>
              <w:rPr>
                <w:rFonts w:ascii="Times New Roman" w:hAnsi="Times New Roman"/>
                <w:b w:val="0"/>
                <w:sz w:val="22"/>
              </w:rPr>
              <w:t>8 bytes</w:t>
            </w:r>
          </w:p>
        </w:tc>
        <w:tc>
          <w:tcPr>
            <w:tcW w:type="dxa" w:w="1584"/>
          </w:tcPr>
          <w:p>
            <w:pPr>
              <w:spacing w:after="0" w:before="0"/>
              <w:jc w:val="left"/>
            </w:pPr>
            <w:r>
              <w:rPr>
                <w:rFonts w:ascii="Times New Roman" w:hAnsi="Times New Roman"/>
                <w:b w:val="0"/>
                <w:sz w:val="22"/>
              </w:rPr>
              <w:t>bigint</w:t>
            </w:r>
          </w:p>
        </w:tc>
        <w:tc>
          <w:tcPr>
            <w:tcW w:type="dxa" w:w="1728"/>
          </w:tcPr>
          <w:p>
            <w:pPr>
              <w:spacing w:after="0" w:before="0"/>
              <w:jc w:val="left"/>
            </w:pPr>
            <w:r>
              <w:rPr>
                <w:rFonts w:ascii="Times New Roman" w:hAnsi="Times New Roman"/>
                <w:b w:val="0"/>
                <w:sz w:val="22"/>
              </w:rPr>
              <w:t>epoch ms</w:t>
            </w:r>
          </w:p>
        </w:tc>
        <w:tc>
          <w:tcPr>
            <w:tcW w:type="dxa" w:w="2592"/>
          </w:tcPr>
          <w:p>
            <w:pPr>
              <w:spacing w:after="0" w:before="0"/>
              <w:jc w:val="left"/>
            </w:pPr>
            <w:r>
              <w:rPr>
                <w:rFonts w:ascii="Times New Roman" w:hAnsi="Times New Roman"/>
                <w:b w:val="0"/>
                <w:sz w:val="22"/>
              </w:rPr>
              <w:t>Inference timestamp</w:t>
            </w:r>
          </w:p>
        </w:tc>
        <w:tc>
          <w:tcPr>
            <w:tcW w:type="dxa" w:w="1584"/>
          </w:tcPr>
          <w:p>
            <w:pPr>
              <w:spacing w:after="0" w:before="0"/>
              <w:jc w:val="left"/>
            </w:pPr>
            <w:r>
              <w:rPr>
                <w:rFonts w:ascii="Times New Roman" w:hAnsi="Times New Roman"/>
                <w:b w:val="0"/>
                <w:sz w:val="22"/>
              </w:rPr>
              <w:t>1713525123888</w:t>
            </w:r>
          </w:p>
        </w:tc>
      </w:tr>
      <w:tr>
        <w:tc>
          <w:tcPr>
            <w:tcW w:type="dxa" w:w="2160"/>
          </w:tcPr>
          <w:p>
            <w:pPr>
              <w:spacing w:after="0" w:before="0"/>
              <w:jc w:val="left"/>
            </w:pPr>
            <w:r>
              <w:rPr>
                <w:rFonts w:ascii="Times New Roman" w:hAnsi="Times New Roman"/>
                <w:b w:val="0"/>
                <w:sz w:val="22"/>
              </w:rPr>
              <w:t>payload</w:t>
            </w:r>
          </w:p>
        </w:tc>
        <w:tc>
          <w:tcPr>
            <w:tcW w:type="dxa" w:w="1440"/>
          </w:tcPr>
          <w:p>
            <w:pPr>
              <w:spacing w:after="0" w:before="0"/>
              <w:jc w:val="left"/>
            </w:pPr>
            <w:r>
              <w:rPr>
                <w:rFonts w:ascii="Times New Roman" w:hAnsi="Times New Roman"/>
                <w:b w:val="0"/>
                <w:sz w:val="22"/>
              </w:rPr>
              <w:t>variable</w:t>
            </w:r>
          </w:p>
        </w:tc>
        <w:tc>
          <w:tcPr>
            <w:tcW w:type="dxa" w:w="1584"/>
          </w:tcPr>
          <w:p>
            <w:pPr>
              <w:spacing w:after="0" w:before="0"/>
              <w:jc w:val="left"/>
            </w:pPr>
            <w:r>
              <w:rPr>
                <w:rFonts w:ascii="Times New Roman" w:hAnsi="Times New Roman"/>
                <w:b w:val="0"/>
                <w:sz w:val="22"/>
              </w:rPr>
              <w:t>jsonb</w:t>
            </w:r>
          </w:p>
        </w:tc>
        <w:tc>
          <w:tcPr>
            <w:tcW w:type="dxa" w:w="1728"/>
          </w:tcPr>
          <w:p>
            <w:pPr>
              <w:spacing w:after="0" w:before="0"/>
              <w:jc w:val="left"/>
            </w:pPr>
            <w:r>
              <w:rPr>
                <w:rFonts w:ascii="Times New Roman" w:hAnsi="Times New Roman"/>
                <w:b w:val="0"/>
                <w:sz w:val="22"/>
              </w:rPr>
              <w:t>JSON object</w:t>
            </w:r>
          </w:p>
        </w:tc>
        <w:tc>
          <w:tcPr>
            <w:tcW w:type="dxa" w:w="2592"/>
          </w:tcPr>
          <w:p>
            <w:pPr>
              <w:spacing w:after="0" w:before="0"/>
              <w:jc w:val="left"/>
            </w:pPr>
            <w:r>
              <w:rPr>
                <w:rFonts w:ascii="Times New Roman" w:hAnsi="Times New Roman"/>
                <w:b w:val="0"/>
                <w:sz w:val="22"/>
              </w:rPr>
              <w:t>Full AI response payload</w:t>
            </w:r>
          </w:p>
        </w:tc>
        <w:tc>
          <w:tcPr>
            <w:tcW w:type="dxa" w:w="1584"/>
          </w:tcPr>
          <w:p>
            <w:pPr>
              <w:spacing w:after="0" w:before="0"/>
              <w:jc w:val="left"/>
            </w:pPr>
            <w:r>
              <w:rPr>
                <w:rFonts w:ascii="Times New Roman" w:hAnsi="Times New Roman"/>
                <w:b w:val="0"/>
                <w:sz w:val="22"/>
              </w:rPr>
              <w:t>{"model":"gpt-4o-mini",...}</w:t>
            </w:r>
          </w:p>
        </w:tc>
      </w:tr>
    </w:tbl>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