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t>Umang Purchase Management - Change Request Log</w:t>
      </w:r>
    </w:p>
    <w:p>
      <w:r>
        <w:t>Last updated: 2026-05-26 13:42:40</w:t>
      </w:r>
    </w:p>
    <w:p>
      <w:r>
        <w:t> </w:t>
      </w:r>
    </w:p>
    <w:p>
      <w:r>
        <w:t>1. Fixed runtime error: stores is not defined.</w:t>
      </w:r>
    </w:p>
    <w:p>
      <w:r>
        <w:t>2. Removed Remarks requirement where requested.</w:t>
      </w:r>
    </w:p>
    <w:p>
      <w:r>
        <w:t>3. Updated item template and item sheet to include store information in headers and row-level handling.</w:t>
      </w:r>
    </w:p>
    <w:p>
      <w:r>
        <w:t>4. Implemented store-wise opening stock behavior and sync with item upload flow.</w:t>
      </w:r>
    </w:p>
    <w:p>
      <w:r>
        <w:t>5. Added/updated opening balance handling UI and visibility (including compact/visibility improvements requested).</w:t>
      </w:r>
    </w:p>
    <w:p>
      <w:r>
        <w:t>6. Adjusted inventory view and filtering behavior (firm/store/general search), and removed year-based opening-balance restriction as requested.</w:t>
      </w:r>
    </w:p>
    <w:p>
      <w:r>
        <w:t>7. Reviewed and fixed duplicate spinner behavior across masters; reduced extra spinner cycles and screen blink side-effects.</w:t>
      </w:r>
    </w:p>
    <w:p>
      <w:r>
        <w:t>8. Moved duplicate validation errors to form-level context and prevented stale cross-view error carryover.</w:t>
      </w:r>
    </w:p>
    <w:p>
      <w:r>
        <w:t>9. Improved city/state filter behavior (close on outside click/Escape), and updated city grouping/sorting behavior.</w:t>
      </w:r>
    </w:p>
    <w:p>
      <w:r>
        <w:t>10. Added spacing fixes between form fields and action buttons (Cancel/Add) across forms.</w:t>
      </w:r>
    </w:p>
    <w:p>
      <w:r>
        <w:t>11. Made specifications section compact (tabular/columnar layout improvements).</w:t>
      </w:r>
    </w:p>
    <w:p>
      <w:r>
        <w:t>12. Removed extra filters from Masters view where requested; retained search-only behavior.</w:t>
      </w:r>
    </w:p>
    <w:p>
      <w:r>
        <w:t>13. Moved Links from left menu into Settings section and styled logout button with red background.</w:t>
      </w:r>
    </w:p>
    <w:p>
      <w:r>
        <w:t>14. Purchase Request form updates: removed Department field, kept Request Type inline, and compacted specs to 3-per-row initially then per-column layout with horizontal scroll.</w:t>
      </w:r>
    </w:p>
    <w:p>
      <w:r>
        <w:t>15. Priority dropdown ordering fixed to High, Medium, Low (no generic sort for this field).</w:t>
      </w:r>
    </w:p>
    <w:p>
      <w:r>
        <w:t>16. Made all required item specifications mandatory before create/submit.</w:t>
      </w:r>
    </w:p>
    <w:p>
      <w:r>
        <w:t>17. Added red note below requisition items: 'Note: It is mandatory to fill all specifications.'</w:t>
      </w:r>
    </w:p>
    <w:p>
      <w:r>
        <w:t>18. Approval/Rejection modal updates: removed 'ITEM-WISE APPROVED QTY' label line, changed labels to Approved By / Rejected By based on mode, and title text simplified to 'Approve &lt;PR No&gt;' / 'Reject &lt;PR No&gt;'.</w:t>
      </w:r>
    </w:p>
    <w:p>
      <w:r>
        <w:t>19. In Approve PR view, removed Department filter.</w:t>
      </w:r>
    </w:p>
    <w:p>
      <w:r>
        <w:t>20. Removed repeated spec header labels inside each specification cell dropdown.</w:t>
      </w:r>
    </w:p>
    <w:p>
      <w:r>
        <w:t>21. Standardized dropdown placeholders in New Purchase Request form to 'Select'.</w:t>
      </w:r>
    </w:p>
    <w:p>
      <w:r>
        <w:t>22. Fixed dropdown text wrapping so placeholder/value stays single-line where possible.</w:t>
      </w:r>
    </w:p>
    <w:p>
      <w:r>
        <w:t>23. Increased Priority column width so 'Select' shows properly.</w:t>
      </w:r>
    </w:p>
    <w:p>
      <w:r>
        <w:t>24. Auto-cleared Store and Project when Firm changes in New Purchase Request form.</w:t>
      </w:r>
    </w:p>
    <w:p>
      <w:r>
        <w:t>25. Removed 'Purchase Requests /' prefix from top header for purchase request screens.</w:t>
      </w:r>
    </w:p>
    <w:p>
      <w:r>
        <w:t>26. Made top form/page header style larger (H1-like).</w:t>
      </w:r>
    </w:p>
    <w:p>
      <w:r>
        <w:t>2026-05-26 13:48:55 - Removed department-required validation for PR create API, made Create disabled until all rows have mandatory specs, and suppressed spec-missing inline row error text.</w:t>
      </w:r>
    </w:p>
    <w:p>
      <w:r>
        <w:t>2026-05-26 15:13:58 - Fixed crash: imported missing MASTERS_TABS in App.tsx (ReferenceError).</w:t>
      </w:r>
    </w:p>
    <w:p>
      <w:r>
        <w:t>2026-05-26 15:19:52 - Removed QueueCard title/subtitle block (e.g., 'Create PO / 2 pending') from all Pending Tasks views.</w:t>
      </w:r>
    </w:p>
    <w:p>
      <w:r>
        <w:t>2026-05-26 15:24:28 - Approve PR view: removed Priority from top list table; added Priority in items tables (after Item, before Requested Qty) in expanded row and approve modal; widened approve modal; removed temporary UUID title flash by not showing ID and showing spinner while loading.</w:t>
      </w:r>
    </w:p>
    <w:p>
      <w:r>
        <w:t>2026-05-26 15:28:48 - Fixed Masters header mismatch (title stuck on Customers) by adding mastersTab to App topBar useMemo dependencies.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