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OS Assignment 01 实验报告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哲学家就餐问题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5274310" cy="3026410"/>
            <wp:effectExtent l="0" t="0" r="13970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39385" cy="1031240"/>
            <wp:effectExtent l="0" t="0" r="3175" b="50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rcRect r="662" b="67112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生产者-消费者问题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λp=1,λc=5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556510" cy="3505835"/>
            <wp:effectExtent l="0" t="0" r="3810" b="146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rcRect t="3646" r="4143" b="503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310" cy="3502660"/>
            <wp:effectExtent l="0" t="0" r="3810" b="254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rcRect t="4668" r="2252" b="-35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120" cy="3680460"/>
            <wp:effectExtent l="0" t="0" r="0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5560" cy="3665220"/>
            <wp:effectExtent l="0" t="0" r="0" b="762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λp=8,λc=1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461260" cy="3489960"/>
            <wp:effectExtent l="0" t="0" r="762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220" cy="3512820"/>
            <wp:effectExtent l="0" t="0" r="7620" b="762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3512820"/>
            <wp:effectExtent l="0" t="0" r="7620" b="762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9840" cy="303276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Linux内核实验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（a）内核代码fair.c阅读与CFS调度算法理解</w:t>
      </w: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①</w:t>
      </w:r>
      <w:r>
        <w:rPr>
          <w:rFonts w:hint="eastAsia"/>
          <w:b/>
          <w:bCs/>
          <w:sz w:val="24"/>
          <w:szCs w:val="24"/>
          <w:lang w:val="en-US" w:eastAsia="zh-CN"/>
        </w:rPr>
        <w:t>进程基本结构：</w:t>
      </w:r>
    </w:p>
    <w:p>
      <w:pPr>
        <w:numPr>
          <w:numId w:val="0"/>
        </w:num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97780" cy="6164580"/>
            <wp:effectExtent l="0" t="0" r="7620" b="762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……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它包括state进程状态、stack进程内核栈、usage进程描述符使用计数、flags进程当前的状态标志、ptrace系统调用、lock_depth获取大内核锁的次数、oncpu等等。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sz w:val="24"/>
          <w:szCs w:val="24"/>
          <w:lang w:val="en-US" w:eastAsia="zh-CN"/>
        </w:rPr>
        <w:t>进程状态：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86200" cy="2430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TASK_RUNNING: 可运行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处于这种状态的进程，只有两种状态: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1.1) 正在运行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正在运行的进程就是当前进程(由current所指向的进程)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1.2) 正准备运行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准备运行的进程只要得到CPU就可以立即投入运行，CPU是这些进程唯一等待的系统资源，系统中有一个运行队列(run_queue)，用来容纳所有处于可运行状态的进程，调度程序执行时，从中选择一个进程投入运行 </w:t>
      </w:r>
    </w:p>
    <w:p>
      <w:pPr>
        <w:numPr>
          <w:numId w:val="0"/>
        </w:numPr>
        <w:ind w:left="105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TASK_INTERRUPTIBLE: 可中断的等待状态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它是针对等待某事件或其他资源的睡眠进程设置的，在内核发送信号给该进程表明事件已经发生时，进程状态变为TASK_RUNNING，它只要调度器选中该进程即可恢复执行   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TASK_UNINTERRUPTIBLE: 不可中断的等待状态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处于该状态的进程正在等待某个事件(event)或某个资源，它肯定位于系统中的某个等待队列(wait_queue)中，处于不可中断等待态的进程是因为硬件环境不能满足而等待，例如等待特定的系统资源，它任何情况下都不能被打断，只能用特定的方式来唤醒它，例如唤醒函数wake_up()等，它们不能由外部信号唤醒，只能由内核亲自唤醒       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4) TASK_ZOMBIE: 僵死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进程虽然已经终止，但由于某种原因，父进程还没有执行wait()系统调用，终止进程的信息也还没有回收。顾名思义，处于该状态的进程就是死进程，这种进程实际上是系统中的垃圾，必须进行相应处理以释放其占用的资源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5) TASK_STOPPED: 暂停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此时的进程暂时停止运行来接受某种特殊处理。通常当进程接收到SIGSTOP、SIGTSTP、SIGTTIN或 SIGTTOU信号后就处于这种状态。例如，正接受调试的进程就处于这种状态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　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6) TASK_TRACED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从本质上来说，这属于TASK_STOPPED状态，用于从停止的进程中，将当前被调试的进程与常规的进程区分开来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　　　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7) TASK_DEAD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父进程wait系统调用发出后，当子进程退出时，父进程负责回收子进程的全部资源，子进程进入TASK_DEAD状态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TASK_SWAPPING: 换入/换出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sz w:val="24"/>
          <w:szCs w:val="24"/>
          <w:lang w:val="en-US" w:eastAsia="zh-CN"/>
        </w:rPr>
        <w:t>CPU调度基本架构：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83280" cy="7467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prio: 保存调度器考虑的优先级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static_prio: 用于保存进程的"静态优先级"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normal_prio: 表示基于进程的"静态优先级"和"调度策略"计算出的优先级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rt_priority: 表示实时进程的优先级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sched_class: 该进程所属的调度类，目前内核中有实现以下四种：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5.1) static const struct sched_class fair_sched_class;</w:t>
      </w:r>
    </w:p>
    <w:p>
      <w:pPr>
        <w:numPr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5.2) static const struct sched_class rt_sched_class;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5.3) static const struct sched_class idle_sched_class;</w:t>
      </w:r>
    </w:p>
    <w:p>
      <w:pPr>
        <w:numPr>
          <w:numId w:val="0"/>
        </w:numPr>
        <w:ind w:firstLine="4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5.4) static const struct sched_class stop_sched_class;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6）se: 用于普通进程的调用实体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7）rt: 用于实时进程的调用实体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CFS调度算法基本流程：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CFS</w:t>
      </w:r>
      <w:r>
        <w:rPr>
          <w:rFonts w:hint="eastAsia"/>
          <w:sz w:val="24"/>
          <w:szCs w:val="24"/>
          <w:lang w:val="en-US" w:eastAsia="zh-CN"/>
        </w:rPr>
        <w:t>的总体</w:t>
      </w:r>
      <w:r>
        <w:rPr>
          <w:rFonts w:hint="default"/>
          <w:sz w:val="24"/>
          <w:szCs w:val="24"/>
          <w:lang w:val="en-US" w:eastAsia="zh-CN"/>
        </w:rPr>
        <w:t>思路是根据各个进程的权重分配运行时间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它给cfs_rq中的每一个进程安排一个虚拟时钟，vruntime。如果一个进程得以执行，随着时间的增长，其vruntime将不断增大。没有得到执行的进程vruntime不变。而调度器总是选择vruntime跑得最慢的那个进程来执行。为了区别不同优先级的进程，优先级高的进程vruntime增长得慢，以至于它可能得到更多的运行机会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实现vruntime的方式为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Vruntime  = 实际运行时间 * nice为0的进程权重 / 进程权重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而又因为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分配给进程的运行时间 = 调度周期 * 进程权重 / 所有进程权重之和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所以宏观上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vruntime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调度周期 * </w:t>
      </w:r>
      <w:r>
        <w:rPr>
          <w:rFonts w:hint="eastAsia"/>
          <w:sz w:val="24"/>
          <w:szCs w:val="24"/>
          <w:lang w:val="en-US" w:eastAsia="zh-CN"/>
        </w:rPr>
        <w:t xml:space="preserve"> nice为0的进程权重</w:t>
      </w:r>
      <w:r>
        <w:rPr>
          <w:rFonts w:hint="default"/>
          <w:sz w:val="24"/>
          <w:szCs w:val="24"/>
          <w:lang w:val="en-US" w:eastAsia="zh-CN"/>
        </w:rPr>
        <w:t xml:space="preserve"> / 所有进程总权重 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具有相同的增长速度，与进程权重无关，因此用vruntime选择运行的进程，既能公平选择进程，又能保证高优先级进程获得较多的运行时间。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CFS数据结构：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调度实体sched_entity，它代表一个调度单位，每一个task_struct中都有一个sched_entity，进程的vruntime和权重都保存在这个结构中。所有的sched_entity</w:t>
      </w: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default"/>
          <w:sz w:val="24"/>
          <w:szCs w:val="24"/>
          <w:lang w:val="en-US" w:eastAsia="zh-CN"/>
        </w:rPr>
        <w:t>红黑树</w:t>
      </w:r>
      <w:r>
        <w:rPr>
          <w:rFonts w:hint="eastAsia"/>
          <w:sz w:val="24"/>
          <w:szCs w:val="24"/>
          <w:lang w:val="en-US" w:eastAsia="zh-CN"/>
        </w:rPr>
        <w:t>组织在一起，所有的sched_entity以vruntime-vruntime-min为key插入到红黑树中，同时缓存树的最左侧节点，也就是vruntime最小的节点，这样可以迅速选中vruntime最小的进程。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Task_struct:</w:t>
      </w:r>
    </w:p>
    <w:p>
      <w:pPr>
        <w:numPr>
          <w:numId w:val="0"/>
        </w:num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101590" cy="961390"/>
            <wp:effectExtent l="0" t="0" r="3810" b="13970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 r="-75" b="8440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……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85385" cy="167640"/>
            <wp:effectExtent l="0" t="0" r="13335" b="0"/>
            <wp:docPr id="1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 t="52307" r="2205" b="44973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numPr>
          <w:numId w:val="0"/>
        </w:numPr>
        <w:ind w:firstLine="482" w:firstLineChars="20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Sched_entity: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42460" cy="4701540"/>
            <wp:effectExtent l="0" t="0" r="762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rb_node: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278380" cy="708660"/>
            <wp:effectExtent l="0" t="0" r="762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关键代码：</w:t>
      </w: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1）更新最小进程虚拟时间：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3517265"/>
            <wp:effectExtent l="0" t="0" r="63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2）插入数据项到红黑树中：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4900930"/>
            <wp:effectExtent l="0" t="0" r="127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3）计算vruntime：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032510"/>
            <wp:effectExtent l="0" t="0" r="254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4）计算调度延迟时间片：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988820"/>
            <wp:effectExtent l="0" t="0" r="317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5）计算分配时间片：</w:t>
      </w:r>
    </w:p>
    <w:p>
      <w:pPr>
        <w:numPr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692525"/>
            <wp:effectExtent l="0" t="0" r="254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回答问题：</w:t>
      </w: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简述进程优先级、nice值和权重之间的关系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答：权重跟进程nice值之间有一一对应的关系，可以通过全局数组prio_to_weight来转换，nice值越大，权重越低。而权重越低，导致Vruntime  = 实际运行时间 * nice为0的进程权重 / 进程权重算法得到的Vruntime值越高，即Vruntime增长速度越快，这样一来与运行相同时间的进程相比它所获得的cpu分配时间更少，也即优先级更低。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CFS调度器中的vruntime的基本思想是什么？是如何计算的？何时得到更新？其中的min_vruntime有什么作用？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vruntime是记录进程运行时间的虚拟时钟，用以为调度算法提供选择进程的依据。如果一个进程得以执行，随着时间的增长，其vruntime将不断增大。没有得到执行的进程vruntime不变。为了区别不同优先级的进程，优先级高的进程vruntime增长得慢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它的计算方式是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Vruntime  = 实际运行时间 * nice为0的进程权重 / 进程权重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在cfs_rq稳定的情况下</w:t>
      </w:r>
      <w:r>
        <w:rPr>
          <w:rFonts w:hint="eastAsia"/>
          <w:sz w:val="24"/>
          <w:szCs w:val="24"/>
          <w:lang w:val="en-US" w:eastAsia="zh-CN"/>
        </w:rPr>
        <w:t>，每隔一个调度延迟时间片vruntime更新一次；</w:t>
      </w:r>
      <w:r>
        <w:rPr>
          <w:rFonts w:hint="default"/>
          <w:sz w:val="24"/>
          <w:szCs w:val="24"/>
          <w:lang w:val="en-US" w:eastAsia="zh-CN"/>
        </w:rPr>
        <w:t>但是当cfs_rq发生变化，随着不断有进程enqueue/dequeue、或者改变优先级，正在执行的进程的时间片是随时在变化的。如果某一时刻，cfs发现正在执行的进程用完了它的时间片，就会</w:t>
      </w:r>
      <w:r>
        <w:rPr>
          <w:rFonts w:hint="eastAsia"/>
          <w:sz w:val="24"/>
          <w:szCs w:val="24"/>
          <w:lang w:val="en-US" w:eastAsia="zh-CN"/>
        </w:rPr>
        <w:t>更新</w:t>
      </w:r>
      <w:r>
        <w:rPr>
          <w:rFonts w:hint="default"/>
          <w:sz w:val="24"/>
          <w:szCs w:val="24"/>
          <w:lang w:val="en-US" w:eastAsia="zh-CN"/>
        </w:rPr>
        <w:t>；或者当正在执行的进程的vruntime与cfs_rq中最小的vruntime之差大于它的时间片时，也会</w:t>
      </w:r>
      <w:r>
        <w:rPr>
          <w:rFonts w:hint="eastAsia"/>
          <w:sz w:val="24"/>
          <w:szCs w:val="24"/>
          <w:lang w:val="en-US" w:eastAsia="zh-CN"/>
        </w:rPr>
        <w:t>更新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min_vruntime</w:t>
      </w:r>
      <w:r>
        <w:rPr>
          <w:rFonts w:hint="eastAsia"/>
          <w:sz w:val="24"/>
          <w:szCs w:val="24"/>
          <w:lang w:val="en-US" w:eastAsia="zh-CN"/>
        </w:rPr>
        <w:t>是用来处理溢出问题的。进程的虚拟时间vruntime是一个递增的正值，为了防止它溢出导致本末倒置的混乱，我们将红黑树中的key值用vruntime-</w:t>
      </w:r>
      <w:r>
        <w:rPr>
          <w:rFonts w:hint="default"/>
          <w:sz w:val="24"/>
          <w:szCs w:val="24"/>
          <w:lang w:val="en-US" w:eastAsia="zh-CN"/>
        </w:rPr>
        <w:t>min</w:t>
      </w:r>
      <w:r>
        <w:rPr>
          <w:rFonts w:hint="eastAsia"/>
          <w:sz w:val="24"/>
          <w:szCs w:val="24"/>
          <w:lang w:val="en-US" w:eastAsia="zh-CN"/>
        </w:rPr>
        <w:t xml:space="preserve"> - </w:t>
      </w:r>
      <w:r>
        <w:rPr>
          <w:rFonts w:hint="default"/>
          <w:sz w:val="24"/>
          <w:szCs w:val="24"/>
          <w:lang w:val="en-US" w:eastAsia="zh-CN"/>
        </w:rPr>
        <w:t>vruntime</w:t>
      </w:r>
      <w:r>
        <w:rPr>
          <w:rFonts w:hint="eastAsia"/>
          <w:sz w:val="24"/>
          <w:szCs w:val="24"/>
          <w:lang w:val="en-US" w:eastAsia="zh-CN"/>
        </w:rPr>
        <w:t>来表示。这样所有进程的key围绕在最小vruntime的周围，更加容易追踪。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（b）编译内核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编译已完成。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51120" cy="3208020"/>
            <wp:effectExtent l="0" t="0" r="0" b="762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但在执行make modules_install指令时，出现如下错误。</w:t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87830"/>
            <wp:effectExtent l="0" t="0" r="3175" b="381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还没来得及解决，我会尽快补上。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原内核上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screenfetch截图：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485390"/>
            <wp:effectExtent l="0" t="0" r="1905" b="1397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2625"/>
    <w:multiLevelType w:val="singleLevel"/>
    <w:tmpl w:val="817D262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7C9426"/>
    <w:multiLevelType w:val="singleLevel"/>
    <w:tmpl w:val="917C9426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B4FA04B8"/>
    <w:multiLevelType w:val="singleLevel"/>
    <w:tmpl w:val="B4FA04B8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B75E22DD"/>
    <w:multiLevelType w:val="singleLevel"/>
    <w:tmpl w:val="B75E22D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27DEF06"/>
    <w:multiLevelType w:val="singleLevel"/>
    <w:tmpl w:val="227DEF06"/>
    <w:lvl w:ilvl="0" w:tentative="0">
      <w:start w:val="2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5">
    <w:nsid w:val="54C5E032"/>
    <w:multiLevelType w:val="singleLevel"/>
    <w:tmpl w:val="54C5E03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6383AB59"/>
    <w:multiLevelType w:val="singleLevel"/>
    <w:tmpl w:val="6383AB5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E72E8"/>
    <w:rsid w:val="288F5D33"/>
    <w:rsid w:val="686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2019-11-03T08:53:00Z</dcterms:created>
  <dc:creator>陈子娅</dc:creator>
  <cp:lastModifiedBy>陈子娅</cp:lastModifiedBy>
  <dcterms:modified xsi:type="dcterms:W3CDTF">2019-11-03T22:41:41Z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