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11" w:rsidRPr="00D64F57" w:rsidRDefault="00FF3851" w:rsidP="00751C8C">
      <w:pPr>
        <w:spacing w:line="300" w:lineRule="auto"/>
        <w:rPr>
          <w:b/>
          <w:sz w:val="24"/>
          <w:szCs w:val="24"/>
        </w:rPr>
      </w:pPr>
      <w:r w:rsidRPr="00D64F57">
        <w:rPr>
          <w:rFonts w:hint="eastAsia"/>
          <w:b/>
          <w:sz w:val="24"/>
          <w:szCs w:val="24"/>
        </w:rPr>
        <w:t>2008</w:t>
      </w:r>
    </w:p>
    <w:p w:rsidR="002C070D" w:rsidRDefault="002C070D" w:rsidP="00751C8C">
      <w:pPr>
        <w:spacing w:line="300" w:lineRule="auto"/>
      </w:pPr>
    </w:p>
    <w:p w:rsidR="00FF3851" w:rsidRDefault="00FF3851" w:rsidP="00FF3851">
      <w:pPr>
        <w:spacing w:line="300" w:lineRule="auto"/>
      </w:pPr>
      <w:r>
        <w:t>[</w:t>
      </w:r>
      <w:r w:rsidR="00AB1274">
        <w:rPr>
          <w:rFonts w:hint="eastAsia"/>
        </w:rPr>
        <w:t>1</w:t>
      </w:r>
      <w:r>
        <w:t>]</w:t>
      </w:r>
      <w:r>
        <w:tab/>
        <w:t>Aihua Mao, Yi Li, Xiaonan Luo, Ruomei Wang, Shuxiao Wang</w:t>
      </w:r>
      <w:r>
        <w:rPr>
          <w:rFonts w:hint="eastAsia"/>
        </w:rPr>
        <w:t xml:space="preserve">, </w:t>
      </w:r>
      <w:r>
        <w:t>A CAD system for multi-style thermal functional design of clothing</w:t>
      </w:r>
      <w:r>
        <w:rPr>
          <w:rFonts w:hint="eastAsia"/>
        </w:rPr>
        <w:t>,</w:t>
      </w:r>
      <w:r>
        <w:t xml:space="preserve"> Computer-Aided Design</w:t>
      </w:r>
      <w:r>
        <w:rPr>
          <w:rFonts w:hint="eastAsia"/>
        </w:rPr>
        <w:t>, Vol.</w:t>
      </w:r>
      <w:r>
        <w:t>40</w:t>
      </w:r>
      <w:r>
        <w:rPr>
          <w:rFonts w:hint="eastAsia"/>
        </w:rPr>
        <w:t>, No.</w:t>
      </w:r>
      <w:r>
        <w:t>9</w:t>
      </w:r>
      <w:r>
        <w:rPr>
          <w:rFonts w:hint="eastAsia"/>
        </w:rPr>
        <w:t>,</w:t>
      </w:r>
      <w:r>
        <w:t xml:space="preserve"> 916-930 </w:t>
      </w:r>
      <w:r>
        <w:rPr>
          <w:rFonts w:hint="eastAsia"/>
        </w:rPr>
        <w:t xml:space="preserve">, </w:t>
      </w:r>
      <w:r>
        <w:t>2008</w:t>
      </w:r>
    </w:p>
    <w:p w:rsidR="00955120" w:rsidRDefault="004D3594" w:rsidP="00FF3851">
      <w:pPr>
        <w:spacing w:line="300" w:lineRule="auto"/>
      </w:pPr>
      <w:hyperlink r:id="rId6" w:history="1">
        <w:r w:rsidR="00955120" w:rsidRPr="00955120">
          <w:rPr>
            <w:rStyle w:val="a3"/>
          </w:rPr>
          <w:t>http://www.sciencedirect.com/science/article/pii/S0010448508001127</w:t>
        </w:r>
      </w:hyperlink>
    </w:p>
    <w:p w:rsidR="00FF3851" w:rsidRDefault="00FF3851" w:rsidP="00FF3851">
      <w:pPr>
        <w:spacing w:line="300" w:lineRule="auto"/>
      </w:pPr>
      <w:r>
        <w:t>[</w:t>
      </w:r>
      <w:r w:rsidR="00AB1274">
        <w:rPr>
          <w:rFonts w:hint="eastAsia"/>
        </w:rPr>
        <w:t>2</w:t>
      </w:r>
      <w:r>
        <w:t>]</w:t>
      </w:r>
      <w:r>
        <w:tab/>
        <w:t>Zhongxian Chen, Xiaonan Luo, Le Tan, Binghong Ye, Jiapeng Chen</w:t>
      </w:r>
      <w:r>
        <w:rPr>
          <w:rFonts w:hint="eastAsia"/>
        </w:rPr>
        <w:t xml:space="preserve">, </w:t>
      </w:r>
      <w:r>
        <w:t>Progressive Interpolation based on Catmull-Clark Subdivision Surfaces</w:t>
      </w:r>
      <w:r>
        <w:rPr>
          <w:rFonts w:hint="eastAsia"/>
        </w:rPr>
        <w:t>,</w:t>
      </w:r>
      <w:r>
        <w:t xml:space="preserve"> Comput. Graph. Forum </w:t>
      </w:r>
      <w:r>
        <w:rPr>
          <w:rFonts w:hint="eastAsia"/>
        </w:rPr>
        <w:t>Vol.</w:t>
      </w:r>
      <w:r>
        <w:t>27</w:t>
      </w:r>
      <w:r>
        <w:rPr>
          <w:rFonts w:hint="eastAsia"/>
        </w:rPr>
        <w:t>, No.</w:t>
      </w:r>
      <w:r>
        <w:t>7</w:t>
      </w:r>
      <w:r>
        <w:rPr>
          <w:rFonts w:hint="eastAsia"/>
        </w:rPr>
        <w:t>,</w:t>
      </w:r>
      <w:r>
        <w:t xml:space="preserve"> 1823-1827</w:t>
      </w:r>
      <w:r>
        <w:rPr>
          <w:rFonts w:hint="eastAsia"/>
        </w:rPr>
        <w:t xml:space="preserve">, </w:t>
      </w:r>
      <w:r>
        <w:t>2008</w:t>
      </w:r>
    </w:p>
    <w:p w:rsidR="00955120" w:rsidRDefault="004D3594" w:rsidP="00FF3851">
      <w:pPr>
        <w:spacing w:line="300" w:lineRule="auto"/>
      </w:pPr>
      <w:hyperlink r:id="rId7" w:history="1">
        <w:r w:rsidR="00955120" w:rsidRPr="00955120">
          <w:rPr>
            <w:rStyle w:val="a3"/>
          </w:rPr>
          <w:t>http://onlinelibrary.wiley.com/doi/10.1111/j.1467-8659.2008.01328.x/full</w:t>
        </w:r>
      </w:hyperlink>
    </w:p>
    <w:p w:rsidR="00FF3851" w:rsidRDefault="00FF3851" w:rsidP="00FF3851">
      <w:pPr>
        <w:spacing w:line="300" w:lineRule="auto"/>
      </w:pPr>
      <w:r>
        <w:t>[</w:t>
      </w:r>
      <w:r w:rsidR="00AB1274">
        <w:rPr>
          <w:rFonts w:hint="eastAsia"/>
        </w:rPr>
        <w:t>3</w:t>
      </w:r>
      <w:r>
        <w:t>]</w:t>
      </w:r>
      <w:r>
        <w:tab/>
        <w:t>Zhuo Shi, Shujin Lin, Xiaonan Luo, Renhong Wang</w:t>
      </w:r>
      <w:r>
        <w:rPr>
          <w:rFonts w:hint="eastAsia"/>
        </w:rPr>
        <w:t xml:space="preserve">, </w:t>
      </w:r>
      <w:r>
        <w:t>Interpolatory and Mixed Loop Schemes</w:t>
      </w:r>
      <w:r>
        <w:rPr>
          <w:rFonts w:hint="eastAsia"/>
        </w:rPr>
        <w:t>,</w:t>
      </w:r>
      <w:r>
        <w:t xml:space="preserve"> Comput. Graph. Forum </w:t>
      </w:r>
      <w:r>
        <w:rPr>
          <w:rFonts w:hint="eastAsia"/>
        </w:rPr>
        <w:t>Vol.</w:t>
      </w:r>
      <w:r>
        <w:t>27</w:t>
      </w:r>
      <w:r>
        <w:rPr>
          <w:rFonts w:hint="eastAsia"/>
        </w:rPr>
        <w:t>, No.</w:t>
      </w:r>
      <w:r>
        <w:t>7</w:t>
      </w:r>
      <w:r>
        <w:rPr>
          <w:rFonts w:hint="eastAsia"/>
        </w:rPr>
        <w:t>,</w:t>
      </w:r>
      <w:r>
        <w:t xml:space="preserve"> 1829-1835</w:t>
      </w:r>
      <w:r>
        <w:rPr>
          <w:rFonts w:hint="eastAsia"/>
        </w:rPr>
        <w:t xml:space="preserve">, </w:t>
      </w:r>
      <w:r>
        <w:t>2008</w:t>
      </w:r>
    </w:p>
    <w:p w:rsidR="00955120" w:rsidRDefault="004D3594" w:rsidP="00FF3851">
      <w:pPr>
        <w:spacing w:line="300" w:lineRule="auto"/>
      </w:pPr>
      <w:hyperlink r:id="rId8" w:history="1">
        <w:r w:rsidR="00955120" w:rsidRPr="00955120">
          <w:rPr>
            <w:rStyle w:val="a3"/>
          </w:rPr>
          <w:t>http://onlinelibrary.wiley.com/doi/10.1111/j.1467-8659.2008.01329.x/full</w:t>
        </w:r>
      </w:hyperlink>
    </w:p>
    <w:p w:rsidR="00955120" w:rsidRDefault="00955120" w:rsidP="00FF3851">
      <w:pPr>
        <w:spacing w:line="300" w:lineRule="auto"/>
      </w:pPr>
    </w:p>
    <w:p w:rsidR="00FF3851" w:rsidRDefault="00FF3851" w:rsidP="00FF3851">
      <w:pPr>
        <w:spacing w:line="300" w:lineRule="auto"/>
      </w:pPr>
      <w:r>
        <w:t>[</w:t>
      </w:r>
      <w:r w:rsidR="00AB1274">
        <w:rPr>
          <w:rFonts w:hint="eastAsia"/>
        </w:rPr>
        <w:t>4</w:t>
      </w:r>
      <w:r>
        <w:t>]</w:t>
      </w:r>
      <w:r>
        <w:tab/>
        <w:t>Shujin Lin, F</w:t>
      </w:r>
      <w:r w:rsidR="004A0698">
        <w:t>ang You, Xiaonan Luo, Zheng Li</w:t>
      </w:r>
      <w:r w:rsidR="004A0698">
        <w:rPr>
          <w:rFonts w:hint="eastAsia"/>
        </w:rPr>
        <w:t xml:space="preserve">, </w:t>
      </w:r>
      <w:r>
        <w:t>Deducing interpolating subdivision schemes from ap</w:t>
      </w:r>
      <w:r w:rsidR="004A0698">
        <w:t>proximating subdivision schemes</w:t>
      </w:r>
      <w:r w:rsidR="004A0698">
        <w:rPr>
          <w:rFonts w:hint="eastAsia"/>
        </w:rPr>
        <w:t xml:space="preserve">, </w:t>
      </w:r>
      <w:r>
        <w:t xml:space="preserve">ACM Trans. Graph. </w:t>
      </w:r>
      <w:r w:rsidR="004A0698">
        <w:rPr>
          <w:rFonts w:hint="eastAsia"/>
        </w:rPr>
        <w:t>Vol.</w:t>
      </w:r>
      <w:r w:rsidR="004A0698">
        <w:t>27</w:t>
      </w:r>
      <w:r w:rsidR="004A0698">
        <w:rPr>
          <w:rFonts w:hint="eastAsia"/>
        </w:rPr>
        <w:t>, No.</w:t>
      </w:r>
      <w:r w:rsidR="004A0698">
        <w:t>5</w:t>
      </w:r>
      <w:r w:rsidR="004A0698">
        <w:rPr>
          <w:rFonts w:hint="eastAsia"/>
        </w:rPr>
        <w:t>,</w:t>
      </w:r>
      <w:r w:rsidR="004A0698">
        <w:t xml:space="preserve"> 146:1-146:7</w:t>
      </w:r>
      <w:r w:rsidR="004A0698">
        <w:rPr>
          <w:rFonts w:hint="eastAsia"/>
        </w:rPr>
        <w:t xml:space="preserve">, </w:t>
      </w:r>
      <w:r w:rsidR="004A0698">
        <w:t>2008</w:t>
      </w:r>
    </w:p>
    <w:p w:rsidR="00955120" w:rsidRDefault="004D3594" w:rsidP="00FF3851">
      <w:pPr>
        <w:spacing w:line="300" w:lineRule="auto"/>
      </w:pPr>
      <w:hyperlink r:id="rId9" w:history="1">
        <w:r w:rsidR="00955120" w:rsidRPr="00955120">
          <w:rPr>
            <w:rStyle w:val="a3"/>
          </w:rPr>
          <w:t>http://dl.acm.org/citation.cfm?id=1409099</w:t>
        </w:r>
      </w:hyperlink>
    </w:p>
    <w:p w:rsidR="00FF3851" w:rsidRDefault="00FF3851" w:rsidP="00FF3851">
      <w:pPr>
        <w:spacing w:line="300" w:lineRule="auto"/>
      </w:pPr>
      <w:r>
        <w:t>[</w:t>
      </w:r>
      <w:r w:rsidR="00AB1274">
        <w:rPr>
          <w:rFonts w:hint="eastAsia"/>
        </w:rPr>
        <w:t>5</w:t>
      </w:r>
      <w:r w:rsidR="004A0698">
        <w:t>]</w:t>
      </w:r>
      <w:r w:rsidR="004A0698">
        <w:tab/>
        <w:t>Xiaonan Luo, Guifeng Zheng</w:t>
      </w:r>
      <w:r w:rsidR="004A0698">
        <w:rPr>
          <w:rFonts w:hint="eastAsia"/>
        </w:rPr>
        <w:t xml:space="preserve">, </w:t>
      </w:r>
      <w:r>
        <w:t>Progressive meshes transmission ov</w:t>
      </w:r>
      <w:r w:rsidR="004A0698">
        <w:t>er a wired-to-wireless network</w:t>
      </w:r>
      <w:r w:rsidR="004A0698">
        <w:rPr>
          <w:rFonts w:hint="eastAsia"/>
        </w:rPr>
        <w:t xml:space="preserve">, </w:t>
      </w:r>
      <w:r>
        <w:t xml:space="preserve">Wireless Networks </w:t>
      </w:r>
      <w:r w:rsidR="004A0698">
        <w:rPr>
          <w:rFonts w:hint="eastAsia"/>
        </w:rPr>
        <w:t>Vol.</w:t>
      </w:r>
      <w:r w:rsidR="004A0698">
        <w:t>14</w:t>
      </w:r>
      <w:r w:rsidR="004A0698">
        <w:rPr>
          <w:rFonts w:hint="eastAsia"/>
        </w:rPr>
        <w:t>, No.</w:t>
      </w:r>
      <w:r w:rsidR="004A0698">
        <w:t>1</w:t>
      </w:r>
      <w:r w:rsidR="004A0698">
        <w:rPr>
          <w:rFonts w:hint="eastAsia"/>
        </w:rPr>
        <w:t>,</w:t>
      </w:r>
      <w:r w:rsidR="004A0698">
        <w:t xml:space="preserve"> 47-53</w:t>
      </w:r>
      <w:r w:rsidR="004A0698">
        <w:rPr>
          <w:rFonts w:hint="eastAsia"/>
        </w:rPr>
        <w:t xml:space="preserve">, </w:t>
      </w:r>
      <w:r w:rsidR="004A0698">
        <w:t>2008</w:t>
      </w:r>
    </w:p>
    <w:p w:rsidR="00955120" w:rsidRDefault="004D3594" w:rsidP="00FF3851">
      <w:pPr>
        <w:spacing w:line="300" w:lineRule="auto"/>
      </w:pPr>
      <w:hyperlink r:id="rId10" w:history="1">
        <w:r w:rsidR="00955120" w:rsidRPr="00955120">
          <w:rPr>
            <w:rStyle w:val="a3"/>
          </w:rPr>
          <w:t>http://dl.acm.org/citation.cfm?id=1366332</w:t>
        </w:r>
      </w:hyperlink>
    </w:p>
    <w:p w:rsidR="0017266A" w:rsidRDefault="00FF3851" w:rsidP="00FF3851">
      <w:pPr>
        <w:spacing w:line="300" w:lineRule="auto"/>
      </w:pPr>
      <w:r>
        <w:t>[</w:t>
      </w:r>
      <w:r w:rsidR="00AB1274">
        <w:rPr>
          <w:rFonts w:hint="eastAsia"/>
        </w:rPr>
        <w:t>6</w:t>
      </w:r>
      <w:r>
        <w:t>]</w:t>
      </w:r>
      <w:r>
        <w:tab/>
        <w:t>We</w:t>
      </w:r>
      <w:r w:rsidR="00CC2FBF">
        <w:t>ishu Wei, Xiaonan Luo, Zheng Li</w:t>
      </w:r>
      <w:r w:rsidR="00CC2FBF">
        <w:rPr>
          <w:rFonts w:hint="eastAsia"/>
        </w:rPr>
        <w:t xml:space="preserve">, </w:t>
      </w:r>
      <w:r w:rsidR="0017266A" w:rsidRPr="0017266A">
        <w:t xml:space="preserve">Wei W, Luo X, Li Z. Layer-Based Mannequin Reconstruction and Parameterization from 3D Range Data[C]// Advances in Geometric Modeling and Processing, International Conference, GMP 2008, Hangzhou, China, April 23-25, 2008. Proceedings. 2008:498-504. </w:t>
      </w:r>
    </w:p>
    <w:p w:rsidR="00955120" w:rsidRDefault="004D3594" w:rsidP="00FF3851">
      <w:pPr>
        <w:spacing w:line="300" w:lineRule="auto"/>
      </w:pPr>
      <w:hyperlink r:id="rId11" w:history="1">
        <w:r w:rsidR="00955120" w:rsidRPr="00955120">
          <w:rPr>
            <w:rStyle w:val="a3"/>
          </w:rPr>
          <w:t>https://link.springer.com/chapter/10.1007%2F978-3-540-79246-8_39?LI=true</w:t>
        </w:r>
      </w:hyperlink>
    </w:p>
    <w:p w:rsidR="00183578" w:rsidRDefault="00183578" w:rsidP="00183578">
      <w:pPr>
        <w:spacing w:line="300" w:lineRule="auto"/>
      </w:pPr>
      <w:r>
        <w:t>[</w:t>
      </w:r>
      <w:r w:rsidR="00AB1274">
        <w:rPr>
          <w:rFonts w:hint="eastAsia"/>
        </w:rPr>
        <w:t>7</w:t>
      </w:r>
      <w:r>
        <w:t>]</w:t>
      </w:r>
      <w:r>
        <w:tab/>
        <w:t>Xiangping Chen, Gang Huang, Hong Mei</w:t>
      </w:r>
      <w:r w:rsidR="00A54E75" w:rsidRPr="00A54E75">
        <w:t xml:space="preserve">. Towards Automatic Verification of Web-Based SOA Applications[C]// Progress in WWW Research and Development, Asia-Pacific Web Conference, APWEB 2008, Shenyang, China, April 26-28, 2008. Proceedings. </w:t>
      </w:r>
      <w:r w:rsidR="002C4DCF" w:rsidRPr="002C4DCF">
        <w:t>DataBase systems and Logic Programming</w:t>
      </w:r>
      <w:bookmarkStart w:id="0" w:name="_GoBack"/>
      <w:bookmarkEnd w:id="0"/>
      <w:r w:rsidR="00A54E75" w:rsidRPr="00A54E75">
        <w:t>, 2008:528-536.</w:t>
      </w:r>
    </w:p>
    <w:p w:rsidR="00183578" w:rsidRDefault="004D3594" w:rsidP="00183578">
      <w:pPr>
        <w:spacing w:line="300" w:lineRule="auto"/>
      </w:pPr>
      <w:hyperlink r:id="rId12" w:history="1">
        <w:r w:rsidR="00955120" w:rsidRPr="00955120">
          <w:rPr>
            <w:rStyle w:val="a3"/>
          </w:rPr>
          <w:t>http://link.springer.com/content/pdf/10.1007/978-3-540-78849-2.pdf#page=545</w:t>
        </w:r>
      </w:hyperlink>
    </w:p>
    <w:p w:rsidR="00955120" w:rsidRDefault="00955120" w:rsidP="00183578">
      <w:pPr>
        <w:spacing w:line="300" w:lineRule="auto"/>
      </w:pPr>
    </w:p>
    <w:p w:rsidR="00D60EF4" w:rsidRPr="00DB439C" w:rsidRDefault="00183578" w:rsidP="00183578">
      <w:pPr>
        <w:spacing w:line="300" w:lineRule="auto"/>
        <w:rPr>
          <w:b/>
          <w:sz w:val="24"/>
          <w:szCs w:val="24"/>
        </w:rPr>
      </w:pPr>
      <w:r w:rsidRPr="00D64F57">
        <w:rPr>
          <w:rFonts w:hint="eastAsia"/>
          <w:b/>
          <w:sz w:val="24"/>
          <w:szCs w:val="24"/>
        </w:rPr>
        <w:t>2007</w:t>
      </w:r>
    </w:p>
    <w:p w:rsidR="00183578" w:rsidRDefault="00183578" w:rsidP="00183578">
      <w:pPr>
        <w:spacing w:line="300" w:lineRule="auto"/>
      </w:pPr>
      <w:r>
        <w:t>[</w:t>
      </w:r>
      <w:r w:rsidR="00AB1274">
        <w:rPr>
          <w:rFonts w:hint="eastAsia"/>
        </w:rPr>
        <w:t>1</w:t>
      </w:r>
      <w:r>
        <w:t>]</w:t>
      </w:r>
      <w:r>
        <w:tab/>
        <w:t>Zhongxian Chen, Xiaonan Luo, Ruotian Ling</w:t>
      </w:r>
      <w:r>
        <w:rPr>
          <w:rFonts w:hint="eastAsia"/>
        </w:rPr>
        <w:t xml:space="preserve">, </w:t>
      </w:r>
      <w:r>
        <w:t>An Adaptive Subdivision Method Based on Limit Surface Normal</w:t>
      </w:r>
      <w:r w:rsidR="002C070D">
        <w:rPr>
          <w:rFonts w:hint="eastAsia"/>
        </w:rPr>
        <w:t>,</w:t>
      </w:r>
      <w:r w:rsidR="00241175" w:rsidRPr="00241175">
        <w:t>International Conference on Computer-Aided Design and Computer Graphics</w:t>
      </w:r>
      <w:r>
        <w:t>2007: 65-70</w:t>
      </w:r>
    </w:p>
    <w:p w:rsidR="00D60EF4" w:rsidRDefault="004D3594" w:rsidP="00183578">
      <w:pPr>
        <w:spacing w:line="300" w:lineRule="auto"/>
      </w:pPr>
      <w:hyperlink r:id="rId13" w:history="1">
        <w:r w:rsidR="00D60EF4" w:rsidRPr="00D60EF4">
          <w:rPr>
            <w:rStyle w:val="a3"/>
          </w:rPr>
          <w:t>http://ieeexplore.ieee.org/abstract/document/4407857/</w:t>
        </w:r>
      </w:hyperlink>
    </w:p>
    <w:p w:rsidR="00183578" w:rsidRDefault="00183578" w:rsidP="00183578">
      <w:pPr>
        <w:spacing w:line="300" w:lineRule="auto"/>
      </w:pPr>
      <w:r>
        <w:lastRenderedPageBreak/>
        <w:t>[</w:t>
      </w:r>
      <w:r w:rsidR="00AB1274">
        <w:rPr>
          <w:rFonts w:hint="eastAsia"/>
        </w:rPr>
        <w:t>2</w:t>
      </w:r>
      <w:r>
        <w:t>]</w:t>
      </w:r>
      <w:r>
        <w:tab/>
        <w:t>Shujin Lin, Xiaonan Luo</w:t>
      </w:r>
      <w:r>
        <w:rPr>
          <w:rFonts w:hint="eastAsia"/>
        </w:rPr>
        <w:t xml:space="preserve">, </w:t>
      </w:r>
      <w:r>
        <w:t>A Unified Interpolatory and Approximation sqrt-3 Subdivision Scheme</w:t>
      </w:r>
      <w:r w:rsidR="002C070D">
        <w:rPr>
          <w:rFonts w:hint="eastAsia"/>
        </w:rPr>
        <w:t xml:space="preserve">, </w:t>
      </w:r>
      <w:r>
        <w:t>Eurographics (Short Papers) 2007: 1-4</w:t>
      </w:r>
    </w:p>
    <w:p w:rsidR="00D60EF4" w:rsidRDefault="004D3594" w:rsidP="00183578">
      <w:pPr>
        <w:spacing w:line="300" w:lineRule="auto"/>
      </w:pPr>
      <w:hyperlink r:id="rId14" w:history="1">
        <w:r w:rsidR="00D60EF4" w:rsidRPr="00D60EF4">
          <w:rPr>
            <w:rStyle w:val="a3"/>
          </w:rPr>
          <w:t>https://diglib.eg.org/handle/10.2312/egs.20071019.001-004</w:t>
        </w:r>
      </w:hyperlink>
    </w:p>
    <w:p w:rsidR="00183578" w:rsidRDefault="00183578" w:rsidP="00183578">
      <w:pPr>
        <w:spacing w:line="300" w:lineRule="auto"/>
      </w:pPr>
      <w:r>
        <w:t>[</w:t>
      </w:r>
      <w:r w:rsidR="00AB1274">
        <w:rPr>
          <w:rFonts w:hint="eastAsia"/>
        </w:rPr>
        <w:t>3</w:t>
      </w:r>
      <w:r>
        <w:t>]</w:t>
      </w:r>
      <w:r>
        <w:tab/>
        <w:t>Fang You, Jianmin Wang, Zibin Zheng, Jihong Jung, Chunhui Che, Xiaonan Luo, Peter Tam</w:t>
      </w:r>
      <w:r>
        <w:rPr>
          <w:rFonts w:hint="eastAsia"/>
        </w:rPr>
        <w:t xml:space="preserve">, </w:t>
      </w:r>
      <w:r>
        <w:t>RA-model: a taxonomy model of player activities in mobile MMORPGs</w:t>
      </w:r>
      <w:r w:rsidR="002C070D">
        <w:rPr>
          <w:rFonts w:hint="eastAsia"/>
        </w:rPr>
        <w:t>,</w:t>
      </w:r>
      <w:r>
        <w:t xml:space="preserve"> Mobility Conference 2007: 704-707</w:t>
      </w:r>
    </w:p>
    <w:p w:rsidR="00D60EF4" w:rsidRDefault="004D3594" w:rsidP="00183578">
      <w:pPr>
        <w:spacing w:line="300" w:lineRule="auto"/>
      </w:pPr>
      <w:hyperlink r:id="rId15" w:history="1">
        <w:r w:rsidR="00D60EF4" w:rsidRPr="00D60EF4">
          <w:rPr>
            <w:rStyle w:val="a3"/>
          </w:rPr>
          <w:t>http://doi.acm.org/10.1145/1378063.1378182</w:t>
        </w:r>
      </w:hyperlink>
    </w:p>
    <w:p w:rsidR="00183578" w:rsidRDefault="00183578" w:rsidP="00183578">
      <w:pPr>
        <w:spacing w:line="300" w:lineRule="auto"/>
      </w:pPr>
      <w:r>
        <w:t>[</w:t>
      </w:r>
      <w:r w:rsidR="00AB1274">
        <w:rPr>
          <w:rFonts w:hint="eastAsia"/>
        </w:rPr>
        <w:t>4</w:t>
      </w:r>
      <w:r>
        <w:t>]</w:t>
      </w:r>
      <w:r>
        <w:tab/>
        <w:t>Ruomei Wang, Yi Li, Xin Zhang, Xiaonan Luo</w:t>
      </w:r>
      <w:r>
        <w:rPr>
          <w:rFonts w:hint="eastAsia"/>
        </w:rPr>
        <w:t xml:space="preserve">, </w:t>
      </w:r>
      <w:r>
        <w:t>A CAD System for the Biomechanical Sensory Engineering of Clothing</w:t>
      </w:r>
      <w:r w:rsidR="002C070D">
        <w:rPr>
          <w:rFonts w:hint="eastAsia"/>
        </w:rPr>
        <w:t>,</w:t>
      </w:r>
      <w:r>
        <w:t xml:space="preserve"> Computational Textile 2007: 277-287</w:t>
      </w:r>
    </w:p>
    <w:p w:rsidR="00D60EF4" w:rsidRDefault="004D3594" w:rsidP="00183578">
      <w:pPr>
        <w:spacing w:line="300" w:lineRule="auto"/>
      </w:pPr>
      <w:hyperlink r:id="rId16" w:history="1">
        <w:r w:rsidR="00D60EF4" w:rsidRPr="00D60EF4">
          <w:rPr>
            <w:rStyle w:val="a3"/>
          </w:rPr>
          <w:t>https://doi.org/10.1007/978-3-540-70658-8_18</w:t>
        </w:r>
      </w:hyperlink>
    </w:p>
    <w:p w:rsidR="00470859" w:rsidRDefault="00470859" w:rsidP="00183578">
      <w:pPr>
        <w:spacing w:line="300" w:lineRule="auto"/>
      </w:pPr>
    </w:p>
    <w:sectPr w:rsidR="00470859" w:rsidSect="004D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E52" w:rsidRDefault="000B1E52" w:rsidP="00FF3851">
      <w:r>
        <w:separator/>
      </w:r>
    </w:p>
  </w:endnote>
  <w:endnote w:type="continuationSeparator" w:id="1">
    <w:p w:rsidR="000B1E52" w:rsidRDefault="000B1E52" w:rsidP="00FF3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E52" w:rsidRDefault="000B1E52" w:rsidP="00FF3851">
      <w:r>
        <w:separator/>
      </w:r>
    </w:p>
  </w:footnote>
  <w:footnote w:type="continuationSeparator" w:id="1">
    <w:p w:rsidR="000B1E52" w:rsidRDefault="000B1E52" w:rsidP="00FF38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611"/>
    <w:rsid w:val="000B1D3B"/>
    <w:rsid w:val="000B1E52"/>
    <w:rsid w:val="00105BAD"/>
    <w:rsid w:val="0017266A"/>
    <w:rsid w:val="00183578"/>
    <w:rsid w:val="00241175"/>
    <w:rsid w:val="00285289"/>
    <w:rsid w:val="002C070D"/>
    <w:rsid w:val="002C4DCF"/>
    <w:rsid w:val="003A5A15"/>
    <w:rsid w:val="00470859"/>
    <w:rsid w:val="004A0698"/>
    <w:rsid w:val="004D3594"/>
    <w:rsid w:val="005464E6"/>
    <w:rsid w:val="00577766"/>
    <w:rsid w:val="00751C8C"/>
    <w:rsid w:val="00774EBF"/>
    <w:rsid w:val="008F0AA8"/>
    <w:rsid w:val="00955120"/>
    <w:rsid w:val="009A36ED"/>
    <w:rsid w:val="009B7611"/>
    <w:rsid w:val="00A073EB"/>
    <w:rsid w:val="00A54E75"/>
    <w:rsid w:val="00AB1274"/>
    <w:rsid w:val="00B10E62"/>
    <w:rsid w:val="00CC2FBF"/>
    <w:rsid w:val="00D30D86"/>
    <w:rsid w:val="00D60EF4"/>
    <w:rsid w:val="00D64F57"/>
    <w:rsid w:val="00DB439C"/>
    <w:rsid w:val="00FF3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64E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464E6"/>
    <w:rPr>
      <w:color w:val="808080"/>
      <w:shd w:val="clear" w:color="auto" w:fill="E6E6E6"/>
    </w:rPr>
  </w:style>
  <w:style w:type="paragraph" w:styleId="a4">
    <w:name w:val="header"/>
    <w:basedOn w:val="a"/>
    <w:link w:val="Char"/>
    <w:uiPriority w:val="99"/>
    <w:unhideWhenUsed/>
    <w:rsid w:val="00FF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38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3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385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FF385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111/j.1467-8659.2008.01329.x/full" TargetMode="External"/><Relationship Id="rId13" Type="http://schemas.openxmlformats.org/officeDocument/2006/relationships/hyperlink" Target="http://ieeexplore.ieee.org/abstract/document/4407857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nlinelibrary.wiley.com/doi/10.1111/j.1467-8659.2008.01328.x/full" TargetMode="External"/><Relationship Id="rId12" Type="http://schemas.openxmlformats.org/officeDocument/2006/relationships/hyperlink" Target="http://link.springer.com/content/pdf/10.1007/978-3-540-78849-2.pdf%23page=54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07/978-3-540-70658-8_1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ciencedirect.com/science/article/pii/S0010448508001127" TargetMode="External"/><Relationship Id="rId11" Type="http://schemas.openxmlformats.org/officeDocument/2006/relationships/hyperlink" Target="https://link.springer.com/chapter/10.1007%2F978-3-540-79246-8_39?LI=tru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oi.acm.org/10.1145/1378063.1378182" TargetMode="External"/><Relationship Id="rId10" Type="http://schemas.openxmlformats.org/officeDocument/2006/relationships/hyperlink" Target="http://dl.acm.org/citation.cfm?id=136633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l.acm.org/citation.cfm?id=1409099" TargetMode="External"/><Relationship Id="rId14" Type="http://schemas.openxmlformats.org/officeDocument/2006/relationships/hyperlink" Target="https://diglib.eg.org/handle/10.2312/egs.20071019.001-0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苏卓</dc:creator>
  <cp:keywords/>
  <dc:description/>
  <cp:lastModifiedBy>WIN-</cp:lastModifiedBy>
  <cp:revision>25</cp:revision>
  <dcterms:created xsi:type="dcterms:W3CDTF">2017-09-02T07:20:00Z</dcterms:created>
  <dcterms:modified xsi:type="dcterms:W3CDTF">2017-09-07T14:03:00Z</dcterms:modified>
</cp:coreProperties>
</file>