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823" w:rsidRDefault="00F26648">
      <w:pPr>
        <w:pStyle w:val="1"/>
        <w:ind w:left="0"/>
        <w:jc w:val="both"/>
        <w:rPr>
          <w:rFonts w:ascii="Helvetica Neue Light" w:hAnsi="Helvetica Neue Light"/>
          <w:lang w:eastAsia="zh-CN"/>
        </w:rPr>
      </w:pPr>
      <w:r>
        <w:rPr>
          <w:rFonts w:ascii="Helvetica Neue Light" w:hAnsi="Helvetica Neue Light"/>
          <w:lang w:eastAsia="zh-CN"/>
        </w:rPr>
        <w:t>C</w:t>
      </w:r>
      <w:r>
        <w:rPr>
          <w:rFonts w:ascii="Helvetica Neue Light" w:hAnsi="Helvetica Neue Light" w:hint="eastAsia"/>
          <w:lang w:eastAsia="zh-CN"/>
        </w:rPr>
        <w:t>ompany</w:t>
      </w:r>
      <w:r>
        <w:rPr>
          <w:rFonts w:ascii="Helvetica Neue Light" w:hAnsi="Helvetica Neue Light" w:hint="eastAsia"/>
          <w:lang w:eastAsia="zh-CN"/>
        </w:rPr>
        <w:t>页：上半部分按照</w:t>
      </w:r>
      <w:r>
        <w:rPr>
          <w:rFonts w:ascii="Helvetica Neue Light" w:hAnsi="Helvetica Neue Light" w:hint="eastAsia"/>
          <w:lang w:eastAsia="zh-CN"/>
        </w:rPr>
        <w:t>1-1.pdf</w:t>
      </w:r>
      <w:r>
        <w:rPr>
          <w:rFonts w:ascii="Helvetica Neue Light" w:hAnsi="Helvetica Neue Light" w:hint="eastAsia"/>
          <w:lang w:eastAsia="zh-CN"/>
        </w:rPr>
        <w:t>内的板式照搬</w:t>
      </w:r>
      <w:r w:rsidR="00137424">
        <w:rPr>
          <w:rFonts w:ascii="Helvetica Neue Light" w:hAnsi="Helvetica Neue Light" w:hint="eastAsia"/>
          <w:lang w:eastAsia="zh-CN"/>
        </w:rPr>
        <w:t>（标题</w:t>
      </w:r>
      <w:r w:rsidR="00137424">
        <w:rPr>
          <w:rFonts w:ascii="Helvetica Neue Light" w:hAnsi="Helvetica Neue Light" w:hint="eastAsia"/>
          <w:lang w:eastAsia="zh-CN"/>
        </w:rPr>
        <w:t>company profile</w:t>
      </w:r>
      <w:r w:rsidR="00137424">
        <w:rPr>
          <w:rFonts w:ascii="Helvetica Neue Light" w:hAnsi="Helvetica Neue Light" w:hint="eastAsia"/>
          <w:lang w:eastAsia="zh-CN"/>
        </w:rPr>
        <w:t>以下部分）</w:t>
      </w:r>
      <w:r>
        <w:rPr>
          <w:rFonts w:ascii="Helvetica Neue Light" w:hAnsi="Helvetica Neue Light" w:hint="eastAsia"/>
          <w:lang w:eastAsia="zh-CN"/>
        </w:rPr>
        <w:t>，图片为</w:t>
      </w:r>
      <w:r>
        <w:rPr>
          <w:rFonts w:ascii="Helvetica Neue Light" w:hAnsi="Helvetica Neue Light" w:hint="eastAsia"/>
          <w:lang w:eastAsia="zh-CN"/>
        </w:rPr>
        <w:t>1</w:t>
      </w:r>
      <w:r w:rsidR="00A62179">
        <w:rPr>
          <w:rFonts w:ascii="Helvetica Neue Light" w:hAnsi="Helvetica Neue Light" w:hint="eastAsia"/>
          <w:lang w:eastAsia="zh-CN"/>
        </w:rPr>
        <w:t>.jpg,2.jpg,3.jpg</w:t>
      </w:r>
      <w:r>
        <w:rPr>
          <w:rFonts w:ascii="Helvetica Neue Light" w:hAnsi="Helvetica Neue Light" w:hint="eastAsia"/>
          <w:lang w:eastAsia="zh-CN"/>
        </w:rPr>
        <w:t>已经给你</w:t>
      </w:r>
      <w:r w:rsidR="00D23605">
        <w:rPr>
          <w:rFonts w:ascii="Helvetica Neue Light" w:hAnsi="Helvetica Neue Light" w:hint="eastAsia"/>
          <w:lang w:eastAsia="zh-CN"/>
        </w:rPr>
        <w:t>，长度像素已经调整成一致</w:t>
      </w:r>
      <w:r w:rsidR="00613C46">
        <w:rPr>
          <w:rFonts w:ascii="Helvetica Neue Light" w:hAnsi="Helvetica Neue Light" w:hint="eastAsia"/>
          <w:lang w:eastAsia="zh-CN"/>
        </w:rPr>
        <w:t>。</w:t>
      </w:r>
      <w:r>
        <w:rPr>
          <w:rFonts w:ascii="Helvetica Neue Light" w:hAnsi="Helvetica Neue Light" w:hint="eastAsia"/>
          <w:lang w:eastAsia="zh-CN"/>
        </w:rPr>
        <w:t>图片</w:t>
      </w:r>
      <w:r w:rsidR="00613C46">
        <w:rPr>
          <w:rFonts w:ascii="Helvetica Neue Light" w:hAnsi="Helvetica Neue Light" w:hint="eastAsia"/>
          <w:lang w:eastAsia="zh-CN"/>
        </w:rPr>
        <w:t>和文字区域</w:t>
      </w:r>
      <w:r>
        <w:rPr>
          <w:rFonts w:ascii="Helvetica Neue Light" w:hAnsi="Helvetica Neue Light" w:hint="eastAsia"/>
          <w:lang w:eastAsia="zh-CN"/>
        </w:rPr>
        <w:t>比例大小和</w:t>
      </w:r>
      <w:r>
        <w:rPr>
          <w:rFonts w:ascii="Helvetica Neue Light" w:hAnsi="Helvetica Neue Light" w:hint="eastAsia"/>
          <w:lang w:eastAsia="zh-CN"/>
        </w:rPr>
        <w:t>1-1.pdf</w:t>
      </w:r>
      <w:r>
        <w:rPr>
          <w:rFonts w:ascii="Helvetica Neue Light" w:hAnsi="Helvetica Neue Light" w:hint="eastAsia"/>
          <w:lang w:eastAsia="zh-CN"/>
        </w:rPr>
        <w:t>内的比例大小处理成类似的，该部分文字在下面。</w:t>
      </w:r>
      <w:r w:rsidR="007F19E9">
        <w:rPr>
          <w:rFonts w:ascii="Helvetica Neue Light" w:hAnsi="Helvetica Neue Light" w:hint="eastAsia"/>
          <w:lang w:eastAsia="zh-CN"/>
        </w:rPr>
        <w:t>和</w:t>
      </w:r>
      <w:r w:rsidR="007F19E9">
        <w:rPr>
          <w:rFonts w:ascii="Helvetica Neue Light" w:hAnsi="Helvetica Neue Light" w:hint="eastAsia"/>
          <w:lang w:eastAsia="zh-CN"/>
        </w:rPr>
        <w:t>1-1.pdf</w:t>
      </w:r>
      <w:r w:rsidR="007F19E9">
        <w:rPr>
          <w:rFonts w:ascii="Helvetica Neue Light" w:hAnsi="Helvetica Neue Light" w:hint="eastAsia"/>
          <w:lang w:eastAsia="zh-CN"/>
        </w:rPr>
        <w:t>保持一致，每一段首字下沉，并且使用对应颜色。</w:t>
      </w:r>
    </w:p>
    <w:p w:rsidR="00AD2823" w:rsidRDefault="00AD2823"/>
    <w:p w:rsidR="00AD2823" w:rsidRDefault="00AD2823"/>
    <w:p w:rsidR="00AD2823" w:rsidRDefault="00053068">
      <w:pPr>
        <w:rPr>
          <w:rFonts w:ascii="Helvetica Neue" w:hAnsi="Helvetica Neue"/>
          <w:b/>
        </w:rPr>
      </w:pPr>
      <w:r>
        <w:rPr>
          <w:rFonts w:ascii="Helvetica Neue" w:hAnsi="Helvetica Neue"/>
          <w:b/>
        </w:rPr>
        <w:t>Sol-Bright Technology</w:t>
      </w:r>
      <w:r>
        <w:rPr>
          <w:rFonts w:ascii="Helvetica Neue" w:hAnsi="Helvetica Neue" w:hint="eastAsia"/>
          <w:b/>
        </w:rPr>
        <w:t>：</w:t>
      </w:r>
    </w:p>
    <w:p w:rsidR="00AD2823" w:rsidRDefault="00AD2823">
      <w:pPr>
        <w:rPr>
          <w:rFonts w:ascii="Helvetica Neue Light" w:hAnsi="Helvetica Neue Light"/>
        </w:rPr>
      </w:pPr>
    </w:p>
    <w:p w:rsidR="00AD2823" w:rsidRDefault="00053068">
      <w:pPr>
        <w:rPr>
          <w:rFonts w:ascii="Helvetica Neue Light" w:hAnsi="Helvetica Neue Light"/>
        </w:rPr>
      </w:pPr>
      <w:r>
        <w:rPr>
          <w:rFonts w:ascii="Helvetica Neue Light" w:hAnsi="Helvetica Neue Light"/>
        </w:rPr>
        <w:t>We are one of the world´s</w:t>
      </w:r>
      <w:r>
        <w:rPr>
          <w:rFonts w:ascii="Helvetica Neue Light" w:hAnsi="Helvetica Neue Light" w:hint="eastAsia"/>
        </w:rPr>
        <w:t xml:space="preserve"> </w:t>
      </w:r>
      <w:r>
        <w:rPr>
          <w:rFonts w:ascii="Helvetica Neue Light" w:hAnsi="Helvetica Neue Light"/>
        </w:rPr>
        <w:t>leading professional manufacturers that builds the most practical and intelligent robot to clean photovoltaic modules.</w:t>
      </w:r>
    </w:p>
    <w:p w:rsidR="00AD2823" w:rsidRDefault="00AD2823">
      <w:pPr>
        <w:rPr>
          <w:rFonts w:ascii="Helvetica Neue Light" w:hAnsi="Helvetica Neue Light"/>
        </w:rPr>
      </w:pPr>
    </w:p>
    <w:p w:rsidR="00AD2823" w:rsidRDefault="00053068">
      <w:pPr>
        <w:rPr>
          <w:rFonts w:ascii="Helvetica Neue Light" w:hAnsi="Helvetica Neue Light"/>
        </w:rPr>
      </w:pPr>
      <w:r>
        <w:rPr>
          <w:rFonts w:ascii="Helvetica Neue Light" w:hAnsi="Helvetica Neue Light"/>
        </w:rPr>
        <w:t xml:space="preserve">We focus on value-adding and customized services in the solar industry. Our company focuses on R&amp;D and services to continuously bring the best technological solutions to our valued customers. </w:t>
      </w:r>
    </w:p>
    <w:p w:rsidR="00AD2823" w:rsidRDefault="00AD2823">
      <w:pPr>
        <w:rPr>
          <w:rFonts w:ascii="Helvetica Neue Light" w:hAnsi="Helvetica Neue Light"/>
        </w:rPr>
      </w:pPr>
    </w:p>
    <w:p w:rsidR="00AD2823" w:rsidRDefault="00053068">
      <w:pPr>
        <w:rPr>
          <w:rFonts w:ascii="Helvetica Neue Light" w:hAnsi="Helvetica Neue Light"/>
        </w:rPr>
      </w:pPr>
      <w:r>
        <w:rPr>
          <w:rFonts w:ascii="Helvetica Neue Light" w:hAnsi="Helvetica Neue Light"/>
        </w:rPr>
        <w:t xml:space="preserve">After many researches, trial and errors, Sol-Bright Technology successfully developed their first generation of intelligent cleaning robot in 2013. The advanced technology behind the innovation has obtained patents both domestically and internationally. It is also highly acknowledged by many industry experts and has been recognized at SNEC expo in 2015.  </w:t>
      </w:r>
    </w:p>
    <w:p w:rsidR="00AD2823" w:rsidRDefault="00AD2823">
      <w:pPr>
        <w:rPr>
          <w:rFonts w:ascii="Helvetica Neue Light" w:hAnsi="Helvetica Neue Light"/>
        </w:rPr>
      </w:pPr>
    </w:p>
    <w:p w:rsidR="00AD2823" w:rsidRDefault="00053068">
      <w:pPr>
        <w:rPr>
          <w:rFonts w:ascii="Helvetica Neue Light" w:hAnsi="Helvetica Neue Light"/>
        </w:rPr>
      </w:pPr>
      <w:r>
        <w:rPr>
          <w:rFonts w:ascii="Helvetica Neue Light" w:hAnsi="Helvetica Neue Light"/>
        </w:rPr>
        <w:t xml:space="preserve">Sol-Bright Technology provides the turnkey solution to utility scale solar power plants. Our team provides customized manufacturing, assembling and provides </w:t>
      </w:r>
      <w:proofErr w:type="spellStart"/>
      <w:r>
        <w:rPr>
          <w:rFonts w:ascii="Helvetica Neue Light" w:hAnsi="Helvetica Neue Light"/>
        </w:rPr>
        <w:t xml:space="preserve">on </w:t>
      </w:r>
      <w:r>
        <w:rPr>
          <w:rFonts w:ascii="Helvetica Neue Light" w:hAnsi="Helvetica Neue Light"/>
        </w:rPr>
        <w:lastRenderedPageBreak/>
        <w:t>site</w:t>
      </w:r>
      <w:proofErr w:type="spellEnd"/>
      <w:r>
        <w:rPr>
          <w:rFonts w:ascii="Helvetica Neue Light" w:hAnsi="Helvetica Neue Light"/>
        </w:rPr>
        <w:t xml:space="preserve"> installation with professional after-sales maintenance services to our customers.</w:t>
      </w:r>
    </w:p>
    <w:p w:rsidR="00AD2823" w:rsidRDefault="00AD2823">
      <w:pPr>
        <w:rPr>
          <w:rFonts w:ascii="Helvetica Neue Light" w:hAnsi="Helvetica Neue Light"/>
        </w:rPr>
      </w:pPr>
    </w:p>
    <w:p w:rsidR="00AD2823" w:rsidRDefault="00053068">
      <w:pPr>
        <w:rPr>
          <w:rFonts w:ascii="Helvetica Neue Light" w:hAnsi="Helvetica Neue Light"/>
        </w:rPr>
      </w:pPr>
      <w:r>
        <w:rPr>
          <w:rFonts w:ascii="Helvetica Neue Light" w:hAnsi="Helvetica Neue Light"/>
        </w:rPr>
        <w:t xml:space="preserve">We abide by the values of integrity, technology oriented, and continuous innovation to provide the best solution to our clients. We have committed ourselves to the mission of developing green energy resources to build a greener world for tomorrow. </w:t>
      </w:r>
    </w:p>
    <w:p w:rsidR="00AD2823" w:rsidRDefault="00AD2823"/>
    <w:p w:rsidR="00F26648" w:rsidRPr="00F26648" w:rsidRDefault="00F26648" w:rsidP="00A62179">
      <w:r>
        <w:rPr>
          <w:rFonts w:hint="eastAsia"/>
        </w:rPr>
        <w:t>下半部分</w:t>
      </w:r>
      <w:r w:rsidR="00A62179">
        <w:rPr>
          <w:rFonts w:hint="eastAsia"/>
        </w:rPr>
        <w:t>放三张图，左侧放</w:t>
      </w:r>
      <w:r w:rsidR="00A62179">
        <w:rPr>
          <w:rFonts w:hint="eastAsia"/>
        </w:rPr>
        <w:t>0.jpg</w:t>
      </w:r>
      <w:r w:rsidR="00A62179">
        <w:rPr>
          <w:rFonts w:hint="eastAsia"/>
        </w:rPr>
        <w:t>，右侧放</w:t>
      </w:r>
      <w:r w:rsidR="001B4DD8">
        <w:rPr>
          <w:rFonts w:hint="eastAsia"/>
        </w:rPr>
        <w:t>4</w:t>
      </w:r>
      <w:r w:rsidR="00A62179">
        <w:rPr>
          <w:rFonts w:hint="eastAsia"/>
        </w:rPr>
        <w:t>.jpg</w:t>
      </w:r>
      <w:r w:rsidR="00A62179">
        <w:rPr>
          <w:rFonts w:hint="eastAsia"/>
        </w:rPr>
        <w:t>和</w:t>
      </w:r>
      <w:r w:rsidR="001B4DD8">
        <w:rPr>
          <w:rFonts w:hint="eastAsia"/>
        </w:rPr>
        <w:t>5</w:t>
      </w:r>
      <w:r w:rsidR="00A62179">
        <w:rPr>
          <w:rFonts w:hint="eastAsia"/>
        </w:rPr>
        <w:t>.</w:t>
      </w:r>
      <w:r w:rsidR="00EA0C6A">
        <w:rPr>
          <w:rFonts w:hint="eastAsia"/>
        </w:rPr>
        <w:t>jpg</w:t>
      </w:r>
      <w:r w:rsidR="00A62179">
        <w:rPr>
          <w:rFonts w:hint="eastAsia"/>
        </w:rPr>
        <w:t>。</w:t>
      </w:r>
    </w:p>
    <w:p w:rsidR="00F26648" w:rsidRPr="00EA0C6A" w:rsidRDefault="00F26648">
      <w:bookmarkStart w:id="0" w:name="_GoBack"/>
      <w:bookmarkEnd w:id="0"/>
    </w:p>
    <w:sectPr w:rsidR="00F26648" w:rsidRPr="00EA0C6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FF8" w:rsidRDefault="00715FF8" w:rsidP="008728DE">
      <w:r>
        <w:separator/>
      </w:r>
    </w:p>
  </w:endnote>
  <w:endnote w:type="continuationSeparator" w:id="0">
    <w:p w:rsidR="00715FF8" w:rsidRDefault="00715FF8" w:rsidP="0087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Light">
    <w:altName w:val="微软雅黑"/>
    <w:charset w:val="00"/>
    <w:family w:val="auto"/>
    <w:pitch w:val="variable"/>
    <w:sig w:usb0="00000001" w:usb1="5000205B" w:usb2="00000002" w:usb3="00000000" w:csb0="00000007"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FF8" w:rsidRDefault="00715FF8" w:rsidP="008728DE">
      <w:r>
        <w:separator/>
      </w:r>
    </w:p>
  </w:footnote>
  <w:footnote w:type="continuationSeparator" w:id="0">
    <w:p w:rsidR="00715FF8" w:rsidRDefault="00715FF8" w:rsidP="008728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4A69"/>
    <w:multiLevelType w:val="multilevel"/>
    <w:tmpl w:val="21294A6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29B8"/>
    <w:rsid w:val="00053068"/>
    <w:rsid w:val="00137424"/>
    <w:rsid w:val="001B23A0"/>
    <w:rsid w:val="001B4DD8"/>
    <w:rsid w:val="00381212"/>
    <w:rsid w:val="0046402B"/>
    <w:rsid w:val="005229B8"/>
    <w:rsid w:val="00613C46"/>
    <w:rsid w:val="006215F1"/>
    <w:rsid w:val="00711750"/>
    <w:rsid w:val="00715FF8"/>
    <w:rsid w:val="007F19E9"/>
    <w:rsid w:val="008728DE"/>
    <w:rsid w:val="009D40A4"/>
    <w:rsid w:val="00A62179"/>
    <w:rsid w:val="00AD2823"/>
    <w:rsid w:val="00D23605"/>
    <w:rsid w:val="00EA0C6A"/>
    <w:rsid w:val="00F26648"/>
    <w:rsid w:val="00FE0B8B"/>
    <w:rsid w:val="4399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widowControl/>
      <w:ind w:left="720"/>
      <w:contextualSpacing/>
      <w:jc w:val="left"/>
    </w:pPr>
    <w:rPr>
      <w:kern w:val="0"/>
      <w:sz w:val="24"/>
      <w:szCs w:val="24"/>
      <w:lang w:eastAsia="en-US"/>
    </w:rPr>
  </w:style>
  <w:style w:type="paragraph" w:styleId="a3">
    <w:name w:val="header"/>
    <w:basedOn w:val="a"/>
    <w:link w:val="Char"/>
    <w:unhideWhenUsed/>
    <w:rsid w:val="008728D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8728DE"/>
    <w:rPr>
      <w:rFonts w:ascii="Calibri" w:hAnsi="Calibri"/>
      <w:kern w:val="2"/>
      <w:sz w:val="18"/>
      <w:szCs w:val="18"/>
    </w:rPr>
  </w:style>
  <w:style w:type="paragraph" w:styleId="a4">
    <w:name w:val="footer"/>
    <w:basedOn w:val="a"/>
    <w:link w:val="Char0"/>
    <w:unhideWhenUsed/>
    <w:rsid w:val="008728DE"/>
    <w:pPr>
      <w:tabs>
        <w:tab w:val="center" w:pos="4153"/>
        <w:tab w:val="right" w:pos="8306"/>
      </w:tabs>
      <w:snapToGrid w:val="0"/>
      <w:jc w:val="left"/>
    </w:pPr>
    <w:rPr>
      <w:sz w:val="18"/>
      <w:szCs w:val="18"/>
    </w:rPr>
  </w:style>
  <w:style w:type="character" w:customStyle="1" w:styleId="Char0">
    <w:name w:val="页脚 Char"/>
    <w:link w:val="a4"/>
    <w:rsid w:val="008728DE"/>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下面这些文字是放在 COMPANY 那页里面的内容。</dc:title>
  <dc:creator>hw2</dc:creator>
  <cp:lastModifiedBy>wangyue</cp:lastModifiedBy>
  <cp:revision>10</cp:revision>
  <dcterms:created xsi:type="dcterms:W3CDTF">2015-05-25T01:42:00Z</dcterms:created>
  <dcterms:modified xsi:type="dcterms:W3CDTF">2015-05-28T22:36:00Z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