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中山大学数据科学与计算机学院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移动信息工程专业-人工智能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本科生实验报告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Cs w:val="28"/>
        </w:rPr>
      </w:pPr>
      <w:r>
        <w:rPr>
          <w:rFonts w:hint="eastAsia" w:ascii="华文中宋" w:hAnsi="华文中宋" w:eastAsia="华文中宋"/>
          <w:b/>
          <w:szCs w:val="28"/>
        </w:rPr>
        <w:t>（201</w:t>
      </w:r>
      <w:r>
        <w:rPr>
          <w:rFonts w:ascii="华文中宋" w:hAnsi="华文中宋" w:eastAsia="华文中宋"/>
          <w:b/>
          <w:szCs w:val="28"/>
        </w:rPr>
        <w:t>6</w:t>
      </w:r>
      <w:r>
        <w:rPr>
          <w:rFonts w:hint="eastAsia" w:ascii="华文中宋" w:hAnsi="华文中宋" w:eastAsia="华文中宋"/>
          <w:b/>
          <w:szCs w:val="28"/>
        </w:rPr>
        <w:t>学年秋季学期）</w:t>
      </w:r>
    </w:p>
    <w:p>
      <w:pPr>
        <w:pStyle w:val="19"/>
        <w:ind w:firstLine="0" w:firstLineChars="0"/>
        <w:rPr>
          <w:rFonts w:ascii="华文宋体" w:hAnsi="华文宋体" w:eastAsia="华文宋体"/>
          <w:szCs w:val="21"/>
        </w:rPr>
      </w:pPr>
    </w:p>
    <w:p>
      <w:pPr>
        <w:pStyle w:val="19"/>
        <w:ind w:firstLine="0" w:firstLineChars="0"/>
        <w:rPr>
          <w:rFonts w:ascii="华文宋体" w:hAnsi="华文宋体" w:eastAsia="华文宋体"/>
          <w:szCs w:val="21"/>
        </w:rPr>
      </w:pPr>
      <w:r>
        <w:rPr>
          <w:rFonts w:hint="eastAsia" w:ascii="华文宋体" w:hAnsi="华文宋体" w:eastAsia="华文宋体"/>
          <w:szCs w:val="21"/>
        </w:rPr>
        <w:t>课程名称：Artificial</w:t>
      </w:r>
      <w:r>
        <w:rPr>
          <w:rFonts w:ascii="华文宋体" w:hAnsi="华文宋体" w:eastAsia="华文宋体"/>
          <w:szCs w:val="21"/>
        </w:rPr>
        <w:t xml:space="preserve"> Intelligence</w:t>
      </w:r>
    </w:p>
    <w:tbl>
      <w:tblPr>
        <w:tblStyle w:val="12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M2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移动互联网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14353205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刘万里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逻辑回归算法实现：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Style w:val="26"/>
          <w:rFonts w:hint="eastAsia" w:ascii="宋体" w:hAnsi="宋体" w:eastAsia="宋体" w:cs="宋体"/>
          <w:sz w:val="21"/>
          <w:szCs w:val="21"/>
          <w:lang w:val="en-US" w:eastAsia="zh-CN" w:bidi="ar"/>
        </w:rPr>
        <w:t>本次数据集为乳腺癌诊断，标签为</w:t>
      </w:r>
      <w:r>
        <w:rPr>
          <w:rStyle w:val="27"/>
          <w:rFonts w:hint="eastAsia" w:ascii="宋体" w:hAnsi="宋体" w:eastAsia="宋体" w:cs="宋体"/>
          <w:sz w:val="21"/>
          <w:szCs w:val="21"/>
          <w:lang w:val="en-US" w:eastAsia="zh-CN" w:bidi="ar"/>
        </w:rPr>
        <w:t>0 ，</w:t>
      </w:r>
      <w:r>
        <w:rPr>
          <w:rStyle w:val="26"/>
          <w:rFonts w:hint="eastAsia" w:ascii="宋体" w:hAnsi="宋体" w:eastAsia="宋体" w:cs="宋体"/>
          <w:sz w:val="21"/>
          <w:szCs w:val="21"/>
          <w:lang w:val="en-US" w:eastAsia="zh-CN" w:bidi="ar"/>
        </w:rPr>
        <w:t xml:space="preserve">（不患病） </w:t>
      </w:r>
      <w:r>
        <w:rPr>
          <w:rStyle w:val="27"/>
          <w:rFonts w:hint="eastAsia" w:ascii="宋体" w:hAnsi="宋体" w:eastAsia="宋体" w:cs="宋体"/>
          <w:sz w:val="21"/>
          <w:szCs w:val="21"/>
          <w:lang w:val="en-US" w:eastAsia="zh-CN" w:bidi="ar"/>
        </w:rPr>
        <w:t>1</w:t>
      </w:r>
      <w:r>
        <w:rPr>
          <w:rStyle w:val="26"/>
          <w:rFonts w:hint="eastAsia" w:ascii="宋体" w:hAnsi="宋体" w:eastAsia="宋体" w:cs="宋体"/>
          <w:sz w:val="21"/>
          <w:szCs w:val="21"/>
          <w:lang w:val="en-US" w:eastAsia="zh-CN" w:bidi="ar"/>
        </w:rPr>
        <w:t>（患病）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pStyle w:val="7"/>
      </w:pPr>
      <w:r>
        <w:rPr>
          <w:rFonts w:hint="eastAsia"/>
        </w:rPr>
        <w:t>算法原理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于二元分类问题，向量的每一维对应一个权重，我们尽可能地找出这样的一个权重向量，使得可以完美地（至少也是错误率最低的）划分二元分类，通过逻辑回归的算法每次更新权重向量，直到不能再更新为止（每一维的梯度为0的时候就不会继续更新了），再使用该权重向量去划分测试样本得到测试集的分类。</w:t>
      </w:r>
    </w:p>
    <w:p>
      <w:pPr>
        <w:pStyle w:val="7"/>
      </w:pPr>
      <w:r>
        <w:rPr>
          <w:rFonts w:hint="eastAsia"/>
        </w:rPr>
        <w:t>伪代码</w:t>
      </w:r>
    </w:p>
    <w:p>
      <w:pPr>
        <w:ind w:firstLine="420" w:firstLineChars="0"/>
      </w:pPr>
      <w:r>
        <w:drawing>
          <wp:inline distT="0" distB="0" distL="114300" distR="114300">
            <wp:extent cx="2933065" cy="17621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  <w:color w:val="FF0000"/>
        </w:rPr>
        <w:t>关键</w:t>
      </w:r>
      <w:r>
        <w:rPr>
          <w:rFonts w:hint="eastAsia"/>
        </w:rPr>
        <w:t>代码截图（带注释）</w:t>
      </w:r>
    </w:p>
    <w:p>
      <w:pPr>
        <w:pStyle w:val="24"/>
        <w:numPr>
          <w:ilvl w:val="0"/>
          <w:numId w:val="0"/>
        </w:numPr>
        <w:ind w:left="4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找到正确划分的W向量：</w:t>
      </w:r>
    </w:p>
    <w:p>
      <w:pPr>
        <w:pStyle w:val="24"/>
        <w:numPr>
          <w:ilvl w:val="0"/>
          <w:numId w:val="0"/>
        </w:numPr>
        <w:ind w:left="425" w:leftChars="0"/>
      </w:pPr>
      <w:r>
        <w:drawing>
          <wp:inline distT="0" distB="0" distL="114300" distR="114300">
            <wp:extent cx="5272405" cy="2273935"/>
            <wp:effectExtent l="0" t="0" r="4445" b="1206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="425" w:leftChars="0"/>
      </w:pPr>
      <w:r>
        <w:drawing>
          <wp:inline distT="0" distB="0" distL="114300" distR="114300">
            <wp:extent cx="5272405" cy="1515745"/>
            <wp:effectExtent l="0" t="0" r="4445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="42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21840"/>
            <wp:effectExtent l="0" t="0" r="10160" b="1651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对测试集进行测试：</w:t>
      </w:r>
    </w:p>
    <w:p>
      <w:pPr>
        <w:pStyle w:val="24"/>
      </w:pPr>
      <w:r>
        <w:drawing>
          <wp:inline distT="0" distB="0" distL="114300" distR="114300">
            <wp:extent cx="5268595" cy="1894205"/>
            <wp:effectExtent l="0" t="0" r="8255" b="1079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45690"/>
            <wp:effectExtent l="0" t="0" r="6350" b="165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创新点&amp;优化（如果有）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>
      <w:pPr>
        <w:pStyle w:val="7"/>
        <w:numPr>
          <w:ilvl w:val="0"/>
          <w:numId w:val="0"/>
        </w:numPr>
      </w:pPr>
      <w:r>
        <w:rPr>
          <w:rFonts w:hint="eastAsia"/>
        </w:rPr>
        <w:t>1. 实验结果展示示例（可图可表可文字，尽量可视化）</w:t>
      </w:r>
    </w:p>
    <w:p>
      <w:pPr>
        <w:ind w:firstLine="420"/>
        <w:rPr>
          <w:rFonts w:ascii="等线" w:hAnsi="等线" w:eastAsia="等线"/>
        </w:rPr>
      </w:pPr>
      <w:r>
        <w:rPr>
          <w:rFonts w:hint="eastAsia" w:ascii="等线" w:hAnsi="等线" w:eastAsia="等线"/>
        </w:rPr>
        <w:t>(原始算法结果)</w:t>
      </w:r>
    </w:p>
    <w:p>
      <w:pPr>
        <w:ind w:firstLine="420"/>
        <w:rPr>
          <w:rFonts w:hint="eastAsia" w:ascii="等线" w:hAnsi="等线" w:eastAsia="等线"/>
        </w:rPr>
      </w:pPr>
      <w:r>
        <w:rPr>
          <w:rFonts w:hint="eastAsia" w:ascii="等线" w:hAnsi="等线" w:eastAsia="等线"/>
        </w:rPr>
        <w:fldChar w:fldCharType="begin"/>
      </w:r>
      <w:r>
        <w:rPr>
          <w:rFonts w:hint="eastAsia" w:ascii="等线" w:hAnsi="等线" w:eastAsia="等线"/>
        </w:rPr>
        <w:instrText xml:space="preserve"> HYPERLINK "\\\\请截图你们的运行结果，包含四种指标" </w:instrText>
      </w:r>
      <w:r>
        <w:rPr>
          <w:rFonts w:hint="eastAsia" w:ascii="等线" w:hAnsi="等线" w:eastAsia="等线"/>
        </w:rPr>
        <w:fldChar w:fldCharType="separate"/>
      </w:r>
      <w:r>
        <w:rPr>
          <w:rStyle w:val="11"/>
          <w:rFonts w:hint="eastAsia" w:ascii="等线" w:hAnsi="等线" w:eastAsia="等线"/>
        </w:rPr>
        <w:t>\\请截图你们的运行结果，包含四种指标</w:t>
      </w:r>
      <w:r>
        <w:rPr>
          <w:rFonts w:hint="eastAsia" w:ascii="等线" w:hAnsi="等线" w:eastAsia="等线"/>
        </w:rPr>
        <w:fldChar w:fldCharType="end"/>
      </w:r>
    </w:p>
    <w:p>
      <w:pPr>
        <w:ind w:firstLine="420"/>
        <w:rPr>
          <w:rFonts w:ascii="等线" w:hAnsi="等线" w:eastAsia="等线"/>
          <w:sz w:val="22"/>
        </w:rPr>
      </w:pPr>
      <w:r>
        <w:drawing>
          <wp:inline distT="0" distB="0" distL="114300" distR="114300">
            <wp:extent cx="5133340" cy="1962150"/>
            <wp:effectExtent l="0" t="0" r="1016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等线" w:hAnsi="等线" w:eastAsia="等线"/>
          <w:color w:val="FF0000"/>
          <w:sz w:val="22"/>
        </w:rPr>
      </w:pPr>
      <w:r>
        <w:rPr>
          <w:rFonts w:hint="eastAsia" w:ascii="等线" w:hAnsi="等线" w:eastAsia="等线"/>
          <w:color w:val="FF0000"/>
          <w:sz w:val="22"/>
        </w:rPr>
        <w:t>命名格式为：学号_姓名拼音.pdf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B6837"/>
    <w:multiLevelType w:val="multilevel"/>
    <w:tmpl w:val="433B6837"/>
    <w:lvl w:ilvl="0" w:tentative="0">
      <w:start w:val="1"/>
      <w:numFmt w:val="decimal"/>
      <w:pStyle w:val="7"/>
      <w:lvlText w:val="%1.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232D6"/>
    <w:rsid w:val="00033541"/>
    <w:rsid w:val="00033B06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4FE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5407"/>
    <w:rsid w:val="00115058"/>
    <w:rsid w:val="00115A96"/>
    <w:rsid w:val="0012086C"/>
    <w:rsid w:val="00120E65"/>
    <w:rsid w:val="00122D46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71D4"/>
    <w:rsid w:val="00170F79"/>
    <w:rsid w:val="00174A70"/>
    <w:rsid w:val="00174FF0"/>
    <w:rsid w:val="001771BC"/>
    <w:rsid w:val="00180786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2BBE"/>
    <w:rsid w:val="0027340C"/>
    <w:rsid w:val="00280EAD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20086"/>
    <w:rsid w:val="0033057E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342A"/>
    <w:rsid w:val="005540DE"/>
    <w:rsid w:val="005569C1"/>
    <w:rsid w:val="00560EFA"/>
    <w:rsid w:val="00562415"/>
    <w:rsid w:val="00573F04"/>
    <w:rsid w:val="00580218"/>
    <w:rsid w:val="00586325"/>
    <w:rsid w:val="00593DB0"/>
    <w:rsid w:val="005955F3"/>
    <w:rsid w:val="00596429"/>
    <w:rsid w:val="00596B04"/>
    <w:rsid w:val="005A37D5"/>
    <w:rsid w:val="005B0F1D"/>
    <w:rsid w:val="005B2D24"/>
    <w:rsid w:val="005B3506"/>
    <w:rsid w:val="005B4457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11C1"/>
    <w:rsid w:val="006E431A"/>
    <w:rsid w:val="006F438D"/>
    <w:rsid w:val="006F43CA"/>
    <w:rsid w:val="006F4B73"/>
    <w:rsid w:val="006F6905"/>
    <w:rsid w:val="006F6DDD"/>
    <w:rsid w:val="00706366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3BE8"/>
    <w:rsid w:val="007A57F5"/>
    <w:rsid w:val="007B0DE8"/>
    <w:rsid w:val="007B2755"/>
    <w:rsid w:val="007C09F2"/>
    <w:rsid w:val="007C0B95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42056"/>
    <w:rsid w:val="00844EEC"/>
    <w:rsid w:val="00852BD0"/>
    <w:rsid w:val="00853A01"/>
    <w:rsid w:val="008550BB"/>
    <w:rsid w:val="00857E7F"/>
    <w:rsid w:val="00863A00"/>
    <w:rsid w:val="00867256"/>
    <w:rsid w:val="00875F46"/>
    <w:rsid w:val="00882B2B"/>
    <w:rsid w:val="00892916"/>
    <w:rsid w:val="0089488F"/>
    <w:rsid w:val="00896903"/>
    <w:rsid w:val="008A572F"/>
    <w:rsid w:val="008B261D"/>
    <w:rsid w:val="008C44C7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1543"/>
    <w:rsid w:val="0091175B"/>
    <w:rsid w:val="009131CC"/>
    <w:rsid w:val="00913EBD"/>
    <w:rsid w:val="0091680E"/>
    <w:rsid w:val="00922C4B"/>
    <w:rsid w:val="00922DD5"/>
    <w:rsid w:val="00923A7E"/>
    <w:rsid w:val="00924FA5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1EBA"/>
    <w:rsid w:val="00975B78"/>
    <w:rsid w:val="00976BB1"/>
    <w:rsid w:val="00997CC0"/>
    <w:rsid w:val="009A0DE7"/>
    <w:rsid w:val="009A13B9"/>
    <w:rsid w:val="009B0008"/>
    <w:rsid w:val="009B0453"/>
    <w:rsid w:val="009B131B"/>
    <w:rsid w:val="009B3FE8"/>
    <w:rsid w:val="009B5915"/>
    <w:rsid w:val="009C2B46"/>
    <w:rsid w:val="009C2C69"/>
    <w:rsid w:val="009C5FA9"/>
    <w:rsid w:val="009C734F"/>
    <w:rsid w:val="009D557D"/>
    <w:rsid w:val="009D7B07"/>
    <w:rsid w:val="009E0479"/>
    <w:rsid w:val="009E275B"/>
    <w:rsid w:val="009E42B9"/>
    <w:rsid w:val="009F05FD"/>
    <w:rsid w:val="009F35F7"/>
    <w:rsid w:val="009F3DD0"/>
    <w:rsid w:val="009F5192"/>
    <w:rsid w:val="00A01138"/>
    <w:rsid w:val="00A0320D"/>
    <w:rsid w:val="00A07EB2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484A"/>
    <w:rsid w:val="00A6630A"/>
    <w:rsid w:val="00A66C97"/>
    <w:rsid w:val="00A67B6E"/>
    <w:rsid w:val="00A71426"/>
    <w:rsid w:val="00A73517"/>
    <w:rsid w:val="00A7409D"/>
    <w:rsid w:val="00A8083A"/>
    <w:rsid w:val="00A80DF6"/>
    <w:rsid w:val="00A82059"/>
    <w:rsid w:val="00A82959"/>
    <w:rsid w:val="00A8340D"/>
    <w:rsid w:val="00A8506E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31251"/>
    <w:rsid w:val="00B37FF2"/>
    <w:rsid w:val="00B44E37"/>
    <w:rsid w:val="00B5264D"/>
    <w:rsid w:val="00B554FE"/>
    <w:rsid w:val="00B5683B"/>
    <w:rsid w:val="00B56BC0"/>
    <w:rsid w:val="00B723D0"/>
    <w:rsid w:val="00B73AD4"/>
    <w:rsid w:val="00B80E18"/>
    <w:rsid w:val="00B85616"/>
    <w:rsid w:val="00B90C81"/>
    <w:rsid w:val="00B9210D"/>
    <w:rsid w:val="00B950FD"/>
    <w:rsid w:val="00B954C4"/>
    <w:rsid w:val="00B974D6"/>
    <w:rsid w:val="00BA094C"/>
    <w:rsid w:val="00BA1939"/>
    <w:rsid w:val="00BA37C7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F0"/>
    <w:rsid w:val="00CC6031"/>
    <w:rsid w:val="00CC67FC"/>
    <w:rsid w:val="00CD12A3"/>
    <w:rsid w:val="00CD59D5"/>
    <w:rsid w:val="00CD769B"/>
    <w:rsid w:val="00CD7E8E"/>
    <w:rsid w:val="00CE0F6A"/>
    <w:rsid w:val="00CE5D25"/>
    <w:rsid w:val="00CE6B33"/>
    <w:rsid w:val="00CF1B36"/>
    <w:rsid w:val="00CF6B24"/>
    <w:rsid w:val="00D05289"/>
    <w:rsid w:val="00D10865"/>
    <w:rsid w:val="00D1301E"/>
    <w:rsid w:val="00D20216"/>
    <w:rsid w:val="00D266FC"/>
    <w:rsid w:val="00D30A7B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7C8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F1F"/>
    <w:rsid w:val="00E16A7B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36E4"/>
    <w:rsid w:val="00EA3CE1"/>
    <w:rsid w:val="00EA4AB6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4CA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7506"/>
    <w:rsid w:val="00FA00D9"/>
    <w:rsid w:val="00FB2FFF"/>
    <w:rsid w:val="00FB7747"/>
    <w:rsid w:val="00FC22A6"/>
    <w:rsid w:val="00FC65FA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01293235"/>
    <w:rsid w:val="0DC37314"/>
    <w:rsid w:val="1DFB71F8"/>
    <w:rsid w:val="1E9D092D"/>
    <w:rsid w:val="3ACF52FB"/>
    <w:rsid w:val="3DFB39FD"/>
    <w:rsid w:val="3EED0CC5"/>
    <w:rsid w:val="467560EC"/>
    <w:rsid w:val="55522D83"/>
    <w:rsid w:val="5B384B97"/>
    <w:rsid w:val="6BB348C2"/>
    <w:rsid w:val="780B485C"/>
    <w:rsid w:val="78F32C84"/>
    <w:rsid w:val="7CDF16D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0"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6"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uiPriority w:val="99"/>
    <w:rPr>
      <w:sz w:val="18"/>
      <w:szCs w:val="18"/>
    </w:rPr>
  </w:style>
  <w:style w:type="character" w:customStyle="1" w:styleId="17">
    <w:name w:val="标题 1 字符"/>
    <w:basedOn w:val="9"/>
    <w:link w:val="2"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8">
    <w:name w:val="标题 2 字符"/>
    <w:basedOn w:val="9"/>
    <w:link w:val="3"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19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0">
    <w:name w:val="副标题 字符"/>
    <w:basedOn w:val="9"/>
    <w:link w:val="7"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1">
    <w:name w:val="网格表 4 - 着色 11"/>
    <w:basedOn w:val="12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table" w:customStyle="1" w:styleId="22">
    <w:name w:val="网格表 4 - 着色 51"/>
    <w:basedOn w:val="12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customStyle="1" w:styleId="23">
    <w:name w:val="网格表 5 深色 - 着色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BDD6EE" w:themeFill="accent1" w:themeFillTint="66"/>
      </w:tcPr>
    </w:tblStyle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Placeholder Text"/>
    <w:basedOn w:val="9"/>
    <w:semiHidden/>
    <w:uiPriority w:val="99"/>
    <w:rPr>
      <w:color w:val="808080"/>
    </w:rPr>
  </w:style>
  <w:style w:type="character" w:customStyle="1" w:styleId="26">
    <w:name w:val="fontstyle01"/>
    <w:basedOn w:val="9"/>
    <w:uiPriority w:val="0"/>
    <w:rPr>
      <w:rFonts w:hint="eastAsia" w:ascii="宋体" w:hAnsi="宋体" w:eastAsia="宋体" w:cs="宋体"/>
      <w:color w:val="000000"/>
      <w:sz w:val="80"/>
      <w:szCs w:val="80"/>
    </w:rPr>
  </w:style>
  <w:style w:type="character" w:customStyle="1" w:styleId="27">
    <w:name w:val="fontstyle11"/>
    <w:basedOn w:val="9"/>
    <w:uiPriority w:val="0"/>
    <w:rPr>
      <w:rFonts w:ascii="Calibri" w:hAnsi="Calibri" w:cs="Calibri"/>
      <w:color w:val="000000"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E4D364-17C0-4C82-8604-E04C3343F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2</Pages>
  <Words>96</Words>
  <Characters>548</Characters>
  <Lines>4</Lines>
  <Paragraphs>1</Paragraphs>
  <ScaleCrop>false</ScaleCrop>
  <LinksUpToDate>false</LinksUpToDate>
  <CharactersWithSpaces>643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2013-10-15T10:23:00Z</dcterms:created>
  <dc:creator>Xueying Zhan</dc:creator>
  <cp:lastModifiedBy>lwl</cp:lastModifiedBy>
  <cp:lastPrinted>2016-09-12T06:48:00Z</cp:lastPrinted>
  <dcterms:modified xsi:type="dcterms:W3CDTF">2016-11-13T07:38:55Z</dcterms:modified>
  <cp:revision>503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