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856C46" w:rsidP="00153B66">
      <w:pPr>
        <w:pStyle w:val="TQC4"/>
      </w:pPr>
      <w:r>
        <w:rPr>
          <w:rFonts w:hint="eastAsia"/>
        </w:rPr>
        <w:t>201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z w:val="24"/>
          <w:szCs w:val="24"/>
        </w:rPr>
        <w:t>網頁資料擷取與轉換</w:t>
      </w:r>
      <w:r w:rsidR="00153B66" w:rsidRPr="00C452B6">
        <w:rPr>
          <w:rFonts w:hint="eastAsia"/>
          <w:sz w:val="20"/>
        </w:rPr>
        <w:tab/>
      </w:r>
      <w:r w:rsidR="005259F6" w:rsidRPr="007638C7">
        <w:rPr>
          <w:rFonts w:hint="eastAsia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5259F6" w:rsidRPr="005259F6">
        <w:rPr>
          <w:rFonts w:hint="eastAsia"/>
        </w:rPr>
        <w:sym w:font="Wingdings 2" w:char="F052"/>
      </w:r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4923D2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PYD02-1.py/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PYD02-2.py/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PYD02-3.py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9A7E24">
        <w:rPr>
          <w:rFonts w:hint="eastAsia"/>
          <w:b/>
        </w:rPr>
        <w:t>2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</w:t>
      </w:r>
      <w:proofErr w:type="gramStart"/>
      <w:r w:rsidR="00613737" w:rsidRPr="009E2491">
        <w:rPr>
          <w:rFonts w:hint="eastAsia"/>
          <w:color w:val="000000" w:themeColor="text1"/>
        </w:rPr>
        <w:t>（</w:t>
      </w:r>
      <w:proofErr w:type="gramEnd"/>
      <w:r w:rsidR="00613737" w:rsidRPr="009E2491">
        <w:rPr>
          <w:rFonts w:hint="eastAsia"/>
          <w:color w:val="000000" w:themeColor="text1"/>
        </w:rPr>
        <w:t>包含本題所使用之</w:t>
      </w:r>
      <w:r w:rsidR="00250040">
        <w:rPr>
          <w:rFonts w:hint="eastAsia"/>
          <w:b/>
          <w:color w:val="000000" w:themeColor="text1"/>
        </w:rPr>
        <w:t>input</w:t>
      </w:r>
      <w:r w:rsidR="009E2491" w:rsidRPr="009E2491">
        <w:rPr>
          <w:b/>
          <w:color w:val="000000" w:themeColor="text1"/>
        </w:rPr>
        <w:t>.</w:t>
      </w:r>
      <w:r w:rsidR="009A7E24">
        <w:rPr>
          <w:rFonts w:hint="eastAsia"/>
          <w:b/>
          <w:color w:val="000000" w:themeColor="text1"/>
        </w:rPr>
        <w:t>ht</w:t>
      </w:r>
      <w:r w:rsidR="00A9159D">
        <w:rPr>
          <w:rFonts w:hint="eastAsia"/>
          <w:b/>
          <w:color w:val="000000" w:themeColor="text1"/>
        </w:rPr>
        <w:t>ml</w:t>
      </w:r>
      <w:r w:rsidR="00250040">
        <w:rPr>
          <w:rFonts w:hint="eastAsia"/>
          <w:b/>
          <w:color w:val="000000" w:themeColor="text1"/>
        </w:rPr>
        <w:t>與產生之</w:t>
      </w:r>
      <w:r w:rsidR="00250040">
        <w:rPr>
          <w:rFonts w:hint="eastAsia"/>
          <w:b/>
          <w:color w:val="000000" w:themeColor="text1"/>
        </w:rPr>
        <w:t>output.csv</w:t>
      </w:r>
      <w:proofErr w:type="gramStart"/>
      <w:r w:rsidR="00613737" w:rsidRPr="009E2491">
        <w:rPr>
          <w:rFonts w:hint="eastAsia"/>
          <w:color w:val="000000" w:themeColor="text1"/>
        </w:rPr>
        <w:t>）</w:t>
      </w:r>
      <w:proofErr w:type="gramEnd"/>
      <w:r w:rsidR="00613737" w:rsidRPr="009E2491">
        <w:rPr>
          <w:rFonts w:hint="eastAsia"/>
          <w:color w:val="000000" w:themeColor="text1"/>
        </w:rPr>
        <w:t>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，</w:t>
      </w:r>
      <w:r w:rsidR="00250040">
        <w:rPr>
          <w:rFonts w:hint="eastAsia"/>
          <w:b/>
          <w:color w:val="000000" w:themeColor="text1"/>
        </w:rPr>
        <w:t>output.csv</w:t>
      </w:r>
      <w:r w:rsidR="00472580">
        <w:rPr>
          <w:rFonts w:hint="eastAsia"/>
        </w:rPr>
        <w:t>檔案</w:t>
      </w:r>
      <w:r w:rsidR="00472580">
        <w:t>需為</w:t>
      </w:r>
      <w:r w:rsidR="00472580">
        <w:t>UTF</w:t>
      </w:r>
      <w:r w:rsidR="00472580">
        <w:rPr>
          <w:rFonts w:hint="eastAsia"/>
        </w:rPr>
        <w:t>-8</w:t>
      </w:r>
      <w:r w:rsidR="00472580">
        <w:rPr>
          <w:rFonts w:hint="eastAsia"/>
        </w:rPr>
        <w:t>編</w:t>
      </w:r>
      <w:r w:rsidR="00472580">
        <w:t>碼</w:t>
      </w:r>
      <w:r w:rsidR="00472580">
        <w:rPr>
          <w:rFonts w:hint="eastAsia"/>
        </w:rPr>
        <w:t>格</w:t>
      </w:r>
      <w:r w:rsidR="00472580">
        <w:t>式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A01098" w:rsidRDefault="002172C2" w:rsidP="004923D2">
      <w:pPr>
        <w:pStyle w:val="TQC10"/>
        <w:numPr>
          <w:ilvl w:val="1"/>
          <w:numId w:val="3"/>
        </w:numPr>
        <w:jc w:val="left"/>
      </w:pPr>
      <w:r w:rsidRPr="002172C2">
        <w:rPr>
          <w:rFonts w:hint="eastAsia"/>
        </w:rPr>
        <w:t>請撰寫</w:t>
      </w:r>
      <w:proofErr w:type="gramStart"/>
      <w:r w:rsidRPr="002172C2">
        <w:rPr>
          <w:rFonts w:hint="eastAsia"/>
        </w:rPr>
        <w:t>一</w:t>
      </w:r>
      <w:proofErr w:type="gramEnd"/>
      <w:r w:rsidRPr="002172C2">
        <w:rPr>
          <w:rFonts w:hint="eastAsia"/>
        </w:rPr>
        <w:t>程式，讀取</w:t>
      </w:r>
      <w:r w:rsidR="009A7E24">
        <w:rPr>
          <w:rFonts w:hint="eastAsia"/>
        </w:rPr>
        <w:t>file:</w:t>
      </w:r>
      <w:r w:rsidR="00250040" w:rsidRPr="009A7E24">
        <w:rPr>
          <w:rFonts w:hint="eastAsia"/>
        </w:rPr>
        <w:t>input</w:t>
      </w:r>
      <w:r w:rsidR="00250040" w:rsidRPr="009A7E24">
        <w:t>.</w:t>
      </w:r>
      <w:r w:rsidR="009A7E24" w:rsidRPr="009A7E24">
        <w:rPr>
          <w:rFonts w:hint="eastAsia"/>
        </w:rPr>
        <w:t>ht</w:t>
      </w:r>
      <w:r w:rsidR="00A9159D" w:rsidRPr="009A7E24">
        <w:rPr>
          <w:rFonts w:hint="eastAsia"/>
        </w:rPr>
        <w:t>ml</w:t>
      </w:r>
      <w:r w:rsidRPr="002172C2">
        <w:rPr>
          <w:rFonts w:hint="eastAsia"/>
        </w:rPr>
        <w:t>（</w:t>
      </w:r>
      <w:r w:rsidR="006D6BAC">
        <w:rPr>
          <w:rFonts w:hint="eastAsia"/>
        </w:rPr>
        <w:t>此</w:t>
      </w:r>
      <w:r w:rsidR="00250040">
        <w:rPr>
          <w:rFonts w:hint="eastAsia"/>
        </w:rPr>
        <w:t>為</w:t>
      </w:r>
      <w:r w:rsidR="000B6757" w:rsidRPr="000B6757">
        <w:rPr>
          <w:rFonts w:hint="eastAsia"/>
        </w:rPr>
        <w:t>交通部中央氣象局</w:t>
      </w:r>
      <w:r w:rsidR="000B6757" w:rsidRPr="000B6757">
        <w:rPr>
          <w:rFonts w:hint="eastAsia"/>
        </w:rPr>
        <w:t>-</w:t>
      </w:r>
      <w:r w:rsidR="000B6757" w:rsidRPr="000B6757">
        <w:rPr>
          <w:rFonts w:hint="eastAsia"/>
        </w:rPr>
        <w:t>開放資料平</w:t>
      </w:r>
      <w:proofErr w:type="gramStart"/>
      <w:r w:rsidR="000B6757" w:rsidRPr="000B6757">
        <w:rPr>
          <w:rFonts w:hint="eastAsia"/>
        </w:rPr>
        <w:t>臺</w:t>
      </w:r>
      <w:proofErr w:type="gramEnd"/>
      <w:r w:rsidR="009A7E24">
        <w:rPr>
          <w:rFonts w:hint="eastAsia"/>
        </w:rPr>
        <w:t>網頁</w:t>
      </w:r>
      <w:r w:rsidR="00311FE2">
        <w:rPr>
          <w:rFonts w:hint="eastAsia"/>
        </w:rPr>
        <w:t>，本題需要從其中的</w:t>
      </w:r>
      <w:r w:rsidR="00311FE2" w:rsidRPr="00311FE2">
        <w:rPr>
          <w:rFonts w:ascii="Arial Unicode MS" w:eastAsia="Arial Unicode MS" w:hAnsi="Arial Unicode MS" w:cs="Arial Unicode MS" w:hint="eastAsia"/>
        </w:rPr>
        <w:t>「</w:t>
      </w:r>
      <w:r w:rsidR="00311FE2" w:rsidRPr="00311FE2">
        <w:t>資料</w:t>
      </w:r>
      <w:r w:rsidR="004923D2">
        <w:rPr>
          <w:rFonts w:hint="eastAsia"/>
        </w:rPr>
        <w:t>清單</w:t>
      </w:r>
      <w:r w:rsidR="00311FE2" w:rsidRPr="00311FE2">
        <w:rPr>
          <w:rFonts w:ascii="Arial Unicode MS" w:eastAsia="Arial Unicode MS" w:hAnsi="Arial Unicode MS" w:cs="Arial Unicode MS" w:hint="eastAsia"/>
        </w:rPr>
        <w:t>」</w:t>
      </w:r>
      <w:r w:rsidR="00311FE2">
        <w:rPr>
          <w:rFonts w:hint="eastAsia"/>
        </w:rPr>
        <w:t>取得資料，其中包含</w:t>
      </w:r>
      <w:r w:rsidR="004923D2" w:rsidRPr="004923D2">
        <w:rPr>
          <w:rFonts w:hint="eastAsia"/>
        </w:rPr>
        <w:t>下列項目與對應的資料編號</w:t>
      </w:r>
      <w:r w:rsidR="00311FE2">
        <w:rPr>
          <w:rFonts w:hint="eastAsia"/>
        </w:rPr>
        <w:t>等）</w:t>
      </w:r>
      <w:r w:rsidRPr="002172C2">
        <w:rPr>
          <w:rFonts w:hint="eastAsia"/>
        </w:rPr>
        <w:t>並</w:t>
      </w:r>
      <w:r w:rsidR="00250040">
        <w:rPr>
          <w:rFonts w:hint="eastAsia"/>
        </w:rPr>
        <w:t>將其中</w:t>
      </w:r>
      <w:r w:rsidR="00311FE2" w:rsidRPr="009A7E24">
        <w:t>資料</w:t>
      </w:r>
      <w:r w:rsidR="004923D2">
        <w:rPr>
          <w:rFonts w:hint="eastAsia"/>
        </w:rPr>
        <w:t>項目</w:t>
      </w:r>
      <w:r w:rsidR="00311FE2">
        <w:rPr>
          <w:rFonts w:hint="eastAsia"/>
        </w:rPr>
        <w:t>、</w:t>
      </w:r>
      <w:r w:rsidR="004923D2" w:rsidRPr="004923D2">
        <w:rPr>
          <w:rFonts w:hint="eastAsia"/>
        </w:rPr>
        <w:t>對應的資料編號</w:t>
      </w:r>
      <w:r w:rsidR="006D6BAC">
        <w:rPr>
          <w:rFonts w:hint="eastAsia"/>
        </w:rPr>
        <w:t>等</w:t>
      </w:r>
      <w:r w:rsidR="004923D2">
        <w:rPr>
          <w:rFonts w:hint="eastAsia"/>
        </w:rPr>
        <w:t>2</w:t>
      </w:r>
      <w:r w:rsidR="00311FE2">
        <w:rPr>
          <w:rFonts w:hint="eastAsia"/>
        </w:rPr>
        <w:t>4</w:t>
      </w:r>
      <w:r w:rsidR="006D6BAC">
        <w:rPr>
          <w:rFonts w:hint="eastAsia"/>
        </w:rPr>
        <w:t>個欄位轉存為</w:t>
      </w:r>
      <w:r w:rsidR="006D6BAC" w:rsidRPr="009A7E24">
        <w:rPr>
          <w:rFonts w:hint="eastAsia"/>
        </w:rPr>
        <w:t>output.csv</w:t>
      </w:r>
      <w:r w:rsidRPr="002172C2">
        <w:rPr>
          <w:rFonts w:hint="eastAsia"/>
        </w:rPr>
        <w:t>。</w:t>
      </w:r>
    </w:p>
    <w:p w:rsidR="00F77999" w:rsidRDefault="00F77999" w:rsidP="00F77999">
      <w:pPr>
        <w:pStyle w:val="TQC10"/>
        <w:numPr>
          <w:ilvl w:val="0"/>
          <w:numId w:val="33"/>
        </w:numPr>
        <w:ind w:firstLine="15"/>
      </w:pPr>
      <w:r>
        <w:rPr>
          <w:rFonts w:hint="eastAsia"/>
        </w:rPr>
        <w:t>提</w:t>
      </w:r>
      <w:r>
        <w:t>示：</w:t>
      </w:r>
      <w:r w:rsidR="006D6BAC">
        <w:rPr>
          <w:rFonts w:hint="eastAsia"/>
        </w:rPr>
        <w:t>只需要</w:t>
      </w:r>
      <w:r w:rsidRPr="00D153DC">
        <w:rPr>
          <w:rFonts w:hint="eastAsia"/>
        </w:rPr>
        <w:t>輸出</w:t>
      </w:r>
      <w:r w:rsidR="006D6BAC">
        <w:rPr>
          <w:rFonts w:hint="eastAsia"/>
        </w:rPr>
        <w:t>資料，不需要輸出欄位名稱</w:t>
      </w:r>
      <w:r>
        <w:rPr>
          <w:rFonts w:hint="eastAsia"/>
        </w:rPr>
        <w:t>。</w:t>
      </w:r>
    </w:p>
    <w:p w:rsidR="006D581C" w:rsidRDefault="006D581C" w:rsidP="006D581C">
      <w:pPr>
        <w:pStyle w:val="TQC1"/>
        <w:keepLines/>
        <w:numPr>
          <w:ilvl w:val="0"/>
          <w:numId w:val="7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6D581C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2172C2">
        <w:rPr>
          <w:rFonts w:hint="eastAsia"/>
        </w:rPr>
        <w:t>讀取</w:t>
      </w:r>
      <w:r w:rsidR="00311FE2">
        <w:rPr>
          <w:rFonts w:hint="eastAsia"/>
        </w:rPr>
        <w:t>file:</w:t>
      </w:r>
      <w:r w:rsidR="00250040">
        <w:rPr>
          <w:rFonts w:hint="eastAsia"/>
          <w:b/>
          <w:color w:val="000000" w:themeColor="text1"/>
        </w:rPr>
        <w:t>input</w:t>
      </w:r>
      <w:r w:rsidR="00250040" w:rsidRPr="009E2491">
        <w:rPr>
          <w:b/>
          <w:color w:val="000000" w:themeColor="text1"/>
        </w:rPr>
        <w:t>.</w:t>
      </w:r>
      <w:r w:rsidR="00A9159D">
        <w:rPr>
          <w:rFonts w:hint="eastAsia"/>
          <w:b/>
          <w:color w:val="000000" w:themeColor="text1"/>
        </w:rPr>
        <w:t>xml</w:t>
      </w:r>
      <w:r w:rsidRPr="00C74586">
        <w:rPr>
          <w:rFonts w:hint="eastAsia"/>
        </w:rPr>
        <w:t>（</w:t>
      </w:r>
      <w:r w:rsidR="006D6BAC">
        <w:rPr>
          <w:rFonts w:hint="eastAsia"/>
        </w:rPr>
        <w:t>此為</w:t>
      </w:r>
      <w:r w:rsidR="004923D2">
        <w:rPr>
          <w:rFonts w:hint="eastAsia"/>
        </w:rPr>
        <w:t>此為</w:t>
      </w:r>
      <w:r w:rsidR="004923D2" w:rsidRPr="000B6757">
        <w:rPr>
          <w:rFonts w:hint="eastAsia"/>
        </w:rPr>
        <w:t>交通部中央氣象局</w:t>
      </w:r>
      <w:r w:rsidR="004923D2" w:rsidRPr="000B6757">
        <w:rPr>
          <w:rFonts w:hint="eastAsia"/>
        </w:rPr>
        <w:t>-</w:t>
      </w:r>
      <w:r w:rsidR="004923D2" w:rsidRPr="000B6757">
        <w:rPr>
          <w:rFonts w:hint="eastAsia"/>
        </w:rPr>
        <w:t>開放資料平</w:t>
      </w:r>
      <w:proofErr w:type="gramStart"/>
      <w:r w:rsidR="004923D2" w:rsidRPr="000B6757">
        <w:rPr>
          <w:rFonts w:hint="eastAsia"/>
        </w:rPr>
        <w:t>臺</w:t>
      </w:r>
      <w:proofErr w:type="gramEnd"/>
      <w:r w:rsidR="004923D2">
        <w:rPr>
          <w:rFonts w:hint="eastAsia"/>
        </w:rPr>
        <w:t>網頁</w:t>
      </w:r>
      <w:r w:rsidR="006D6BAC">
        <w:rPr>
          <w:rFonts w:hint="eastAsia"/>
        </w:rPr>
        <w:t>，</w:t>
      </w:r>
      <w:r w:rsidR="00311FE2">
        <w:rPr>
          <w:rFonts w:hint="eastAsia"/>
        </w:rPr>
        <w:t>網頁內容</w:t>
      </w:r>
      <w:r w:rsidR="006D6BAC">
        <w:rPr>
          <w:rFonts w:hint="eastAsia"/>
        </w:rPr>
        <w:t>說明如設計說明</w:t>
      </w:r>
      <w:r w:rsidR="006D6BAC">
        <w:rPr>
          <w:rFonts w:hint="eastAsia"/>
        </w:rPr>
        <w:t>(1)</w:t>
      </w:r>
      <w:r w:rsidRPr="002172C2">
        <w:rPr>
          <w:rFonts w:hint="eastAsia"/>
        </w:rPr>
        <w:t>）</w:t>
      </w:r>
      <w:r w:rsidR="00777181">
        <w:rPr>
          <w:rFonts w:hint="eastAsia"/>
        </w:rPr>
        <w:t>，該網頁如下：</w:t>
      </w:r>
    </w:p>
    <w:p w:rsidR="00777181" w:rsidRDefault="004923D2" w:rsidP="00777181">
      <w:pPr>
        <w:shd w:val="clear" w:color="auto" w:fill="D9D9D9" w:themeFill="background1" w:themeFillShade="D9"/>
        <w:spacing w:before="60" w:after="60" w:line="240" w:lineRule="auto"/>
        <w:ind w:leftChars="413" w:left="991"/>
      </w:pPr>
      <w:r>
        <w:rPr>
          <w:noProof/>
        </w:rPr>
        <w:lastRenderedPageBreak/>
        <w:drawing>
          <wp:inline distT="0" distB="0" distL="0" distR="0" wp14:anchorId="07D63C13" wp14:editId="566E975D">
            <wp:extent cx="4064000" cy="3885016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3726" r="52696" b="5882"/>
                    <a:stretch/>
                  </pic:blipFill>
                  <pic:spPr bwMode="auto">
                    <a:xfrm>
                      <a:off x="0" y="0"/>
                      <a:ext cx="4066491" cy="3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777181" w:rsidRDefault="0004396A" w:rsidP="004923D2">
      <w:pPr>
        <w:shd w:val="clear" w:color="auto" w:fill="D9D9D9" w:themeFill="background1" w:themeFillShade="D9"/>
        <w:spacing w:before="60" w:after="60" w:line="240" w:lineRule="auto"/>
        <w:ind w:leftChars="413" w:left="991"/>
      </w:pPr>
      <w:r>
        <w:rPr>
          <w:rFonts w:hint="eastAsia"/>
          <w:lang w:eastAsia="zh-HK"/>
        </w:rPr>
        <w:t>輸出</w:t>
      </w:r>
      <w:r w:rsidR="006D6BAC">
        <w:rPr>
          <w:rFonts w:hint="eastAsia"/>
          <w:b/>
          <w:color w:val="000000" w:themeColor="text1"/>
        </w:rPr>
        <w:t>output.csv</w:t>
      </w:r>
      <w:r>
        <w:rPr>
          <w:rFonts w:hint="eastAsia"/>
          <w:lang w:eastAsia="zh-HK"/>
        </w:rPr>
        <w:t>檔案中的內容</w:t>
      </w:r>
      <w:r w:rsidR="00777181">
        <w:rPr>
          <w:rFonts w:hint="eastAsia"/>
        </w:rPr>
        <w:t>如下圖中紅色框線中的欄位</w:t>
      </w:r>
      <w:r w:rsidR="004923D2">
        <w:rPr>
          <w:rFonts w:hint="eastAsia"/>
        </w:rPr>
        <w:t>(</w:t>
      </w:r>
      <w:r w:rsidR="004923D2">
        <w:rPr>
          <w:rFonts w:hint="eastAsia"/>
        </w:rPr>
        <w:t>資料清單中所有</w:t>
      </w:r>
      <w:proofErr w:type="gramStart"/>
      <w:r w:rsidR="004923D2">
        <w:rPr>
          <w:rFonts w:hint="eastAsia"/>
        </w:rPr>
        <w:t>資料均需取得</w:t>
      </w:r>
      <w:proofErr w:type="gramEnd"/>
      <w:r w:rsidR="004923D2">
        <w:rPr>
          <w:rFonts w:hint="eastAsia"/>
        </w:rPr>
        <w:t>)</w:t>
      </w:r>
      <w:r w:rsidR="00777181">
        <w:rPr>
          <w:rFonts w:hint="eastAsia"/>
        </w:rPr>
        <w:t>。</w:t>
      </w:r>
      <w:r w:rsidR="00311FE2">
        <w:br/>
      </w:r>
      <w:r w:rsidR="004923D2">
        <w:rPr>
          <w:noProof/>
        </w:rPr>
        <w:lastRenderedPageBreak/>
        <w:drawing>
          <wp:inline distT="0" distB="0" distL="0" distR="0" wp14:anchorId="05243BBD" wp14:editId="5A147835">
            <wp:extent cx="4064000" cy="3885016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3726" r="52696" b="5882"/>
                    <a:stretch/>
                  </pic:blipFill>
                  <pic:spPr bwMode="auto">
                    <a:xfrm>
                      <a:off x="0" y="0"/>
                      <a:ext cx="4066491" cy="3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181" w:rsidRDefault="00777181" w:rsidP="00777181">
      <w:pPr>
        <w:shd w:val="clear" w:color="auto" w:fill="D9D9D9" w:themeFill="background1" w:themeFillShade="D9"/>
        <w:spacing w:before="60" w:after="60" w:line="240" w:lineRule="auto"/>
        <w:ind w:leftChars="413" w:left="9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8F28B" wp14:editId="2F2D8FB8">
                <wp:simplePos x="0" y="0"/>
                <wp:positionH relativeFrom="column">
                  <wp:posOffset>632460</wp:posOffset>
                </wp:positionH>
                <wp:positionV relativeFrom="paragraph">
                  <wp:posOffset>-929640</wp:posOffset>
                </wp:positionV>
                <wp:extent cx="3994150" cy="971550"/>
                <wp:effectExtent l="0" t="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941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49.8pt;margin-top:-73.2pt;width:314.5pt;height:7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" filled="f" strokecolor="red" strokeweight="2pt"/>
            </w:pict>
          </mc:Fallback>
        </mc:AlternateContent>
      </w:r>
    </w:p>
    <w:p w:rsidR="006D581C" w:rsidRDefault="006D581C" w:rsidP="00777181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401AF3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777181">
      <w:pPr>
        <w:pStyle w:val="TQC10"/>
        <w:numPr>
          <w:ilvl w:val="1"/>
          <w:numId w:val="3"/>
        </w:numPr>
      </w:pPr>
      <w:r>
        <w:rPr>
          <w:rFonts w:hint="eastAsia"/>
        </w:rPr>
        <w:t>範例輸出</w:t>
      </w:r>
    </w:p>
    <w:p w:rsidR="004923D2" w:rsidRPr="004923D2" w:rsidRDefault="004923D2" w:rsidP="004923D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proofErr w:type="gramStart"/>
      <w:r w:rsidRPr="004923D2">
        <w:rPr>
          <w:rFonts w:eastAsia="新細明體" w:hint="eastAsia"/>
        </w:rPr>
        <w:t>一週</w:t>
      </w:r>
      <w:proofErr w:type="gramEnd"/>
      <w:r w:rsidRPr="004923D2">
        <w:rPr>
          <w:rFonts w:eastAsia="新細明體" w:hint="eastAsia"/>
        </w:rPr>
        <w:t>農業氣象預報</w:t>
      </w:r>
      <w:r w:rsidRPr="004923D2">
        <w:rPr>
          <w:rFonts w:eastAsia="新細明體" w:hint="eastAsia"/>
        </w:rPr>
        <w:t>-</w:t>
      </w:r>
      <w:r w:rsidRPr="004923D2">
        <w:rPr>
          <w:rFonts w:eastAsia="新細明體" w:hint="eastAsia"/>
        </w:rPr>
        <w:t>未來天氣概況、各地天氣預報及農事建議</w:t>
      </w:r>
      <w:r w:rsidRPr="004923D2">
        <w:rPr>
          <w:rFonts w:eastAsia="新細明體" w:hint="eastAsia"/>
        </w:rPr>
        <w:t>,F-A0010-001</w:t>
      </w:r>
      <w:r w:rsidRPr="004923D2">
        <w:rPr>
          <w:rFonts w:eastAsia="新細明體" w:hint="eastAsia"/>
        </w:rPr>
        <w:cr/>
      </w:r>
    </w:p>
    <w:p w:rsidR="004923D2" w:rsidRPr="004923D2" w:rsidRDefault="004923D2" w:rsidP="004923D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4923D2">
        <w:rPr>
          <w:rFonts w:eastAsia="新細明體" w:hint="eastAsia"/>
        </w:rPr>
        <w:t>海面天氣預報</w:t>
      </w:r>
      <w:r w:rsidRPr="004923D2">
        <w:rPr>
          <w:rFonts w:eastAsia="新細明體" w:hint="eastAsia"/>
        </w:rPr>
        <w:t>-</w:t>
      </w:r>
      <w:r w:rsidRPr="004923D2">
        <w:rPr>
          <w:rFonts w:eastAsia="新細明體" w:hint="eastAsia"/>
        </w:rPr>
        <w:t>海面天氣預報</w:t>
      </w:r>
      <w:r w:rsidRPr="004923D2">
        <w:rPr>
          <w:rFonts w:eastAsia="新細明體" w:hint="eastAsia"/>
        </w:rPr>
        <w:t>,F-A0012-001</w:t>
      </w:r>
      <w:r w:rsidRPr="004923D2">
        <w:rPr>
          <w:rFonts w:eastAsia="新細明體" w:hint="eastAsia"/>
        </w:rPr>
        <w:cr/>
      </w:r>
    </w:p>
    <w:p w:rsidR="009969F2" w:rsidRDefault="004923D2" w:rsidP="004923D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4923D2">
        <w:rPr>
          <w:rFonts w:eastAsia="新細明體" w:hint="eastAsia"/>
        </w:rPr>
        <w:t>海面天氣預報</w:t>
      </w:r>
      <w:r w:rsidRPr="004923D2">
        <w:rPr>
          <w:rFonts w:eastAsia="新細明體" w:hint="eastAsia"/>
        </w:rPr>
        <w:t>-</w:t>
      </w:r>
      <w:r w:rsidRPr="004923D2">
        <w:rPr>
          <w:rFonts w:eastAsia="新細明體" w:hint="eastAsia"/>
        </w:rPr>
        <w:t>海面天氣預報</w:t>
      </w:r>
      <w:r w:rsidRPr="004923D2">
        <w:rPr>
          <w:rFonts w:eastAsia="新細明體" w:hint="eastAsia"/>
        </w:rPr>
        <w:t>(</w:t>
      </w:r>
      <w:r w:rsidRPr="004923D2">
        <w:rPr>
          <w:rFonts w:eastAsia="新細明體" w:hint="eastAsia"/>
        </w:rPr>
        <w:t>英文版</w:t>
      </w:r>
      <w:r w:rsidRPr="004923D2">
        <w:rPr>
          <w:rFonts w:eastAsia="新細明體" w:hint="eastAsia"/>
        </w:rPr>
        <w:t>),F-A0012-002</w:t>
      </w:r>
    </w:p>
    <w:p w:rsidR="004923D2" w:rsidRPr="009969F2" w:rsidRDefault="004923D2" w:rsidP="004923D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bookmarkStart w:id="0" w:name="_GoBack"/>
      <w:bookmarkEnd w:id="0"/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lastRenderedPageBreak/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10"/>
      <w:headerReference w:type="default" r:id="rId11"/>
      <w:footerReference w:type="even" r:id="rId12"/>
      <w:footerReference w:type="default" r:id="rId13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0AD" w:rsidRDefault="00E400AD">
      <w:r>
        <w:separator/>
      </w:r>
    </w:p>
    <w:p w:rsidR="00E400AD" w:rsidRDefault="00E400AD"/>
  </w:endnote>
  <w:endnote w:type="continuationSeparator" w:id="0">
    <w:p w:rsidR="00E400AD" w:rsidRDefault="00E400AD">
      <w:r>
        <w:continuationSeparator/>
      </w:r>
    </w:p>
    <w:p w:rsidR="00E400AD" w:rsidRDefault="00E40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0AD" w:rsidRDefault="00E400AD">
      <w:r>
        <w:separator/>
      </w:r>
    </w:p>
    <w:p w:rsidR="00E400AD" w:rsidRDefault="00E400AD"/>
  </w:footnote>
  <w:footnote w:type="continuationSeparator" w:id="0">
    <w:p w:rsidR="00E400AD" w:rsidRDefault="00E400AD">
      <w:r>
        <w:continuationSeparator/>
      </w:r>
    </w:p>
    <w:p w:rsidR="00E400AD" w:rsidRDefault="00E400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4923D2">
      <w:rPr>
        <w:rFonts w:ascii="Arial" w:hAnsi="Arial" w:cs="Arial"/>
        <w:noProof/>
        <w:kern w:val="0"/>
        <w:sz w:val="22"/>
      </w:rPr>
      <w:t>144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4923D2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5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6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8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1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6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7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7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4"/>
  </w:num>
  <w:num w:numId="24">
    <w:abstractNumId w:val="9"/>
  </w:num>
  <w:num w:numId="25">
    <w:abstractNumId w:val="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  <w:num w:numId="30">
    <w:abstractNumId w:val="10"/>
  </w:num>
  <w:num w:numId="31">
    <w:abstractNumId w:val="13"/>
  </w:num>
  <w:num w:numId="32">
    <w:abstractNumId w:val="18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16E02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5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24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1FE2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3D2"/>
    <w:rsid w:val="00492EA6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51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181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6C46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4BD7"/>
    <w:rsid w:val="008B5172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A7E24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159D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12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64A3"/>
    <w:rsid w:val="00E36FF8"/>
    <w:rsid w:val="00E3789B"/>
    <w:rsid w:val="00E37B14"/>
    <w:rsid w:val="00E400AD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ADABC-159D-4801-A649-A5BAE90C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102</Words>
  <Characters>582</Characters>
  <Application>Microsoft Office Word</Application>
  <DocSecurity>0</DocSecurity>
  <Lines>4</Lines>
  <Paragraphs>1</Paragraphs>
  <ScaleCrop>false</ScaleCrop>
  <Company>CSF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10</cp:revision>
  <cp:lastPrinted>2017-12-12T07:42:00Z</cp:lastPrinted>
  <dcterms:created xsi:type="dcterms:W3CDTF">2018-06-23T01:11:00Z</dcterms:created>
  <dcterms:modified xsi:type="dcterms:W3CDTF">2018-06-28T17:04:00Z</dcterms:modified>
</cp:coreProperties>
</file>