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66" w:rsidRPr="00C452B6" w:rsidRDefault="00196361" w:rsidP="00153B66">
      <w:pPr>
        <w:pStyle w:val="TQC4"/>
      </w:pPr>
      <w:r>
        <w:rPr>
          <w:rFonts w:hint="eastAsia"/>
        </w:rPr>
        <w:t>4</w:t>
      </w:r>
      <w:r w:rsidR="00106870">
        <w:rPr>
          <w:rFonts w:hint="eastAsia"/>
        </w:rPr>
        <w:t>0</w:t>
      </w:r>
      <w:r w:rsidR="00E668C8">
        <w:t>3</w:t>
      </w:r>
      <w:r w:rsidR="00153B66" w:rsidRPr="00C452B6">
        <w:t xml:space="preserve">. </w:t>
      </w:r>
      <w:r>
        <w:rPr>
          <w:rFonts w:ascii="Adobe 仿宋 Std R" w:eastAsia="Adobe 仿宋 Std R" w:hAnsi="Adobe 仿宋 Std R" w:cs="Adobe 仿宋 Std R"/>
          <w:spacing w:val="20"/>
          <w:sz w:val="24"/>
          <w:szCs w:val="24"/>
        </w:rPr>
        <w:t>資料視覺化能力</w:t>
      </w:r>
      <w:r w:rsidR="00153B66" w:rsidRPr="00C452B6">
        <w:rPr>
          <w:rFonts w:hint="eastAsia"/>
          <w:sz w:val="20"/>
        </w:rPr>
        <w:tab/>
      </w:r>
      <w:r w:rsidR="005259F6" w:rsidRPr="007638C7">
        <w:rPr>
          <w:rFonts w:hint="eastAsia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易</w:t>
      </w:r>
      <w:r w:rsidR="005259F6" w:rsidRPr="005259F6">
        <w:rPr>
          <w:rFonts w:hint="eastAsia"/>
        </w:rPr>
        <w:sym w:font="Wingdings 2" w:char="F052"/>
      </w:r>
      <w:r w:rsidR="005259F6" w:rsidRPr="007638C7">
        <w:rPr>
          <w:rFonts w:hint="eastAsia"/>
          <w:sz w:val="18"/>
        </w:rPr>
        <w:t>中</w:t>
      </w:r>
      <w:r w:rsidR="005259F6" w:rsidRPr="005259F6">
        <w:rPr>
          <w:rFonts w:hint="eastAsia"/>
          <w:color w:val="808080" w:themeColor="background1" w:themeShade="80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難</w:t>
      </w:r>
    </w:p>
    <w:p w:rsidR="00153B66" w:rsidRPr="00BE23D1" w:rsidRDefault="00153B66" w:rsidP="002C75F3">
      <w:pPr>
        <w:pStyle w:val="TQC1"/>
        <w:numPr>
          <w:ilvl w:val="0"/>
          <w:numId w:val="14"/>
        </w:numPr>
      </w:pPr>
      <w:r>
        <w:rPr>
          <w:rFonts w:hint="eastAsia"/>
        </w:rPr>
        <w:t>題目說明：</w:t>
      </w:r>
    </w:p>
    <w:p w:rsidR="00153B66" w:rsidRPr="009E2491" w:rsidRDefault="008B099B" w:rsidP="00153B66">
      <w:pPr>
        <w:pStyle w:val="TQCc"/>
        <w:ind w:leftChars="192" w:left="461"/>
        <w:rPr>
          <w:color w:val="000000" w:themeColor="text1"/>
        </w:rPr>
      </w:pPr>
      <w:r>
        <w:rPr>
          <w:rFonts w:hint="eastAsia"/>
        </w:rPr>
        <w:t>請參考</w:t>
      </w:r>
      <w:r>
        <w:rPr>
          <w:rFonts w:hint="eastAsia"/>
          <w:b/>
          <w:color w:val="000000" w:themeColor="text1"/>
        </w:rPr>
        <w:t>PYD0</w:t>
      </w:r>
      <w:r>
        <w:rPr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-1.py/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</w:t>
      </w:r>
      <w:r>
        <w:rPr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-2.py/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</w:t>
      </w:r>
      <w:r>
        <w:rPr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-3.py</w:t>
      </w:r>
      <w:r>
        <w:rPr>
          <w:rFonts w:hint="eastAsia"/>
        </w:rPr>
        <w:t>檔案，依下列題意進行改寫作答</w:t>
      </w:r>
      <w:r w:rsidRPr="007C5914">
        <w:rPr>
          <w:rFonts w:hint="eastAsia"/>
        </w:rPr>
        <w:t>，使</w:t>
      </w:r>
      <w:r w:rsidRPr="007C5914">
        <w:t>輸出值符合題</w:t>
      </w:r>
      <w:r w:rsidRPr="007C5914">
        <w:rPr>
          <w:rFonts w:hint="eastAsia"/>
        </w:rPr>
        <w:t>意</w:t>
      </w:r>
      <w:r w:rsidRPr="007C5914">
        <w:t>要求。</w:t>
      </w:r>
      <w:r w:rsidR="00153B66" w:rsidRPr="007C5914">
        <w:t>請另存新檔為</w:t>
      </w:r>
      <w:r w:rsidR="002022B6">
        <w:rPr>
          <w:b/>
        </w:rPr>
        <w:t>PYA0</w:t>
      </w:r>
      <w:r w:rsidR="00196361">
        <w:rPr>
          <w:rFonts w:hint="eastAsia"/>
          <w:b/>
        </w:rPr>
        <w:t>4</w:t>
      </w:r>
      <w:r w:rsidR="002022B6">
        <w:rPr>
          <w:b/>
        </w:rPr>
        <w:t>.py</w:t>
      </w:r>
      <w:r w:rsidR="00613737" w:rsidRPr="009E2491">
        <w:rPr>
          <w:rFonts w:hint="eastAsia"/>
          <w:color w:val="000000" w:themeColor="text1"/>
        </w:rPr>
        <w:t>，作答完成請儲存所有檔案至</w:t>
      </w:r>
      <w:r w:rsidR="00613737" w:rsidRPr="009E2491">
        <w:rPr>
          <w:rFonts w:hint="eastAsia"/>
          <w:color w:val="000000" w:themeColor="text1"/>
        </w:rPr>
        <w:t>C:\ANS.CSF</w:t>
      </w:r>
      <w:r w:rsidR="00C71BCB">
        <w:rPr>
          <w:rFonts w:hint="eastAsia"/>
          <w:color w:val="000000" w:themeColor="text1"/>
        </w:rPr>
        <w:t>原資料夾</w:t>
      </w:r>
      <w:r w:rsidR="00613737" w:rsidRPr="009E2491">
        <w:rPr>
          <w:rFonts w:hint="eastAsia"/>
          <w:color w:val="000000" w:themeColor="text1"/>
        </w:rPr>
        <w:t>內。</w:t>
      </w:r>
    </w:p>
    <w:p w:rsidR="002810DD" w:rsidRPr="002810DD" w:rsidRDefault="00C66A30" w:rsidP="00472580">
      <w:pPr>
        <w:pStyle w:val="TQCc"/>
        <w:numPr>
          <w:ilvl w:val="0"/>
          <w:numId w:val="33"/>
        </w:numPr>
        <w:tabs>
          <w:tab w:val="left" w:pos="742"/>
        </w:tabs>
        <w:ind w:leftChars="0" w:left="1680" w:hanging="1204"/>
      </w:pPr>
      <w:r>
        <w:rPr>
          <w:rFonts w:hint="eastAsia"/>
        </w:rPr>
        <w:t>請注意：</w:t>
      </w:r>
      <w:r w:rsidR="00472580">
        <w:rPr>
          <w:rFonts w:hint="eastAsia"/>
        </w:rPr>
        <w:t>資</w:t>
      </w:r>
      <w:r w:rsidR="00472580">
        <w:t>料夾或</w:t>
      </w:r>
      <w:r w:rsidR="00472580" w:rsidRPr="002810DD">
        <w:rPr>
          <w:rFonts w:hint="eastAsia"/>
        </w:rPr>
        <w:t>程式碼中所提供的檔案路徑，不可進行變動</w:t>
      </w:r>
      <w:r w:rsidR="00472580">
        <w:rPr>
          <w:rFonts w:hint="eastAsia"/>
        </w:rPr>
        <w:t>。</w:t>
      </w:r>
    </w:p>
    <w:p w:rsidR="00153B66" w:rsidRPr="00BE23D1" w:rsidRDefault="00153B66" w:rsidP="00834CAA">
      <w:pPr>
        <w:pStyle w:val="TQC1"/>
        <w:numPr>
          <w:ilvl w:val="0"/>
          <w:numId w:val="14"/>
        </w:numPr>
      </w:pPr>
      <w:r>
        <w:rPr>
          <w:rFonts w:hint="eastAsia"/>
        </w:rPr>
        <w:t>設計說明：</w:t>
      </w:r>
    </w:p>
    <w:p w:rsidR="00A01098" w:rsidRDefault="002172C2" w:rsidP="007530B8">
      <w:pPr>
        <w:pStyle w:val="TQC10"/>
        <w:numPr>
          <w:ilvl w:val="1"/>
          <w:numId w:val="3"/>
        </w:numPr>
      </w:pPr>
      <w:r w:rsidRPr="002172C2">
        <w:rPr>
          <w:rFonts w:hint="eastAsia"/>
        </w:rPr>
        <w:t>請撰寫</w:t>
      </w:r>
      <w:proofErr w:type="gramStart"/>
      <w:r w:rsidRPr="002172C2">
        <w:rPr>
          <w:rFonts w:hint="eastAsia"/>
        </w:rPr>
        <w:t>一</w:t>
      </w:r>
      <w:proofErr w:type="gramEnd"/>
      <w:r w:rsidRPr="002172C2">
        <w:rPr>
          <w:rFonts w:hint="eastAsia"/>
        </w:rPr>
        <w:t>程式，</w:t>
      </w:r>
      <w:r w:rsidR="00BB5056">
        <w:rPr>
          <w:rFonts w:hint="eastAsia"/>
        </w:rPr>
        <w:t>根據</w:t>
      </w:r>
      <w:r w:rsidR="00196361">
        <w:rPr>
          <w:rFonts w:hint="eastAsia"/>
        </w:rPr>
        <w:t>下列要求輸出圖</w:t>
      </w:r>
      <w:r w:rsidR="00BB5056">
        <w:rPr>
          <w:rFonts w:hint="eastAsia"/>
        </w:rPr>
        <w:t>形</w:t>
      </w:r>
      <w:r w:rsidR="00196361">
        <w:rPr>
          <w:rFonts w:hint="eastAsia"/>
        </w:rPr>
        <w:t>：</w:t>
      </w:r>
      <w:r w:rsidR="00196361">
        <w:br/>
      </w:r>
      <w:r w:rsidR="00196361">
        <w:rPr>
          <w:rFonts w:hint="eastAsia"/>
        </w:rPr>
        <w:t>A.</w:t>
      </w:r>
      <w:r w:rsidR="00B43B15">
        <w:rPr>
          <w:rFonts w:hint="eastAsia"/>
        </w:rPr>
        <w:t>利用</w:t>
      </w:r>
      <w:proofErr w:type="spellStart"/>
      <w:r w:rsidR="00B43B15">
        <w:rPr>
          <w:rFonts w:hint="eastAsia"/>
        </w:rPr>
        <w:t>numpy.random</w:t>
      </w:r>
      <w:proofErr w:type="spellEnd"/>
      <w:r w:rsidR="00B43B15">
        <w:rPr>
          <w:rFonts w:hint="eastAsia"/>
        </w:rPr>
        <w:t>產生</w:t>
      </w:r>
      <w:r w:rsidR="00B43B15">
        <w:rPr>
          <w:rFonts w:hint="eastAsia"/>
        </w:rPr>
        <w:t>2</w:t>
      </w:r>
      <w:r w:rsidR="00B43B15">
        <w:rPr>
          <w:rFonts w:hint="eastAsia"/>
        </w:rPr>
        <w:t>組隨機數。第</w:t>
      </w:r>
      <w:r w:rsidR="00B43B15">
        <w:rPr>
          <w:rFonts w:hint="eastAsia"/>
        </w:rPr>
        <w:t>1</w:t>
      </w:r>
      <w:r w:rsidR="00B43B15">
        <w:rPr>
          <w:rFonts w:hint="eastAsia"/>
        </w:rPr>
        <w:t>組</w:t>
      </w:r>
      <w:r w:rsidR="00B43B15">
        <w:rPr>
          <w:rFonts w:hint="eastAsia"/>
        </w:rPr>
        <w:t>sample1</w:t>
      </w:r>
      <w:r w:rsidR="00B43B15">
        <w:rPr>
          <w:rFonts w:hint="eastAsia"/>
        </w:rPr>
        <w:t>請用正規分配</w:t>
      </w:r>
      <w:r w:rsidR="00B43B15">
        <w:rPr>
          <w:rFonts w:hint="eastAsia"/>
        </w:rPr>
        <w:t>(</w:t>
      </w:r>
      <w:r w:rsidR="00B43B15">
        <w:rPr>
          <w:rFonts w:ascii="Arial" w:hAnsi="Arial" w:cs="Arial"/>
          <w:color w:val="333333"/>
          <w:sz w:val="20"/>
          <w:szCs w:val="20"/>
          <w:shd w:val="clear" w:color="auto" w:fill="FFFFFF"/>
        </w:rPr>
        <w:t>normal (Gaussian) distribution)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，其平均值為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、標準差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0.5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、產生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1000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個值；</w:t>
      </w:r>
      <w:r w:rsidR="007530B8">
        <w:rPr>
          <w:rFonts w:hint="eastAsia"/>
        </w:rPr>
        <w:t>第</w:t>
      </w:r>
      <w:r w:rsidR="007530B8">
        <w:rPr>
          <w:rFonts w:hint="eastAsia"/>
        </w:rPr>
        <w:t>2</w:t>
      </w:r>
      <w:r w:rsidR="007530B8">
        <w:rPr>
          <w:rFonts w:hint="eastAsia"/>
        </w:rPr>
        <w:t>組</w:t>
      </w:r>
      <w:r w:rsidR="007530B8">
        <w:rPr>
          <w:rFonts w:hint="eastAsia"/>
        </w:rPr>
        <w:t>sample2</w:t>
      </w:r>
      <w:r w:rsidR="007530B8">
        <w:rPr>
          <w:rFonts w:hint="eastAsia"/>
        </w:rPr>
        <w:t>請用標準</w:t>
      </w:r>
      <w:r w:rsidR="007530B8">
        <w:rPr>
          <w:rFonts w:hint="eastAsia"/>
        </w:rPr>
        <w:t>T</w:t>
      </w:r>
      <w:r w:rsidR="007530B8">
        <w:rPr>
          <w:rFonts w:hint="eastAsia"/>
        </w:rPr>
        <w:t>分配</w:t>
      </w:r>
      <w:r w:rsidR="007530B8">
        <w:rPr>
          <w:rFonts w:hint="eastAsia"/>
        </w:rPr>
        <w:t>(</w:t>
      </w:r>
      <w:proofErr w:type="spellStart"/>
      <w:r w:rsidR="007530B8" w:rsidRPr="007530B8">
        <w:rPr>
          <w:rFonts w:ascii="Arial" w:hAnsi="Arial" w:cs="Arial"/>
          <w:color w:val="333333"/>
          <w:sz w:val="20"/>
          <w:szCs w:val="20"/>
          <w:shd w:val="clear" w:color="auto" w:fill="FFFFFF"/>
        </w:rPr>
        <w:t>standard_t</w:t>
      </w:r>
      <w:proofErr w:type="spellEnd"/>
      <w:r w:rsidR="007530B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distribution)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，其自由度為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、產生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1000</w:t>
      </w:r>
      <w:r w:rsidR="007530B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個值。</w:t>
      </w:r>
      <w:r w:rsidR="007530B8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="007530B8">
        <w:rPr>
          <w:rFonts w:hint="eastAsia"/>
        </w:rPr>
        <w:t>B.</w:t>
      </w:r>
      <w:r w:rsidR="00BB5056">
        <w:rPr>
          <w:rFonts w:hint="eastAsia"/>
        </w:rPr>
        <w:t>完成左右兩個圖，左圖為</w:t>
      </w:r>
      <w:proofErr w:type="gramStart"/>
      <w:r w:rsidR="007530B8">
        <w:rPr>
          <w:rFonts w:hint="eastAsia"/>
        </w:rPr>
        <w:t>直方</w:t>
      </w:r>
      <w:r w:rsidR="00BB5056">
        <w:rPr>
          <w:rFonts w:hint="eastAsia"/>
        </w:rPr>
        <w:t>圖</w:t>
      </w:r>
      <w:proofErr w:type="gramEnd"/>
      <w:r w:rsidR="00BB5056">
        <w:rPr>
          <w:rFonts w:hint="eastAsia"/>
        </w:rPr>
        <w:t>(</w:t>
      </w:r>
      <w:r w:rsidR="003450C5">
        <w:rPr>
          <w:rFonts w:ascii="Helvetica" w:hAnsi="Helvetica"/>
          <w:color w:val="333333"/>
          <w:sz w:val="21"/>
          <w:szCs w:val="21"/>
          <w:shd w:val="clear" w:color="auto" w:fill="FFFFFF"/>
        </w:rPr>
        <w:t>histogram</w:t>
      </w:r>
      <w:r w:rsidR="00BB5056">
        <w:rPr>
          <w:rFonts w:hint="eastAsia"/>
        </w:rPr>
        <w:t>)</w:t>
      </w:r>
      <w:r w:rsidR="00BB5056">
        <w:rPr>
          <w:rFonts w:hint="eastAsia"/>
        </w:rPr>
        <w:t>，右圖為</w:t>
      </w:r>
      <w:r w:rsidR="007530B8">
        <w:rPr>
          <w:rFonts w:hint="eastAsia"/>
        </w:rPr>
        <w:t>散佈</w:t>
      </w:r>
      <w:r w:rsidR="00BB5056">
        <w:rPr>
          <w:rFonts w:hint="eastAsia"/>
        </w:rPr>
        <w:t>圖</w:t>
      </w:r>
      <w:r w:rsidR="00BB5056">
        <w:rPr>
          <w:rFonts w:hint="eastAsia"/>
        </w:rPr>
        <w:t>(</w:t>
      </w:r>
      <w:r w:rsidR="007530B8" w:rsidRPr="007530B8">
        <w:t>scatter</w:t>
      </w:r>
      <w:r w:rsidR="00BB5056">
        <w:rPr>
          <w:rFonts w:hint="eastAsia"/>
        </w:rPr>
        <w:t xml:space="preserve">) </w:t>
      </w:r>
      <w:r w:rsidR="00196361">
        <w:rPr>
          <w:rFonts w:hint="eastAsia"/>
        </w:rPr>
        <w:br/>
      </w:r>
      <w:r w:rsidR="003450C5">
        <w:rPr>
          <w:rFonts w:hint="eastAsia"/>
        </w:rPr>
        <w:t>C</w:t>
      </w:r>
      <w:r w:rsidR="00196361">
        <w:rPr>
          <w:rFonts w:hint="eastAsia"/>
        </w:rPr>
        <w:t>.</w:t>
      </w:r>
      <w:proofErr w:type="gramStart"/>
      <w:r w:rsidR="00A31E9E">
        <w:rPr>
          <w:rFonts w:hint="eastAsia"/>
        </w:rPr>
        <w:t>直方圖</w:t>
      </w:r>
      <w:r w:rsidR="00A31E9E">
        <w:rPr>
          <w:rFonts w:hint="eastAsia"/>
        </w:rPr>
        <w:t>請疊</w:t>
      </w:r>
      <w:proofErr w:type="gramEnd"/>
      <w:r w:rsidR="00A31E9E">
        <w:rPr>
          <w:rFonts w:hint="eastAsia"/>
        </w:rPr>
        <w:t>合</w:t>
      </w:r>
      <w:r w:rsidR="00A31E9E">
        <w:rPr>
          <w:rFonts w:hint="eastAsia"/>
        </w:rPr>
        <w:t>2</w:t>
      </w:r>
      <w:r w:rsidR="00A31E9E">
        <w:rPr>
          <w:rFonts w:hint="eastAsia"/>
        </w:rPr>
        <w:t>個</w:t>
      </w:r>
      <w:r w:rsidR="00A31E9E">
        <w:rPr>
          <w:rFonts w:hint="eastAsia"/>
        </w:rPr>
        <w:t>sample</w:t>
      </w:r>
      <w:r w:rsidR="00A31E9E">
        <w:rPr>
          <w:rFonts w:hint="eastAsia"/>
        </w:rPr>
        <w:t>產生的</w:t>
      </w:r>
      <w:proofErr w:type="gramStart"/>
      <w:r w:rsidR="00A31E9E">
        <w:rPr>
          <w:rFonts w:hint="eastAsia"/>
        </w:rPr>
        <w:t>直方圖，兩圖均請</w:t>
      </w:r>
      <w:proofErr w:type="gramEnd"/>
      <w:r w:rsidR="00A31E9E">
        <w:rPr>
          <w:rFonts w:hint="eastAsia"/>
        </w:rPr>
        <w:t>在</w:t>
      </w:r>
      <w:r w:rsidR="00A31E9E">
        <w:rPr>
          <w:rFonts w:hint="eastAsia"/>
        </w:rPr>
        <w:t>-3~+3</w:t>
      </w:r>
      <w:r w:rsidR="00A31E9E">
        <w:rPr>
          <w:rFonts w:hint="eastAsia"/>
        </w:rPr>
        <w:t>間均勻間隔分為</w:t>
      </w:r>
      <w:r w:rsidR="00A31E9E">
        <w:rPr>
          <w:rFonts w:hint="eastAsia"/>
        </w:rPr>
        <w:t>100</w:t>
      </w:r>
      <w:r w:rsidR="00A31E9E">
        <w:rPr>
          <w:rFonts w:hint="eastAsia"/>
        </w:rPr>
        <w:t>格。</w:t>
      </w:r>
      <w:r w:rsidR="003450C5">
        <w:rPr>
          <w:rFonts w:hint="eastAsia"/>
        </w:rPr>
        <w:t>透明度</w:t>
      </w:r>
      <w:r w:rsidR="003450C5">
        <w:rPr>
          <w:rFonts w:hint="eastAsia"/>
        </w:rPr>
        <w:t>(alpha)</w:t>
      </w:r>
      <w:proofErr w:type="gramStart"/>
      <w:r w:rsidR="003450C5">
        <w:rPr>
          <w:rFonts w:hint="eastAsia"/>
        </w:rPr>
        <w:t>均為</w:t>
      </w:r>
      <w:proofErr w:type="gramEnd"/>
      <w:r w:rsidR="003450C5">
        <w:rPr>
          <w:rFonts w:hint="eastAsia"/>
        </w:rPr>
        <w:t>0.5</w:t>
      </w:r>
      <w:r w:rsidR="003450C5">
        <w:rPr>
          <w:rFonts w:hint="eastAsia"/>
        </w:rPr>
        <w:t>，</w:t>
      </w:r>
      <w:r w:rsidR="00A31E9E">
        <w:rPr>
          <w:rFonts w:hint="eastAsia"/>
        </w:rPr>
        <w:t>sample1</w:t>
      </w:r>
      <w:r w:rsidR="003450C5">
        <w:rPr>
          <w:rFonts w:hint="eastAsia"/>
        </w:rPr>
        <w:t>的標記為</w:t>
      </w:r>
      <w:r w:rsidR="003450C5">
        <w:rPr>
          <w:rFonts w:hint="eastAsia"/>
        </w:rPr>
        <w:t>sample 1</w:t>
      </w:r>
      <w:r w:rsidR="003450C5">
        <w:rPr>
          <w:rFonts w:hint="eastAsia"/>
        </w:rPr>
        <w:t>，</w:t>
      </w:r>
      <w:proofErr w:type="gramStart"/>
      <w:r w:rsidR="003450C5">
        <w:rPr>
          <w:rFonts w:hint="eastAsia"/>
        </w:rPr>
        <w:t>，</w:t>
      </w:r>
      <w:proofErr w:type="gramEnd"/>
      <w:r w:rsidR="003450C5">
        <w:rPr>
          <w:rFonts w:hint="eastAsia"/>
        </w:rPr>
        <w:t>sample</w:t>
      </w:r>
      <w:r w:rsidR="003450C5">
        <w:rPr>
          <w:rFonts w:hint="eastAsia"/>
        </w:rPr>
        <w:t>2</w:t>
      </w:r>
      <w:r w:rsidR="003450C5">
        <w:rPr>
          <w:rFonts w:hint="eastAsia"/>
        </w:rPr>
        <w:t>的標記為</w:t>
      </w:r>
      <w:r w:rsidR="003450C5">
        <w:rPr>
          <w:rFonts w:hint="eastAsia"/>
        </w:rPr>
        <w:t xml:space="preserve">sample </w:t>
      </w:r>
      <w:r w:rsidR="003450C5">
        <w:rPr>
          <w:rFonts w:hint="eastAsia"/>
        </w:rPr>
        <w:t>2</w:t>
      </w:r>
      <w:r w:rsidR="003450C5">
        <w:br/>
      </w:r>
      <w:r w:rsidR="00501BD8">
        <w:rPr>
          <w:rFonts w:hint="eastAsia"/>
        </w:rPr>
        <w:t>D.</w:t>
      </w:r>
      <w:r w:rsidR="003450C5">
        <w:rPr>
          <w:rFonts w:hint="eastAsia"/>
        </w:rPr>
        <w:t>散佈圖</w:t>
      </w:r>
      <w:r w:rsidR="003450C5">
        <w:rPr>
          <w:rFonts w:hint="eastAsia"/>
        </w:rPr>
        <w:t>以</w:t>
      </w:r>
      <w:r w:rsidR="003450C5">
        <w:rPr>
          <w:rFonts w:hint="eastAsia"/>
        </w:rPr>
        <w:t>sample1</w:t>
      </w:r>
      <w:r w:rsidR="003450C5">
        <w:rPr>
          <w:rFonts w:hint="eastAsia"/>
        </w:rPr>
        <w:t>作為</w:t>
      </w:r>
      <w:r w:rsidR="003450C5">
        <w:rPr>
          <w:rFonts w:hint="eastAsia"/>
        </w:rPr>
        <w:t>X</w:t>
      </w:r>
      <w:r w:rsidR="003450C5">
        <w:rPr>
          <w:rFonts w:hint="eastAsia"/>
        </w:rPr>
        <w:t>資料、</w:t>
      </w:r>
      <w:r w:rsidR="003450C5">
        <w:rPr>
          <w:rFonts w:hint="eastAsia"/>
        </w:rPr>
        <w:t>sample2</w:t>
      </w:r>
      <w:r w:rsidR="003450C5">
        <w:rPr>
          <w:rFonts w:hint="eastAsia"/>
        </w:rPr>
        <w:t>作為</w:t>
      </w:r>
      <w:r w:rsidR="003450C5">
        <w:rPr>
          <w:rFonts w:hint="eastAsia"/>
        </w:rPr>
        <w:t>Y</w:t>
      </w:r>
      <w:r w:rsidR="003450C5">
        <w:rPr>
          <w:rFonts w:hint="eastAsia"/>
        </w:rPr>
        <w:t>資料，透明度設為</w:t>
      </w:r>
      <w:r w:rsidR="003450C5">
        <w:rPr>
          <w:rFonts w:hint="eastAsia"/>
        </w:rPr>
        <w:t>0.2</w:t>
      </w:r>
      <w:r w:rsidR="00501BD8">
        <w:rPr>
          <w:rFonts w:hint="eastAsia"/>
        </w:rPr>
        <w:t>。</w:t>
      </w:r>
      <w:r w:rsidR="00196361">
        <w:rPr>
          <w:rFonts w:hint="eastAsia"/>
        </w:rPr>
        <w:br/>
      </w:r>
    </w:p>
    <w:p w:rsidR="006D581C" w:rsidRDefault="006D581C" w:rsidP="007D5BC0">
      <w:pPr>
        <w:pStyle w:val="TQC1"/>
        <w:numPr>
          <w:ilvl w:val="0"/>
          <w:numId w:val="14"/>
        </w:numPr>
      </w:pPr>
      <w:r>
        <w:rPr>
          <w:rFonts w:hint="eastAsia"/>
        </w:rPr>
        <w:t>輸</w:t>
      </w:r>
      <w:r>
        <w:t>入輸出</w:t>
      </w:r>
      <w:r>
        <w:rPr>
          <w:rFonts w:hint="eastAsia"/>
        </w:rPr>
        <w:t>：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輸入說</w:t>
      </w:r>
      <w:r>
        <w:t>明</w:t>
      </w:r>
    </w:p>
    <w:p w:rsidR="006D581C" w:rsidRDefault="003450C5" w:rsidP="006D581C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  <w:b/>
          <w:color w:val="000000" w:themeColor="text1"/>
        </w:rPr>
        <w:t>無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輸出說</w:t>
      </w:r>
      <w:r>
        <w:t>明</w:t>
      </w:r>
    </w:p>
    <w:p w:rsidR="006D581C" w:rsidRDefault="003450C5" w:rsidP="007D5BC0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</w:rPr>
        <w:t>A</w:t>
      </w:r>
      <w:r>
        <w:rPr>
          <w:rFonts w:hint="eastAsia"/>
        </w:rPr>
        <w:t>.</w:t>
      </w:r>
      <w:r>
        <w:rPr>
          <w:rFonts w:hint="eastAsia"/>
        </w:rPr>
        <w:t>完成左右兩個圖，左圖為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(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histogram</w:t>
      </w:r>
      <w:r>
        <w:rPr>
          <w:rFonts w:hint="eastAsia"/>
        </w:rPr>
        <w:t>)</w:t>
      </w:r>
      <w:r>
        <w:rPr>
          <w:rFonts w:hint="eastAsia"/>
        </w:rPr>
        <w:t>，右圖為散佈圖</w:t>
      </w:r>
      <w:r>
        <w:rPr>
          <w:rFonts w:hint="eastAsia"/>
        </w:rPr>
        <w:t>(</w:t>
      </w:r>
      <w:r w:rsidRPr="007530B8">
        <w:t>scatter</w:t>
      </w:r>
      <w:r>
        <w:rPr>
          <w:rFonts w:hint="eastAsia"/>
        </w:rPr>
        <w:t xml:space="preserve">) </w:t>
      </w:r>
      <w:r>
        <w:rPr>
          <w:rFonts w:hint="eastAsia"/>
        </w:rPr>
        <w:br/>
      </w:r>
      <w:r>
        <w:rPr>
          <w:rFonts w:hint="eastAsia"/>
        </w:rPr>
        <w:t>B</w:t>
      </w:r>
      <w:r>
        <w:rPr>
          <w:rFonts w:hint="eastAsia"/>
        </w:rPr>
        <w:t>.</w:t>
      </w:r>
      <w:proofErr w:type="gramStart"/>
      <w:r>
        <w:rPr>
          <w:rFonts w:hint="eastAsia"/>
        </w:rPr>
        <w:t>直方圖請疊</w:t>
      </w:r>
      <w:proofErr w:type="gramEnd"/>
      <w:r>
        <w:rPr>
          <w:rFonts w:hint="eastAsia"/>
        </w:rPr>
        <w:t>合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sample</w:t>
      </w:r>
      <w:r>
        <w:rPr>
          <w:rFonts w:hint="eastAsia"/>
        </w:rPr>
        <w:t>產生的</w:t>
      </w:r>
      <w:proofErr w:type="gramStart"/>
      <w:r>
        <w:rPr>
          <w:rFonts w:hint="eastAsia"/>
        </w:rPr>
        <w:t>直方圖，兩圖均請</w:t>
      </w:r>
      <w:proofErr w:type="gramEnd"/>
      <w:r>
        <w:rPr>
          <w:rFonts w:hint="eastAsia"/>
        </w:rPr>
        <w:t>在</w:t>
      </w:r>
      <w:r>
        <w:rPr>
          <w:rFonts w:hint="eastAsia"/>
        </w:rPr>
        <w:t>-3~+3</w:t>
      </w:r>
      <w:r>
        <w:rPr>
          <w:rFonts w:hint="eastAsia"/>
        </w:rPr>
        <w:t>間均勻間隔分為</w:t>
      </w:r>
      <w:r>
        <w:rPr>
          <w:rFonts w:hint="eastAsia"/>
        </w:rPr>
        <w:t>100</w:t>
      </w:r>
      <w:r>
        <w:rPr>
          <w:rFonts w:hint="eastAsia"/>
        </w:rPr>
        <w:t>格。透明度</w:t>
      </w:r>
      <w:r>
        <w:rPr>
          <w:rFonts w:hint="eastAsia"/>
        </w:rPr>
        <w:t>(alpha)</w:t>
      </w:r>
      <w:proofErr w:type="gramStart"/>
      <w:r>
        <w:rPr>
          <w:rFonts w:hint="eastAsia"/>
        </w:rPr>
        <w:t>均為</w:t>
      </w:r>
      <w:proofErr w:type="gramEnd"/>
      <w:r>
        <w:rPr>
          <w:rFonts w:hint="eastAsia"/>
        </w:rPr>
        <w:t>0.5</w:t>
      </w:r>
      <w:r>
        <w:rPr>
          <w:rFonts w:hint="eastAsia"/>
        </w:rPr>
        <w:t>，</w:t>
      </w:r>
      <w:r>
        <w:rPr>
          <w:rFonts w:hint="eastAsia"/>
        </w:rPr>
        <w:t>sample1</w:t>
      </w:r>
      <w:r>
        <w:rPr>
          <w:rFonts w:hint="eastAsia"/>
        </w:rPr>
        <w:t>的標記為</w:t>
      </w:r>
      <w:r>
        <w:rPr>
          <w:rFonts w:hint="eastAsia"/>
        </w:rPr>
        <w:t>sample 1</w:t>
      </w:r>
      <w:r>
        <w:rPr>
          <w:rFonts w:hint="eastAsia"/>
        </w:rPr>
        <w:t>，</w:t>
      </w:r>
      <w:proofErr w:type="gramStart"/>
      <w:r>
        <w:rPr>
          <w:rFonts w:hint="eastAsia"/>
        </w:rPr>
        <w:t>，</w:t>
      </w:r>
      <w:proofErr w:type="gramEnd"/>
      <w:r>
        <w:rPr>
          <w:rFonts w:hint="eastAsia"/>
        </w:rPr>
        <w:t>sample2</w:t>
      </w:r>
      <w:r>
        <w:rPr>
          <w:rFonts w:hint="eastAsia"/>
        </w:rPr>
        <w:t>的標記為</w:t>
      </w:r>
      <w:r>
        <w:rPr>
          <w:rFonts w:hint="eastAsia"/>
        </w:rPr>
        <w:t>sample 2</w:t>
      </w:r>
      <w:r>
        <w:br/>
      </w:r>
      <w:r>
        <w:rPr>
          <w:rFonts w:hint="eastAsia"/>
        </w:rPr>
        <w:t>C</w:t>
      </w:r>
      <w:r>
        <w:rPr>
          <w:rFonts w:hint="eastAsia"/>
        </w:rPr>
        <w:t>.</w:t>
      </w:r>
      <w:r>
        <w:rPr>
          <w:rFonts w:hint="eastAsia"/>
        </w:rPr>
        <w:t>散佈圖以</w:t>
      </w:r>
      <w:r>
        <w:rPr>
          <w:rFonts w:hint="eastAsia"/>
        </w:rPr>
        <w:t>sample1</w:t>
      </w:r>
      <w:r>
        <w:rPr>
          <w:rFonts w:hint="eastAsia"/>
        </w:rPr>
        <w:t>作為</w:t>
      </w:r>
      <w:r>
        <w:rPr>
          <w:rFonts w:hint="eastAsia"/>
        </w:rPr>
        <w:t>X</w:t>
      </w:r>
      <w:r>
        <w:rPr>
          <w:rFonts w:hint="eastAsia"/>
        </w:rPr>
        <w:t>資料、</w:t>
      </w:r>
      <w:r>
        <w:rPr>
          <w:rFonts w:hint="eastAsia"/>
        </w:rPr>
        <w:t>sample2</w:t>
      </w:r>
      <w:r>
        <w:rPr>
          <w:rFonts w:hint="eastAsia"/>
        </w:rPr>
        <w:t>作為</w:t>
      </w:r>
      <w:r>
        <w:rPr>
          <w:rFonts w:hint="eastAsia"/>
        </w:rPr>
        <w:t>Y</w:t>
      </w:r>
      <w:r>
        <w:rPr>
          <w:rFonts w:hint="eastAsia"/>
        </w:rPr>
        <w:t>資料，透明度設為</w:t>
      </w:r>
      <w:r>
        <w:rPr>
          <w:rFonts w:hint="eastAsia"/>
        </w:rPr>
        <w:t>0.2</w:t>
      </w:r>
      <w:r>
        <w:rPr>
          <w:rFonts w:hint="eastAsia"/>
        </w:rPr>
        <w:t>。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lastRenderedPageBreak/>
        <w:t>範例</w:t>
      </w:r>
      <w:r>
        <w:t>輸入</w:t>
      </w:r>
    </w:p>
    <w:p w:rsidR="0017370E" w:rsidRPr="005B75CB" w:rsidRDefault="003450C5" w:rsidP="0017370E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</w:rPr>
        <w:t>無</w:t>
      </w:r>
    </w:p>
    <w:p w:rsidR="00153B66" w:rsidRPr="0017370E" w:rsidRDefault="005B75CB" w:rsidP="00071E28">
      <w:pPr>
        <w:pStyle w:val="TQC10"/>
        <w:ind w:left="964"/>
      </w:pPr>
      <w:r>
        <w:rPr>
          <w:rFonts w:hint="eastAsia"/>
        </w:rPr>
        <w:t>範例輸出</w:t>
      </w:r>
    </w:p>
    <w:p w:rsidR="009969F2" w:rsidRPr="009969F2" w:rsidRDefault="003450C5" w:rsidP="007D5BC0">
      <w:pPr>
        <w:shd w:val="clear" w:color="auto" w:fill="D9D9D9" w:themeFill="background1" w:themeFillShade="D9"/>
        <w:spacing w:before="60" w:after="60" w:line="240" w:lineRule="auto"/>
        <w:ind w:leftChars="413" w:left="991"/>
        <w:rPr>
          <w:rFonts w:eastAsia="新細明體"/>
        </w:rPr>
      </w:pPr>
      <w:r>
        <w:rPr>
          <w:noProof/>
        </w:rPr>
        <w:drawing>
          <wp:inline distT="0" distB="0" distL="0" distR="0" wp14:anchorId="196A1B97" wp14:editId="2468E845">
            <wp:extent cx="3632548" cy="14732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618" t="73421" r="21323" b="10675"/>
                    <a:stretch/>
                  </pic:blipFill>
                  <pic:spPr bwMode="auto">
                    <a:xfrm>
                      <a:off x="0" y="0"/>
                      <a:ext cx="3634774" cy="147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69F2" w:rsidRPr="009969F2">
        <w:rPr>
          <w:rFonts w:eastAsia="新細明體" w:hint="eastAsia"/>
        </w:rPr>
        <w:cr/>
      </w:r>
      <w:bookmarkStart w:id="0" w:name="_GoBack"/>
      <w:bookmarkEnd w:id="0"/>
    </w:p>
    <w:p w:rsidR="00A01098" w:rsidRDefault="00A01098" w:rsidP="009969F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</w:p>
    <w:p w:rsidR="00153B66" w:rsidRDefault="00153B66" w:rsidP="00526EB2">
      <w:pPr>
        <w:pStyle w:val="TQC1"/>
        <w:numPr>
          <w:ilvl w:val="0"/>
          <w:numId w:val="14"/>
        </w:numPr>
        <w:spacing w:before="120"/>
      </w:pPr>
      <w:r>
        <w:rPr>
          <w:rFonts w:hint="eastAsia"/>
        </w:rPr>
        <w:t>評分項目：</w:t>
      </w:r>
    </w:p>
    <w:tbl>
      <w:tblPr>
        <w:tblW w:w="7369" w:type="dxa"/>
        <w:tblInd w:w="6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5669"/>
        <w:gridCol w:w="850"/>
        <w:gridCol w:w="850"/>
      </w:tblGrid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ind w:leftChars="200" w:left="480" w:rightChars="200" w:right="480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項目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配分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得分</w:t>
            </w: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6" w:space="0" w:color="0070C0"/>
            </w:tcBorders>
            <w:shd w:val="clear" w:color="auto" w:fill="auto"/>
            <w:vAlign w:val="center"/>
          </w:tcPr>
          <w:p w:rsidR="00153B66" w:rsidRPr="004A6B20" w:rsidRDefault="00153B66" w:rsidP="005B0659">
            <w:pPr>
              <w:pStyle w:val="TQCd"/>
              <w:numPr>
                <w:ilvl w:val="1"/>
                <w:numId w:val="3"/>
              </w:numPr>
              <w:ind w:left="480"/>
              <w:rPr>
                <w:color w:val="000000" w:themeColor="text1"/>
                <w:spacing w:val="8"/>
              </w:rPr>
            </w:pPr>
            <w:r w:rsidRPr="004A6B20">
              <w:rPr>
                <w:rFonts w:ascii="Arial" w:hAnsi="Arial" w:cs="Arial" w:hint="eastAsia"/>
                <w:color w:val="000000" w:themeColor="text1"/>
              </w:rPr>
              <w:t>符</w:t>
            </w:r>
            <w:r w:rsidRPr="004A6B20">
              <w:rPr>
                <w:rFonts w:ascii="Arial" w:hAnsi="Arial" w:cs="Arial"/>
                <w:color w:val="000000" w:themeColor="text1"/>
              </w:rPr>
              <w:t>合設計說明輸出正</w:t>
            </w:r>
            <w:r w:rsidRPr="004A6B20">
              <w:rPr>
                <w:rFonts w:ascii="Arial" w:hAnsi="Arial" w:cs="Arial" w:hint="eastAsia"/>
                <w:color w:val="000000" w:themeColor="text1"/>
              </w:rPr>
              <w:t>確</w:t>
            </w:r>
            <w:r w:rsidRPr="004A6B20">
              <w:rPr>
                <w:rFonts w:ascii="Arial" w:hAnsi="Arial" w:cs="Arial"/>
                <w:color w:val="000000" w:themeColor="text1"/>
              </w:rPr>
              <w:t>格式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/>
              </w:rPr>
              <w:t>0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shd w:val="clear" w:color="auto" w:fill="auto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center"/>
              <w:rPr>
                <w:rFonts w:ascii="文鼎中圓" w:eastAsia="文鼎中圓"/>
              </w:rPr>
            </w:pPr>
            <w:r w:rsidRPr="0048071B">
              <w:rPr>
                <w:rFonts w:ascii="文鼎中圓" w:eastAsia="文鼎中圓" w:hAnsi="Arial" w:cs="Arial" w:hint="eastAsia"/>
              </w:rPr>
              <w:t>總</w:t>
            </w:r>
            <w:r w:rsidRPr="0048071B">
              <w:rPr>
                <w:rFonts w:ascii="文鼎中圓" w:eastAsia="文鼎中圓" w:hAnsi="細明體" w:cs="細明體" w:hint="eastAsia"/>
              </w:rPr>
              <w:t xml:space="preserve">　　　　　　　　　　　　　　</w:t>
            </w:r>
            <w:r w:rsidRPr="0048071B">
              <w:rPr>
                <w:rFonts w:ascii="文鼎中圓" w:eastAsia="文鼎中圓" w:hAnsi="Arial" w:cs="Arial" w:hint="eastAsia"/>
              </w:rPr>
              <w:t>分</w:t>
            </w:r>
          </w:p>
        </w:tc>
        <w:tc>
          <w:tcPr>
            <w:tcW w:w="850" w:type="dxa"/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 w:hint="eastAsia"/>
              </w:rPr>
              <w:t>0</w:t>
            </w:r>
            <w:r w:rsidR="00153B66" w:rsidRPr="00121B79">
              <w:rPr>
                <w:rFonts w:eastAsia="新細明體"/>
              </w:rPr>
              <w:fldChar w:fldCharType="begin"/>
            </w:r>
            <w:r w:rsidR="00153B66" w:rsidRPr="00121B79">
              <w:rPr>
                <w:rFonts w:eastAsia="新細明體"/>
              </w:rPr>
              <w:instrText xml:space="preserve"> =SUM(ABOVE) </w:instrText>
            </w:r>
            <w:r w:rsidR="00153B66" w:rsidRPr="00121B79">
              <w:rPr>
                <w:rFonts w:eastAsia="新細明體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</w:tbl>
    <w:p w:rsidR="00F406C5" w:rsidRPr="00153B66" w:rsidRDefault="00F406C5" w:rsidP="00B04DF3">
      <w:pPr>
        <w:pStyle w:val="TQC4"/>
        <w:pageBreakBefore w:val="0"/>
      </w:pPr>
    </w:p>
    <w:sectPr w:rsidR="00F406C5" w:rsidRPr="00153B66" w:rsidSect="00A8020E">
      <w:headerReference w:type="even" r:id="rId10"/>
      <w:headerReference w:type="default" r:id="rId11"/>
      <w:footerReference w:type="even" r:id="rId12"/>
      <w:footerReference w:type="default" r:id="rId13"/>
      <w:pgSz w:w="11113" w:h="15082" w:code="93"/>
      <w:pgMar w:top="1814" w:right="1474" w:bottom="1361" w:left="1474" w:header="737" w:footer="737" w:gutter="0"/>
      <w:pgNumType w:start="14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109" w:rsidRDefault="00A20109">
      <w:r>
        <w:separator/>
      </w:r>
    </w:p>
    <w:p w:rsidR="00A20109" w:rsidRDefault="00A20109"/>
  </w:endnote>
  <w:endnote w:type="continuationSeparator" w:id="0">
    <w:p w:rsidR="00A20109" w:rsidRDefault="00A20109">
      <w:r>
        <w:continuationSeparator/>
      </w:r>
    </w:p>
    <w:p w:rsidR="00A20109" w:rsidRDefault="00A20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細圓">
    <w:altName w:val="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文鼎粗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華康POP1體W7">
    <w:charset w:val="88"/>
    <w:family w:val="decorative"/>
    <w:pitch w:val="fixed"/>
    <w:sig w:usb0="80000001" w:usb1="28091800" w:usb2="00000016" w:usb3="00000000" w:csb0="00100000" w:csb1="00000000"/>
  </w:font>
  <w:font w:name="文鼎中明">
    <w:charset w:val="88"/>
    <w:family w:val="modern"/>
    <w:pitch w:val="fixed"/>
    <w:sig w:usb0="00000001" w:usb1="08080000" w:usb2="00000010" w:usb3="00000000" w:csb0="00100000" w:csb1="00000000"/>
  </w:font>
  <w:font w:name="文鼎中圓">
    <w:altName w:val="細明體"/>
    <w:charset w:val="88"/>
    <w:family w:val="modern"/>
    <w:pitch w:val="fixed"/>
    <w:sig w:usb0="00000001" w:usb1="08080000" w:usb2="00000010" w:usb3="00000000" w:csb0="00100000" w:csb1="00000000"/>
  </w:font>
  <w:font w:name="文鼎粗明">
    <w:charset w:val="88"/>
    <w:family w:val="modern"/>
    <w:pitch w:val="fixed"/>
    <w:sig w:usb0="00000001" w:usb1="08080000" w:usb2="00000010" w:usb3="00000000" w:csb0="00100000" w:csb1="00000000"/>
  </w:font>
  <w:font w:name="文鼎粗圓">
    <w:altName w:val="細明體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中黑">
    <w:altName w:val="細明體"/>
    <w:charset w:val="88"/>
    <w:family w:val="modern"/>
    <w:pitch w:val="fixed"/>
    <w:sig w:usb0="00000000" w:usb1="08080000" w:usb2="00000010" w:usb3="00000000" w:csb0="001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仿宋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109" w:rsidRDefault="00A20109">
      <w:r>
        <w:separator/>
      </w:r>
    </w:p>
    <w:p w:rsidR="00A20109" w:rsidRDefault="00A20109"/>
  </w:footnote>
  <w:footnote w:type="continuationSeparator" w:id="0">
    <w:p w:rsidR="00A20109" w:rsidRDefault="00A20109">
      <w:r>
        <w:continuationSeparator/>
      </w:r>
    </w:p>
    <w:p w:rsidR="00A20109" w:rsidRDefault="00A201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CF3F27" w:rsidRDefault="005B0659" w:rsidP="00DA5C08">
    <w:pPr>
      <w:pStyle w:val="a6"/>
      <w:widowControl/>
      <w:tabs>
        <w:tab w:val="clear" w:pos="4153"/>
        <w:tab w:val="clear" w:pos="8306"/>
        <w:tab w:val="right" w:pos="0"/>
        <w:tab w:val="left" w:pos="227"/>
      </w:tabs>
      <w:overflowPunct/>
      <w:adjustRightInd/>
      <w:snapToGrid/>
      <w:spacing w:before="0" w:after="0" w:line="240" w:lineRule="atLeast"/>
      <w:ind w:left="-1134" w:right="-1134"/>
      <w:jc w:val="left"/>
      <w:textAlignment w:val="bottom"/>
      <w:rPr>
        <w:rFonts w:ascii="Verdana" w:eastAsia="文鼎中黑" w:hAnsi="Verdana"/>
        <w:spacing w:val="6"/>
      </w:rPr>
    </w:pPr>
    <w:r>
      <w:rPr>
        <w:rFonts w:hint="eastAsia"/>
        <w:kern w:val="0"/>
        <w:sz w:val="24"/>
      </w:rPr>
      <w:tab/>
    </w:r>
    <w:r w:rsidRPr="00D5178D">
      <w:rPr>
        <w:rFonts w:ascii="Arial" w:hAnsi="Arial" w:cs="Arial"/>
        <w:kern w:val="0"/>
        <w:sz w:val="22"/>
      </w:rPr>
      <w:t>4-</w:t>
    </w:r>
    <w:r w:rsidRPr="00D5178D">
      <w:rPr>
        <w:rFonts w:ascii="Arial" w:hAnsi="Arial" w:cs="Arial"/>
        <w:kern w:val="0"/>
        <w:sz w:val="22"/>
      </w:rPr>
      <w:fldChar w:fldCharType="begin"/>
    </w:r>
    <w:r w:rsidRPr="00D5178D">
      <w:rPr>
        <w:rFonts w:ascii="Arial" w:hAnsi="Arial" w:cs="Arial"/>
        <w:kern w:val="0"/>
        <w:sz w:val="22"/>
      </w:rPr>
      <w:instrText xml:space="preserve"> PAGE   \* MERGEFORMAT </w:instrText>
    </w:r>
    <w:r w:rsidRPr="00D5178D">
      <w:rPr>
        <w:rFonts w:ascii="Arial" w:hAnsi="Arial" w:cs="Arial"/>
        <w:kern w:val="0"/>
        <w:sz w:val="22"/>
      </w:rPr>
      <w:fldChar w:fldCharType="separate"/>
    </w:r>
    <w:r w:rsidR="003450C5">
      <w:rPr>
        <w:rFonts w:ascii="Arial" w:hAnsi="Arial" w:cs="Arial"/>
        <w:noProof/>
        <w:kern w:val="0"/>
        <w:sz w:val="22"/>
      </w:rPr>
      <w:t>144</w:t>
    </w:r>
    <w:r w:rsidRPr="00D5178D">
      <w:rPr>
        <w:rFonts w:ascii="Arial" w:hAnsi="Arial" w:cs="Arial"/>
        <w:kern w:val="0"/>
        <w:sz w:val="22"/>
      </w:rPr>
      <w:fldChar w:fldCharType="end"/>
    </w:r>
    <w:r>
      <w:rPr>
        <w:rFonts w:hint="eastAsia"/>
        <w:kern w:val="0"/>
        <w:sz w:val="24"/>
        <w:szCs w:val="18"/>
      </w:rPr>
      <w:tab/>
    </w:r>
    <w:r w:rsidRPr="007E5F23">
      <w:rPr>
        <w:rFonts w:ascii="Arial" w:hAnsi="Arial" w:cs="Arial" w:hint="eastAsia"/>
        <w:spacing w:val="0"/>
        <w:kern w:val="0"/>
        <w:sz w:val="22"/>
        <w:szCs w:val="22"/>
      </w:rPr>
      <w:t>TQC+</w:t>
    </w:r>
    <w:r>
      <w:rPr>
        <w:rFonts w:ascii="Arial" w:hAnsi="Arial" w:cs="Arial"/>
        <w:spacing w:val="0"/>
        <w:kern w:val="0"/>
        <w:sz w:val="22"/>
        <w:szCs w:val="22"/>
      </w:rPr>
      <w:t xml:space="preserve"> </w:t>
    </w:r>
    <w:r>
      <w:rPr>
        <w:rStyle w:val="TQCe"/>
        <w:rFonts w:hint="eastAsia"/>
      </w:rPr>
      <w:t>程式語</w:t>
    </w:r>
    <w:r>
      <w:rPr>
        <w:rStyle w:val="TQCe"/>
      </w:rPr>
      <w:t>言</w:t>
    </w:r>
    <w:r w:rsidRPr="00DA5C08">
      <w:rPr>
        <w:rStyle w:val="TQCe"/>
        <w:rFonts w:hint="eastAsia"/>
      </w:rPr>
      <w:t>認證指南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  <w:noProof/>
      </w:rPr>
      <w:drawing>
        <wp:anchor distT="0" distB="0" distL="114300" distR="114300" simplePos="0" relativeHeight="251657216" behindDoc="1" locked="0" layoutInCell="1" allowOverlap="1" wp14:anchorId="062E1371" wp14:editId="30AC884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89416" cy="826936"/>
          <wp:effectExtent l="19050" t="0" r="0" b="0"/>
          <wp:wrapNone/>
          <wp:docPr id="7" name="圖片 11" descr="偶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偶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QCe"/>
      </w:rPr>
      <w:t>Python</w:t>
    </w:r>
    <w:r w:rsidR="00040104">
      <w:rPr>
        <w:rStyle w:val="TQCe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A7003" w:rsidRDefault="005B0659" w:rsidP="00DA5C08">
    <w:pPr>
      <w:pStyle w:val="a6"/>
      <w:tabs>
        <w:tab w:val="clear" w:pos="4153"/>
        <w:tab w:val="clear" w:pos="8306"/>
        <w:tab w:val="right" w:pos="7938"/>
        <w:tab w:val="left" w:pos="8165"/>
      </w:tabs>
      <w:spacing w:before="0" w:after="0" w:line="240" w:lineRule="atLeast"/>
      <w:textAlignment w:val="bottom"/>
      <w:rPr>
        <w:color w:val="1F497D"/>
        <w:sz w:val="16"/>
        <w:szCs w:val="22"/>
      </w:rPr>
    </w:pPr>
    <w:r>
      <w:rPr>
        <w:noProof/>
        <w:sz w:val="18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92000" cy="823734"/>
          <wp:effectExtent l="19050" t="0" r="0" b="0"/>
          <wp:wrapNone/>
          <wp:docPr id="1" name="圖片 0" descr="奇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奇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1BEE">
      <w:rPr>
        <w:sz w:val="18"/>
        <w:szCs w:val="22"/>
      </w:rPr>
      <w:tab/>
    </w:r>
    <w:r w:rsidRPr="00DA5C08">
      <w:rPr>
        <w:rStyle w:val="TQCe"/>
        <w:rFonts w:hint="eastAsia"/>
      </w:rPr>
      <w:t>第四章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>
      <w:rPr>
        <w:rStyle w:val="TQCe"/>
        <w:rFonts w:hint="eastAsia"/>
      </w:rPr>
      <w:t>程式</w:t>
    </w:r>
    <w:r>
      <w:rPr>
        <w:rStyle w:val="TQCe"/>
      </w:rPr>
      <w:t>語言</w:t>
    </w:r>
    <w:r w:rsidRPr="00DA5C08">
      <w:rPr>
        <w:rStyle w:val="TQCe"/>
        <w:rFonts w:hint="eastAsia"/>
      </w:rPr>
      <w:t>範例題目</w:t>
    </w:r>
    <w:r w:rsidRPr="00621BEE">
      <w:rPr>
        <w:rFonts w:cs="Arial"/>
        <w:sz w:val="18"/>
        <w:szCs w:val="22"/>
      </w:rPr>
      <w:tab/>
    </w:r>
    <w:r w:rsidRPr="008330A0">
      <w:rPr>
        <w:rFonts w:ascii="Arial" w:hAnsi="Arial" w:cs="Arial" w:hint="eastAsia"/>
        <w:spacing w:val="0"/>
        <w:kern w:val="0"/>
        <w:sz w:val="22"/>
        <w:szCs w:val="18"/>
      </w:rPr>
      <w:t>4</w:t>
    </w:r>
    <w:r w:rsidRPr="008330A0">
      <w:rPr>
        <w:rFonts w:ascii="Arial" w:hAnsi="Arial" w:cs="Arial"/>
        <w:spacing w:val="0"/>
        <w:kern w:val="0"/>
        <w:sz w:val="22"/>
        <w:szCs w:val="18"/>
      </w:rPr>
      <w:t>-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begin"/>
    </w:r>
    <w:r w:rsidRPr="008330A0">
      <w:rPr>
        <w:rFonts w:ascii="Arial" w:hAnsi="Arial" w:cs="Arial"/>
        <w:spacing w:val="0"/>
        <w:kern w:val="0"/>
        <w:sz w:val="22"/>
        <w:szCs w:val="18"/>
      </w:rPr>
      <w:instrText xml:space="preserve"> PAGE   \* MERGEFORMAT </w:instrTex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separate"/>
    </w:r>
    <w:r w:rsidR="003450C5">
      <w:rPr>
        <w:rFonts w:ascii="Arial" w:hAnsi="Arial" w:cs="Arial"/>
        <w:noProof/>
        <w:spacing w:val="0"/>
        <w:kern w:val="0"/>
        <w:sz w:val="22"/>
        <w:szCs w:val="18"/>
      </w:rPr>
      <w:t>145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CFECE4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0932A50"/>
    <w:multiLevelType w:val="hybridMultilevel"/>
    <w:tmpl w:val="D20E0B70"/>
    <w:lvl w:ilvl="0" w:tplc="9522E7DA">
      <w:start w:val="1"/>
      <w:numFmt w:val="decimal"/>
      <w:pStyle w:val="1"/>
      <w:lvlText w:val="(%1)"/>
      <w:lvlJc w:val="left"/>
      <w:pPr>
        <w:tabs>
          <w:tab w:val="num" w:pos="2917"/>
        </w:tabs>
        <w:ind w:left="2917" w:hanging="315"/>
      </w:pPr>
      <w:rPr>
        <w:rFonts w:cs="Times New Roman" w:hint="eastAsia"/>
      </w:rPr>
    </w:lvl>
    <w:lvl w:ilvl="1" w:tplc="2D64B100" w:tentative="1">
      <w:start w:val="1"/>
      <w:numFmt w:val="ideographTraditional"/>
      <w:lvlText w:val="%2、"/>
      <w:lvlJc w:val="left"/>
      <w:pPr>
        <w:tabs>
          <w:tab w:val="num" w:pos="1664"/>
        </w:tabs>
        <w:ind w:left="1664" w:hanging="480"/>
      </w:pPr>
      <w:rPr>
        <w:rFonts w:cs="Times New Roman"/>
      </w:rPr>
    </w:lvl>
    <w:lvl w:ilvl="2" w:tplc="FDB2422C" w:tentative="1">
      <w:start w:val="1"/>
      <w:numFmt w:val="lowerRoman"/>
      <w:lvlText w:val="%3."/>
      <w:lvlJc w:val="right"/>
      <w:pPr>
        <w:tabs>
          <w:tab w:val="num" w:pos="2144"/>
        </w:tabs>
        <w:ind w:left="2144" w:hanging="480"/>
      </w:pPr>
      <w:rPr>
        <w:rFonts w:cs="Times New Roman"/>
      </w:rPr>
    </w:lvl>
    <w:lvl w:ilvl="3" w:tplc="286AEE2C" w:tentative="1">
      <w:start w:val="1"/>
      <w:numFmt w:val="decimal"/>
      <w:lvlText w:val="%4."/>
      <w:lvlJc w:val="left"/>
      <w:pPr>
        <w:tabs>
          <w:tab w:val="num" w:pos="2624"/>
        </w:tabs>
        <w:ind w:left="2624" w:hanging="480"/>
      </w:pPr>
      <w:rPr>
        <w:rFonts w:cs="Times New Roman"/>
      </w:rPr>
    </w:lvl>
    <w:lvl w:ilvl="4" w:tplc="BE80BB58" w:tentative="1">
      <w:start w:val="1"/>
      <w:numFmt w:val="ideographTraditional"/>
      <w:lvlText w:val="%5、"/>
      <w:lvlJc w:val="left"/>
      <w:pPr>
        <w:tabs>
          <w:tab w:val="num" w:pos="3104"/>
        </w:tabs>
        <w:ind w:left="3104" w:hanging="480"/>
      </w:pPr>
      <w:rPr>
        <w:rFonts w:cs="Times New Roman"/>
      </w:rPr>
    </w:lvl>
    <w:lvl w:ilvl="5" w:tplc="AF4C7368" w:tentative="1">
      <w:start w:val="1"/>
      <w:numFmt w:val="lowerRoman"/>
      <w:lvlText w:val="%6."/>
      <w:lvlJc w:val="right"/>
      <w:pPr>
        <w:tabs>
          <w:tab w:val="num" w:pos="3584"/>
        </w:tabs>
        <w:ind w:left="3584" w:hanging="480"/>
      </w:pPr>
      <w:rPr>
        <w:rFonts w:cs="Times New Roman"/>
      </w:rPr>
    </w:lvl>
    <w:lvl w:ilvl="6" w:tplc="C306530A" w:tentative="1">
      <w:start w:val="1"/>
      <w:numFmt w:val="decimal"/>
      <w:lvlText w:val="%7."/>
      <w:lvlJc w:val="left"/>
      <w:pPr>
        <w:tabs>
          <w:tab w:val="num" w:pos="4064"/>
        </w:tabs>
        <w:ind w:left="4064" w:hanging="480"/>
      </w:pPr>
      <w:rPr>
        <w:rFonts w:cs="Times New Roman"/>
      </w:rPr>
    </w:lvl>
    <w:lvl w:ilvl="7" w:tplc="16506DFE" w:tentative="1">
      <w:start w:val="1"/>
      <w:numFmt w:val="ideographTraditional"/>
      <w:lvlText w:val="%8、"/>
      <w:lvlJc w:val="left"/>
      <w:pPr>
        <w:tabs>
          <w:tab w:val="num" w:pos="4544"/>
        </w:tabs>
        <w:ind w:left="4544" w:hanging="480"/>
      </w:pPr>
      <w:rPr>
        <w:rFonts w:cs="Times New Roman"/>
      </w:rPr>
    </w:lvl>
    <w:lvl w:ilvl="8" w:tplc="41E08E7A" w:tentative="1">
      <w:start w:val="1"/>
      <w:numFmt w:val="lowerRoman"/>
      <w:lvlText w:val="%9."/>
      <w:lvlJc w:val="right"/>
      <w:pPr>
        <w:tabs>
          <w:tab w:val="num" w:pos="5024"/>
        </w:tabs>
        <w:ind w:left="5024" w:hanging="480"/>
      </w:pPr>
      <w:rPr>
        <w:rFonts w:cs="Times New Roman"/>
      </w:rPr>
    </w:lvl>
  </w:abstractNum>
  <w:abstractNum w:abstractNumId="2">
    <w:nsid w:val="061D4325"/>
    <w:multiLevelType w:val="multilevel"/>
    <w:tmpl w:val="9E50CE12"/>
    <w:styleLink w:val="TQC-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9"/>
      <w:numFmt w:val="decimal"/>
      <w:suff w:val="space"/>
      <w:lvlText w:val="(%2)"/>
      <w:lvlJc w:val="right"/>
      <w:pPr>
        <w:ind w:left="851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134"/>
      </w:pPr>
      <w:rPr>
        <w:rFonts w:ascii="Arial" w:hAnsi="Arial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eastAsia"/>
      </w:rPr>
    </w:lvl>
  </w:abstractNum>
  <w:abstractNum w:abstractNumId="3">
    <w:nsid w:val="0666292C"/>
    <w:multiLevelType w:val="multilevel"/>
    <w:tmpl w:val="0562F098"/>
    <w:styleLink w:val="TQC--"/>
    <w:lvl w:ilvl="0">
      <w:start w:val="1"/>
      <w:numFmt w:val="decimalZero"/>
      <w:pStyle w:val="TQC-01"/>
      <w:suff w:val="space"/>
      <w:lvlText w:val="%1."/>
      <w:lvlJc w:val="right"/>
      <w:pPr>
        <w:ind w:left="726" w:firstLine="0"/>
      </w:pPr>
      <w:rPr>
        <w:rFonts w:ascii="Arial" w:hAnsi="Arial" w:cs="Times New Roman" w:hint="eastAsia"/>
        <w:sz w:val="22"/>
      </w:rPr>
    </w:lvl>
    <w:lvl w:ilvl="1">
      <w:start w:val="1"/>
      <w:numFmt w:val="upperLetter"/>
      <w:pStyle w:val="TQC--ABCD"/>
      <w:suff w:val="space"/>
      <w:lvlText w:val="(%2)"/>
      <w:lvlJc w:val="right"/>
      <w:pPr>
        <w:ind w:left="1134" w:firstLine="0"/>
      </w:pPr>
      <w:rPr>
        <w:rFonts w:ascii="Arial" w:hAnsi="Arial" w:cs="Times New Roman" w:hint="default"/>
        <w:b w:val="0"/>
        <w:i w:val="0"/>
        <w:color w:val="auto"/>
        <w:spacing w:val="0"/>
        <w:sz w:val="22"/>
      </w:rPr>
    </w:lvl>
    <w:lvl w:ilvl="2">
      <w:start w:val="1"/>
      <w:numFmt w:val="none"/>
      <w:lvlText w:val=""/>
      <w:lvlJc w:val="left"/>
      <w:pPr>
        <w:tabs>
          <w:tab w:val="num" w:pos="1202"/>
        </w:tabs>
        <w:ind w:left="1202" w:hanging="408"/>
      </w:pPr>
      <w:rPr>
        <w:rFonts w:cs="Times New Roman" w:hint="eastAsia"/>
      </w:rPr>
    </w:lvl>
    <w:lvl w:ilvl="3">
      <w:start w:val="1"/>
      <w:numFmt w:val="none"/>
      <w:lvlText w:val="%4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none"/>
      <w:lvlText w:val="%5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none"/>
      <w:lvlText w:val="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none"/>
      <w:lvlText w:val="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4">
    <w:nsid w:val="06854C69"/>
    <w:multiLevelType w:val="hybridMultilevel"/>
    <w:tmpl w:val="55BEC62A"/>
    <w:lvl w:ilvl="0" w:tplc="BD865532">
      <w:start w:val="1"/>
      <w:numFmt w:val="taiwaneseCountingThousand"/>
      <w:pStyle w:val="TQC"/>
      <w:lvlText w:val="%1、"/>
      <w:lvlJc w:val="left"/>
      <w:pPr>
        <w:ind w:left="28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71" w:hanging="480"/>
      </w:pPr>
    </w:lvl>
    <w:lvl w:ilvl="2" w:tplc="0409001B" w:tentative="1">
      <w:start w:val="1"/>
      <w:numFmt w:val="lowerRoman"/>
      <w:lvlText w:val="%3."/>
      <w:lvlJc w:val="right"/>
    </w:lvl>
    <w:lvl w:ilvl="3" w:tplc="0409000F" w:tentative="1">
      <w:start w:val="1"/>
      <w:numFmt w:val="decimal"/>
      <w:lvlText w:val="%4."/>
      <w:lvlJc w:val="left"/>
    </w:lvl>
    <w:lvl w:ilvl="4" w:tplc="04090019" w:tentative="1">
      <w:start w:val="1"/>
      <w:numFmt w:val="ideographTraditional"/>
      <w:lvlText w:val="%5、"/>
      <w:lvlJc w:val="left"/>
    </w:lvl>
    <w:lvl w:ilvl="5" w:tplc="0409001B" w:tentative="1">
      <w:start w:val="1"/>
      <w:numFmt w:val="lowerRoman"/>
      <w:lvlText w:val="%6."/>
      <w:lvlJc w:val="right"/>
    </w:lvl>
    <w:lvl w:ilvl="6" w:tplc="0409000F" w:tentative="1">
      <w:start w:val="1"/>
      <w:numFmt w:val="decimal"/>
      <w:lvlText w:val="%7."/>
      <w:lvlJc w:val="left"/>
    </w:lvl>
    <w:lvl w:ilvl="7" w:tplc="04090019" w:tentative="1">
      <w:start w:val="1"/>
      <w:numFmt w:val="ideographTraditional"/>
      <w:lvlText w:val="%8、"/>
      <w:lvlJc w:val="left"/>
    </w:lvl>
    <w:lvl w:ilvl="8" w:tplc="0409001B" w:tentative="1">
      <w:start w:val="1"/>
      <w:numFmt w:val="lowerRoman"/>
      <w:lvlText w:val="%9."/>
      <w:lvlJc w:val="right"/>
    </w:lvl>
  </w:abstractNum>
  <w:abstractNum w:abstractNumId="5">
    <w:nsid w:val="0A8B3812"/>
    <w:multiLevelType w:val="hybridMultilevel"/>
    <w:tmpl w:val="81005A8C"/>
    <w:lvl w:ilvl="0" w:tplc="DF905ADA">
      <w:start w:val="1"/>
      <w:numFmt w:val="bullet"/>
      <w:lvlText w:val=""/>
      <w:lvlJc w:val="left"/>
      <w:pPr>
        <w:ind w:left="9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6">
    <w:nsid w:val="11052303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262EF1"/>
    <w:multiLevelType w:val="multilevel"/>
    <w:tmpl w:val="1D86F8CA"/>
    <w:styleLink w:val="TQC-0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8">
    <w:nsid w:val="34D50487"/>
    <w:multiLevelType w:val="hybridMultilevel"/>
    <w:tmpl w:val="9CD88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5135C82"/>
    <w:multiLevelType w:val="hybridMultilevel"/>
    <w:tmpl w:val="414EA91E"/>
    <w:lvl w:ilvl="0" w:tplc="93BE584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9F22E26"/>
    <w:multiLevelType w:val="multilevel"/>
    <w:tmpl w:val="6396ECF8"/>
    <w:lvl w:ilvl="0">
      <w:start w:val="1"/>
      <w:numFmt w:val="bullet"/>
      <w:lvlText w:val=""/>
      <w:lvlJc w:val="left"/>
      <w:pPr>
        <w:ind w:left="454"/>
      </w:pPr>
      <w:rPr>
        <w:rFonts w:ascii="Wingdings" w:hAnsi="Wingdings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1">
    <w:nsid w:val="3AD419AB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>
    <w:nsid w:val="3BB019B1"/>
    <w:multiLevelType w:val="hybridMultilevel"/>
    <w:tmpl w:val="BE042FFE"/>
    <w:lvl w:ilvl="0" w:tplc="DF905ADA">
      <w:start w:val="1"/>
      <w:numFmt w:val="bullet"/>
      <w:lvlText w:val=""/>
      <w:lvlJc w:val="left"/>
      <w:pPr>
        <w:ind w:left="14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3">
    <w:nsid w:val="48B8768D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310A98"/>
    <w:multiLevelType w:val="hybridMultilevel"/>
    <w:tmpl w:val="3C8428D4"/>
    <w:lvl w:ilvl="0" w:tplc="DF905AD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E3C79F9"/>
    <w:multiLevelType w:val="hybridMultilevel"/>
    <w:tmpl w:val="9B70C7F0"/>
    <w:lvl w:ilvl="0" w:tplc="DF905ADA">
      <w:start w:val="1"/>
      <w:numFmt w:val="bullet"/>
      <w:lvlText w:val=""/>
      <w:lvlJc w:val="left"/>
      <w:pPr>
        <w:ind w:left="16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8" w:hanging="480"/>
      </w:pPr>
      <w:rPr>
        <w:rFonts w:ascii="Wingdings" w:hAnsi="Wingdings" w:hint="default"/>
      </w:rPr>
    </w:lvl>
  </w:abstractNum>
  <w:abstractNum w:abstractNumId="16">
    <w:nsid w:val="62C43256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7">
    <w:nsid w:val="634A4A59"/>
    <w:multiLevelType w:val="hybridMultilevel"/>
    <w:tmpl w:val="FF9A52BA"/>
    <w:lvl w:ilvl="0" w:tplc="19122604">
      <w:start w:val="1"/>
      <w:numFmt w:val="decimal"/>
      <w:pStyle w:val="TQC-123"/>
      <w:lvlText w:val="%1."/>
      <w:lvlJc w:val="right"/>
      <w:pPr>
        <w:tabs>
          <w:tab w:val="num" w:pos="340"/>
        </w:tabs>
        <w:ind w:left="340" w:hanging="52"/>
      </w:pPr>
      <w:rPr>
        <w:rFonts w:cs="Times New Roman" w:hint="default"/>
        <w:sz w:val="22"/>
        <w:szCs w:val="22"/>
      </w:rPr>
    </w:lvl>
    <w:lvl w:ilvl="1" w:tplc="29E829FE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7B864AAE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72D0F79C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AD1201BA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B13A9CF6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25F6C3E4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B2F05152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18BA03C0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>
    <w:nsid w:val="724230E8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5">
    <w:abstractNumId w:val="17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numFmt w:val="decimal"/>
        <w:pStyle w:val="TQC-01"/>
        <w:lvlText w:val=""/>
        <w:lvlJc w:val="left"/>
      </w:lvl>
    </w:lvlOverride>
    <w:lvlOverride w:ilvl="1">
      <w:lvl w:ilvl="1">
        <w:start w:val="1"/>
        <w:numFmt w:val="upperLetter"/>
        <w:pStyle w:val="TQC--ABCD"/>
        <w:suff w:val="space"/>
        <w:lvlText w:val="(%2)"/>
        <w:lvlJc w:val="right"/>
        <w:pPr>
          <w:ind w:left="1134" w:firstLine="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9">
    <w:abstractNumId w:val="0"/>
  </w:num>
  <w:num w:numId="10">
    <w:abstractNumId w:val="3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2">
    <w:abstractNumId w:val="7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964"/>
        </w:pPr>
        <w:rPr>
          <w:rFonts w:ascii="Arial" w:hAnsi="Arial" w:cs="Times New Roman" w:hint="default"/>
          <w:color w:val="000000" w:themeColor="text1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3">
    <w:abstractNumId w:val="14"/>
  </w:num>
  <w:num w:numId="24">
    <w:abstractNumId w:val="9"/>
  </w:num>
  <w:num w:numId="25">
    <w:abstractNumId w:val="8"/>
  </w:num>
  <w:num w:numId="26">
    <w:abstractNumId w:val="6"/>
  </w:num>
  <w:num w:numId="27">
    <w:abstractNumId w:val="16"/>
  </w:num>
  <w:num w:numId="28">
    <w:abstractNumId w:val="15"/>
  </w:num>
  <w:num w:numId="29">
    <w:abstractNumId w:val="11"/>
  </w:num>
  <w:num w:numId="30">
    <w:abstractNumId w:val="10"/>
  </w:num>
  <w:num w:numId="31">
    <w:abstractNumId w:val="13"/>
  </w:num>
  <w:num w:numId="32">
    <w:abstractNumId w:val="18"/>
  </w:num>
  <w:num w:numId="3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0"/>
  <w:evenAndOddHeaders/>
  <w:drawingGridHorizontalSpacing w:val="120"/>
  <w:drawingGridVerticalSpacing w:val="113"/>
  <w:displayHorizontalDrawingGridEvery w:val="2"/>
  <w:characterSpacingControl w:val="compressPunctuation"/>
  <w:hdrShapeDefaults>
    <o:shapedefaults v:ext="edit" spidmax="2049">
      <o:colormru v:ext="edit" colors="#e1f0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82"/>
    <w:rsid w:val="000006EF"/>
    <w:rsid w:val="000008D0"/>
    <w:rsid w:val="00001A5F"/>
    <w:rsid w:val="0000236E"/>
    <w:rsid w:val="00003768"/>
    <w:rsid w:val="0000398F"/>
    <w:rsid w:val="00003CAF"/>
    <w:rsid w:val="00004320"/>
    <w:rsid w:val="00005302"/>
    <w:rsid w:val="000065E6"/>
    <w:rsid w:val="00010989"/>
    <w:rsid w:val="00010E37"/>
    <w:rsid w:val="0001139D"/>
    <w:rsid w:val="00011F38"/>
    <w:rsid w:val="00013463"/>
    <w:rsid w:val="00014268"/>
    <w:rsid w:val="00015286"/>
    <w:rsid w:val="00015AB5"/>
    <w:rsid w:val="00015F2C"/>
    <w:rsid w:val="0001641C"/>
    <w:rsid w:val="00020F4C"/>
    <w:rsid w:val="000211F1"/>
    <w:rsid w:val="00021900"/>
    <w:rsid w:val="00021E0E"/>
    <w:rsid w:val="00022212"/>
    <w:rsid w:val="00022678"/>
    <w:rsid w:val="000257A0"/>
    <w:rsid w:val="00025A04"/>
    <w:rsid w:val="00025C27"/>
    <w:rsid w:val="00025FA9"/>
    <w:rsid w:val="000262BA"/>
    <w:rsid w:val="000269DF"/>
    <w:rsid w:val="00026EE7"/>
    <w:rsid w:val="0002741E"/>
    <w:rsid w:val="00027705"/>
    <w:rsid w:val="000304DC"/>
    <w:rsid w:val="00030C2E"/>
    <w:rsid w:val="00030F91"/>
    <w:rsid w:val="0003193F"/>
    <w:rsid w:val="00032AE6"/>
    <w:rsid w:val="00032CC0"/>
    <w:rsid w:val="000340F0"/>
    <w:rsid w:val="0003416A"/>
    <w:rsid w:val="0003423C"/>
    <w:rsid w:val="000345AB"/>
    <w:rsid w:val="00034721"/>
    <w:rsid w:val="00035BBE"/>
    <w:rsid w:val="000363B4"/>
    <w:rsid w:val="00040104"/>
    <w:rsid w:val="00040C7B"/>
    <w:rsid w:val="00041258"/>
    <w:rsid w:val="00041E3D"/>
    <w:rsid w:val="00042BFD"/>
    <w:rsid w:val="0004396A"/>
    <w:rsid w:val="00043E63"/>
    <w:rsid w:val="00043E95"/>
    <w:rsid w:val="00044A6D"/>
    <w:rsid w:val="00045A58"/>
    <w:rsid w:val="0004614E"/>
    <w:rsid w:val="00047D35"/>
    <w:rsid w:val="00050932"/>
    <w:rsid w:val="00051D31"/>
    <w:rsid w:val="00053213"/>
    <w:rsid w:val="00053845"/>
    <w:rsid w:val="000539CA"/>
    <w:rsid w:val="00053CBC"/>
    <w:rsid w:val="00053E5D"/>
    <w:rsid w:val="00053FB6"/>
    <w:rsid w:val="000546C5"/>
    <w:rsid w:val="00055977"/>
    <w:rsid w:val="000566FA"/>
    <w:rsid w:val="00056831"/>
    <w:rsid w:val="000600B1"/>
    <w:rsid w:val="00060DFB"/>
    <w:rsid w:val="00062682"/>
    <w:rsid w:val="00062706"/>
    <w:rsid w:val="00062C0B"/>
    <w:rsid w:val="000641BE"/>
    <w:rsid w:val="00064341"/>
    <w:rsid w:val="00064BFA"/>
    <w:rsid w:val="00064D4A"/>
    <w:rsid w:val="00066396"/>
    <w:rsid w:val="000663B2"/>
    <w:rsid w:val="000676F8"/>
    <w:rsid w:val="00070717"/>
    <w:rsid w:val="00071365"/>
    <w:rsid w:val="0007146D"/>
    <w:rsid w:val="00071C17"/>
    <w:rsid w:val="00071E28"/>
    <w:rsid w:val="000754A2"/>
    <w:rsid w:val="00076212"/>
    <w:rsid w:val="00083B7A"/>
    <w:rsid w:val="00084A6E"/>
    <w:rsid w:val="00085D32"/>
    <w:rsid w:val="00086B26"/>
    <w:rsid w:val="00090A78"/>
    <w:rsid w:val="00090E89"/>
    <w:rsid w:val="00090F5E"/>
    <w:rsid w:val="00091E8A"/>
    <w:rsid w:val="00092281"/>
    <w:rsid w:val="0009630F"/>
    <w:rsid w:val="000A01F6"/>
    <w:rsid w:val="000A064E"/>
    <w:rsid w:val="000A0FAF"/>
    <w:rsid w:val="000A186A"/>
    <w:rsid w:val="000A2AB6"/>
    <w:rsid w:val="000A35F5"/>
    <w:rsid w:val="000A37A0"/>
    <w:rsid w:val="000A3D0F"/>
    <w:rsid w:val="000A4D39"/>
    <w:rsid w:val="000A504B"/>
    <w:rsid w:val="000A6330"/>
    <w:rsid w:val="000A64D0"/>
    <w:rsid w:val="000A685D"/>
    <w:rsid w:val="000B0A85"/>
    <w:rsid w:val="000B24CA"/>
    <w:rsid w:val="000B2645"/>
    <w:rsid w:val="000B3376"/>
    <w:rsid w:val="000B3C61"/>
    <w:rsid w:val="000B5137"/>
    <w:rsid w:val="000B678E"/>
    <w:rsid w:val="000B78B3"/>
    <w:rsid w:val="000C148F"/>
    <w:rsid w:val="000C149A"/>
    <w:rsid w:val="000C2536"/>
    <w:rsid w:val="000C4B71"/>
    <w:rsid w:val="000C56F7"/>
    <w:rsid w:val="000C6A49"/>
    <w:rsid w:val="000C72BC"/>
    <w:rsid w:val="000C7779"/>
    <w:rsid w:val="000D0329"/>
    <w:rsid w:val="000D0D01"/>
    <w:rsid w:val="000D0F52"/>
    <w:rsid w:val="000D2CB1"/>
    <w:rsid w:val="000D4544"/>
    <w:rsid w:val="000D486A"/>
    <w:rsid w:val="000D772B"/>
    <w:rsid w:val="000D7FCC"/>
    <w:rsid w:val="000E0C43"/>
    <w:rsid w:val="000E0F22"/>
    <w:rsid w:val="000E1440"/>
    <w:rsid w:val="000E1B82"/>
    <w:rsid w:val="000E2105"/>
    <w:rsid w:val="000E21D7"/>
    <w:rsid w:val="000E2883"/>
    <w:rsid w:val="000E3BD4"/>
    <w:rsid w:val="000E3BE8"/>
    <w:rsid w:val="000E45AC"/>
    <w:rsid w:val="000E4D56"/>
    <w:rsid w:val="000E662A"/>
    <w:rsid w:val="000E7369"/>
    <w:rsid w:val="000E79AC"/>
    <w:rsid w:val="000F0CE9"/>
    <w:rsid w:val="000F0F51"/>
    <w:rsid w:val="000F11F7"/>
    <w:rsid w:val="000F212F"/>
    <w:rsid w:val="000F5459"/>
    <w:rsid w:val="000F73B0"/>
    <w:rsid w:val="00100D79"/>
    <w:rsid w:val="001013F7"/>
    <w:rsid w:val="00102F47"/>
    <w:rsid w:val="00103235"/>
    <w:rsid w:val="00103523"/>
    <w:rsid w:val="001053FB"/>
    <w:rsid w:val="001055C2"/>
    <w:rsid w:val="00105BBD"/>
    <w:rsid w:val="00105D3D"/>
    <w:rsid w:val="00106870"/>
    <w:rsid w:val="00111C95"/>
    <w:rsid w:val="0011350C"/>
    <w:rsid w:val="001139B8"/>
    <w:rsid w:val="00115720"/>
    <w:rsid w:val="0011651C"/>
    <w:rsid w:val="0011757D"/>
    <w:rsid w:val="00121B79"/>
    <w:rsid w:val="00121F08"/>
    <w:rsid w:val="0012385A"/>
    <w:rsid w:val="00124124"/>
    <w:rsid w:val="00126ACE"/>
    <w:rsid w:val="001302C3"/>
    <w:rsid w:val="00130FF3"/>
    <w:rsid w:val="001315D0"/>
    <w:rsid w:val="00131E7A"/>
    <w:rsid w:val="00132485"/>
    <w:rsid w:val="0013262F"/>
    <w:rsid w:val="00132E8A"/>
    <w:rsid w:val="001341E3"/>
    <w:rsid w:val="0013470B"/>
    <w:rsid w:val="00135381"/>
    <w:rsid w:val="00136FDC"/>
    <w:rsid w:val="00137962"/>
    <w:rsid w:val="00141286"/>
    <w:rsid w:val="00141AF1"/>
    <w:rsid w:val="00141CD5"/>
    <w:rsid w:val="001435C8"/>
    <w:rsid w:val="00143693"/>
    <w:rsid w:val="00143B81"/>
    <w:rsid w:val="00143F7A"/>
    <w:rsid w:val="0014436F"/>
    <w:rsid w:val="00144913"/>
    <w:rsid w:val="0014580E"/>
    <w:rsid w:val="00150711"/>
    <w:rsid w:val="00151A96"/>
    <w:rsid w:val="00153563"/>
    <w:rsid w:val="00153B66"/>
    <w:rsid w:val="00153D04"/>
    <w:rsid w:val="00153F21"/>
    <w:rsid w:val="00156009"/>
    <w:rsid w:val="00156284"/>
    <w:rsid w:val="001601C3"/>
    <w:rsid w:val="00161C6C"/>
    <w:rsid w:val="00161F5C"/>
    <w:rsid w:val="00163B67"/>
    <w:rsid w:val="001641AA"/>
    <w:rsid w:val="001643CD"/>
    <w:rsid w:val="001647BA"/>
    <w:rsid w:val="00166A36"/>
    <w:rsid w:val="001674D4"/>
    <w:rsid w:val="00171A3C"/>
    <w:rsid w:val="0017281E"/>
    <w:rsid w:val="00173273"/>
    <w:rsid w:val="0017370E"/>
    <w:rsid w:val="001777C1"/>
    <w:rsid w:val="00180335"/>
    <w:rsid w:val="00183F9B"/>
    <w:rsid w:val="001848E7"/>
    <w:rsid w:val="00184F17"/>
    <w:rsid w:val="00185977"/>
    <w:rsid w:val="00186497"/>
    <w:rsid w:val="0018781E"/>
    <w:rsid w:val="00191577"/>
    <w:rsid w:val="00191D1F"/>
    <w:rsid w:val="00192BDA"/>
    <w:rsid w:val="0019340F"/>
    <w:rsid w:val="001953EE"/>
    <w:rsid w:val="00196361"/>
    <w:rsid w:val="0019690B"/>
    <w:rsid w:val="00197204"/>
    <w:rsid w:val="00197DC1"/>
    <w:rsid w:val="001A1B55"/>
    <w:rsid w:val="001A242E"/>
    <w:rsid w:val="001A2A6B"/>
    <w:rsid w:val="001A2ED7"/>
    <w:rsid w:val="001A3760"/>
    <w:rsid w:val="001A47AD"/>
    <w:rsid w:val="001A49E1"/>
    <w:rsid w:val="001A63DC"/>
    <w:rsid w:val="001A6C1F"/>
    <w:rsid w:val="001B08D5"/>
    <w:rsid w:val="001B0CD4"/>
    <w:rsid w:val="001B157F"/>
    <w:rsid w:val="001B3E8A"/>
    <w:rsid w:val="001B5312"/>
    <w:rsid w:val="001C0CB8"/>
    <w:rsid w:val="001C4C6D"/>
    <w:rsid w:val="001C6362"/>
    <w:rsid w:val="001C6598"/>
    <w:rsid w:val="001C6CEB"/>
    <w:rsid w:val="001C7FBE"/>
    <w:rsid w:val="001D0F39"/>
    <w:rsid w:val="001D2EFB"/>
    <w:rsid w:val="001D35D7"/>
    <w:rsid w:val="001D3AC4"/>
    <w:rsid w:val="001D4312"/>
    <w:rsid w:val="001D5626"/>
    <w:rsid w:val="001D5ACF"/>
    <w:rsid w:val="001D5B92"/>
    <w:rsid w:val="001D62D0"/>
    <w:rsid w:val="001E3BA7"/>
    <w:rsid w:val="001E3BF4"/>
    <w:rsid w:val="001E537E"/>
    <w:rsid w:val="001E6E9C"/>
    <w:rsid w:val="001F00C7"/>
    <w:rsid w:val="001F0C44"/>
    <w:rsid w:val="001F1098"/>
    <w:rsid w:val="001F10D2"/>
    <w:rsid w:val="001F2BE2"/>
    <w:rsid w:val="001F58CC"/>
    <w:rsid w:val="001F59BA"/>
    <w:rsid w:val="001F6703"/>
    <w:rsid w:val="001F6E2F"/>
    <w:rsid w:val="001F71DD"/>
    <w:rsid w:val="001F77F0"/>
    <w:rsid w:val="002000F1"/>
    <w:rsid w:val="00200108"/>
    <w:rsid w:val="00201A92"/>
    <w:rsid w:val="002022B6"/>
    <w:rsid w:val="00203F79"/>
    <w:rsid w:val="00205177"/>
    <w:rsid w:val="0020650B"/>
    <w:rsid w:val="00210DD4"/>
    <w:rsid w:val="00211828"/>
    <w:rsid w:val="00212D63"/>
    <w:rsid w:val="0021303A"/>
    <w:rsid w:val="00215721"/>
    <w:rsid w:val="002160D1"/>
    <w:rsid w:val="002172C2"/>
    <w:rsid w:val="00220086"/>
    <w:rsid w:val="00220DE2"/>
    <w:rsid w:val="00221115"/>
    <w:rsid w:val="00221C56"/>
    <w:rsid w:val="0022262E"/>
    <w:rsid w:val="0022350B"/>
    <w:rsid w:val="00223DD2"/>
    <w:rsid w:val="0022452C"/>
    <w:rsid w:val="00226D26"/>
    <w:rsid w:val="00230F5B"/>
    <w:rsid w:val="002317BC"/>
    <w:rsid w:val="00231B40"/>
    <w:rsid w:val="00232254"/>
    <w:rsid w:val="00233A4D"/>
    <w:rsid w:val="00235A48"/>
    <w:rsid w:val="00235E5C"/>
    <w:rsid w:val="002361C5"/>
    <w:rsid w:val="00236350"/>
    <w:rsid w:val="002369CF"/>
    <w:rsid w:val="00236C8D"/>
    <w:rsid w:val="00237858"/>
    <w:rsid w:val="00237B5D"/>
    <w:rsid w:val="00237C91"/>
    <w:rsid w:val="00240857"/>
    <w:rsid w:val="00241A2D"/>
    <w:rsid w:val="00243347"/>
    <w:rsid w:val="00243FAA"/>
    <w:rsid w:val="002446D9"/>
    <w:rsid w:val="00244AE7"/>
    <w:rsid w:val="002452B4"/>
    <w:rsid w:val="00245413"/>
    <w:rsid w:val="00245541"/>
    <w:rsid w:val="002478D6"/>
    <w:rsid w:val="00250040"/>
    <w:rsid w:val="0025268F"/>
    <w:rsid w:val="00253A18"/>
    <w:rsid w:val="00254368"/>
    <w:rsid w:val="0025497D"/>
    <w:rsid w:val="0025549A"/>
    <w:rsid w:val="00256191"/>
    <w:rsid w:val="00257062"/>
    <w:rsid w:val="0025722F"/>
    <w:rsid w:val="0026028D"/>
    <w:rsid w:val="00260CED"/>
    <w:rsid w:val="00262EB7"/>
    <w:rsid w:val="002644C3"/>
    <w:rsid w:val="00271189"/>
    <w:rsid w:val="00273AF9"/>
    <w:rsid w:val="00274462"/>
    <w:rsid w:val="0027461D"/>
    <w:rsid w:val="00274AC1"/>
    <w:rsid w:val="002758AB"/>
    <w:rsid w:val="002768BB"/>
    <w:rsid w:val="002810DD"/>
    <w:rsid w:val="00281F1D"/>
    <w:rsid w:val="002827D2"/>
    <w:rsid w:val="00284F24"/>
    <w:rsid w:val="002855AE"/>
    <w:rsid w:val="002878C7"/>
    <w:rsid w:val="002924CC"/>
    <w:rsid w:val="00294A39"/>
    <w:rsid w:val="00295FD8"/>
    <w:rsid w:val="002962DC"/>
    <w:rsid w:val="002962F9"/>
    <w:rsid w:val="00296A13"/>
    <w:rsid w:val="00297191"/>
    <w:rsid w:val="002978D9"/>
    <w:rsid w:val="002A1861"/>
    <w:rsid w:val="002A1C85"/>
    <w:rsid w:val="002A227A"/>
    <w:rsid w:val="002A306D"/>
    <w:rsid w:val="002A3157"/>
    <w:rsid w:val="002A350A"/>
    <w:rsid w:val="002A3A3F"/>
    <w:rsid w:val="002A43E1"/>
    <w:rsid w:val="002A7CF8"/>
    <w:rsid w:val="002B103C"/>
    <w:rsid w:val="002B1536"/>
    <w:rsid w:val="002B1A4D"/>
    <w:rsid w:val="002B23AD"/>
    <w:rsid w:val="002B2465"/>
    <w:rsid w:val="002B2D7D"/>
    <w:rsid w:val="002B45B4"/>
    <w:rsid w:val="002B5681"/>
    <w:rsid w:val="002B5A1C"/>
    <w:rsid w:val="002B726B"/>
    <w:rsid w:val="002C13D7"/>
    <w:rsid w:val="002C143D"/>
    <w:rsid w:val="002C2635"/>
    <w:rsid w:val="002C2F85"/>
    <w:rsid w:val="002C2FB3"/>
    <w:rsid w:val="002C3705"/>
    <w:rsid w:val="002C75F3"/>
    <w:rsid w:val="002D184D"/>
    <w:rsid w:val="002D39CC"/>
    <w:rsid w:val="002D4BB0"/>
    <w:rsid w:val="002D511C"/>
    <w:rsid w:val="002D6266"/>
    <w:rsid w:val="002E05FD"/>
    <w:rsid w:val="002E119B"/>
    <w:rsid w:val="002E1587"/>
    <w:rsid w:val="002E3023"/>
    <w:rsid w:val="002E3052"/>
    <w:rsid w:val="002E31AA"/>
    <w:rsid w:val="002E4034"/>
    <w:rsid w:val="002E6084"/>
    <w:rsid w:val="002E74ED"/>
    <w:rsid w:val="002E7FC6"/>
    <w:rsid w:val="002F252D"/>
    <w:rsid w:val="002F27C6"/>
    <w:rsid w:val="002F406A"/>
    <w:rsid w:val="002F51B6"/>
    <w:rsid w:val="002F5254"/>
    <w:rsid w:val="002F69B2"/>
    <w:rsid w:val="00300BF6"/>
    <w:rsid w:val="00301BCC"/>
    <w:rsid w:val="00302DB5"/>
    <w:rsid w:val="00304886"/>
    <w:rsid w:val="00307379"/>
    <w:rsid w:val="0030764A"/>
    <w:rsid w:val="003100E9"/>
    <w:rsid w:val="003122F2"/>
    <w:rsid w:val="0031245D"/>
    <w:rsid w:val="00312AE8"/>
    <w:rsid w:val="00312AF3"/>
    <w:rsid w:val="00313BF9"/>
    <w:rsid w:val="00313E30"/>
    <w:rsid w:val="00315DFD"/>
    <w:rsid w:val="003162BD"/>
    <w:rsid w:val="00316738"/>
    <w:rsid w:val="00316CBA"/>
    <w:rsid w:val="00316F71"/>
    <w:rsid w:val="00317F1E"/>
    <w:rsid w:val="00320278"/>
    <w:rsid w:val="003219E2"/>
    <w:rsid w:val="003226BA"/>
    <w:rsid w:val="00323495"/>
    <w:rsid w:val="00324477"/>
    <w:rsid w:val="00325241"/>
    <w:rsid w:val="00326532"/>
    <w:rsid w:val="00327F59"/>
    <w:rsid w:val="0033112A"/>
    <w:rsid w:val="00333806"/>
    <w:rsid w:val="003347E3"/>
    <w:rsid w:val="00334F06"/>
    <w:rsid w:val="00335370"/>
    <w:rsid w:val="00335964"/>
    <w:rsid w:val="00335B23"/>
    <w:rsid w:val="0033625C"/>
    <w:rsid w:val="00336CA7"/>
    <w:rsid w:val="00337E16"/>
    <w:rsid w:val="00337F9D"/>
    <w:rsid w:val="00341856"/>
    <w:rsid w:val="003426AA"/>
    <w:rsid w:val="003427DE"/>
    <w:rsid w:val="00343F16"/>
    <w:rsid w:val="00343FA4"/>
    <w:rsid w:val="0034435D"/>
    <w:rsid w:val="00344550"/>
    <w:rsid w:val="003450C5"/>
    <w:rsid w:val="00345400"/>
    <w:rsid w:val="00345A15"/>
    <w:rsid w:val="003460EA"/>
    <w:rsid w:val="0035006C"/>
    <w:rsid w:val="00351C6F"/>
    <w:rsid w:val="00353D51"/>
    <w:rsid w:val="00354841"/>
    <w:rsid w:val="00360DC1"/>
    <w:rsid w:val="00361E06"/>
    <w:rsid w:val="00363353"/>
    <w:rsid w:val="00364399"/>
    <w:rsid w:val="003655E6"/>
    <w:rsid w:val="0036608A"/>
    <w:rsid w:val="00366AA1"/>
    <w:rsid w:val="003673E8"/>
    <w:rsid w:val="00370B6E"/>
    <w:rsid w:val="00371AE1"/>
    <w:rsid w:val="00371E81"/>
    <w:rsid w:val="00373835"/>
    <w:rsid w:val="00373C1F"/>
    <w:rsid w:val="00375443"/>
    <w:rsid w:val="003755D7"/>
    <w:rsid w:val="003762F1"/>
    <w:rsid w:val="00376F22"/>
    <w:rsid w:val="00380F8D"/>
    <w:rsid w:val="0038189E"/>
    <w:rsid w:val="00381E8A"/>
    <w:rsid w:val="00383815"/>
    <w:rsid w:val="00384B9E"/>
    <w:rsid w:val="003851DE"/>
    <w:rsid w:val="00386775"/>
    <w:rsid w:val="00386E20"/>
    <w:rsid w:val="00386E26"/>
    <w:rsid w:val="0038705C"/>
    <w:rsid w:val="00387179"/>
    <w:rsid w:val="0039033B"/>
    <w:rsid w:val="00390593"/>
    <w:rsid w:val="00390F56"/>
    <w:rsid w:val="003929DB"/>
    <w:rsid w:val="00395A24"/>
    <w:rsid w:val="0039661B"/>
    <w:rsid w:val="003972DD"/>
    <w:rsid w:val="003A2F40"/>
    <w:rsid w:val="003A60F1"/>
    <w:rsid w:val="003B01E3"/>
    <w:rsid w:val="003B251B"/>
    <w:rsid w:val="003B2BF9"/>
    <w:rsid w:val="003B3163"/>
    <w:rsid w:val="003B37CF"/>
    <w:rsid w:val="003B3DC8"/>
    <w:rsid w:val="003B4074"/>
    <w:rsid w:val="003B4342"/>
    <w:rsid w:val="003B4A68"/>
    <w:rsid w:val="003B5FD7"/>
    <w:rsid w:val="003B6884"/>
    <w:rsid w:val="003B6DBE"/>
    <w:rsid w:val="003B7587"/>
    <w:rsid w:val="003C0A55"/>
    <w:rsid w:val="003C1541"/>
    <w:rsid w:val="003C3ACD"/>
    <w:rsid w:val="003C3FD8"/>
    <w:rsid w:val="003C684D"/>
    <w:rsid w:val="003D0AD9"/>
    <w:rsid w:val="003D16AB"/>
    <w:rsid w:val="003D233A"/>
    <w:rsid w:val="003D2EFD"/>
    <w:rsid w:val="003D2FB6"/>
    <w:rsid w:val="003D2FC7"/>
    <w:rsid w:val="003D6A6C"/>
    <w:rsid w:val="003D6DAB"/>
    <w:rsid w:val="003E01D8"/>
    <w:rsid w:val="003E0625"/>
    <w:rsid w:val="003E164E"/>
    <w:rsid w:val="003E173E"/>
    <w:rsid w:val="003E2588"/>
    <w:rsid w:val="003E2D14"/>
    <w:rsid w:val="003E2E12"/>
    <w:rsid w:val="003E39F7"/>
    <w:rsid w:val="003E4046"/>
    <w:rsid w:val="003E55AC"/>
    <w:rsid w:val="003E5AFA"/>
    <w:rsid w:val="003E6D33"/>
    <w:rsid w:val="003F0A86"/>
    <w:rsid w:val="003F0CC3"/>
    <w:rsid w:val="003F161F"/>
    <w:rsid w:val="003F16EB"/>
    <w:rsid w:val="003F1B32"/>
    <w:rsid w:val="003F24FE"/>
    <w:rsid w:val="003F2C8E"/>
    <w:rsid w:val="003F329A"/>
    <w:rsid w:val="003F44E7"/>
    <w:rsid w:val="003F6AD5"/>
    <w:rsid w:val="00400510"/>
    <w:rsid w:val="00401AF3"/>
    <w:rsid w:val="0040356A"/>
    <w:rsid w:val="004035D3"/>
    <w:rsid w:val="00403C77"/>
    <w:rsid w:val="0040402D"/>
    <w:rsid w:val="00404327"/>
    <w:rsid w:val="00405B8B"/>
    <w:rsid w:val="004067DD"/>
    <w:rsid w:val="00407EF5"/>
    <w:rsid w:val="004104F4"/>
    <w:rsid w:val="004106D2"/>
    <w:rsid w:val="00412E23"/>
    <w:rsid w:val="00413D5A"/>
    <w:rsid w:val="00414708"/>
    <w:rsid w:val="00414859"/>
    <w:rsid w:val="00415099"/>
    <w:rsid w:val="004166A9"/>
    <w:rsid w:val="00416C8D"/>
    <w:rsid w:val="00417958"/>
    <w:rsid w:val="004200F4"/>
    <w:rsid w:val="0042094E"/>
    <w:rsid w:val="00422D0F"/>
    <w:rsid w:val="00422DA1"/>
    <w:rsid w:val="004237E8"/>
    <w:rsid w:val="0042556F"/>
    <w:rsid w:val="00427C74"/>
    <w:rsid w:val="00427D5E"/>
    <w:rsid w:val="004300D6"/>
    <w:rsid w:val="004307FC"/>
    <w:rsid w:val="00433F3C"/>
    <w:rsid w:val="00434AF8"/>
    <w:rsid w:val="00434D6C"/>
    <w:rsid w:val="00435981"/>
    <w:rsid w:val="00436018"/>
    <w:rsid w:val="004362CC"/>
    <w:rsid w:val="00436B5D"/>
    <w:rsid w:val="004372AA"/>
    <w:rsid w:val="00441105"/>
    <w:rsid w:val="00441EAB"/>
    <w:rsid w:val="004426EE"/>
    <w:rsid w:val="004431E5"/>
    <w:rsid w:val="004436E3"/>
    <w:rsid w:val="0044415B"/>
    <w:rsid w:val="00445455"/>
    <w:rsid w:val="00445813"/>
    <w:rsid w:val="00446B88"/>
    <w:rsid w:val="0045068B"/>
    <w:rsid w:val="0045375F"/>
    <w:rsid w:val="0045428B"/>
    <w:rsid w:val="00454559"/>
    <w:rsid w:val="004550C6"/>
    <w:rsid w:val="004554F4"/>
    <w:rsid w:val="00455D3D"/>
    <w:rsid w:val="00455F15"/>
    <w:rsid w:val="00456083"/>
    <w:rsid w:val="00460536"/>
    <w:rsid w:val="00462684"/>
    <w:rsid w:val="00462F90"/>
    <w:rsid w:val="00462F99"/>
    <w:rsid w:val="00463339"/>
    <w:rsid w:val="00463CFA"/>
    <w:rsid w:val="00466DE1"/>
    <w:rsid w:val="0047016C"/>
    <w:rsid w:val="00471F78"/>
    <w:rsid w:val="00472580"/>
    <w:rsid w:val="00473461"/>
    <w:rsid w:val="00473714"/>
    <w:rsid w:val="00473D9F"/>
    <w:rsid w:val="0047471B"/>
    <w:rsid w:val="0047579D"/>
    <w:rsid w:val="00475A91"/>
    <w:rsid w:val="004761CC"/>
    <w:rsid w:val="00476CCE"/>
    <w:rsid w:val="00476E8D"/>
    <w:rsid w:val="00477E30"/>
    <w:rsid w:val="004805A1"/>
    <w:rsid w:val="0048071B"/>
    <w:rsid w:val="0048170A"/>
    <w:rsid w:val="00483BCD"/>
    <w:rsid w:val="00483BFA"/>
    <w:rsid w:val="0048477E"/>
    <w:rsid w:val="00486CF7"/>
    <w:rsid w:val="00487D4D"/>
    <w:rsid w:val="00490074"/>
    <w:rsid w:val="004909AE"/>
    <w:rsid w:val="004911D8"/>
    <w:rsid w:val="004916C1"/>
    <w:rsid w:val="004921AC"/>
    <w:rsid w:val="00492EA6"/>
    <w:rsid w:val="004964D2"/>
    <w:rsid w:val="00496F1C"/>
    <w:rsid w:val="004970AD"/>
    <w:rsid w:val="004A03F0"/>
    <w:rsid w:val="004A060D"/>
    <w:rsid w:val="004A0C33"/>
    <w:rsid w:val="004A1E96"/>
    <w:rsid w:val="004A28D2"/>
    <w:rsid w:val="004A2AF7"/>
    <w:rsid w:val="004A336A"/>
    <w:rsid w:val="004A3B65"/>
    <w:rsid w:val="004A4940"/>
    <w:rsid w:val="004A629E"/>
    <w:rsid w:val="004A6547"/>
    <w:rsid w:val="004A6866"/>
    <w:rsid w:val="004B0264"/>
    <w:rsid w:val="004B0B45"/>
    <w:rsid w:val="004B0FB5"/>
    <w:rsid w:val="004B234F"/>
    <w:rsid w:val="004B351A"/>
    <w:rsid w:val="004B3F90"/>
    <w:rsid w:val="004B5460"/>
    <w:rsid w:val="004B561D"/>
    <w:rsid w:val="004B59D7"/>
    <w:rsid w:val="004B6166"/>
    <w:rsid w:val="004B639B"/>
    <w:rsid w:val="004B782B"/>
    <w:rsid w:val="004C09E0"/>
    <w:rsid w:val="004C0AC6"/>
    <w:rsid w:val="004C2633"/>
    <w:rsid w:val="004C266F"/>
    <w:rsid w:val="004C3BCB"/>
    <w:rsid w:val="004C3E4E"/>
    <w:rsid w:val="004C42D4"/>
    <w:rsid w:val="004C4904"/>
    <w:rsid w:val="004C4960"/>
    <w:rsid w:val="004C4B87"/>
    <w:rsid w:val="004C4CFE"/>
    <w:rsid w:val="004C6095"/>
    <w:rsid w:val="004C66E7"/>
    <w:rsid w:val="004C6989"/>
    <w:rsid w:val="004C7359"/>
    <w:rsid w:val="004D02E1"/>
    <w:rsid w:val="004D0748"/>
    <w:rsid w:val="004D19E5"/>
    <w:rsid w:val="004D25FC"/>
    <w:rsid w:val="004D3585"/>
    <w:rsid w:val="004D5B71"/>
    <w:rsid w:val="004D6EF4"/>
    <w:rsid w:val="004E077B"/>
    <w:rsid w:val="004E0899"/>
    <w:rsid w:val="004E0C89"/>
    <w:rsid w:val="004E2E05"/>
    <w:rsid w:val="004E3351"/>
    <w:rsid w:val="004E33A3"/>
    <w:rsid w:val="004E7492"/>
    <w:rsid w:val="004E7CDE"/>
    <w:rsid w:val="004F0229"/>
    <w:rsid w:val="004F039F"/>
    <w:rsid w:val="004F1EAD"/>
    <w:rsid w:val="004F289E"/>
    <w:rsid w:val="004F3615"/>
    <w:rsid w:val="004F3745"/>
    <w:rsid w:val="004F397D"/>
    <w:rsid w:val="004F4567"/>
    <w:rsid w:val="004F4728"/>
    <w:rsid w:val="004F664A"/>
    <w:rsid w:val="004F68AD"/>
    <w:rsid w:val="004F7B2A"/>
    <w:rsid w:val="00501BD8"/>
    <w:rsid w:val="0050235E"/>
    <w:rsid w:val="0050247A"/>
    <w:rsid w:val="00502DE3"/>
    <w:rsid w:val="005047A1"/>
    <w:rsid w:val="00505CD1"/>
    <w:rsid w:val="00506168"/>
    <w:rsid w:val="00506640"/>
    <w:rsid w:val="00506E45"/>
    <w:rsid w:val="0050759B"/>
    <w:rsid w:val="00507D0C"/>
    <w:rsid w:val="00511273"/>
    <w:rsid w:val="005135BC"/>
    <w:rsid w:val="00513F08"/>
    <w:rsid w:val="00513F11"/>
    <w:rsid w:val="00516282"/>
    <w:rsid w:val="00516753"/>
    <w:rsid w:val="005179FA"/>
    <w:rsid w:val="00521702"/>
    <w:rsid w:val="00521E1A"/>
    <w:rsid w:val="00522CE8"/>
    <w:rsid w:val="00524613"/>
    <w:rsid w:val="00525835"/>
    <w:rsid w:val="005259F6"/>
    <w:rsid w:val="00526144"/>
    <w:rsid w:val="00526EB2"/>
    <w:rsid w:val="00527487"/>
    <w:rsid w:val="005308EE"/>
    <w:rsid w:val="00532297"/>
    <w:rsid w:val="00532A5F"/>
    <w:rsid w:val="005334C2"/>
    <w:rsid w:val="00533B5B"/>
    <w:rsid w:val="00534284"/>
    <w:rsid w:val="00534A1C"/>
    <w:rsid w:val="00536C92"/>
    <w:rsid w:val="00541175"/>
    <w:rsid w:val="005428C8"/>
    <w:rsid w:val="0054348C"/>
    <w:rsid w:val="005451F5"/>
    <w:rsid w:val="0054620E"/>
    <w:rsid w:val="005467B9"/>
    <w:rsid w:val="00546B9D"/>
    <w:rsid w:val="00546FB5"/>
    <w:rsid w:val="00547602"/>
    <w:rsid w:val="00547934"/>
    <w:rsid w:val="00550C6F"/>
    <w:rsid w:val="005514E9"/>
    <w:rsid w:val="005520D2"/>
    <w:rsid w:val="005531F1"/>
    <w:rsid w:val="0055341D"/>
    <w:rsid w:val="00553D2C"/>
    <w:rsid w:val="005548AF"/>
    <w:rsid w:val="00554953"/>
    <w:rsid w:val="005600B9"/>
    <w:rsid w:val="005601B1"/>
    <w:rsid w:val="00560FFD"/>
    <w:rsid w:val="00562D4E"/>
    <w:rsid w:val="00562E5C"/>
    <w:rsid w:val="00564320"/>
    <w:rsid w:val="00564947"/>
    <w:rsid w:val="00566C3D"/>
    <w:rsid w:val="00566DFE"/>
    <w:rsid w:val="00567F1C"/>
    <w:rsid w:val="00570761"/>
    <w:rsid w:val="00570D47"/>
    <w:rsid w:val="00571F4F"/>
    <w:rsid w:val="00571F5A"/>
    <w:rsid w:val="00573CE0"/>
    <w:rsid w:val="005749E0"/>
    <w:rsid w:val="00574B9B"/>
    <w:rsid w:val="0057534A"/>
    <w:rsid w:val="00576A24"/>
    <w:rsid w:val="005776BA"/>
    <w:rsid w:val="00577BC3"/>
    <w:rsid w:val="00580420"/>
    <w:rsid w:val="0058367E"/>
    <w:rsid w:val="0058446C"/>
    <w:rsid w:val="005949E4"/>
    <w:rsid w:val="005A0676"/>
    <w:rsid w:val="005A0BF9"/>
    <w:rsid w:val="005A182A"/>
    <w:rsid w:val="005A3384"/>
    <w:rsid w:val="005A48DB"/>
    <w:rsid w:val="005A4C67"/>
    <w:rsid w:val="005A7213"/>
    <w:rsid w:val="005A7610"/>
    <w:rsid w:val="005A7946"/>
    <w:rsid w:val="005B0659"/>
    <w:rsid w:val="005B2020"/>
    <w:rsid w:val="005B4184"/>
    <w:rsid w:val="005B4719"/>
    <w:rsid w:val="005B635C"/>
    <w:rsid w:val="005B66F4"/>
    <w:rsid w:val="005B6A48"/>
    <w:rsid w:val="005B6B03"/>
    <w:rsid w:val="005B75CB"/>
    <w:rsid w:val="005C00C3"/>
    <w:rsid w:val="005C102E"/>
    <w:rsid w:val="005C436E"/>
    <w:rsid w:val="005C4A8C"/>
    <w:rsid w:val="005C76F1"/>
    <w:rsid w:val="005C7A38"/>
    <w:rsid w:val="005C7BAB"/>
    <w:rsid w:val="005D0216"/>
    <w:rsid w:val="005D0FAD"/>
    <w:rsid w:val="005D0FCF"/>
    <w:rsid w:val="005D108A"/>
    <w:rsid w:val="005D1226"/>
    <w:rsid w:val="005D13A5"/>
    <w:rsid w:val="005D1E9F"/>
    <w:rsid w:val="005D333A"/>
    <w:rsid w:val="005D6EBF"/>
    <w:rsid w:val="005E13DA"/>
    <w:rsid w:val="005E40A9"/>
    <w:rsid w:val="005E679A"/>
    <w:rsid w:val="005F1A6E"/>
    <w:rsid w:val="005F3CAC"/>
    <w:rsid w:val="005F406D"/>
    <w:rsid w:val="005F4312"/>
    <w:rsid w:val="005F6AFE"/>
    <w:rsid w:val="005F762D"/>
    <w:rsid w:val="0060004C"/>
    <w:rsid w:val="006008DC"/>
    <w:rsid w:val="00600EE9"/>
    <w:rsid w:val="00601539"/>
    <w:rsid w:val="00601692"/>
    <w:rsid w:val="00603B60"/>
    <w:rsid w:val="00605A24"/>
    <w:rsid w:val="006064E8"/>
    <w:rsid w:val="006068B0"/>
    <w:rsid w:val="00607B8B"/>
    <w:rsid w:val="00607DAE"/>
    <w:rsid w:val="00610425"/>
    <w:rsid w:val="006124DD"/>
    <w:rsid w:val="00613737"/>
    <w:rsid w:val="00614048"/>
    <w:rsid w:val="00615329"/>
    <w:rsid w:val="00615927"/>
    <w:rsid w:val="00615DEF"/>
    <w:rsid w:val="00620DB5"/>
    <w:rsid w:val="00620DC1"/>
    <w:rsid w:val="006223BB"/>
    <w:rsid w:val="00622831"/>
    <w:rsid w:val="006228F8"/>
    <w:rsid w:val="00624196"/>
    <w:rsid w:val="00624E6E"/>
    <w:rsid w:val="00625978"/>
    <w:rsid w:val="00625D19"/>
    <w:rsid w:val="00627DFF"/>
    <w:rsid w:val="006302D1"/>
    <w:rsid w:val="00631AD0"/>
    <w:rsid w:val="00633273"/>
    <w:rsid w:val="00633CC4"/>
    <w:rsid w:val="0063780F"/>
    <w:rsid w:val="0064004A"/>
    <w:rsid w:val="00640A05"/>
    <w:rsid w:val="006414B9"/>
    <w:rsid w:val="00642BE8"/>
    <w:rsid w:val="0064381A"/>
    <w:rsid w:val="00643F56"/>
    <w:rsid w:val="006454DB"/>
    <w:rsid w:val="00645ECE"/>
    <w:rsid w:val="006474A3"/>
    <w:rsid w:val="006503D7"/>
    <w:rsid w:val="00650A00"/>
    <w:rsid w:val="00651B8D"/>
    <w:rsid w:val="00653EB7"/>
    <w:rsid w:val="00654FFF"/>
    <w:rsid w:val="00656377"/>
    <w:rsid w:val="00656AAA"/>
    <w:rsid w:val="00656D86"/>
    <w:rsid w:val="00656FB0"/>
    <w:rsid w:val="0066039C"/>
    <w:rsid w:val="00660C5D"/>
    <w:rsid w:val="0066200C"/>
    <w:rsid w:val="00663BF7"/>
    <w:rsid w:val="00664091"/>
    <w:rsid w:val="00664943"/>
    <w:rsid w:val="00664A31"/>
    <w:rsid w:val="00665870"/>
    <w:rsid w:val="00667363"/>
    <w:rsid w:val="006676F9"/>
    <w:rsid w:val="006679B9"/>
    <w:rsid w:val="00667A2D"/>
    <w:rsid w:val="00667A99"/>
    <w:rsid w:val="006703C3"/>
    <w:rsid w:val="00671DD8"/>
    <w:rsid w:val="00672AD8"/>
    <w:rsid w:val="00673DFF"/>
    <w:rsid w:val="0067543A"/>
    <w:rsid w:val="00677DF0"/>
    <w:rsid w:val="006801DA"/>
    <w:rsid w:val="0068038C"/>
    <w:rsid w:val="00682AD9"/>
    <w:rsid w:val="00682CC8"/>
    <w:rsid w:val="00683308"/>
    <w:rsid w:val="00683DE2"/>
    <w:rsid w:val="00684877"/>
    <w:rsid w:val="00687553"/>
    <w:rsid w:val="00691495"/>
    <w:rsid w:val="006925C1"/>
    <w:rsid w:val="006927C2"/>
    <w:rsid w:val="00693A36"/>
    <w:rsid w:val="00694E48"/>
    <w:rsid w:val="00695EE8"/>
    <w:rsid w:val="006A0A82"/>
    <w:rsid w:val="006A1293"/>
    <w:rsid w:val="006A13B4"/>
    <w:rsid w:val="006A17F7"/>
    <w:rsid w:val="006A2616"/>
    <w:rsid w:val="006A2634"/>
    <w:rsid w:val="006A2752"/>
    <w:rsid w:val="006A2BA6"/>
    <w:rsid w:val="006A4265"/>
    <w:rsid w:val="006A4D56"/>
    <w:rsid w:val="006A5AF7"/>
    <w:rsid w:val="006A5C6B"/>
    <w:rsid w:val="006A6A06"/>
    <w:rsid w:val="006A7337"/>
    <w:rsid w:val="006A7B50"/>
    <w:rsid w:val="006A7C98"/>
    <w:rsid w:val="006B13CF"/>
    <w:rsid w:val="006B2BC8"/>
    <w:rsid w:val="006B3BA7"/>
    <w:rsid w:val="006B3D16"/>
    <w:rsid w:val="006B4742"/>
    <w:rsid w:val="006B60FF"/>
    <w:rsid w:val="006B6B55"/>
    <w:rsid w:val="006B6DD1"/>
    <w:rsid w:val="006C2165"/>
    <w:rsid w:val="006C2AD2"/>
    <w:rsid w:val="006C2B90"/>
    <w:rsid w:val="006C2EF5"/>
    <w:rsid w:val="006C3BB3"/>
    <w:rsid w:val="006C464E"/>
    <w:rsid w:val="006C5DA5"/>
    <w:rsid w:val="006D03F4"/>
    <w:rsid w:val="006D1038"/>
    <w:rsid w:val="006D1419"/>
    <w:rsid w:val="006D4175"/>
    <w:rsid w:val="006D4951"/>
    <w:rsid w:val="006D581C"/>
    <w:rsid w:val="006D6BAC"/>
    <w:rsid w:val="006D6C99"/>
    <w:rsid w:val="006D6F60"/>
    <w:rsid w:val="006D7DCF"/>
    <w:rsid w:val="006D7DFC"/>
    <w:rsid w:val="006E06D3"/>
    <w:rsid w:val="006E0A05"/>
    <w:rsid w:val="006E0D55"/>
    <w:rsid w:val="006E1E63"/>
    <w:rsid w:val="006E24B0"/>
    <w:rsid w:val="006E28AC"/>
    <w:rsid w:val="006E3264"/>
    <w:rsid w:val="006E3BB9"/>
    <w:rsid w:val="006E40F7"/>
    <w:rsid w:val="006E4BA9"/>
    <w:rsid w:val="006E6CEF"/>
    <w:rsid w:val="006F5701"/>
    <w:rsid w:val="006F5886"/>
    <w:rsid w:val="006F6F05"/>
    <w:rsid w:val="00701D92"/>
    <w:rsid w:val="00703096"/>
    <w:rsid w:val="00703B50"/>
    <w:rsid w:val="00704B06"/>
    <w:rsid w:val="00704DBD"/>
    <w:rsid w:val="00705547"/>
    <w:rsid w:val="007072DF"/>
    <w:rsid w:val="00710D3A"/>
    <w:rsid w:val="007117B1"/>
    <w:rsid w:val="00713E16"/>
    <w:rsid w:val="00713E5A"/>
    <w:rsid w:val="007147E3"/>
    <w:rsid w:val="00715E27"/>
    <w:rsid w:val="00717AE1"/>
    <w:rsid w:val="007211B9"/>
    <w:rsid w:val="007227D6"/>
    <w:rsid w:val="0072508E"/>
    <w:rsid w:val="007265BC"/>
    <w:rsid w:val="00726D21"/>
    <w:rsid w:val="007302B5"/>
    <w:rsid w:val="00730D63"/>
    <w:rsid w:val="00731935"/>
    <w:rsid w:val="00731D95"/>
    <w:rsid w:val="007340D1"/>
    <w:rsid w:val="007341CC"/>
    <w:rsid w:val="00735828"/>
    <w:rsid w:val="007374F1"/>
    <w:rsid w:val="00737910"/>
    <w:rsid w:val="007419F9"/>
    <w:rsid w:val="00741ABC"/>
    <w:rsid w:val="00741FB0"/>
    <w:rsid w:val="00742BAC"/>
    <w:rsid w:val="00742C0D"/>
    <w:rsid w:val="007435A8"/>
    <w:rsid w:val="00743D7B"/>
    <w:rsid w:val="0074413F"/>
    <w:rsid w:val="00744E02"/>
    <w:rsid w:val="007466E7"/>
    <w:rsid w:val="0074678F"/>
    <w:rsid w:val="007470F8"/>
    <w:rsid w:val="0074721D"/>
    <w:rsid w:val="00747CEC"/>
    <w:rsid w:val="007530B8"/>
    <w:rsid w:val="0075437D"/>
    <w:rsid w:val="007550A7"/>
    <w:rsid w:val="007551B2"/>
    <w:rsid w:val="00755B5B"/>
    <w:rsid w:val="00755E85"/>
    <w:rsid w:val="00756336"/>
    <w:rsid w:val="007564BF"/>
    <w:rsid w:val="00756A40"/>
    <w:rsid w:val="00760448"/>
    <w:rsid w:val="00762B86"/>
    <w:rsid w:val="00763124"/>
    <w:rsid w:val="007638C7"/>
    <w:rsid w:val="00764BAE"/>
    <w:rsid w:val="00765D5D"/>
    <w:rsid w:val="0076624D"/>
    <w:rsid w:val="00767BF6"/>
    <w:rsid w:val="00770521"/>
    <w:rsid w:val="00770F14"/>
    <w:rsid w:val="0077272A"/>
    <w:rsid w:val="00772A65"/>
    <w:rsid w:val="00772DEE"/>
    <w:rsid w:val="00772FA2"/>
    <w:rsid w:val="00773A01"/>
    <w:rsid w:val="00773C0F"/>
    <w:rsid w:val="00773E4B"/>
    <w:rsid w:val="00774BEB"/>
    <w:rsid w:val="00776D2D"/>
    <w:rsid w:val="007778B1"/>
    <w:rsid w:val="007778FF"/>
    <w:rsid w:val="00777969"/>
    <w:rsid w:val="007813EF"/>
    <w:rsid w:val="00781F0A"/>
    <w:rsid w:val="007823E2"/>
    <w:rsid w:val="00782897"/>
    <w:rsid w:val="00783321"/>
    <w:rsid w:val="00783BF2"/>
    <w:rsid w:val="007859E0"/>
    <w:rsid w:val="00785C7C"/>
    <w:rsid w:val="00786030"/>
    <w:rsid w:val="00786B4F"/>
    <w:rsid w:val="007875BE"/>
    <w:rsid w:val="00790905"/>
    <w:rsid w:val="00791EF7"/>
    <w:rsid w:val="007945CA"/>
    <w:rsid w:val="007964A0"/>
    <w:rsid w:val="00797CD2"/>
    <w:rsid w:val="007A3B8B"/>
    <w:rsid w:val="007A3CA2"/>
    <w:rsid w:val="007A464D"/>
    <w:rsid w:val="007A660E"/>
    <w:rsid w:val="007A6CE9"/>
    <w:rsid w:val="007B055C"/>
    <w:rsid w:val="007B0DAE"/>
    <w:rsid w:val="007B1064"/>
    <w:rsid w:val="007B1BA4"/>
    <w:rsid w:val="007B1FDC"/>
    <w:rsid w:val="007B3B6C"/>
    <w:rsid w:val="007B3F99"/>
    <w:rsid w:val="007B4F87"/>
    <w:rsid w:val="007B5B73"/>
    <w:rsid w:val="007C1B05"/>
    <w:rsid w:val="007C244B"/>
    <w:rsid w:val="007C2E2C"/>
    <w:rsid w:val="007C3179"/>
    <w:rsid w:val="007C5D11"/>
    <w:rsid w:val="007C6FE6"/>
    <w:rsid w:val="007D2160"/>
    <w:rsid w:val="007D2522"/>
    <w:rsid w:val="007D3C86"/>
    <w:rsid w:val="007D4573"/>
    <w:rsid w:val="007D4FBC"/>
    <w:rsid w:val="007D501F"/>
    <w:rsid w:val="007D5BC0"/>
    <w:rsid w:val="007D5EDF"/>
    <w:rsid w:val="007D7324"/>
    <w:rsid w:val="007D7C4E"/>
    <w:rsid w:val="007D7D49"/>
    <w:rsid w:val="007E2D98"/>
    <w:rsid w:val="007E642C"/>
    <w:rsid w:val="007E68E8"/>
    <w:rsid w:val="007E6D76"/>
    <w:rsid w:val="007E7FDF"/>
    <w:rsid w:val="007F0990"/>
    <w:rsid w:val="007F1D33"/>
    <w:rsid w:val="007F1EE2"/>
    <w:rsid w:val="007F3313"/>
    <w:rsid w:val="007F45B8"/>
    <w:rsid w:val="007F5021"/>
    <w:rsid w:val="007F5085"/>
    <w:rsid w:val="007F6936"/>
    <w:rsid w:val="007F7DCD"/>
    <w:rsid w:val="00800474"/>
    <w:rsid w:val="0080068C"/>
    <w:rsid w:val="00800A17"/>
    <w:rsid w:val="00803BDE"/>
    <w:rsid w:val="00805ABD"/>
    <w:rsid w:val="00806276"/>
    <w:rsid w:val="008071AE"/>
    <w:rsid w:val="0081020A"/>
    <w:rsid w:val="0081160B"/>
    <w:rsid w:val="00811EA1"/>
    <w:rsid w:val="008123EC"/>
    <w:rsid w:val="008134DB"/>
    <w:rsid w:val="00813622"/>
    <w:rsid w:val="00813AE0"/>
    <w:rsid w:val="00814655"/>
    <w:rsid w:val="00814BAE"/>
    <w:rsid w:val="00820C77"/>
    <w:rsid w:val="0082142B"/>
    <w:rsid w:val="00822565"/>
    <w:rsid w:val="0082443B"/>
    <w:rsid w:val="0082443D"/>
    <w:rsid w:val="00824670"/>
    <w:rsid w:val="0082664F"/>
    <w:rsid w:val="00827502"/>
    <w:rsid w:val="0082760E"/>
    <w:rsid w:val="00827ACA"/>
    <w:rsid w:val="00830A20"/>
    <w:rsid w:val="00830B2E"/>
    <w:rsid w:val="00830F61"/>
    <w:rsid w:val="00831B21"/>
    <w:rsid w:val="00831CFD"/>
    <w:rsid w:val="008321E6"/>
    <w:rsid w:val="0083242B"/>
    <w:rsid w:val="00834C48"/>
    <w:rsid w:val="00834CAA"/>
    <w:rsid w:val="00835DBE"/>
    <w:rsid w:val="0083675D"/>
    <w:rsid w:val="00837850"/>
    <w:rsid w:val="00842BDD"/>
    <w:rsid w:val="00843022"/>
    <w:rsid w:val="008438E5"/>
    <w:rsid w:val="0084399D"/>
    <w:rsid w:val="00843E16"/>
    <w:rsid w:val="00843E92"/>
    <w:rsid w:val="008479A9"/>
    <w:rsid w:val="00850504"/>
    <w:rsid w:val="008516D1"/>
    <w:rsid w:val="0085444A"/>
    <w:rsid w:val="008548D4"/>
    <w:rsid w:val="008554D4"/>
    <w:rsid w:val="0085554F"/>
    <w:rsid w:val="00855C6E"/>
    <w:rsid w:val="00856035"/>
    <w:rsid w:val="0085619E"/>
    <w:rsid w:val="008574B3"/>
    <w:rsid w:val="00860AC2"/>
    <w:rsid w:val="0086101E"/>
    <w:rsid w:val="008621D8"/>
    <w:rsid w:val="008629A9"/>
    <w:rsid w:val="00862A59"/>
    <w:rsid w:val="0086350B"/>
    <w:rsid w:val="00863B83"/>
    <w:rsid w:val="008665E5"/>
    <w:rsid w:val="00867C01"/>
    <w:rsid w:val="00867C42"/>
    <w:rsid w:val="00867CD7"/>
    <w:rsid w:val="00870159"/>
    <w:rsid w:val="0087073A"/>
    <w:rsid w:val="008725DB"/>
    <w:rsid w:val="00874A84"/>
    <w:rsid w:val="00874EBC"/>
    <w:rsid w:val="00876728"/>
    <w:rsid w:val="00880A88"/>
    <w:rsid w:val="00880EB7"/>
    <w:rsid w:val="00881D9B"/>
    <w:rsid w:val="00882CFE"/>
    <w:rsid w:val="00884266"/>
    <w:rsid w:val="00884373"/>
    <w:rsid w:val="00884445"/>
    <w:rsid w:val="008867EE"/>
    <w:rsid w:val="00886978"/>
    <w:rsid w:val="008872A8"/>
    <w:rsid w:val="0089212A"/>
    <w:rsid w:val="008930F8"/>
    <w:rsid w:val="0089318B"/>
    <w:rsid w:val="00894B4E"/>
    <w:rsid w:val="00896740"/>
    <w:rsid w:val="00896F8C"/>
    <w:rsid w:val="00897044"/>
    <w:rsid w:val="008976E9"/>
    <w:rsid w:val="00897B26"/>
    <w:rsid w:val="00897E48"/>
    <w:rsid w:val="008A2CE0"/>
    <w:rsid w:val="008A6A65"/>
    <w:rsid w:val="008A71EF"/>
    <w:rsid w:val="008A7385"/>
    <w:rsid w:val="008A74FC"/>
    <w:rsid w:val="008A7B28"/>
    <w:rsid w:val="008B099B"/>
    <w:rsid w:val="008B4BD7"/>
    <w:rsid w:val="008B5172"/>
    <w:rsid w:val="008B6016"/>
    <w:rsid w:val="008B67B1"/>
    <w:rsid w:val="008B76B5"/>
    <w:rsid w:val="008B7AB2"/>
    <w:rsid w:val="008C070A"/>
    <w:rsid w:val="008C1B5A"/>
    <w:rsid w:val="008C249D"/>
    <w:rsid w:val="008C2741"/>
    <w:rsid w:val="008C3DA3"/>
    <w:rsid w:val="008C691B"/>
    <w:rsid w:val="008C6ED8"/>
    <w:rsid w:val="008C7080"/>
    <w:rsid w:val="008C762E"/>
    <w:rsid w:val="008D0DBE"/>
    <w:rsid w:val="008D0EEE"/>
    <w:rsid w:val="008D0F75"/>
    <w:rsid w:val="008D1642"/>
    <w:rsid w:val="008D1699"/>
    <w:rsid w:val="008D19C9"/>
    <w:rsid w:val="008D1A95"/>
    <w:rsid w:val="008D1ABE"/>
    <w:rsid w:val="008D2EAB"/>
    <w:rsid w:val="008D3A3E"/>
    <w:rsid w:val="008D3A7E"/>
    <w:rsid w:val="008D4A74"/>
    <w:rsid w:val="008D5B74"/>
    <w:rsid w:val="008D746C"/>
    <w:rsid w:val="008D7518"/>
    <w:rsid w:val="008D7F31"/>
    <w:rsid w:val="008E050A"/>
    <w:rsid w:val="008E11CF"/>
    <w:rsid w:val="008E3AE3"/>
    <w:rsid w:val="008E3D7E"/>
    <w:rsid w:val="008E4508"/>
    <w:rsid w:val="008E498F"/>
    <w:rsid w:val="008E6280"/>
    <w:rsid w:val="008E662F"/>
    <w:rsid w:val="008E6C98"/>
    <w:rsid w:val="008E6EA7"/>
    <w:rsid w:val="008E7E19"/>
    <w:rsid w:val="008F0786"/>
    <w:rsid w:val="008F09E0"/>
    <w:rsid w:val="008F11BF"/>
    <w:rsid w:val="008F1FB3"/>
    <w:rsid w:val="008F3602"/>
    <w:rsid w:val="008F3BE2"/>
    <w:rsid w:val="008F4884"/>
    <w:rsid w:val="008F4B60"/>
    <w:rsid w:val="008F7076"/>
    <w:rsid w:val="008F7663"/>
    <w:rsid w:val="0090059D"/>
    <w:rsid w:val="00903706"/>
    <w:rsid w:val="00903E92"/>
    <w:rsid w:val="00904DD5"/>
    <w:rsid w:val="00904E28"/>
    <w:rsid w:val="00906985"/>
    <w:rsid w:val="00906DE1"/>
    <w:rsid w:val="00907A7E"/>
    <w:rsid w:val="00910A1D"/>
    <w:rsid w:val="0091168E"/>
    <w:rsid w:val="00911CEB"/>
    <w:rsid w:val="00912125"/>
    <w:rsid w:val="00912834"/>
    <w:rsid w:val="00912F0E"/>
    <w:rsid w:val="0091491E"/>
    <w:rsid w:val="00914AB4"/>
    <w:rsid w:val="00916139"/>
    <w:rsid w:val="00916185"/>
    <w:rsid w:val="009162AA"/>
    <w:rsid w:val="0091669C"/>
    <w:rsid w:val="00916813"/>
    <w:rsid w:val="00917BAC"/>
    <w:rsid w:val="009216DD"/>
    <w:rsid w:val="00921CA1"/>
    <w:rsid w:val="0092329B"/>
    <w:rsid w:val="009238F9"/>
    <w:rsid w:val="00923F83"/>
    <w:rsid w:val="009244A3"/>
    <w:rsid w:val="00924901"/>
    <w:rsid w:val="00925E50"/>
    <w:rsid w:val="00926059"/>
    <w:rsid w:val="009270FD"/>
    <w:rsid w:val="0092744D"/>
    <w:rsid w:val="00932A7A"/>
    <w:rsid w:val="009331EE"/>
    <w:rsid w:val="009339B5"/>
    <w:rsid w:val="00933C03"/>
    <w:rsid w:val="0093492F"/>
    <w:rsid w:val="0093541E"/>
    <w:rsid w:val="0093610B"/>
    <w:rsid w:val="009364E3"/>
    <w:rsid w:val="00936984"/>
    <w:rsid w:val="00937BEE"/>
    <w:rsid w:val="009410E9"/>
    <w:rsid w:val="00941432"/>
    <w:rsid w:val="009414FB"/>
    <w:rsid w:val="009421ED"/>
    <w:rsid w:val="009427EF"/>
    <w:rsid w:val="00945640"/>
    <w:rsid w:val="0094587F"/>
    <w:rsid w:val="0094615C"/>
    <w:rsid w:val="0095086B"/>
    <w:rsid w:val="00950A57"/>
    <w:rsid w:val="00951DE4"/>
    <w:rsid w:val="00951F91"/>
    <w:rsid w:val="00952A85"/>
    <w:rsid w:val="00953A35"/>
    <w:rsid w:val="00953D73"/>
    <w:rsid w:val="00954E66"/>
    <w:rsid w:val="009551C0"/>
    <w:rsid w:val="0095665D"/>
    <w:rsid w:val="00957C63"/>
    <w:rsid w:val="00961B87"/>
    <w:rsid w:val="00963B88"/>
    <w:rsid w:val="00964361"/>
    <w:rsid w:val="00965DBC"/>
    <w:rsid w:val="00965F9A"/>
    <w:rsid w:val="009665EF"/>
    <w:rsid w:val="009677E9"/>
    <w:rsid w:val="00967AD0"/>
    <w:rsid w:val="00971048"/>
    <w:rsid w:val="0097168C"/>
    <w:rsid w:val="0097209E"/>
    <w:rsid w:val="009727B9"/>
    <w:rsid w:val="00973309"/>
    <w:rsid w:val="00975005"/>
    <w:rsid w:val="00975272"/>
    <w:rsid w:val="009763E1"/>
    <w:rsid w:val="00976A87"/>
    <w:rsid w:val="009776EC"/>
    <w:rsid w:val="00980BA8"/>
    <w:rsid w:val="00980D4F"/>
    <w:rsid w:val="00981028"/>
    <w:rsid w:val="00981097"/>
    <w:rsid w:val="00981266"/>
    <w:rsid w:val="00981FA5"/>
    <w:rsid w:val="00982475"/>
    <w:rsid w:val="00982F41"/>
    <w:rsid w:val="0098382E"/>
    <w:rsid w:val="009838D5"/>
    <w:rsid w:val="009841F8"/>
    <w:rsid w:val="00985222"/>
    <w:rsid w:val="00986CB4"/>
    <w:rsid w:val="0098724E"/>
    <w:rsid w:val="009877B6"/>
    <w:rsid w:val="00987D8F"/>
    <w:rsid w:val="00994155"/>
    <w:rsid w:val="0099430D"/>
    <w:rsid w:val="0099448F"/>
    <w:rsid w:val="00995F14"/>
    <w:rsid w:val="0099606A"/>
    <w:rsid w:val="009968E0"/>
    <w:rsid w:val="009969F2"/>
    <w:rsid w:val="009A18C6"/>
    <w:rsid w:val="009A3498"/>
    <w:rsid w:val="009A6BA1"/>
    <w:rsid w:val="009B17CE"/>
    <w:rsid w:val="009B54BF"/>
    <w:rsid w:val="009B577C"/>
    <w:rsid w:val="009B6081"/>
    <w:rsid w:val="009C337D"/>
    <w:rsid w:val="009C377E"/>
    <w:rsid w:val="009C3D4C"/>
    <w:rsid w:val="009C7140"/>
    <w:rsid w:val="009D018E"/>
    <w:rsid w:val="009D0D8B"/>
    <w:rsid w:val="009D103B"/>
    <w:rsid w:val="009D1CEB"/>
    <w:rsid w:val="009D24DB"/>
    <w:rsid w:val="009D26C9"/>
    <w:rsid w:val="009D315F"/>
    <w:rsid w:val="009D6B09"/>
    <w:rsid w:val="009D6F01"/>
    <w:rsid w:val="009E0FF3"/>
    <w:rsid w:val="009E1CD3"/>
    <w:rsid w:val="009E22CC"/>
    <w:rsid w:val="009E2491"/>
    <w:rsid w:val="009E309B"/>
    <w:rsid w:val="009E3A3E"/>
    <w:rsid w:val="009E5FEF"/>
    <w:rsid w:val="009E7F02"/>
    <w:rsid w:val="009F27BE"/>
    <w:rsid w:val="009F290C"/>
    <w:rsid w:val="009F2B7F"/>
    <w:rsid w:val="009F37B4"/>
    <w:rsid w:val="009F42AE"/>
    <w:rsid w:val="009F508B"/>
    <w:rsid w:val="009F5C36"/>
    <w:rsid w:val="009F5C84"/>
    <w:rsid w:val="009F5E7A"/>
    <w:rsid w:val="009F672B"/>
    <w:rsid w:val="009F702B"/>
    <w:rsid w:val="00A01098"/>
    <w:rsid w:val="00A01164"/>
    <w:rsid w:val="00A02110"/>
    <w:rsid w:val="00A023EC"/>
    <w:rsid w:val="00A04950"/>
    <w:rsid w:val="00A0641D"/>
    <w:rsid w:val="00A068B1"/>
    <w:rsid w:val="00A077CD"/>
    <w:rsid w:val="00A07AB3"/>
    <w:rsid w:val="00A07AC4"/>
    <w:rsid w:val="00A109DD"/>
    <w:rsid w:val="00A125D3"/>
    <w:rsid w:val="00A1285D"/>
    <w:rsid w:val="00A141DA"/>
    <w:rsid w:val="00A15E50"/>
    <w:rsid w:val="00A17D9E"/>
    <w:rsid w:val="00A20109"/>
    <w:rsid w:val="00A20BC4"/>
    <w:rsid w:val="00A2410F"/>
    <w:rsid w:val="00A2503E"/>
    <w:rsid w:val="00A254C9"/>
    <w:rsid w:val="00A25797"/>
    <w:rsid w:val="00A25D4A"/>
    <w:rsid w:val="00A263CF"/>
    <w:rsid w:val="00A2750F"/>
    <w:rsid w:val="00A2795A"/>
    <w:rsid w:val="00A3070E"/>
    <w:rsid w:val="00A30998"/>
    <w:rsid w:val="00A31E9E"/>
    <w:rsid w:val="00A32CE1"/>
    <w:rsid w:val="00A33160"/>
    <w:rsid w:val="00A342DB"/>
    <w:rsid w:val="00A3518A"/>
    <w:rsid w:val="00A40AAD"/>
    <w:rsid w:val="00A41683"/>
    <w:rsid w:val="00A41B4C"/>
    <w:rsid w:val="00A43099"/>
    <w:rsid w:val="00A43832"/>
    <w:rsid w:val="00A448B4"/>
    <w:rsid w:val="00A45CE7"/>
    <w:rsid w:val="00A468BE"/>
    <w:rsid w:val="00A46F7D"/>
    <w:rsid w:val="00A470A0"/>
    <w:rsid w:val="00A47AD8"/>
    <w:rsid w:val="00A5025E"/>
    <w:rsid w:val="00A519F8"/>
    <w:rsid w:val="00A550C5"/>
    <w:rsid w:val="00A55154"/>
    <w:rsid w:val="00A554C0"/>
    <w:rsid w:val="00A57BED"/>
    <w:rsid w:val="00A57DE5"/>
    <w:rsid w:val="00A57FBF"/>
    <w:rsid w:val="00A6000C"/>
    <w:rsid w:val="00A60093"/>
    <w:rsid w:val="00A6113F"/>
    <w:rsid w:val="00A61145"/>
    <w:rsid w:val="00A61606"/>
    <w:rsid w:val="00A61E3C"/>
    <w:rsid w:val="00A62CE7"/>
    <w:rsid w:val="00A62F58"/>
    <w:rsid w:val="00A64584"/>
    <w:rsid w:val="00A65611"/>
    <w:rsid w:val="00A70131"/>
    <w:rsid w:val="00A717FC"/>
    <w:rsid w:val="00A73A89"/>
    <w:rsid w:val="00A7482F"/>
    <w:rsid w:val="00A74D72"/>
    <w:rsid w:val="00A752BC"/>
    <w:rsid w:val="00A8020E"/>
    <w:rsid w:val="00A807FF"/>
    <w:rsid w:val="00A810F5"/>
    <w:rsid w:val="00A81650"/>
    <w:rsid w:val="00A8219E"/>
    <w:rsid w:val="00A82500"/>
    <w:rsid w:val="00A83013"/>
    <w:rsid w:val="00A83760"/>
    <w:rsid w:val="00A838D1"/>
    <w:rsid w:val="00A841AE"/>
    <w:rsid w:val="00A84FE2"/>
    <w:rsid w:val="00A86557"/>
    <w:rsid w:val="00A8679F"/>
    <w:rsid w:val="00A869A8"/>
    <w:rsid w:val="00A87130"/>
    <w:rsid w:val="00A87E3D"/>
    <w:rsid w:val="00A90A71"/>
    <w:rsid w:val="00A9213F"/>
    <w:rsid w:val="00A9340F"/>
    <w:rsid w:val="00A93E77"/>
    <w:rsid w:val="00A94E12"/>
    <w:rsid w:val="00A953F0"/>
    <w:rsid w:val="00A95A08"/>
    <w:rsid w:val="00A961BF"/>
    <w:rsid w:val="00AA20F8"/>
    <w:rsid w:val="00AA247B"/>
    <w:rsid w:val="00AA47CA"/>
    <w:rsid w:val="00AA4E25"/>
    <w:rsid w:val="00AA5C7C"/>
    <w:rsid w:val="00AA6191"/>
    <w:rsid w:val="00AB213C"/>
    <w:rsid w:val="00AB24FD"/>
    <w:rsid w:val="00AB2CB6"/>
    <w:rsid w:val="00AB3636"/>
    <w:rsid w:val="00AB4B40"/>
    <w:rsid w:val="00AB4B6A"/>
    <w:rsid w:val="00AB5EFF"/>
    <w:rsid w:val="00AB6A9C"/>
    <w:rsid w:val="00AB7860"/>
    <w:rsid w:val="00AC1E6D"/>
    <w:rsid w:val="00AC312A"/>
    <w:rsid w:val="00AC3372"/>
    <w:rsid w:val="00AC4A41"/>
    <w:rsid w:val="00AC5E9A"/>
    <w:rsid w:val="00AC7FB6"/>
    <w:rsid w:val="00AD03B0"/>
    <w:rsid w:val="00AD09A4"/>
    <w:rsid w:val="00AD0A55"/>
    <w:rsid w:val="00AD1331"/>
    <w:rsid w:val="00AD3597"/>
    <w:rsid w:val="00AD40BB"/>
    <w:rsid w:val="00AD7773"/>
    <w:rsid w:val="00AE11FB"/>
    <w:rsid w:val="00AE1B67"/>
    <w:rsid w:val="00AE2A34"/>
    <w:rsid w:val="00AE3673"/>
    <w:rsid w:val="00AE3DA3"/>
    <w:rsid w:val="00AE43F2"/>
    <w:rsid w:val="00AE614F"/>
    <w:rsid w:val="00AE6BBC"/>
    <w:rsid w:val="00AE706A"/>
    <w:rsid w:val="00AF076B"/>
    <w:rsid w:val="00AF0AEE"/>
    <w:rsid w:val="00AF17AA"/>
    <w:rsid w:val="00AF1D10"/>
    <w:rsid w:val="00AF2B79"/>
    <w:rsid w:val="00AF32FC"/>
    <w:rsid w:val="00AF3518"/>
    <w:rsid w:val="00AF4770"/>
    <w:rsid w:val="00AF5024"/>
    <w:rsid w:val="00AF5265"/>
    <w:rsid w:val="00B01259"/>
    <w:rsid w:val="00B01A31"/>
    <w:rsid w:val="00B03A8F"/>
    <w:rsid w:val="00B04DF3"/>
    <w:rsid w:val="00B0570D"/>
    <w:rsid w:val="00B06D8A"/>
    <w:rsid w:val="00B06F35"/>
    <w:rsid w:val="00B076D4"/>
    <w:rsid w:val="00B11A47"/>
    <w:rsid w:val="00B123E5"/>
    <w:rsid w:val="00B13A05"/>
    <w:rsid w:val="00B14AA0"/>
    <w:rsid w:val="00B15528"/>
    <w:rsid w:val="00B157B5"/>
    <w:rsid w:val="00B16627"/>
    <w:rsid w:val="00B173FD"/>
    <w:rsid w:val="00B2001A"/>
    <w:rsid w:val="00B212CD"/>
    <w:rsid w:val="00B217F7"/>
    <w:rsid w:val="00B21A70"/>
    <w:rsid w:val="00B21B09"/>
    <w:rsid w:val="00B22CFF"/>
    <w:rsid w:val="00B2499B"/>
    <w:rsid w:val="00B257E4"/>
    <w:rsid w:val="00B25BC9"/>
    <w:rsid w:val="00B25F67"/>
    <w:rsid w:val="00B26669"/>
    <w:rsid w:val="00B27766"/>
    <w:rsid w:val="00B30EDD"/>
    <w:rsid w:val="00B30FC4"/>
    <w:rsid w:val="00B31EE8"/>
    <w:rsid w:val="00B32D95"/>
    <w:rsid w:val="00B32EDC"/>
    <w:rsid w:val="00B32FCD"/>
    <w:rsid w:val="00B344C7"/>
    <w:rsid w:val="00B3496A"/>
    <w:rsid w:val="00B35BA3"/>
    <w:rsid w:val="00B368EE"/>
    <w:rsid w:val="00B36B46"/>
    <w:rsid w:val="00B37CDC"/>
    <w:rsid w:val="00B40FB7"/>
    <w:rsid w:val="00B42E0D"/>
    <w:rsid w:val="00B433F1"/>
    <w:rsid w:val="00B4369E"/>
    <w:rsid w:val="00B43B15"/>
    <w:rsid w:val="00B464FE"/>
    <w:rsid w:val="00B46D3A"/>
    <w:rsid w:val="00B500CC"/>
    <w:rsid w:val="00B504D2"/>
    <w:rsid w:val="00B5366C"/>
    <w:rsid w:val="00B54743"/>
    <w:rsid w:val="00B54A83"/>
    <w:rsid w:val="00B563BC"/>
    <w:rsid w:val="00B56DFE"/>
    <w:rsid w:val="00B57702"/>
    <w:rsid w:val="00B61CC9"/>
    <w:rsid w:val="00B61F2C"/>
    <w:rsid w:val="00B629A1"/>
    <w:rsid w:val="00B62E1A"/>
    <w:rsid w:val="00B65DA3"/>
    <w:rsid w:val="00B66A98"/>
    <w:rsid w:val="00B67A74"/>
    <w:rsid w:val="00B710E9"/>
    <w:rsid w:val="00B714E7"/>
    <w:rsid w:val="00B7429E"/>
    <w:rsid w:val="00B74A94"/>
    <w:rsid w:val="00B758B8"/>
    <w:rsid w:val="00B7615C"/>
    <w:rsid w:val="00B773E7"/>
    <w:rsid w:val="00B776B8"/>
    <w:rsid w:val="00B80B4F"/>
    <w:rsid w:val="00B81701"/>
    <w:rsid w:val="00B8236C"/>
    <w:rsid w:val="00B826C5"/>
    <w:rsid w:val="00B844D8"/>
    <w:rsid w:val="00B8653E"/>
    <w:rsid w:val="00B8735D"/>
    <w:rsid w:val="00B877C2"/>
    <w:rsid w:val="00B9041C"/>
    <w:rsid w:val="00B92306"/>
    <w:rsid w:val="00B9260C"/>
    <w:rsid w:val="00B930BA"/>
    <w:rsid w:val="00B954D3"/>
    <w:rsid w:val="00B95CEF"/>
    <w:rsid w:val="00B95D19"/>
    <w:rsid w:val="00B96908"/>
    <w:rsid w:val="00BA0461"/>
    <w:rsid w:val="00BA11E6"/>
    <w:rsid w:val="00BA2292"/>
    <w:rsid w:val="00BA2ECF"/>
    <w:rsid w:val="00BA72B5"/>
    <w:rsid w:val="00BB09F8"/>
    <w:rsid w:val="00BB4819"/>
    <w:rsid w:val="00BB5056"/>
    <w:rsid w:val="00BB57A9"/>
    <w:rsid w:val="00BB6AA9"/>
    <w:rsid w:val="00BB6B7F"/>
    <w:rsid w:val="00BB6D4B"/>
    <w:rsid w:val="00BB78DF"/>
    <w:rsid w:val="00BC0049"/>
    <w:rsid w:val="00BC03B0"/>
    <w:rsid w:val="00BC211C"/>
    <w:rsid w:val="00BC2220"/>
    <w:rsid w:val="00BC2F3D"/>
    <w:rsid w:val="00BC2FE4"/>
    <w:rsid w:val="00BC33C2"/>
    <w:rsid w:val="00BC3A1A"/>
    <w:rsid w:val="00BC404F"/>
    <w:rsid w:val="00BC448D"/>
    <w:rsid w:val="00BC4526"/>
    <w:rsid w:val="00BC5BF4"/>
    <w:rsid w:val="00BC641C"/>
    <w:rsid w:val="00BC77A0"/>
    <w:rsid w:val="00BD0A77"/>
    <w:rsid w:val="00BD2906"/>
    <w:rsid w:val="00BD3C85"/>
    <w:rsid w:val="00BD463C"/>
    <w:rsid w:val="00BD4E2F"/>
    <w:rsid w:val="00BD5A80"/>
    <w:rsid w:val="00BE1090"/>
    <w:rsid w:val="00BE1E11"/>
    <w:rsid w:val="00BE2498"/>
    <w:rsid w:val="00BE3A7C"/>
    <w:rsid w:val="00BE4AF1"/>
    <w:rsid w:val="00BE57FA"/>
    <w:rsid w:val="00BE69FB"/>
    <w:rsid w:val="00BE6C44"/>
    <w:rsid w:val="00BE7167"/>
    <w:rsid w:val="00BE748B"/>
    <w:rsid w:val="00BE7CBB"/>
    <w:rsid w:val="00BF0554"/>
    <w:rsid w:val="00BF0EC7"/>
    <w:rsid w:val="00BF22F5"/>
    <w:rsid w:val="00BF49E9"/>
    <w:rsid w:val="00BF585C"/>
    <w:rsid w:val="00BF5DE0"/>
    <w:rsid w:val="00BF6034"/>
    <w:rsid w:val="00BF6624"/>
    <w:rsid w:val="00BF6FF8"/>
    <w:rsid w:val="00BF7C53"/>
    <w:rsid w:val="00C01670"/>
    <w:rsid w:val="00C01EC7"/>
    <w:rsid w:val="00C03630"/>
    <w:rsid w:val="00C0538B"/>
    <w:rsid w:val="00C05A08"/>
    <w:rsid w:val="00C0742D"/>
    <w:rsid w:val="00C07B5D"/>
    <w:rsid w:val="00C10B1D"/>
    <w:rsid w:val="00C122F1"/>
    <w:rsid w:val="00C13171"/>
    <w:rsid w:val="00C15EE3"/>
    <w:rsid w:val="00C1624B"/>
    <w:rsid w:val="00C17A0A"/>
    <w:rsid w:val="00C200F1"/>
    <w:rsid w:val="00C209BE"/>
    <w:rsid w:val="00C213B1"/>
    <w:rsid w:val="00C2145A"/>
    <w:rsid w:val="00C221EF"/>
    <w:rsid w:val="00C25202"/>
    <w:rsid w:val="00C26DEB"/>
    <w:rsid w:val="00C26EC1"/>
    <w:rsid w:val="00C27C97"/>
    <w:rsid w:val="00C30854"/>
    <w:rsid w:val="00C30E93"/>
    <w:rsid w:val="00C321B9"/>
    <w:rsid w:val="00C32B93"/>
    <w:rsid w:val="00C334DB"/>
    <w:rsid w:val="00C33AB7"/>
    <w:rsid w:val="00C34175"/>
    <w:rsid w:val="00C34CA0"/>
    <w:rsid w:val="00C35173"/>
    <w:rsid w:val="00C36AB4"/>
    <w:rsid w:val="00C411F6"/>
    <w:rsid w:val="00C41B83"/>
    <w:rsid w:val="00C42BB8"/>
    <w:rsid w:val="00C450B7"/>
    <w:rsid w:val="00C4512B"/>
    <w:rsid w:val="00C452B6"/>
    <w:rsid w:val="00C45E46"/>
    <w:rsid w:val="00C469E2"/>
    <w:rsid w:val="00C46C98"/>
    <w:rsid w:val="00C50208"/>
    <w:rsid w:val="00C51F70"/>
    <w:rsid w:val="00C53550"/>
    <w:rsid w:val="00C549C2"/>
    <w:rsid w:val="00C54C7D"/>
    <w:rsid w:val="00C5579F"/>
    <w:rsid w:val="00C60164"/>
    <w:rsid w:val="00C601F4"/>
    <w:rsid w:val="00C60819"/>
    <w:rsid w:val="00C60A88"/>
    <w:rsid w:val="00C63125"/>
    <w:rsid w:val="00C6425B"/>
    <w:rsid w:val="00C643F2"/>
    <w:rsid w:val="00C649F1"/>
    <w:rsid w:val="00C64ACE"/>
    <w:rsid w:val="00C65314"/>
    <w:rsid w:val="00C66A30"/>
    <w:rsid w:val="00C66B55"/>
    <w:rsid w:val="00C70152"/>
    <w:rsid w:val="00C71146"/>
    <w:rsid w:val="00C71BCB"/>
    <w:rsid w:val="00C72592"/>
    <w:rsid w:val="00C72734"/>
    <w:rsid w:val="00C7312D"/>
    <w:rsid w:val="00C73E33"/>
    <w:rsid w:val="00C74586"/>
    <w:rsid w:val="00C74E05"/>
    <w:rsid w:val="00C76657"/>
    <w:rsid w:val="00C76D78"/>
    <w:rsid w:val="00C76FC1"/>
    <w:rsid w:val="00C7721A"/>
    <w:rsid w:val="00C7734E"/>
    <w:rsid w:val="00C77D1F"/>
    <w:rsid w:val="00C80661"/>
    <w:rsid w:val="00C831A3"/>
    <w:rsid w:val="00C83256"/>
    <w:rsid w:val="00C83938"/>
    <w:rsid w:val="00C84470"/>
    <w:rsid w:val="00C84A76"/>
    <w:rsid w:val="00C859A9"/>
    <w:rsid w:val="00C86991"/>
    <w:rsid w:val="00C86C32"/>
    <w:rsid w:val="00C905E0"/>
    <w:rsid w:val="00C91A35"/>
    <w:rsid w:val="00C9259D"/>
    <w:rsid w:val="00C925D5"/>
    <w:rsid w:val="00C92879"/>
    <w:rsid w:val="00C94234"/>
    <w:rsid w:val="00C952D8"/>
    <w:rsid w:val="00C96049"/>
    <w:rsid w:val="00CA06B5"/>
    <w:rsid w:val="00CA3BD3"/>
    <w:rsid w:val="00CA4789"/>
    <w:rsid w:val="00CA5A26"/>
    <w:rsid w:val="00CA7742"/>
    <w:rsid w:val="00CB11AE"/>
    <w:rsid w:val="00CB1C78"/>
    <w:rsid w:val="00CB1FED"/>
    <w:rsid w:val="00CB26DB"/>
    <w:rsid w:val="00CB3364"/>
    <w:rsid w:val="00CB485E"/>
    <w:rsid w:val="00CB6846"/>
    <w:rsid w:val="00CB723E"/>
    <w:rsid w:val="00CB75A6"/>
    <w:rsid w:val="00CB7E61"/>
    <w:rsid w:val="00CC0561"/>
    <w:rsid w:val="00CC06E0"/>
    <w:rsid w:val="00CC1841"/>
    <w:rsid w:val="00CC26FE"/>
    <w:rsid w:val="00CC4C3B"/>
    <w:rsid w:val="00CC5412"/>
    <w:rsid w:val="00CC55CB"/>
    <w:rsid w:val="00CC66DD"/>
    <w:rsid w:val="00CC69BB"/>
    <w:rsid w:val="00CC7D67"/>
    <w:rsid w:val="00CD3FF6"/>
    <w:rsid w:val="00CD49C1"/>
    <w:rsid w:val="00CD61B1"/>
    <w:rsid w:val="00CD6952"/>
    <w:rsid w:val="00CD7B22"/>
    <w:rsid w:val="00CE1099"/>
    <w:rsid w:val="00CE18DB"/>
    <w:rsid w:val="00CE2D95"/>
    <w:rsid w:val="00CE3046"/>
    <w:rsid w:val="00CE3098"/>
    <w:rsid w:val="00CE3900"/>
    <w:rsid w:val="00CE4D93"/>
    <w:rsid w:val="00CE70A2"/>
    <w:rsid w:val="00CE7635"/>
    <w:rsid w:val="00CE78E0"/>
    <w:rsid w:val="00CF056D"/>
    <w:rsid w:val="00CF178F"/>
    <w:rsid w:val="00CF1E6A"/>
    <w:rsid w:val="00CF3993"/>
    <w:rsid w:val="00CF3F27"/>
    <w:rsid w:val="00CF52AA"/>
    <w:rsid w:val="00CF52C9"/>
    <w:rsid w:val="00CF5F15"/>
    <w:rsid w:val="00D00BB8"/>
    <w:rsid w:val="00D01EA0"/>
    <w:rsid w:val="00D02C97"/>
    <w:rsid w:val="00D04205"/>
    <w:rsid w:val="00D0477E"/>
    <w:rsid w:val="00D047F7"/>
    <w:rsid w:val="00D049B8"/>
    <w:rsid w:val="00D10F30"/>
    <w:rsid w:val="00D14738"/>
    <w:rsid w:val="00D20788"/>
    <w:rsid w:val="00D20B03"/>
    <w:rsid w:val="00D21AF3"/>
    <w:rsid w:val="00D22469"/>
    <w:rsid w:val="00D22B23"/>
    <w:rsid w:val="00D23674"/>
    <w:rsid w:val="00D24082"/>
    <w:rsid w:val="00D25F80"/>
    <w:rsid w:val="00D27747"/>
    <w:rsid w:val="00D27E34"/>
    <w:rsid w:val="00D31420"/>
    <w:rsid w:val="00D33E40"/>
    <w:rsid w:val="00D347DF"/>
    <w:rsid w:val="00D357A2"/>
    <w:rsid w:val="00D36393"/>
    <w:rsid w:val="00D3720E"/>
    <w:rsid w:val="00D37CEB"/>
    <w:rsid w:val="00D41309"/>
    <w:rsid w:val="00D42D48"/>
    <w:rsid w:val="00D43674"/>
    <w:rsid w:val="00D43748"/>
    <w:rsid w:val="00D44400"/>
    <w:rsid w:val="00D4486C"/>
    <w:rsid w:val="00D45131"/>
    <w:rsid w:val="00D45744"/>
    <w:rsid w:val="00D475C1"/>
    <w:rsid w:val="00D51037"/>
    <w:rsid w:val="00D514CA"/>
    <w:rsid w:val="00D51B60"/>
    <w:rsid w:val="00D521EF"/>
    <w:rsid w:val="00D5281B"/>
    <w:rsid w:val="00D528ED"/>
    <w:rsid w:val="00D52D02"/>
    <w:rsid w:val="00D5345A"/>
    <w:rsid w:val="00D5536C"/>
    <w:rsid w:val="00D55D6D"/>
    <w:rsid w:val="00D57940"/>
    <w:rsid w:val="00D60A64"/>
    <w:rsid w:val="00D610F8"/>
    <w:rsid w:val="00D61FC5"/>
    <w:rsid w:val="00D629F1"/>
    <w:rsid w:val="00D62E12"/>
    <w:rsid w:val="00D6466D"/>
    <w:rsid w:val="00D64B70"/>
    <w:rsid w:val="00D67093"/>
    <w:rsid w:val="00D67C30"/>
    <w:rsid w:val="00D706F7"/>
    <w:rsid w:val="00D71D7D"/>
    <w:rsid w:val="00D72B9D"/>
    <w:rsid w:val="00D73135"/>
    <w:rsid w:val="00D73B6A"/>
    <w:rsid w:val="00D73EF2"/>
    <w:rsid w:val="00D7467C"/>
    <w:rsid w:val="00D74DBD"/>
    <w:rsid w:val="00D74FC0"/>
    <w:rsid w:val="00D75083"/>
    <w:rsid w:val="00D76051"/>
    <w:rsid w:val="00D763CE"/>
    <w:rsid w:val="00D76689"/>
    <w:rsid w:val="00D77150"/>
    <w:rsid w:val="00D774C7"/>
    <w:rsid w:val="00D81A30"/>
    <w:rsid w:val="00D83916"/>
    <w:rsid w:val="00D83C58"/>
    <w:rsid w:val="00D8461A"/>
    <w:rsid w:val="00D852F9"/>
    <w:rsid w:val="00D90195"/>
    <w:rsid w:val="00D955A0"/>
    <w:rsid w:val="00D95F7C"/>
    <w:rsid w:val="00D96D94"/>
    <w:rsid w:val="00D97729"/>
    <w:rsid w:val="00DA00B7"/>
    <w:rsid w:val="00DA0974"/>
    <w:rsid w:val="00DA110D"/>
    <w:rsid w:val="00DA281E"/>
    <w:rsid w:val="00DA401D"/>
    <w:rsid w:val="00DA4653"/>
    <w:rsid w:val="00DA5805"/>
    <w:rsid w:val="00DA5C08"/>
    <w:rsid w:val="00DA5D43"/>
    <w:rsid w:val="00DA6805"/>
    <w:rsid w:val="00DA71D5"/>
    <w:rsid w:val="00DA7841"/>
    <w:rsid w:val="00DB0749"/>
    <w:rsid w:val="00DB0814"/>
    <w:rsid w:val="00DB1969"/>
    <w:rsid w:val="00DB2652"/>
    <w:rsid w:val="00DB29F0"/>
    <w:rsid w:val="00DB2DD3"/>
    <w:rsid w:val="00DB3A67"/>
    <w:rsid w:val="00DB42CE"/>
    <w:rsid w:val="00DB5146"/>
    <w:rsid w:val="00DB5962"/>
    <w:rsid w:val="00DB6952"/>
    <w:rsid w:val="00DB6A47"/>
    <w:rsid w:val="00DB7901"/>
    <w:rsid w:val="00DC1579"/>
    <w:rsid w:val="00DC1D2D"/>
    <w:rsid w:val="00DC20A6"/>
    <w:rsid w:val="00DC2903"/>
    <w:rsid w:val="00DC6EC3"/>
    <w:rsid w:val="00DC71A9"/>
    <w:rsid w:val="00DC7700"/>
    <w:rsid w:val="00DD1691"/>
    <w:rsid w:val="00DD20A5"/>
    <w:rsid w:val="00DD2C67"/>
    <w:rsid w:val="00DD3216"/>
    <w:rsid w:val="00DD3FAA"/>
    <w:rsid w:val="00DD4AEB"/>
    <w:rsid w:val="00DD4F84"/>
    <w:rsid w:val="00DD5ED1"/>
    <w:rsid w:val="00DD6604"/>
    <w:rsid w:val="00DD6F9F"/>
    <w:rsid w:val="00DE02EA"/>
    <w:rsid w:val="00DE07F6"/>
    <w:rsid w:val="00DE3448"/>
    <w:rsid w:val="00DE3761"/>
    <w:rsid w:val="00DE37F8"/>
    <w:rsid w:val="00DE3A62"/>
    <w:rsid w:val="00DE3CC7"/>
    <w:rsid w:val="00DE4935"/>
    <w:rsid w:val="00DE4B0B"/>
    <w:rsid w:val="00DE5CFB"/>
    <w:rsid w:val="00DE629E"/>
    <w:rsid w:val="00DE71DA"/>
    <w:rsid w:val="00DE752A"/>
    <w:rsid w:val="00DF0018"/>
    <w:rsid w:val="00DF279E"/>
    <w:rsid w:val="00DF2F39"/>
    <w:rsid w:val="00DF4693"/>
    <w:rsid w:val="00DF5863"/>
    <w:rsid w:val="00DF6E26"/>
    <w:rsid w:val="00E00ACE"/>
    <w:rsid w:val="00E04A0F"/>
    <w:rsid w:val="00E05BA3"/>
    <w:rsid w:val="00E06313"/>
    <w:rsid w:val="00E07D72"/>
    <w:rsid w:val="00E15778"/>
    <w:rsid w:val="00E15B77"/>
    <w:rsid w:val="00E203D6"/>
    <w:rsid w:val="00E21204"/>
    <w:rsid w:val="00E2266E"/>
    <w:rsid w:val="00E23653"/>
    <w:rsid w:val="00E23660"/>
    <w:rsid w:val="00E24D1B"/>
    <w:rsid w:val="00E24F39"/>
    <w:rsid w:val="00E269FC"/>
    <w:rsid w:val="00E276A0"/>
    <w:rsid w:val="00E31149"/>
    <w:rsid w:val="00E311C5"/>
    <w:rsid w:val="00E32639"/>
    <w:rsid w:val="00E33220"/>
    <w:rsid w:val="00E333A7"/>
    <w:rsid w:val="00E364A3"/>
    <w:rsid w:val="00E36FF8"/>
    <w:rsid w:val="00E3789B"/>
    <w:rsid w:val="00E37B14"/>
    <w:rsid w:val="00E40CB5"/>
    <w:rsid w:val="00E40FF7"/>
    <w:rsid w:val="00E42136"/>
    <w:rsid w:val="00E4346B"/>
    <w:rsid w:val="00E436FC"/>
    <w:rsid w:val="00E43F8E"/>
    <w:rsid w:val="00E4644A"/>
    <w:rsid w:val="00E464DA"/>
    <w:rsid w:val="00E46B57"/>
    <w:rsid w:val="00E51268"/>
    <w:rsid w:val="00E51D1E"/>
    <w:rsid w:val="00E52758"/>
    <w:rsid w:val="00E52EBC"/>
    <w:rsid w:val="00E5572F"/>
    <w:rsid w:val="00E557DB"/>
    <w:rsid w:val="00E55802"/>
    <w:rsid w:val="00E57458"/>
    <w:rsid w:val="00E5755B"/>
    <w:rsid w:val="00E57D14"/>
    <w:rsid w:val="00E60C81"/>
    <w:rsid w:val="00E641C1"/>
    <w:rsid w:val="00E65521"/>
    <w:rsid w:val="00E668C8"/>
    <w:rsid w:val="00E669D1"/>
    <w:rsid w:val="00E672B9"/>
    <w:rsid w:val="00E67F42"/>
    <w:rsid w:val="00E70012"/>
    <w:rsid w:val="00E734DE"/>
    <w:rsid w:val="00E74376"/>
    <w:rsid w:val="00E74669"/>
    <w:rsid w:val="00E80789"/>
    <w:rsid w:val="00E80F7B"/>
    <w:rsid w:val="00E815BE"/>
    <w:rsid w:val="00E827CE"/>
    <w:rsid w:val="00E82A5C"/>
    <w:rsid w:val="00E82BB2"/>
    <w:rsid w:val="00E863AF"/>
    <w:rsid w:val="00E86EAF"/>
    <w:rsid w:val="00E86F17"/>
    <w:rsid w:val="00E9052C"/>
    <w:rsid w:val="00E907F8"/>
    <w:rsid w:val="00E90A5E"/>
    <w:rsid w:val="00E920BD"/>
    <w:rsid w:val="00E9404A"/>
    <w:rsid w:val="00E946B4"/>
    <w:rsid w:val="00E95183"/>
    <w:rsid w:val="00E958C9"/>
    <w:rsid w:val="00E960F3"/>
    <w:rsid w:val="00E9753E"/>
    <w:rsid w:val="00E975C2"/>
    <w:rsid w:val="00EA15DE"/>
    <w:rsid w:val="00EA24F2"/>
    <w:rsid w:val="00EA38D1"/>
    <w:rsid w:val="00EA452D"/>
    <w:rsid w:val="00EA4A22"/>
    <w:rsid w:val="00EA4BC6"/>
    <w:rsid w:val="00EA4CDA"/>
    <w:rsid w:val="00EA4EAE"/>
    <w:rsid w:val="00EA5976"/>
    <w:rsid w:val="00EA5ACC"/>
    <w:rsid w:val="00EA5FAF"/>
    <w:rsid w:val="00EA73E5"/>
    <w:rsid w:val="00EA762F"/>
    <w:rsid w:val="00EB0AE1"/>
    <w:rsid w:val="00EB0F8B"/>
    <w:rsid w:val="00EB140E"/>
    <w:rsid w:val="00EB1AFD"/>
    <w:rsid w:val="00EB1E1C"/>
    <w:rsid w:val="00EB2470"/>
    <w:rsid w:val="00EB4029"/>
    <w:rsid w:val="00EB691A"/>
    <w:rsid w:val="00EB6941"/>
    <w:rsid w:val="00EB6F2B"/>
    <w:rsid w:val="00EB73DE"/>
    <w:rsid w:val="00EC37C1"/>
    <w:rsid w:val="00EC3F52"/>
    <w:rsid w:val="00EC4AD0"/>
    <w:rsid w:val="00EC5531"/>
    <w:rsid w:val="00EC6221"/>
    <w:rsid w:val="00EC64BE"/>
    <w:rsid w:val="00EC764A"/>
    <w:rsid w:val="00EC7712"/>
    <w:rsid w:val="00ED0FA0"/>
    <w:rsid w:val="00ED1566"/>
    <w:rsid w:val="00ED25C7"/>
    <w:rsid w:val="00ED26F5"/>
    <w:rsid w:val="00ED3377"/>
    <w:rsid w:val="00EE1A34"/>
    <w:rsid w:val="00EE1C9A"/>
    <w:rsid w:val="00EE3D0A"/>
    <w:rsid w:val="00EE45EA"/>
    <w:rsid w:val="00EE6338"/>
    <w:rsid w:val="00EE66A4"/>
    <w:rsid w:val="00EF03A0"/>
    <w:rsid w:val="00EF2235"/>
    <w:rsid w:val="00EF2B21"/>
    <w:rsid w:val="00EF4C20"/>
    <w:rsid w:val="00EF5B02"/>
    <w:rsid w:val="00EF65CD"/>
    <w:rsid w:val="00EF680C"/>
    <w:rsid w:val="00EF69FD"/>
    <w:rsid w:val="00EF6C47"/>
    <w:rsid w:val="00F00EAB"/>
    <w:rsid w:val="00F018F9"/>
    <w:rsid w:val="00F029C6"/>
    <w:rsid w:val="00F02E55"/>
    <w:rsid w:val="00F07B35"/>
    <w:rsid w:val="00F10FE2"/>
    <w:rsid w:val="00F11D7E"/>
    <w:rsid w:val="00F14D18"/>
    <w:rsid w:val="00F160A1"/>
    <w:rsid w:val="00F16DE0"/>
    <w:rsid w:val="00F172A7"/>
    <w:rsid w:val="00F20F62"/>
    <w:rsid w:val="00F241F3"/>
    <w:rsid w:val="00F251DE"/>
    <w:rsid w:val="00F25DD5"/>
    <w:rsid w:val="00F2624D"/>
    <w:rsid w:val="00F26984"/>
    <w:rsid w:val="00F26A56"/>
    <w:rsid w:val="00F30A43"/>
    <w:rsid w:val="00F310EA"/>
    <w:rsid w:val="00F31946"/>
    <w:rsid w:val="00F34FEA"/>
    <w:rsid w:val="00F36714"/>
    <w:rsid w:val="00F36F48"/>
    <w:rsid w:val="00F37B67"/>
    <w:rsid w:val="00F37BFA"/>
    <w:rsid w:val="00F400D8"/>
    <w:rsid w:val="00F406C5"/>
    <w:rsid w:val="00F4171F"/>
    <w:rsid w:val="00F41A59"/>
    <w:rsid w:val="00F41F00"/>
    <w:rsid w:val="00F421DB"/>
    <w:rsid w:val="00F42A1B"/>
    <w:rsid w:val="00F44296"/>
    <w:rsid w:val="00F44529"/>
    <w:rsid w:val="00F449D8"/>
    <w:rsid w:val="00F455FB"/>
    <w:rsid w:val="00F4661D"/>
    <w:rsid w:val="00F475D9"/>
    <w:rsid w:val="00F50B03"/>
    <w:rsid w:val="00F51A02"/>
    <w:rsid w:val="00F52BC3"/>
    <w:rsid w:val="00F53E9C"/>
    <w:rsid w:val="00F53F52"/>
    <w:rsid w:val="00F54705"/>
    <w:rsid w:val="00F57B62"/>
    <w:rsid w:val="00F60226"/>
    <w:rsid w:val="00F61D8B"/>
    <w:rsid w:val="00F61DE8"/>
    <w:rsid w:val="00F705D8"/>
    <w:rsid w:val="00F70982"/>
    <w:rsid w:val="00F70E39"/>
    <w:rsid w:val="00F70E87"/>
    <w:rsid w:val="00F714D7"/>
    <w:rsid w:val="00F72384"/>
    <w:rsid w:val="00F726B3"/>
    <w:rsid w:val="00F72DCE"/>
    <w:rsid w:val="00F77999"/>
    <w:rsid w:val="00F77D3D"/>
    <w:rsid w:val="00F82621"/>
    <w:rsid w:val="00F83080"/>
    <w:rsid w:val="00F84F7D"/>
    <w:rsid w:val="00F858D4"/>
    <w:rsid w:val="00F87857"/>
    <w:rsid w:val="00F90F40"/>
    <w:rsid w:val="00F92381"/>
    <w:rsid w:val="00F9256A"/>
    <w:rsid w:val="00F94602"/>
    <w:rsid w:val="00F97E22"/>
    <w:rsid w:val="00FA0278"/>
    <w:rsid w:val="00FA10EA"/>
    <w:rsid w:val="00FA1782"/>
    <w:rsid w:val="00FA18FD"/>
    <w:rsid w:val="00FA2542"/>
    <w:rsid w:val="00FA2B3A"/>
    <w:rsid w:val="00FA4A95"/>
    <w:rsid w:val="00FA4F1C"/>
    <w:rsid w:val="00FA56D2"/>
    <w:rsid w:val="00FA5940"/>
    <w:rsid w:val="00FA711D"/>
    <w:rsid w:val="00FA7651"/>
    <w:rsid w:val="00FB08D9"/>
    <w:rsid w:val="00FB0B78"/>
    <w:rsid w:val="00FB1C3A"/>
    <w:rsid w:val="00FB2260"/>
    <w:rsid w:val="00FB2313"/>
    <w:rsid w:val="00FB279C"/>
    <w:rsid w:val="00FB3588"/>
    <w:rsid w:val="00FB35A2"/>
    <w:rsid w:val="00FB3C99"/>
    <w:rsid w:val="00FB441E"/>
    <w:rsid w:val="00FB48A3"/>
    <w:rsid w:val="00FB5DD4"/>
    <w:rsid w:val="00FB7070"/>
    <w:rsid w:val="00FC0387"/>
    <w:rsid w:val="00FC03E8"/>
    <w:rsid w:val="00FC100C"/>
    <w:rsid w:val="00FC2323"/>
    <w:rsid w:val="00FC26E5"/>
    <w:rsid w:val="00FC4704"/>
    <w:rsid w:val="00FC4B93"/>
    <w:rsid w:val="00FC4FA5"/>
    <w:rsid w:val="00FC556C"/>
    <w:rsid w:val="00FC5C04"/>
    <w:rsid w:val="00FD0814"/>
    <w:rsid w:val="00FD2064"/>
    <w:rsid w:val="00FD2C33"/>
    <w:rsid w:val="00FD343D"/>
    <w:rsid w:val="00FD4F9F"/>
    <w:rsid w:val="00FD537A"/>
    <w:rsid w:val="00FD6A64"/>
    <w:rsid w:val="00FD734C"/>
    <w:rsid w:val="00FD778D"/>
    <w:rsid w:val="00FE0A8E"/>
    <w:rsid w:val="00FE13F2"/>
    <w:rsid w:val="00FE16CB"/>
    <w:rsid w:val="00FE27E2"/>
    <w:rsid w:val="00FE29E3"/>
    <w:rsid w:val="00FE3122"/>
    <w:rsid w:val="00FE3F1C"/>
    <w:rsid w:val="00FE4680"/>
    <w:rsid w:val="00FE53D0"/>
    <w:rsid w:val="00FE6B66"/>
    <w:rsid w:val="00FE6E63"/>
    <w:rsid w:val="00FE7C05"/>
    <w:rsid w:val="00FF07C2"/>
    <w:rsid w:val="00FF0838"/>
    <w:rsid w:val="00FF0E83"/>
    <w:rsid w:val="00FF1279"/>
    <w:rsid w:val="00FF1CDA"/>
    <w:rsid w:val="00FF2081"/>
    <w:rsid w:val="00FF48CF"/>
    <w:rsid w:val="00FF54EB"/>
    <w:rsid w:val="00FF5556"/>
    <w:rsid w:val="00FF69FE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1f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DECBE-4E88-4E13-AD6D-F6BB5CFB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123</Words>
  <Characters>706</Characters>
  <Application>Microsoft Office Word</Application>
  <DocSecurity>0</DocSecurity>
  <Lines>5</Lines>
  <Paragraphs>1</Paragraphs>
  <ScaleCrop>false</ScaleCrop>
  <Company>CSF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第一類  表單與Request物件</dc:title>
  <dc:creator>TIGER-XP</dc:creator>
  <cp:lastModifiedBy>User</cp:lastModifiedBy>
  <cp:revision>4</cp:revision>
  <cp:lastPrinted>2017-12-12T07:42:00Z</cp:lastPrinted>
  <dcterms:created xsi:type="dcterms:W3CDTF">2018-06-29T03:25:00Z</dcterms:created>
  <dcterms:modified xsi:type="dcterms:W3CDTF">2018-06-29T05:50:00Z</dcterms:modified>
</cp:coreProperties>
</file>