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B6E3" w14:textId="31AD0FCF" w:rsidR="002C0D35" w:rsidRDefault="008C0E97" w:rsidP="00163701">
      <w:pPr>
        <w:jc w:val="center"/>
        <w:rPr>
          <w:rFonts w:ascii="Times New Roman" w:eastAsia="標楷體" w:hAnsi="Times New Roman" w:cs="Times New Roman"/>
          <w:sz w:val="40"/>
        </w:rPr>
      </w:pPr>
      <w:r>
        <w:rPr>
          <w:rFonts w:ascii="Times New Roman" w:eastAsia="標楷體" w:hAnsi="Times New Roman" w:cs="Times New Roman" w:hint="eastAsia"/>
          <w:sz w:val="40"/>
        </w:rPr>
        <w:t>09</w:t>
      </w:r>
      <w:r w:rsidR="0091049C">
        <w:rPr>
          <w:rFonts w:ascii="Times New Roman" w:eastAsia="標楷體" w:hAnsi="Times New Roman" w:cs="Times New Roman"/>
          <w:sz w:val="40"/>
        </w:rPr>
        <w:t>/</w:t>
      </w:r>
      <w:r>
        <w:rPr>
          <w:rFonts w:ascii="Times New Roman" w:eastAsia="標楷體" w:hAnsi="Times New Roman" w:cs="Times New Roman" w:hint="eastAsia"/>
          <w:sz w:val="40"/>
        </w:rPr>
        <w:t>27</w:t>
      </w:r>
      <w:r w:rsidR="00163701" w:rsidRPr="00163701">
        <w:rPr>
          <w:rFonts w:ascii="Times New Roman" w:eastAsia="標楷體" w:hAnsi="Times New Roman" w:cs="Times New Roman"/>
          <w:sz w:val="40"/>
        </w:rPr>
        <w:t>課堂討論</w:t>
      </w:r>
    </w:p>
    <w:p w14:paraId="5C81F0D7" w14:textId="7EA98481" w:rsidR="00163701" w:rsidRPr="00163701" w:rsidRDefault="00263D97" w:rsidP="00163701">
      <w:pPr>
        <w:wordWrap w:val="0"/>
        <w:ind w:right="240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自控所</w:t>
      </w:r>
      <w:r w:rsidR="00163701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碩一</w:t>
      </w:r>
      <w:r w:rsidR="00163701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M11212019</w:t>
      </w:r>
      <w:r w:rsidR="00245437"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薛敬宏</w:t>
      </w:r>
    </w:p>
    <w:p w14:paraId="000141CD" w14:textId="77777777" w:rsidR="007645CE" w:rsidRPr="007645CE" w:rsidRDefault="007645CE" w:rsidP="007645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超大型晶圓廠區的必要性為何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?  </w:t>
      </w:r>
      <w:r w:rsidRPr="007645CE">
        <w:rPr>
          <w:rFonts w:ascii="Times New Roman" w:eastAsia="標楷體" w:hAnsi="Times New Roman" w:cs="Times New Roman" w:hint="eastAsia"/>
          <w:sz w:val="28"/>
        </w:rPr>
        <w:t>設計超大型晶圓廠區時應該</w:t>
      </w:r>
    </w:p>
    <w:p w14:paraId="074C1FD4" w14:textId="6FE71784" w:rsidR="00487371" w:rsidRDefault="007645CE" w:rsidP="00487371">
      <w:pPr>
        <w:pStyle w:val="a3"/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有那些驗證步驟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?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 w:rsidRPr="007645CE">
        <w:rPr>
          <w:rFonts w:ascii="Times New Roman" w:eastAsia="標楷體" w:hAnsi="Times New Roman" w:cs="Times New Roman" w:hint="eastAsia"/>
          <w:sz w:val="28"/>
        </w:rPr>
        <w:t>超大型晶圓廠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49E1EAC2" w14:textId="6FDFAC37" w:rsidR="00487371" w:rsidRPr="00487371" w:rsidRDefault="00487371" w:rsidP="00487371">
      <w:pPr>
        <w:pStyle w:val="a3"/>
        <w:ind w:leftChars="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必要性為：</w:t>
      </w:r>
    </w:p>
    <w:p w14:paraId="55822A1A" w14:textId="0766A171" w:rsidR="003744E5" w:rsidRDefault="00487371" w:rsidP="00487371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應對市場需求：隨著科技的不斷發展，許多產品（如智能手機、電腦、汽車、物聯網設備等）對半導體產品的需求持續增加。超大型晶圓廠區可以滿足這種高需求，確保足夠的產能來滿足市場需求。</w:t>
      </w:r>
    </w:p>
    <w:p w14:paraId="03520E4B" w14:textId="29873393" w:rsidR="00487371" w:rsidRDefault="00487371" w:rsidP="00487371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提高生產效率：大型廠區通常具有更高的自動化程度和生產效率。</w:t>
      </w:r>
    </w:p>
    <w:p w14:paraId="43C8D7CF" w14:textId="0D55DF09" w:rsidR="00487371" w:rsidRDefault="00487371" w:rsidP="00487371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技術創新：超大型廠區有更多的資源用於研發和創新，可以推動新技術的發展，提高半導體製程的性能和效能。</w:t>
      </w:r>
    </w:p>
    <w:p w14:paraId="30AD8E3F" w14:textId="77777777" w:rsidR="00487371" w:rsidRPr="00487371" w:rsidRDefault="00487371" w:rsidP="00487371">
      <w:pPr>
        <w:ind w:left="48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 w:hint="eastAsia"/>
          <w:sz w:val="28"/>
        </w:rPr>
        <w:t>驗證步驟</w:t>
      </w:r>
      <w:r w:rsidRPr="00487371">
        <w:rPr>
          <w:rFonts w:ascii="Times New Roman" w:eastAsia="標楷體" w:hAnsi="Times New Roman" w:cs="Times New Roman" w:hint="eastAsia"/>
          <w:sz w:val="28"/>
        </w:rPr>
        <w:t>：</w:t>
      </w:r>
    </w:p>
    <w:p w14:paraId="397F3B89" w14:textId="5F55819A" w:rsid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市場分析。</w:t>
      </w:r>
    </w:p>
    <w:p w14:paraId="32852D07" w14:textId="2ABED266" w:rsid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技術可行性評估</w:t>
      </w:r>
      <w:r>
        <w:rPr>
          <w:rFonts w:ascii="Times New Roman" w:eastAsia="標楷體" w:hAnsi="Times New Roman" w:cs="Times New Roman" w:hint="eastAsia"/>
        </w:rPr>
        <w:t>。</w:t>
      </w:r>
    </w:p>
    <w:p w14:paraId="759A4BEC" w14:textId="5D0C38BB" w:rsid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資本預算評估</w:t>
      </w:r>
      <w:r>
        <w:rPr>
          <w:rFonts w:ascii="Times New Roman" w:eastAsia="標楷體" w:hAnsi="Times New Roman" w:cs="Times New Roman" w:hint="eastAsia"/>
        </w:rPr>
        <w:t>。</w:t>
      </w:r>
    </w:p>
    <w:p w14:paraId="7AEC6314" w14:textId="72B8DC99" w:rsid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設計規劃</w:t>
      </w:r>
      <w:r>
        <w:rPr>
          <w:rFonts w:ascii="Times New Roman" w:eastAsia="標楷體" w:hAnsi="Times New Roman" w:cs="Times New Roman" w:hint="eastAsia"/>
        </w:rPr>
        <w:t>。</w:t>
      </w:r>
    </w:p>
    <w:p w14:paraId="7FFE125C" w14:textId="12CD67D8" w:rsid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環境評估</w:t>
      </w:r>
      <w:r>
        <w:rPr>
          <w:rFonts w:ascii="Times New Roman" w:eastAsia="標楷體" w:hAnsi="Times New Roman" w:cs="Times New Roman" w:hint="eastAsia"/>
        </w:rPr>
        <w:t>。</w:t>
      </w:r>
    </w:p>
    <w:p w14:paraId="28BA6C08" w14:textId="454F306A" w:rsid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安全和風險評估</w:t>
      </w:r>
      <w:r>
        <w:rPr>
          <w:rFonts w:ascii="Times New Roman" w:eastAsia="標楷體" w:hAnsi="Times New Roman" w:cs="Times New Roman" w:hint="eastAsia"/>
        </w:rPr>
        <w:t>。</w:t>
      </w:r>
    </w:p>
    <w:p w14:paraId="01E87172" w14:textId="72151D1E" w:rsid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87371">
        <w:rPr>
          <w:rFonts w:ascii="Times New Roman" w:eastAsia="標楷體" w:hAnsi="Times New Roman" w:cs="Times New Roman"/>
        </w:rPr>
        <w:t>廠區建設和測試</w:t>
      </w:r>
      <w:r>
        <w:rPr>
          <w:rFonts w:ascii="Times New Roman" w:eastAsia="標楷體" w:hAnsi="Times New Roman" w:cs="Times New Roman" w:hint="eastAsia"/>
        </w:rPr>
        <w:t>。</w:t>
      </w:r>
    </w:p>
    <w:p w14:paraId="7F058A79" w14:textId="1DD4BD1B" w:rsidR="00487371" w:rsidRPr="00487371" w:rsidRDefault="00487371" w:rsidP="0048737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487371">
        <w:rPr>
          <w:rFonts w:ascii="Times New Roman" w:eastAsia="標楷體" w:hAnsi="Times New Roman" w:cs="Times New Roman"/>
        </w:rPr>
        <w:t>監控和調整</w:t>
      </w:r>
      <w:r>
        <w:rPr>
          <w:rFonts w:ascii="Times New Roman" w:eastAsia="標楷體" w:hAnsi="Times New Roman" w:cs="Times New Roman" w:hint="eastAsia"/>
        </w:rPr>
        <w:t>。</w:t>
      </w:r>
    </w:p>
    <w:p w14:paraId="325A10DF" w14:textId="77777777" w:rsidR="00487371" w:rsidRPr="00487371" w:rsidRDefault="00487371" w:rsidP="00487371">
      <w:pPr>
        <w:ind w:left="480"/>
        <w:rPr>
          <w:rFonts w:ascii="Times New Roman" w:eastAsia="標楷體" w:hAnsi="Times New Roman" w:cs="Times New Roman" w:hint="eastAsia"/>
        </w:rPr>
      </w:pPr>
    </w:p>
    <w:p w14:paraId="7D9602C8" w14:textId="77777777" w:rsidR="007645CE" w:rsidRPr="007645CE" w:rsidRDefault="007645CE" w:rsidP="007645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 xml:space="preserve">12 </w:t>
      </w:r>
      <w:r w:rsidRPr="007645CE">
        <w:rPr>
          <w:rFonts w:ascii="Times New Roman" w:eastAsia="標楷體" w:hAnsi="Times New Roman" w:cs="Times New Roman" w:hint="eastAsia"/>
          <w:sz w:val="28"/>
        </w:rPr>
        <w:t>吋晶圓廠在生產成本</w:t>
      </w:r>
      <w:r w:rsidRPr="007645CE">
        <w:rPr>
          <w:rFonts w:ascii="Times New Roman" w:eastAsia="標楷體" w:hAnsi="Times New Roman" w:cs="Times New Roman" w:hint="eastAsia"/>
          <w:sz w:val="28"/>
        </w:rPr>
        <w:t>/</w:t>
      </w:r>
      <w:r w:rsidRPr="007645CE">
        <w:rPr>
          <w:rFonts w:ascii="Times New Roman" w:eastAsia="標楷體" w:hAnsi="Times New Roman" w:cs="Times New Roman" w:hint="eastAsia"/>
          <w:sz w:val="28"/>
        </w:rPr>
        <w:t>製造效率</w:t>
      </w:r>
      <w:r w:rsidRPr="007645CE">
        <w:rPr>
          <w:rFonts w:ascii="Times New Roman" w:eastAsia="標楷體" w:hAnsi="Times New Roman" w:cs="Times New Roman" w:hint="eastAsia"/>
          <w:sz w:val="28"/>
        </w:rPr>
        <w:t>/</w:t>
      </w:r>
      <w:r w:rsidRPr="007645CE">
        <w:rPr>
          <w:rFonts w:ascii="Times New Roman" w:eastAsia="標楷體" w:hAnsi="Times New Roman" w:cs="Times New Roman" w:hint="eastAsia"/>
          <w:sz w:val="28"/>
        </w:rPr>
        <w:t>人力成本與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6/8 </w:t>
      </w:r>
      <w:r w:rsidRPr="007645CE">
        <w:rPr>
          <w:rFonts w:ascii="Times New Roman" w:eastAsia="標楷體" w:hAnsi="Times New Roman" w:cs="Times New Roman" w:hint="eastAsia"/>
          <w:sz w:val="28"/>
        </w:rPr>
        <w:t>吋廠如何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 </w:t>
      </w:r>
    </w:p>
    <w:p w14:paraId="7EF59C9A" w14:textId="77777777" w:rsidR="00163701" w:rsidRPr="003744E5" w:rsidRDefault="007645CE" w:rsidP="007645CE">
      <w:pPr>
        <w:pStyle w:val="a3"/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比較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12 </w:t>
      </w:r>
      <w:r w:rsidRPr="007645CE">
        <w:rPr>
          <w:rFonts w:ascii="Times New Roman" w:eastAsia="標楷體" w:hAnsi="Times New Roman" w:cs="Times New Roman" w:hint="eastAsia"/>
          <w:sz w:val="28"/>
        </w:rPr>
        <w:t>吋晶圓廠生產成本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77BD1CD9" w14:textId="77777777" w:rsidR="00C97E81" w:rsidRDefault="00C97E81" w:rsidP="00C97E81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C97E81">
        <w:rPr>
          <w:rFonts w:ascii="Times New Roman" w:eastAsia="標楷體" w:hAnsi="Times New Roman" w:cs="Times New Roman"/>
          <w:sz w:val="28"/>
          <w:szCs w:val="28"/>
        </w:rPr>
        <w:t>生產成本：</w:t>
      </w:r>
    </w:p>
    <w:p w14:paraId="10BF7295" w14:textId="09871EBE" w:rsidR="00C97E81" w:rsidRPr="00C97E81" w:rsidRDefault="00C97E81" w:rsidP="00C97E8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75746">
        <w:rPr>
          <w:rFonts w:ascii="Times New Roman" w:eastAsia="標楷體" w:hAnsi="Times New Roman" w:cs="Times New Roman"/>
        </w:rPr>
        <w:t>12</w:t>
      </w:r>
      <w:r w:rsidRPr="00575746">
        <w:rPr>
          <w:rFonts w:ascii="Times New Roman" w:eastAsia="標楷體" w:hAnsi="Times New Roman" w:cs="Times New Roman"/>
        </w:rPr>
        <w:t>吋晶圓廠通常具有更高的生產能力</w:t>
      </w:r>
      <w:r w:rsidR="00575746" w:rsidRPr="00575746">
        <w:rPr>
          <w:rFonts w:ascii="Times New Roman" w:eastAsia="標楷體" w:hAnsi="Times New Roman" w:cs="Times New Roman" w:hint="eastAsia"/>
        </w:rPr>
        <w:t>：</w:t>
      </w:r>
      <w:r w:rsidRPr="00C97E81">
        <w:rPr>
          <w:rFonts w:ascii="Times New Roman" w:eastAsia="標楷體" w:hAnsi="Times New Roman" w:cs="Times New Roman"/>
        </w:rPr>
        <w:t>12</w:t>
      </w:r>
      <w:r w:rsidRPr="00C97E81">
        <w:rPr>
          <w:rFonts w:ascii="Times New Roman" w:eastAsia="標楷體" w:hAnsi="Times New Roman" w:cs="Times New Roman"/>
        </w:rPr>
        <w:t>吋晶圓的直徑比</w:t>
      </w:r>
      <w:r w:rsidRPr="00C97E81">
        <w:rPr>
          <w:rFonts w:ascii="Times New Roman" w:eastAsia="標楷體" w:hAnsi="Times New Roman" w:cs="Times New Roman"/>
        </w:rPr>
        <w:t>6</w:t>
      </w:r>
      <w:r w:rsidRPr="00C97E81">
        <w:rPr>
          <w:rFonts w:ascii="Times New Roman" w:eastAsia="標楷體" w:hAnsi="Times New Roman" w:cs="Times New Roman"/>
        </w:rPr>
        <w:t>吋或</w:t>
      </w:r>
      <w:r w:rsidRPr="00C97E81">
        <w:rPr>
          <w:rFonts w:ascii="Times New Roman" w:eastAsia="標楷體" w:hAnsi="Times New Roman" w:cs="Times New Roman"/>
        </w:rPr>
        <w:t>8</w:t>
      </w:r>
      <w:r w:rsidRPr="00C97E81">
        <w:rPr>
          <w:rFonts w:ascii="Times New Roman" w:eastAsia="標楷體" w:hAnsi="Times New Roman" w:cs="Times New Roman"/>
        </w:rPr>
        <w:t>吋大，因此在同樣的製程下，可以容納更多的晶片。</w:t>
      </w:r>
    </w:p>
    <w:p w14:paraId="476F01AD" w14:textId="038C934B" w:rsidR="00C97E81" w:rsidRPr="00C97E81" w:rsidRDefault="00575746" w:rsidP="00C97E8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575746">
        <w:rPr>
          <w:rFonts w:ascii="Times New Roman" w:eastAsia="標楷體" w:hAnsi="Times New Roman" w:cs="Times New Roman"/>
        </w:rPr>
        <w:t>12</w:t>
      </w:r>
      <w:r w:rsidRPr="00575746">
        <w:rPr>
          <w:rFonts w:ascii="Times New Roman" w:eastAsia="標楷體" w:hAnsi="Times New Roman" w:cs="Times New Roman"/>
        </w:rPr>
        <w:t>吋</w:t>
      </w:r>
      <w:r w:rsidR="00C97E81" w:rsidRPr="00575746">
        <w:rPr>
          <w:rFonts w:ascii="Times New Roman" w:eastAsia="標楷體" w:hAnsi="Times New Roman" w:cs="Times New Roman"/>
        </w:rPr>
        <w:t>單位晶片成本較低</w:t>
      </w:r>
      <w:r w:rsidRPr="00575746">
        <w:rPr>
          <w:rFonts w:ascii="Times New Roman" w:eastAsia="標楷體" w:hAnsi="Times New Roman" w:cs="Times New Roman" w:hint="eastAsia"/>
        </w:rPr>
        <w:t>：</w:t>
      </w:r>
      <w:r w:rsidR="00C97E81" w:rsidRPr="00C97E81">
        <w:rPr>
          <w:rFonts w:ascii="Times New Roman" w:eastAsia="標楷體" w:hAnsi="Times New Roman" w:cs="Times New Roman"/>
        </w:rPr>
        <w:t>由於每片晶片的生產成本降低，</w:t>
      </w:r>
      <w:r w:rsidR="00C97E81" w:rsidRPr="00C97E81">
        <w:rPr>
          <w:rFonts w:ascii="Times New Roman" w:eastAsia="標楷體" w:hAnsi="Times New Roman" w:cs="Times New Roman"/>
        </w:rPr>
        <w:t>12</w:t>
      </w:r>
      <w:r w:rsidR="00C97E81" w:rsidRPr="00C97E81">
        <w:rPr>
          <w:rFonts w:ascii="Times New Roman" w:eastAsia="標楷體" w:hAnsi="Times New Roman" w:cs="Times New Roman"/>
        </w:rPr>
        <w:t>吋晶圓通常能夠提供較低的單位晶片成本，這在大規模生產中更有優勢。</w:t>
      </w:r>
    </w:p>
    <w:p w14:paraId="4EC108F2" w14:textId="77777777" w:rsidR="00575746" w:rsidRPr="00575746" w:rsidRDefault="00575746" w:rsidP="0057574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75746">
        <w:rPr>
          <w:rFonts w:ascii="Times New Roman" w:eastAsia="標楷體" w:hAnsi="Times New Roman" w:cs="Times New Roman"/>
        </w:rPr>
        <w:t>12</w:t>
      </w:r>
      <w:r w:rsidRPr="00575746">
        <w:rPr>
          <w:rFonts w:ascii="Times New Roman" w:eastAsia="標楷體" w:hAnsi="Times New Roman" w:cs="Times New Roman"/>
        </w:rPr>
        <w:t>吋</w:t>
      </w:r>
      <w:r w:rsidR="00C97E81" w:rsidRPr="00575746">
        <w:rPr>
          <w:rFonts w:ascii="Times New Roman" w:eastAsia="標楷體" w:hAnsi="Times New Roman" w:cs="Times New Roman"/>
        </w:rPr>
        <w:t>設備成本較高：</w:t>
      </w:r>
      <w:r w:rsidR="00C97E81" w:rsidRPr="00C97E81">
        <w:rPr>
          <w:rFonts w:ascii="Times New Roman" w:eastAsia="標楷體" w:hAnsi="Times New Roman" w:cs="Times New Roman"/>
        </w:rPr>
        <w:t>12</w:t>
      </w:r>
      <w:r w:rsidR="00C97E81" w:rsidRPr="00C97E81">
        <w:rPr>
          <w:rFonts w:ascii="Times New Roman" w:eastAsia="標楷體" w:hAnsi="Times New Roman" w:cs="Times New Roman"/>
        </w:rPr>
        <w:t>吋晶圓廠需要更大型的設備來處理更大的晶圓，這使得初始投資成本相對較高。</w:t>
      </w:r>
    </w:p>
    <w:p w14:paraId="32FCA45D" w14:textId="77777777" w:rsidR="00575746" w:rsidRPr="00575746" w:rsidRDefault="00C97E81" w:rsidP="00575746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575746">
        <w:rPr>
          <w:rFonts w:ascii="Times New Roman" w:eastAsia="標楷體" w:hAnsi="Times New Roman" w:cs="Times New Roman"/>
          <w:sz w:val="28"/>
          <w:szCs w:val="28"/>
        </w:rPr>
        <w:lastRenderedPageBreak/>
        <w:t>製造效率：</w:t>
      </w:r>
    </w:p>
    <w:p w14:paraId="5F6DC01A" w14:textId="0339387D" w:rsidR="00575746" w:rsidRPr="00575746" w:rsidRDefault="00C97E81" w:rsidP="0057574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75746">
        <w:rPr>
          <w:rFonts w:ascii="Times New Roman" w:eastAsia="標楷體" w:hAnsi="Times New Roman" w:cs="Times New Roman"/>
        </w:rPr>
        <w:t>更高的生產效率：</w:t>
      </w:r>
      <w:r w:rsidRPr="00575746">
        <w:rPr>
          <w:rFonts w:ascii="Times New Roman" w:eastAsia="標楷體" w:hAnsi="Times New Roman" w:cs="Times New Roman"/>
        </w:rPr>
        <w:t>12</w:t>
      </w:r>
      <w:r w:rsidRPr="00575746">
        <w:rPr>
          <w:rFonts w:ascii="Times New Roman" w:eastAsia="標楷體" w:hAnsi="Times New Roman" w:cs="Times New Roman"/>
        </w:rPr>
        <w:t>吋晶圓廠通常具有更高的自動化水平，能夠實現更高的生產效率</w:t>
      </w:r>
      <w:r w:rsidR="00575746" w:rsidRPr="00575746">
        <w:rPr>
          <w:rFonts w:ascii="Times New Roman" w:eastAsia="標楷體" w:hAnsi="Times New Roman" w:cs="Times New Roman" w:hint="eastAsia"/>
        </w:rPr>
        <w:t>，</w:t>
      </w:r>
      <w:r w:rsidRPr="00575746">
        <w:rPr>
          <w:rFonts w:ascii="Times New Roman" w:eastAsia="標楷體" w:hAnsi="Times New Roman" w:cs="Times New Roman"/>
        </w:rPr>
        <w:t>這意味著</w:t>
      </w:r>
      <w:r w:rsidR="00C36DD7" w:rsidRPr="00575746">
        <w:rPr>
          <w:rFonts w:ascii="Times New Roman" w:eastAsia="標楷體" w:hAnsi="Times New Roman" w:cs="Times New Roman"/>
        </w:rPr>
        <w:t>可以在較短的時間內生產出</w:t>
      </w:r>
      <w:r w:rsidRPr="00575746">
        <w:rPr>
          <w:rFonts w:ascii="Times New Roman" w:eastAsia="標楷體" w:hAnsi="Times New Roman" w:cs="Times New Roman"/>
        </w:rPr>
        <w:t>更多的晶片。</w:t>
      </w:r>
    </w:p>
    <w:p w14:paraId="6CBA15FF" w14:textId="77F04AD3" w:rsidR="00575746" w:rsidRPr="00575746" w:rsidRDefault="00575746" w:rsidP="0057574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75746">
        <w:rPr>
          <w:rFonts w:ascii="Times New Roman" w:eastAsia="標楷體" w:hAnsi="Times New Roman" w:cs="Times New Roman" w:hint="eastAsia"/>
        </w:rPr>
        <w:t>起動時間可能較長</w:t>
      </w:r>
      <w:r w:rsidR="00C97E81" w:rsidRPr="00575746">
        <w:rPr>
          <w:rFonts w:ascii="Times New Roman" w:eastAsia="標楷體" w:hAnsi="Times New Roman" w:cs="Times New Roman"/>
        </w:rPr>
        <w:t>：</w:t>
      </w:r>
      <w:r w:rsidR="00C97E81" w:rsidRPr="00575746">
        <w:rPr>
          <w:rFonts w:ascii="Times New Roman" w:eastAsia="標楷體" w:hAnsi="Times New Roman" w:cs="Times New Roman"/>
        </w:rPr>
        <w:t>12</w:t>
      </w:r>
      <w:r w:rsidR="00C97E81" w:rsidRPr="00575746">
        <w:rPr>
          <w:rFonts w:ascii="Times New Roman" w:eastAsia="標楷體" w:hAnsi="Times New Roman" w:cs="Times New Roman"/>
        </w:rPr>
        <w:t>吋晶圓廠的建設和設備調</w:t>
      </w:r>
      <w:r w:rsidR="00E37E27">
        <w:rPr>
          <w:rFonts w:ascii="Times New Roman" w:eastAsia="標楷體" w:hAnsi="Times New Roman" w:cs="Times New Roman" w:hint="eastAsia"/>
        </w:rPr>
        <w:t>適</w:t>
      </w:r>
      <w:r w:rsidR="00C97E81" w:rsidRPr="00575746">
        <w:rPr>
          <w:rFonts w:ascii="Times New Roman" w:eastAsia="標楷體" w:hAnsi="Times New Roman" w:cs="Times New Roman"/>
        </w:rPr>
        <w:t>可能需要更長的時間，因此在開始生產之前需要較長的準備期。</w:t>
      </w:r>
    </w:p>
    <w:p w14:paraId="7EA6AD69" w14:textId="77777777" w:rsidR="00575746" w:rsidRPr="00575746" w:rsidRDefault="00C97E81" w:rsidP="00575746">
      <w:pPr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575746">
        <w:rPr>
          <w:rFonts w:ascii="Times New Roman" w:eastAsia="標楷體" w:hAnsi="Times New Roman" w:cs="Times New Roman"/>
          <w:sz w:val="28"/>
          <w:szCs w:val="28"/>
        </w:rPr>
        <w:t>人力成本：</w:t>
      </w:r>
    </w:p>
    <w:p w14:paraId="43C2AA3C" w14:textId="1AC8967D" w:rsidR="00C97E81" w:rsidRPr="00575746" w:rsidRDefault="00C97E81" w:rsidP="00575746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75746">
        <w:rPr>
          <w:rFonts w:ascii="Times New Roman" w:eastAsia="標楷體" w:hAnsi="Times New Roman" w:cs="Times New Roman"/>
        </w:rPr>
        <w:t>12</w:t>
      </w:r>
      <w:r w:rsidRPr="00575746">
        <w:rPr>
          <w:rFonts w:ascii="Times New Roman" w:eastAsia="標楷體" w:hAnsi="Times New Roman" w:cs="Times New Roman"/>
        </w:rPr>
        <w:t>吋晶圓廠通常需要更多的工人：由於規模更大，</w:t>
      </w:r>
      <w:r w:rsidR="00C36DD7">
        <w:rPr>
          <w:rFonts w:ascii="Times New Roman" w:eastAsia="標楷體" w:hAnsi="Times New Roman" w:cs="Times New Roman" w:hint="eastAsia"/>
        </w:rPr>
        <w:t>所以</w:t>
      </w:r>
      <w:r w:rsidRPr="00575746">
        <w:rPr>
          <w:rFonts w:ascii="Times New Roman" w:eastAsia="標楷體" w:hAnsi="Times New Roman" w:cs="Times New Roman"/>
        </w:rPr>
        <w:t>需要更多的運營和維護人員來確保設備的順利運行，這可能增加人力成本。</w:t>
      </w:r>
    </w:p>
    <w:p w14:paraId="2F85BA28" w14:textId="77777777" w:rsidR="00163701" w:rsidRPr="00C97E81" w:rsidRDefault="00163701" w:rsidP="00163701">
      <w:pPr>
        <w:pStyle w:val="a3"/>
        <w:rPr>
          <w:rFonts w:ascii="Times New Roman" w:eastAsia="標楷體" w:hAnsi="Times New Roman" w:cs="Times New Roman"/>
        </w:rPr>
      </w:pPr>
    </w:p>
    <w:p w14:paraId="38434DE6" w14:textId="77777777" w:rsidR="007645CE" w:rsidRPr="007645CE" w:rsidRDefault="007645CE" w:rsidP="007645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晶圓廠自動化搬運系統通常包含哪些元件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?  </w:t>
      </w:r>
      <w:r w:rsidRPr="007645CE">
        <w:rPr>
          <w:rFonts w:ascii="Times New Roman" w:eastAsia="標楷體" w:hAnsi="Times New Roman" w:cs="Times New Roman" w:hint="eastAsia"/>
          <w:sz w:val="28"/>
        </w:rPr>
        <w:t>你還可以想到哪</w:t>
      </w:r>
    </w:p>
    <w:p w14:paraId="1AA8D15A" w14:textId="332EAFC1" w:rsidR="009A0670" w:rsidRPr="009A0670" w:rsidRDefault="007645CE" w:rsidP="009A0670">
      <w:pPr>
        <w:pStyle w:val="a3"/>
        <w:ind w:leftChars="0"/>
        <w:rPr>
          <w:rFonts w:ascii="Times New Roman" w:eastAsia="標楷體" w:hAnsi="Times New Roman" w:cs="Times New Roman" w:hint="eastAsia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些日常生活的應用可以在工廠中被使用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?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 w:rsidRPr="007645CE">
        <w:rPr>
          <w:rFonts w:ascii="Times New Roman" w:eastAsia="標楷體" w:hAnsi="Times New Roman" w:cs="Times New Roman" w:hint="eastAsia"/>
          <w:sz w:val="28"/>
        </w:rPr>
        <w:t>晶圓廠自動化搬運系統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/ AMHS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15C8B8A2" w14:textId="1C41E8FE" w:rsidR="009A0670" w:rsidRPr="009A0670" w:rsidRDefault="009A0670" w:rsidP="009A0670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搬運機器人或機構</w:t>
      </w:r>
      <w:r w:rsidRPr="009A0670">
        <w:rPr>
          <w:rFonts w:ascii="Times New Roman" w:eastAsia="標楷體" w:hAnsi="Times New Roman" w:cs="Times New Roman" w:hint="eastAsia"/>
        </w:rPr>
        <w:t>。</w:t>
      </w:r>
    </w:p>
    <w:p w14:paraId="10936737" w14:textId="279418DD" w:rsidR="009A0670" w:rsidRPr="009A0670" w:rsidRDefault="009A0670" w:rsidP="009A0670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貨架或儲存單元。</w:t>
      </w:r>
    </w:p>
    <w:p w14:paraId="1E452093" w14:textId="778A9FC9" w:rsidR="009A0670" w:rsidRPr="009A0670" w:rsidRDefault="009A0670" w:rsidP="009A0670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控制系統。</w:t>
      </w:r>
    </w:p>
    <w:p w14:paraId="0769A2B9" w14:textId="1C20E97E" w:rsidR="009A0670" w:rsidRPr="009A0670" w:rsidRDefault="009A0670" w:rsidP="009A0670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感應器和監控裝置。</w:t>
      </w:r>
    </w:p>
    <w:p w14:paraId="302E36E7" w14:textId="35AA49D6" w:rsidR="009A0670" w:rsidRPr="009A0670" w:rsidRDefault="009A0670" w:rsidP="009A0670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通</w:t>
      </w:r>
      <w:r>
        <w:rPr>
          <w:rFonts w:ascii="Times New Roman" w:eastAsia="標楷體" w:hAnsi="Times New Roman" w:cs="Times New Roman" w:hint="eastAsia"/>
        </w:rPr>
        <w:t>訊</w:t>
      </w:r>
      <w:r w:rsidRPr="009A0670">
        <w:rPr>
          <w:rFonts w:ascii="Times New Roman" w:eastAsia="標楷體" w:hAnsi="Times New Roman" w:cs="Times New Roman"/>
        </w:rPr>
        <w:t>系統。</w:t>
      </w:r>
    </w:p>
    <w:p w14:paraId="344A8E57" w14:textId="60DF6005" w:rsidR="009A0670" w:rsidRDefault="009A0670" w:rsidP="009A0670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安全設施。</w:t>
      </w:r>
    </w:p>
    <w:p w14:paraId="154A760A" w14:textId="6FD81926" w:rsidR="009A0670" w:rsidRPr="009A0670" w:rsidRDefault="009A0670" w:rsidP="009A0670">
      <w:pPr>
        <w:ind w:left="480"/>
        <w:rPr>
          <w:rFonts w:ascii="Times New Roman" w:eastAsia="標楷體" w:hAnsi="Times New Roman" w:cs="Times New Roman" w:hint="eastAsia"/>
          <w:sz w:val="28"/>
          <w:szCs w:val="28"/>
        </w:rPr>
      </w:pPr>
      <w:r w:rsidRPr="009A0670">
        <w:rPr>
          <w:rFonts w:ascii="Times New Roman" w:eastAsia="標楷體" w:hAnsi="Times New Roman" w:cs="Times New Roman"/>
          <w:sz w:val="28"/>
          <w:szCs w:val="28"/>
        </w:rPr>
        <w:t>自動化搬運系統的類似技術和概念也被廣泛應用於工廠以外</w:t>
      </w:r>
    </w:p>
    <w:p w14:paraId="625FB25E" w14:textId="39BB2E17" w:rsidR="009A0670" w:rsidRPr="009A0670" w:rsidRDefault="009A0670" w:rsidP="009A067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倉儲和</w:t>
      </w:r>
      <w:r w:rsidR="00E37E27">
        <w:rPr>
          <w:rFonts w:ascii="Times New Roman" w:eastAsia="標楷體" w:hAnsi="Times New Roman" w:cs="Times New Roman" w:hint="eastAsia"/>
        </w:rPr>
        <w:t>物流</w:t>
      </w:r>
      <w:r w:rsidRPr="009A0670">
        <w:rPr>
          <w:rFonts w:ascii="Times New Roman" w:eastAsia="標楷體" w:hAnsi="Times New Roman" w:cs="Times New Roman"/>
        </w:rPr>
        <w:t>：自動化搬運系統在倉儲和物流行業中被廣泛使用，用於自動化貨物的存儲、搬運和分發。</w:t>
      </w:r>
    </w:p>
    <w:p w14:paraId="29B3D883" w14:textId="08AC7152" w:rsidR="009A0670" w:rsidRPr="009A0670" w:rsidRDefault="009A0670" w:rsidP="009A067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汽車工廠：自動化搬運系統用於汽車製造，包括零部件的搬運、車輛裝配和</w:t>
      </w:r>
      <w:r w:rsidR="00E37E27">
        <w:rPr>
          <w:rFonts w:ascii="Times New Roman" w:eastAsia="標楷體" w:hAnsi="Times New Roman" w:cs="Times New Roman" w:hint="eastAsia"/>
        </w:rPr>
        <w:t>物流</w:t>
      </w:r>
      <w:r w:rsidRPr="009A0670">
        <w:rPr>
          <w:rFonts w:ascii="Times New Roman" w:eastAsia="標楷體" w:hAnsi="Times New Roman" w:cs="Times New Roman"/>
        </w:rPr>
        <w:t>。</w:t>
      </w:r>
    </w:p>
    <w:p w14:paraId="17EB5E9C" w14:textId="38A1D335" w:rsidR="009A0670" w:rsidRPr="009A0670" w:rsidRDefault="009A0670" w:rsidP="009A067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食品加工和包裝：在食品和飲料行業中，自動化系統用於將產品從生產線轉移到包裝線，並進行包裝和標籤。</w:t>
      </w:r>
    </w:p>
    <w:p w14:paraId="33306E0C" w14:textId="43A774D3" w:rsidR="009A0670" w:rsidRPr="009A0670" w:rsidRDefault="009A0670" w:rsidP="009A067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9A0670">
        <w:rPr>
          <w:rFonts w:ascii="Times New Roman" w:eastAsia="標楷體" w:hAnsi="Times New Roman" w:cs="Times New Roman"/>
        </w:rPr>
        <w:t>醫療設施：自動化搬運系統在醫院和醫療實驗室中用於運送樣本、藥物和醫療設備。</w:t>
      </w:r>
    </w:p>
    <w:p w14:paraId="0A39A21D" w14:textId="4BF6A9DF" w:rsidR="009A0670" w:rsidRPr="009A0670" w:rsidRDefault="009A0670" w:rsidP="009A067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 w:rsidRPr="009A0670">
        <w:rPr>
          <w:rFonts w:ascii="Times New Roman" w:eastAsia="標楷體" w:hAnsi="Times New Roman" w:cs="Times New Roman"/>
        </w:rPr>
        <w:t>電子商務倉儲：在電子商務行業中，自動化系統用於處理訂單、選取商品和準備運送。</w:t>
      </w:r>
    </w:p>
    <w:p w14:paraId="559E7A67" w14:textId="77777777" w:rsidR="00163701" w:rsidRPr="003744E5" w:rsidRDefault="007645CE" w:rsidP="007645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說明晶圓廠的自動搬運車需具有哪些功能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?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 w:rsidRPr="007645CE">
        <w:rPr>
          <w:rFonts w:ascii="Times New Roman" w:eastAsia="標楷體" w:hAnsi="Times New Roman" w:cs="Times New Roman" w:hint="eastAsia"/>
          <w:sz w:val="28"/>
        </w:rPr>
        <w:t>晶圓廠自動搬運車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/ </w:t>
      </w:r>
      <w:r w:rsidRPr="007645CE">
        <w:rPr>
          <w:rFonts w:ascii="Times New Roman" w:eastAsia="標楷體" w:hAnsi="Times New Roman" w:cs="Times New Roman" w:hint="eastAsia"/>
          <w:sz w:val="28"/>
        </w:rPr>
        <w:t>晶圓廠無人搬運車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3BCAAF0A" w14:textId="65188EE7" w:rsidR="00163701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lastRenderedPageBreak/>
        <w:t>晶圓處理能力：</w:t>
      </w:r>
      <w:r w:rsidR="00C36DD7">
        <w:rPr>
          <w:rFonts w:ascii="Times New Roman" w:eastAsia="標楷體" w:hAnsi="Times New Roman" w:cs="Times New Roman" w:hint="eastAsia"/>
        </w:rPr>
        <w:t>確保</w:t>
      </w:r>
      <w:r w:rsidRPr="005F1673">
        <w:rPr>
          <w:rFonts w:ascii="Times New Roman" w:eastAsia="標楷體" w:hAnsi="Times New Roman" w:cs="Times New Roman"/>
        </w:rPr>
        <w:t>不同尺寸的晶圓，能夠安全地取出、運輸和放置。</w:t>
      </w:r>
    </w:p>
    <w:p w14:paraId="2C990024" w14:textId="1CAE27CB" w:rsidR="005F1673" w:rsidRPr="00C36DD7" w:rsidRDefault="005F1673" w:rsidP="00C36DD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5F1673">
        <w:rPr>
          <w:rFonts w:ascii="Times New Roman" w:eastAsia="標楷體" w:hAnsi="Times New Roman" w:cs="Times New Roman"/>
        </w:rPr>
        <w:t>高精度運動：為了防止對晶圓造成損害，自動搬運車需要具備高精度的運動控制，以確保準確的位置和定位。</w:t>
      </w:r>
    </w:p>
    <w:p w14:paraId="48C28476" w14:textId="1AFCADE3" w:rsidR="005F1673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t>自動化操作：搬運車應該能夠自動執行多個任務，包括從機器上取下晶圓、將晶圓轉移到不同的工作站、裝載晶圓並在工藝中運輸晶圓等。</w:t>
      </w:r>
    </w:p>
    <w:p w14:paraId="6AA78CBE" w14:textId="5C220927" w:rsidR="005F1673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t>即時監控：自動搬運車應具備感應器和監控系統，能夠即時監測車輛和周圍環境的狀況，以確保操作安全。</w:t>
      </w:r>
    </w:p>
    <w:p w14:paraId="20C610A2" w14:textId="13E83524" w:rsidR="005F1673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t>故障偵測和恢復：自動搬運車應該能夠偵測設備故障或異常情況，並能夠自主進行恢復操作或通知</w:t>
      </w:r>
      <w:r w:rsidR="00E37E27">
        <w:rPr>
          <w:rFonts w:ascii="Times New Roman" w:eastAsia="標楷體" w:hAnsi="Times New Roman" w:cs="Times New Roman" w:hint="eastAsia"/>
        </w:rPr>
        <w:t>維修</w:t>
      </w:r>
      <w:r w:rsidRPr="005F1673">
        <w:rPr>
          <w:rFonts w:ascii="Times New Roman" w:eastAsia="標楷體" w:hAnsi="Times New Roman" w:cs="Times New Roman"/>
        </w:rPr>
        <w:t>人員。</w:t>
      </w:r>
    </w:p>
    <w:p w14:paraId="7F5AB09C" w14:textId="504312D5" w:rsidR="005F1673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t>通</w:t>
      </w:r>
      <w:r>
        <w:rPr>
          <w:rFonts w:ascii="Times New Roman" w:eastAsia="標楷體" w:hAnsi="Times New Roman" w:cs="Times New Roman" w:hint="eastAsia"/>
        </w:rPr>
        <w:t>訊</w:t>
      </w:r>
      <w:r w:rsidRPr="005F1673">
        <w:rPr>
          <w:rFonts w:ascii="Times New Roman" w:eastAsia="標楷體" w:hAnsi="Times New Roman" w:cs="Times New Roman"/>
        </w:rPr>
        <w:t>能力：它們應該能夠與其他工廠系統和中央監控系統進行通</w:t>
      </w:r>
      <w:r>
        <w:rPr>
          <w:rFonts w:ascii="Times New Roman" w:eastAsia="標楷體" w:hAnsi="Times New Roman" w:cs="Times New Roman" w:hint="eastAsia"/>
        </w:rPr>
        <w:t>訊</w:t>
      </w:r>
      <w:r w:rsidRPr="005F1673">
        <w:rPr>
          <w:rFonts w:ascii="Times New Roman" w:eastAsia="標楷體" w:hAnsi="Times New Roman" w:cs="Times New Roman"/>
        </w:rPr>
        <w:t>，以接收任務指派、報告進度和接受遠程控制。</w:t>
      </w:r>
    </w:p>
    <w:p w14:paraId="2354F6D9" w14:textId="032180D5" w:rsidR="005F1673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t>安全功能：為確保操作安全，自動搬運車需要擁有多層安全功能，包括防撞保護、緊急停止、警示燈和聲音警告等。</w:t>
      </w:r>
    </w:p>
    <w:p w14:paraId="37583050" w14:textId="35D26176" w:rsidR="005F1673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t>數據記錄：自動搬運車應該能夠記錄運輸過程中的數據，包括運輸時間、位置和狀態，以便日後分析和優化操作。</w:t>
      </w:r>
    </w:p>
    <w:p w14:paraId="62F1AE1A" w14:textId="4893CCE5" w:rsidR="005F1673" w:rsidRPr="005F1673" w:rsidRDefault="005F1673" w:rsidP="005F167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F1673">
        <w:rPr>
          <w:rFonts w:ascii="Times New Roman" w:eastAsia="標楷體" w:hAnsi="Times New Roman" w:cs="Times New Roman"/>
        </w:rPr>
        <w:t>節能和環保：自動搬運車應該設計為節能和環保，以降低能源消耗和碳足跡。</w:t>
      </w:r>
    </w:p>
    <w:p w14:paraId="69A9E281" w14:textId="77777777" w:rsidR="007645CE" w:rsidRPr="007645CE" w:rsidRDefault="007645CE" w:rsidP="007645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晶圓廠自動搬運系統的路徑演算如何像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Google map </w:t>
      </w:r>
      <w:r w:rsidRPr="007645CE">
        <w:rPr>
          <w:rFonts w:ascii="Times New Roman" w:eastAsia="標楷體" w:hAnsi="Times New Roman" w:cs="Times New Roman" w:hint="eastAsia"/>
          <w:sz w:val="28"/>
        </w:rPr>
        <w:t>一樣進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  </w:t>
      </w:r>
    </w:p>
    <w:p w14:paraId="5207B8D3" w14:textId="09C2D0B8" w:rsidR="009D4B43" w:rsidRPr="004D11AE" w:rsidRDefault="007645CE" w:rsidP="004D11AE">
      <w:pPr>
        <w:pStyle w:val="a3"/>
        <w:ind w:leftChars="0"/>
        <w:rPr>
          <w:rFonts w:ascii="Times New Roman" w:eastAsia="標楷體" w:hAnsi="Times New Roman" w:cs="Times New Roman" w:hint="eastAsia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行資料蒐集</w:t>
      </w:r>
      <w:r w:rsidRPr="007645CE">
        <w:rPr>
          <w:rFonts w:ascii="Times New Roman" w:eastAsia="標楷體" w:hAnsi="Times New Roman" w:cs="Times New Roman" w:hint="eastAsia"/>
          <w:sz w:val="28"/>
        </w:rPr>
        <w:t>/</w:t>
      </w:r>
      <w:r w:rsidRPr="007645CE">
        <w:rPr>
          <w:rFonts w:ascii="Times New Roman" w:eastAsia="標楷體" w:hAnsi="Times New Roman" w:cs="Times New Roman" w:hint="eastAsia"/>
          <w:sz w:val="28"/>
        </w:rPr>
        <w:t>回饋</w:t>
      </w:r>
      <w:r w:rsidRPr="007645CE">
        <w:rPr>
          <w:rFonts w:ascii="Times New Roman" w:eastAsia="標楷體" w:hAnsi="Times New Roman" w:cs="Times New Roman" w:hint="eastAsia"/>
          <w:sz w:val="28"/>
        </w:rPr>
        <w:t>/</w:t>
      </w:r>
      <w:r w:rsidRPr="007645CE">
        <w:rPr>
          <w:rFonts w:ascii="Times New Roman" w:eastAsia="標楷體" w:hAnsi="Times New Roman" w:cs="Times New Roman" w:hint="eastAsia"/>
          <w:sz w:val="28"/>
        </w:rPr>
        <w:t>即時調整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? 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(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Google map / </w:t>
      </w:r>
      <w:r w:rsidRPr="007645CE">
        <w:rPr>
          <w:rFonts w:ascii="Times New Roman" w:eastAsia="標楷體" w:hAnsi="Times New Roman" w:cs="Times New Roman" w:hint="eastAsia"/>
          <w:sz w:val="28"/>
        </w:rPr>
        <w:t>自動搬運系統的路徑演算</w:t>
      </w:r>
      <w:r w:rsidR="00163701" w:rsidRPr="003744E5">
        <w:rPr>
          <w:rFonts w:ascii="Times New Roman" w:eastAsia="標楷體" w:hAnsi="Times New Roman" w:cs="Times New Roman" w:hint="eastAsia"/>
          <w:sz w:val="28"/>
        </w:rPr>
        <w:t>)</w:t>
      </w:r>
    </w:p>
    <w:p w14:paraId="18AF30FD" w14:textId="09591E84" w:rsidR="009D4B43" w:rsidRPr="004D11AE" w:rsidRDefault="009D4B43" w:rsidP="004D11AE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9D4B43">
        <w:rPr>
          <w:rFonts w:ascii="Times New Roman" w:eastAsia="標楷體" w:hAnsi="Times New Roman" w:cs="Times New Roman"/>
        </w:rPr>
        <w:t>定位系統：使用定位系統（如</w:t>
      </w:r>
      <w:r w:rsidRPr="009D4B43">
        <w:rPr>
          <w:rFonts w:ascii="Times New Roman" w:eastAsia="標楷體" w:hAnsi="Times New Roman" w:cs="Times New Roman"/>
        </w:rPr>
        <w:t>GPS</w:t>
      </w:r>
      <w:r w:rsidRPr="009D4B43">
        <w:rPr>
          <w:rFonts w:ascii="Times New Roman" w:eastAsia="標楷體" w:hAnsi="Times New Roman" w:cs="Times New Roman"/>
        </w:rPr>
        <w:t>、慣性導航、視覺定位）來確定自動搬運車的實際位置，並將其實時傳輸給路徑演算系統。</w:t>
      </w:r>
    </w:p>
    <w:p w14:paraId="59AB3324" w14:textId="05F07FC5" w:rsidR="009D4B43" w:rsidRPr="009D4B43" w:rsidRDefault="009D4B43" w:rsidP="009D4B4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4B43">
        <w:rPr>
          <w:rFonts w:ascii="Times New Roman" w:eastAsia="標楷體" w:hAnsi="Times New Roman" w:cs="Times New Roman"/>
        </w:rPr>
        <w:t>實時監控：持續監控自動搬運車的位置、速度、方向和感應器數據。這些數據應該被即時傳輸到中央監控系統。</w:t>
      </w:r>
    </w:p>
    <w:p w14:paraId="67AE4BFD" w14:textId="77777777" w:rsidR="004D11AE" w:rsidRDefault="009D4B43" w:rsidP="004D11AE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4B43">
        <w:rPr>
          <w:rFonts w:ascii="Times New Roman" w:eastAsia="標楷體" w:hAnsi="Times New Roman" w:cs="Times New Roman"/>
        </w:rPr>
        <w:t>狀態報告：自動搬運車應該能夠生成狀態報告，包括任何異常情況、故障或障礙物偵測，並將這些報告傳送給中央監控系統。</w:t>
      </w:r>
    </w:p>
    <w:p w14:paraId="3D2D2F04" w14:textId="77777777" w:rsidR="004D11AE" w:rsidRDefault="009D4B43" w:rsidP="004D11AE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D11AE">
        <w:rPr>
          <w:rFonts w:ascii="Times New Roman" w:eastAsia="標楷體" w:hAnsi="Times New Roman" w:cs="Times New Roman"/>
        </w:rPr>
        <w:t>路徑演算：使用實時收集的資料，路徑演算系統可以分析當前的路況、障礙物和其他因素，然後重新計算最佳路徑。</w:t>
      </w:r>
    </w:p>
    <w:p w14:paraId="12F28E0F" w14:textId="157B7B12" w:rsidR="009D4B43" w:rsidRPr="004D11AE" w:rsidRDefault="009D4B43" w:rsidP="004D11AE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4D11AE">
        <w:rPr>
          <w:rFonts w:ascii="Times New Roman" w:eastAsia="標楷體" w:hAnsi="Times New Roman" w:cs="Times New Roman"/>
        </w:rPr>
        <w:t>動態速度調整：根據環境條件和工作要求，自動搬運車的速度應該可以調整，以確保安全性和效率。</w:t>
      </w:r>
    </w:p>
    <w:p w14:paraId="226E129C" w14:textId="1311C5C3" w:rsidR="009D4B43" w:rsidRPr="009D4B43" w:rsidRDefault="009D4B43" w:rsidP="009D4B43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9D4B43">
        <w:rPr>
          <w:rFonts w:ascii="Times New Roman" w:eastAsia="標楷體" w:hAnsi="Times New Roman" w:cs="Times New Roman"/>
        </w:rPr>
        <w:t>通訊與協同：如果多個自動搬運車在同一區域操作，它們應該能夠通</w:t>
      </w:r>
      <w:r w:rsidRPr="009D4B43">
        <w:rPr>
          <w:rFonts w:ascii="Times New Roman" w:eastAsia="標楷體" w:hAnsi="Times New Roman" w:cs="Times New Roman" w:hint="eastAsia"/>
        </w:rPr>
        <w:t>訊</w:t>
      </w:r>
      <w:r w:rsidRPr="009D4B43">
        <w:rPr>
          <w:rFonts w:ascii="Times New Roman" w:eastAsia="標楷體" w:hAnsi="Times New Roman" w:cs="Times New Roman"/>
        </w:rPr>
        <w:t>並協同工作，以避免衝突和確保協調運行。</w:t>
      </w:r>
    </w:p>
    <w:p w14:paraId="0452B700" w14:textId="77777777" w:rsidR="00163701" w:rsidRPr="000A01C1" w:rsidRDefault="007645CE" w:rsidP="00D5412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</w:rPr>
      </w:pPr>
      <w:r w:rsidRPr="007645CE">
        <w:rPr>
          <w:rFonts w:ascii="Times New Roman" w:eastAsia="標楷體" w:hAnsi="Times New Roman" w:cs="Times New Roman" w:hint="eastAsia"/>
          <w:sz w:val="28"/>
        </w:rPr>
        <w:t>無法設置自動化搬運系統的既有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 6/8 </w:t>
      </w:r>
      <w:r w:rsidRPr="007645CE">
        <w:rPr>
          <w:rFonts w:ascii="Times New Roman" w:eastAsia="標楷體" w:hAnsi="Times New Roman" w:cs="Times New Roman" w:hint="eastAsia"/>
          <w:sz w:val="28"/>
        </w:rPr>
        <w:t>吋晶圓廠</w:t>
      </w:r>
      <w:r w:rsidRPr="007645CE">
        <w:rPr>
          <w:rFonts w:ascii="Times New Roman" w:eastAsia="標楷體" w:hAnsi="Times New Roman" w:cs="Times New Roman" w:hint="eastAsia"/>
          <w:sz w:val="28"/>
        </w:rPr>
        <w:t xml:space="preserve">, </w:t>
      </w:r>
      <w:r w:rsidRPr="007645CE">
        <w:rPr>
          <w:rFonts w:ascii="Times New Roman" w:eastAsia="標楷體" w:hAnsi="Times New Roman" w:cs="Times New Roman" w:hint="eastAsia"/>
          <w:sz w:val="28"/>
        </w:rPr>
        <w:t>有那些人</w:t>
      </w:r>
      <w:r w:rsidR="000A01C1">
        <w:rPr>
          <w:rFonts w:ascii="Times New Roman" w:eastAsia="標楷體" w:hAnsi="Times New Roman" w:cs="Times New Roman" w:hint="eastAsia"/>
          <w:sz w:val="28"/>
        </w:rPr>
        <w:t>為</w:t>
      </w:r>
      <w:r w:rsidRPr="007645CE">
        <w:rPr>
          <w:rFonts w:ascii="Times New Roman" w:eastAsia="標楷體" w:hAnsi="Times New Roman" w:cs="Times New Roman" w:hint="eastAsia"/>
          <w:sz w:val="28"/>
        </w:rPr>
        <w:t>因</w:t>
      </w:r>
      <w:r w:rsidR="000A01C1">
        <w:rPr>
          <w:rFonts w:ascii="Times New Roman" w:eastAsia="標楷體" w:hAnsi="Times New Roman" w:cs="Times New Roman" w:hint="eastAsia"/>
          <w:sz w:val="28"/>
        </w:rPr>
        <w:t>素</w:t>
      </w:r>
      <w:r w:rsidRPr="007645CE">
        <w:rPr>
          <w:rFonts w:ascii="Times New Roman" w:eastAsia="標楷體" w:hAnsi="Times New Roman" w:cs="Times New Roman" w:hint="eastAsia"/>
          <w:sz w:val="28"/>
        </w:rPr>
        <w:t>傷</w:t>
      </w:r>
      <w:r w:rsidRPr="000A01C1">
        <w:rPr>
          <w:rFonts w:ascii="Times New Roman" w:eastAsia="標楷體" w:hAnsi="Times New Roman" w:cs="Times New Roman" w:hint="eastAsia"/>
          <w:sz w:val="28"/>
        </w:rPr>
        <w:t>害的解決方案</w:t>
      </w:r>
      <w:r w:rsidRPr="000A01C1">
        <w:rPr>
          <w:rFonts w:ascii="Times New Roman" w:eastAsia="標楷體" w:hAnsi="Times New Roman" w:cs="Times New Roman" w:hint="eastAsia"/>
          <w:sz w:val="28"/>
        </w:rPr>
        <w:t xml:space="preserve"> ?</w:t>
      </w:r>
      <w:r w:rsidRPr="000A01C1">
        <w:rPr>
          <w:rFonts w:ascii="Times New Roman" w:eastAsia="標楷體" w:hAnsi="Times New Roman" w:cs="Times New Roman"/>
          <w:sz w:val="28"/>
        </w:rPr>
        <w:t xml:space="preserve"> </w:t>
      </w:r>
      <w:r w:rsidR="00163701" w:rsidRPr="000A01C1">
        <w:rPr>
          <w:rFonts w:ascii="Times New Roman" w:eastAsia="標楷體" w:hAnsi="Times New Roman" w:cs="Times New Roman"/>
          <w:sz w:val="28"/>
        </w:rPr>
        <w:t>(</w:t>
      </w:r>
      <w:r w:rsidRPr="000A01C1">
        <w:rPr>
          <w:rFonts w:ascii="Times New Roman" w:eastAsia="標楷體" w:hAnsi="Times New Roman" w:cs="Times New Roman" w:hint="eastAsia"/>
          <w:sz w:val="28"/>
        </w:rPr>
        <w:t xml:space="preserve">mobile robot / 8 </w:t>
      </w:r>
      <w:r w:rsidRPr="000A01C1">
        <w:rPr>
          <w:rFonts w:ascii="Times New Roman" w:eastAsia="標楷體" w:hAnsi="Times New Roman" w:cs="Times New Roman" w:hint="eastAsia"/>
          <w:sz w:val="28"/>
        </w:rPr>
        <w:t>吋晶圓廠搬運</w:t>
      </w:r>
      <w:r w:rsidR="00163701" w:rsidRPr="000A01C1">
        <w:rPr>
          <w:rFonts w:ascii="Times New Roman" w:eastAsia="標楷體" w:hAnsi="Times New Roman" w:cs="Times New Roman" w:hint="eastAsia"/>
          <w:sz w:val="28"/>
        </w:rPr>
        <w:t>)</w:t>
      </w:r>
    </w:p>
    <w:p w14:paraId="723DF30B" w14:textId="77777777" w:rsidR="00C36DD7" w:rsidRPr="00C36DD7" w:rsidRDefault="00C36DD7" w:rsidP="00C36DD7">
      <w:pPr>
        <w:pStyle w:val="a3"/>
        <w:numPr>
          <w:ilvl w:val="1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36DD7">
        <w:rPr>
          <w:rFonts w:ascii="Times New Roman" w:eastAsia="標楷體" w:hAnsi="Times New Roman" w:cs="Times New Roman" w:hint="eastAsia"/>
          <w:szCs w:val="24"/>
        </w:rPr>
        <w:lastRenderedPageBreak/>
        <w:t>空間限制：現有的晶圓廠可能不具備足夠的空間。</w:t>
      </w:r>
    </w:p>
    <w:p w14:paraId="17EEC709" w14:textId="6CDD93D4" w:rsidR="00C36DD7" w:rsidRPr="00C36DD7" w:rsidRDefault="00C36DD7" w:rsidP="00C36DD7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36DD7">
        <w:rPr>
          <w:rFonts w:ascii="Times New Roman" w:eastAsia="標楷體" w:hAnsi="Times New Roman" w:cs="Times New Roman" w:hint="eastAsia"/>
          <w:szCs w:val="24"/>
        </w:rPr>
        <w:t>解決方案：優化現有空間利用，可能需要重新佈置設備或進行場地擴建，以釋放更多空間供自動化搬運系統使用。此外，可以考慮使用更小型的自動搬運車或機器人，以適應有限的空間。</w:t>
      </w:r>
    </w:p>
    <w:p w14:paraId="538AA436" w14:textId="77777777" w:rsidR="00C36DD7" w:rsidRPr="00C36DD7" w:rsidRDefault="00C36DD7" w:rsidP="00C36DD7">
      <w:pPr>
        <w:pStyle w:val="a3"/>
        <w:numPr>
          <w:ilvl w:val="1"/>
          <w:numId w:val="2"/>
        </w:numPr>
        <w:rPr>
          <w:rFonts w:ascii="Times New Roman" w:eastAsia="標楷體" w:hAnsi="Times New Roman" w:cs="Times New Roman"/>
          <w:szCs w:val="24"/>
        </w:rPr>
      </w:pPr>
      <w:r w:rsidRPr="00C36DD7">
        <w:rPr>
          <w:rFonts w:ascii="Times New Roman" w:eastAsia="標楷體" w:hAnsi="Times New Roman" w:cs="Times New Roman"/>
          <w:szCs w:val="24"/>
        </w:rPr>
        <w:t>預算限制：自動化搬運系統的投資成本可能高昂，並且可能不符合預算。</w:t>
      </w:r>
    </w:p>
    <w:p w14:paraId="08CA8383" w14:textId="77777777" w:rsidR="00C36DD7" w:rsidRPr="00C36DD7" w:rsidRDefault="00C36DD7" w:rsidP="00C36DD7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C36DD7">
        <w:rPr>
          <w:rFonts w:ascii="Times New Roman" w:eastAsia="標楷體" w:hAnsi="Times New Roman" w:cs="Times New Roman"/>
          <w:szCs w:val="24"/>
        </w:rPr>
        <w:t>解決方案：應進行成本效益分析，確定自動化搬運系統的投資是否能夠在長期內實現回報。如果資金有限，可以考慮進行分階段實施，優先選擇最關鍵的應用領域。</w:t>
      </w:r>
    </w:p>
    <w:p w14:paraId="1BBBC12E" w14:textId="77777777" w:rsidR="00C36DD7" w:rsidRPr="00C36DD7" w:rsidRDefault="00C36DD7" w:rsidP="00C36DD7">
      <w:pPr>
        <w:pStyle w:val="a3"/>
        <w:numPr>
          <w:ilvl w:val="1"/>
          <w:numId w:val="2"/>
        </w:numPr>
        <w:rPr>
          <w:rFonts w:ascii="Times New Roman" w:eastAsia="標楷體" w:hAnsi="Times New Roman" w:cs="Times New Roman"/>
          <w:szCs w:val="24"/>
        </w:rPr>
      </w:pPr>
      <w:r w:rsidRPr="00C36DD7">
        <w:rPr>
          <w:rFonts w:ascii="Times New Roman" w:eastAsia="標楷體" w:hAnsi="Times New Roman" w:cs="Times New Roman"/>
          <w:szCs w:val="24"/>
        </w:rPr>
        <w:t>預算限制：自動化搬運系統的投資成本可能高昂，並且可能不符合預算。</w:t>
      </w:r>
    </w:p>
    <w:p w14:paraId="0B7D2B66" w14:textId="721030C3" w:rsidR="00C36DD7" w:rsidRPr="00C36DD7" w:rsidRDefault="00C36DD7" w:rsidP="00C36DD7">
      <w:pPr>
        <w:pStyle w:val="a3"/>
        <w:ind w:leftChars="0" w:left="840"/>
        <w:rPr>
          <w:rFonts w:ascii="Times New Roman" w:eastAsia="標楷體" w:hAnsi="Times New Roman" w:cs="Times New Roman" w:hint="eastAsia"/>
          <w:szCs w:val="24"/>
        </w:rPr>
      </w:pPr>
      <w:r w:rsidRPr="00C36DD7">
        <w:rPr>
          <w:rFonts w:ascii="Times New Roman" w:eastAsia="標楷體" w:hAnsi="Times New Roman" w:cs="Times New Roman"/>
          <w:szCs w:val="24"/>
        </w:rPr>
        <w:t>解決方案：應進行成本效益分析，確定自動化搬運系統的投資是否能夠在長期內實現回報。如果資金有限，可以考慮進行分階段實施，優先選擇最關鍵的應用領域。</w:t>
      </w:r>
    </w:p>
    <w:sectPr w:rsidR="00C36DD7" w:rsidRPr="00C36D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B345" w14:textId="77777777" w:rsidR="00017F36" w:rsidRDefault="00017F36" w:rsidP="00073556">
      <w:r>
        <w:separator/>
      </w:r>
    </w:p>
  </w:endnote>
  <w:endnote w:type="continuationSeparator" w:id="0">
    <w:p w14:paraId="1398DDBE" w14:textId="77777777" w:rsidR="00017F36" w:rsidRDefault="00017F36" w:rsidP="000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B595" w14:textId="77777777" w:rsidR="00017F36" w:rsidRDefault="00017F36" w:rsidP="00073556">
      <w:r>
        <w:separator/>
      </w:r>
    </w:p>
  </w:footnote>
  <w:footnote w:type="continuationSeparator" w:id="0">
    <w:p w14:paraId="5CD1BB39" w14:textId="77777777" w:rsidR="00017F36" w:rsidRDefault="00017F36" w:rsidP="00073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1AD4"/>
    <w:multiLevelType w:val="hybridMultilevel"/>
    <w:tmpl w:val="D7928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5B7231"/>
    <w:multiLevelType w:val="hybridMultilevel"/>
    <w:tmpl w:val="00D079F0"/>
    <w:lvl w:ilvl="0" w:tplc="0730063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9C6A1F"/>
    <w:multiLevelType w:val="hybridMultilevel"/>
    <w:tmpl w:val="55921FE6"/>
    <w:lvl w:ilvl="0" w:tplc="FFFFFFFF">
      <w:start w:val="1"/>
      <w:numFmt w:val="decimal"/>
      <w:lvlText w:val="(%1)"/>
      <w:lvlJc w:val="left"/>
      <w:pPr>
        <w:ind w:left="876" w:hanging="396"/>
      </w:pPr>
      <w:rPr>
        <w:rFonts w:hint="default"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BEF70D5"/>
    <w:multiLevelType w:val="multilevel"/>
    <w:tmpl w:val="D44A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D6284"/>
    <w:multiLevelType w:val="hybridMultilevel"/>
    <w:tmpl w:val="55921FE6"/>
    <w:lvl w:ilvl="0" w:tplc="42342FCA">
      <w:start w:val="1"/>
      <w:numFmt w:val="decimal"/>
      <w:lvlText w:val="(%1)"/>
      <w:lvlJc w:val="left"/>
      <w:pPr>
        <w:ind w:left="876" w:hanging="396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C126D3"/>
    <w:multiLevelType w:val="hybridMultilevel"/>
    <w:tmpl w:val="5476AD58"/>
    <w:lvl w:ilvl="0" w:tplc="0730063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31666B"/>
    <w:multiLevelType w:val="multilevel"/>
    <w:tmpl w:val="28FA5CF0"/>
    <w:lvl w:ilvl="0">
      <w:start w:val="1"/>
      <w:numFmt w:val="decimal"/>
      <w:lvlText w:val="(%1)"/>
      <w:lvlJc w:val="left"/>
      <w:pPr>
        <w:tabs>
          <w:tab w:val="num" w:pos="786"/>
        </w:tabs>
        <w:ind w:left="786" w:hanging="360"/>
      </w:pPr>
      <w:rPr>
        <w:rFonts w:ascii="Times New Roman" w:eastAsia="標楷體" w:hAnsi="Times New Roman" w:cs="Times New Roman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55B12EE6"/>
    <w:multiLevelType w:val="multilevel"/>
    <w:tmpl w:val="DB68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14D6D"/>
    <w:multiLevelType w:val="hybridMultilevel"/>
    <w:tmpl w:val="55921FE6"/>
    <w:lvl w:ilvl="0" w:tplc="FFFFFFFF">
      <w:start w:val="1"/>
      <w:numFmt w:val="decimal"/>
      <w:lvlText w:val="(%1)"/>
      <w:lvlJc w:val="left"/>
      <w:pPr>
        <w:ind w:left="876" w:hanging="396"/>
      </w:pPr>
      <w:rPr>
        <w:rFonts w:hint="default"/>
        <w:sz w:val="24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CC10088"/>
    <w:multiLevelType w:val="hybridMultilevel"/>
    <w:tmpl w:val="DFDA6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730063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1B0A71"/>
    <w:multiLevelType w:val="hybridMultilevel"/>
    <w:tmpl w:val="8C0292F6"/>
    <w:lvl w:ilvl="0" w:tplc="0730063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7868782">
    <w:abstractNumId w:val="0"/>
  </w:num>
  <w:num w:numId="2" w16cid:durableId="1668748307">
    <w:abstractNumId w:val="9"/>
  </w:num>
  <w:num w:numId="3" w16cid:durableId="906917966">
    <w:abstractNumId w:val="1"/>
  </w:num>
  <w:num w:numId="4" w16cid:durableId="815491043">
    <w:abstractNumId w:val="5"/>
  </w:num>
  <w:num w:numId="5" w16cid:durableId="1653869253">
    <w:abstractNumId w:val="7"/>
  </w:num>
  <w:num w:numId="6" w16cid:durableId="1586916654">
    <w:abstractNumId w:val="6"/>
  </w:num>
  <w:num w:numId="7" w16cid:durableId="1463187230">
    <w:abstractNumId w:val="3"/>
  </w:num>
  <w:num w:numId="8" w16cid:durableId="1801872284">
    <w:abstractNumId w:val="4"/>
  </w:num>
  <w:num w:numId="9" w16cid:durableId="2043900103">
    <w:abstractNumId w:val="2"/>
  </w:num>
  <w:num w:numId="10" w16cid:durableId="188615885">
    <w:abstractNumId w:val="8"/>
  </w:num>
  <w:num w:numId="11" w16cid:durableId="1452628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203"/>
    <w:rsid w:val="00017F36"/>
    <w:rsid w:val="00025F22"/>
    <w:rsid w:val="00073556"/>
    <w:rsid w:val="000A01C1"/>
    <w:rsid w:val="00163701"/>
    <w:rsid w:val="00245437"/>
    <w:rsid w:val="00263D97"/>
    <w:rsid w:val="003744E5"/>
    <w:rsid w:val="003A2ED8"/>
    <w:rsid w:val="00443890"/>
    <w:rsid w:val="00487371"/>
    <w:rsid w:val="004D11AE"/>
    <w:rsid w:val="00575746"/>
    <w:rsid w:val="005F1673"/>
    <w:rsid w:val="0060107F"/>
    <w:rsid w:val="007645CE"/>
    <w:rsid w:val="007E1C5C"/>
    <w:rsid w:val="008C0E97"/>
    <w:rsid w:val="0091049C"/>
    <w:rsid w:val="009A0670"/>
    <w:rsid w:val="009D4B43"/>
    <w:rsid w:val="00B30203"/>
    <w:rsid w:val="00C36DD7"/>
    <w:rsid w:val="00C97E81"/>
    <w:rsid w:val="00D54123"/>
    <w:rsid w:val="00D96786"/>
    <w:rsid w:val="00E37E27"/>
    <w:rsid w:val="00FD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2A842"/>
  <w15:chartTrackingRefBased/>
  <w15:docId w15:val="{FC81BC4A-51E8-4D3B-92B8-F02E60E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0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3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35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3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35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昱明 李</dc:creator>
  <cp:keywords/>
  <dc:description/>
  <cp:lastModifiedBy>敬宏 薛</cp:lastModifiedBy>
  <cp:revision>18</cp:revision>
  <dcterms:created xsi:type="dcterms:W3CDTF">2023-09-12T12:27:00Z</dcterms:created>
  <dcterms:modified xsi:type="dcterms:W3CDTF">2023-09-13T12:27:00Z</dcterms:modified>
</cp:coreProperties>
</file>