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TEMU KEMBALI INFORMASI</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 1 SPESIFIKASI STKI YANG AKAN DIKEMBANGKAN</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ANGGOTA ORGANISASI MAHASISWA (ORMAWA) ATAU UNIT KEGIATAN MAHASISWA (UKM)</w:t>
      </w:r>
    </w:p>
    <w:p w:rsidR="00000000" w:rsidDel="00000000" w:rsidP="00000000" w:rsidRDefault="00000000" w:rsidRPr="00000000" w14:paraId="00000004">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017493" cy="174794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7493" cy="1747949"/>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8">
      <w:pPr>
        <w:spacing w:after="240" w:before="240" w:line="360" w:lineRule="auto"/>
        <w:ind w:left="10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Syuhra Putri Ganiswari              </w:t>
        <w:tab/>
        <w:t xml:space="preserve">    </w:t>
        <w:tab/>
        <w:t xml:space="preserve">22/507327/NPA/19811</w:t>
      </w:r>
    </w:p>
    <w:p w:rsidR="00000000" w:rsidDel="00000000" w:rsidP="00000000" w:rsidRDefault="00000000" w:rsidRPr="00000000" w14:paraId="00000009">
      <w:pPr>
        <w:spacing w:after="240" w:before="240" w:line="360" w:lineRule="auto"/>
        <w:ind w:left="10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Ifta Mu’izana                              </w:t>
        <w:tab/>
        <w:t xml:space="preserve">    </w:t>
        <w:tab/>
        <w:t xml:space="preserve">22/507333/NPA/19813</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S1 ILMU KOMPUTER</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DEPARTEMEN ILMU KOMPUTER DAN ELEKTRONIKA</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MATEMATIKA DAN ILMU PENGETAHUAN ALAM</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GADJAH MADA</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YOGYAKARTA</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rPr>
          <w:rtl w:val="0"/>
        </w:rPr>
      </w:r>
    </w:p>
    <w:p w:rsidR="00000000" w:rsidDel="00000000" w:rsidP="00000000" w:rsidRDefault="00000000" w:rsidRPr="00000000" w14:paraId="00000011">
      <w:pPr>
        <w:spacing w:after="24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Sistem Temu Kembali Informasi Data Anggota Organisasi Mahasiswa (Ormawa) atau Unit Kegiatan Mahasiswa (UKM)</w:t>
      </w:r>
    </w:p>
    <w:p w:rsidR="00000000" w:rsidDel="00000000" w:rsidP="00000000" w:rsidRDefault="00000000" w:rsidRPr="00000000" w14:paraId="00000012">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Anggota Kelompok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Syuhra Putri Ganiswari      </w:t>
        <w:tab/>
        <w:t xml:space="preserve">(22/507327/NPA/19811)</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Ifta Mu’izana                      </w:t>
        <w:tab/>
        <w:t xml:space="preserve">(22/507333/NPA/19813)</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Latar Belakang</w:t>
      </w:r>
      <w:r w:rsidDel="00000000" w:rsidR="00000000" w:rsidRPr="00000000">
        <w:rPr>
          <w:rtl w:val="0"/>
        </w:rPr>
      </w:r>
    </w:p>
    <w:p w:rsidR="00000000" w:rsidDel="00000000" w:rsidP="00000000" w:rsidRDefault="00000000" w:rsidRPr="00000000" w14:paraId="00000017">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 suatu organisasi tentu akan ada yang namanya kerjasama, kolaborasi dan kerja tim. Akan tetapi di masa pandemi seperti ini dimana tidak dapat bertemu secara langsung, anggota baru dan pengurus Ormawa atau UKM mengalami kesulitan untuk saling mengenal satu sama lain dan mendapatkan informasi anggota tersebut untuk keperluan program kerja. Ditambah lagi jika organisasi tersebut memiliki jumlah anggota dan pengurus yang sangat banyak.</w:t>
      </w:r>
      <w:r w:rsidDel="00000000" w:rsidR="00000000" w:rsidRPr="00000000">
        <w:rPr>
          <w:rtl w:val="0"/>
        </w:rPr>
      </w:r>
    </w:p>
    <w:p w:rsidR="00000000" w:rsidDel="00000000" w:rsidP="00000000" w:rsidRDefault="00000000" w:rsidRPr="00000000" w14:paraId="00000018">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Contoh kasusnya yaitu ketika seorang ketua acara menentukan pembagian sie untuk suatu program kerja, pastinya membutuhkan kontak untuk dimasukan ke dalam chat grup. Hal ini akan memakan waktu jika harus menanyakan atau mencari secara manual, dan belum tentu ketua acara tersebut mengenal atau mengetahui wajah setiap anggotanya. Atau jika dibalik, ketika seorang anggota baru diminta menghubungi beberapa ketua divisi, sekretaris, bendahara pada kepengurusan tahun ini atau bahkan tahun lalu, tentunya ia akan kesulitan dan memakan waktu untuk mencarinya. Sehingga perlu adanya suatu sistem untuk mengatasi permasalahan tersebut.</w:t>
      </w: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Ide Sistem</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Untuk mengatasi masalah yang telah dijelaskan pada latar belakang, kami memiliki ide sebagai solusi dari masalah tersebut yaitu dengan sistem pencarian data anggota Organisasi Mahasiswa atau Unit Kegiatan Mahasiswa (UKM). Dengan sistem ini, kita dapat dengan mudah dan cepat untuk mencari informasi anggota suatu Ormawa atau UKM seperti foto anggota, nama anggota, nama Ormawa atau UKM, nomor handphone, email, alamat tinggal, jabatan serta periode kepengurusan. Pada sistem ini terdapat beberapa fitur seperti fitur pencarian, </w:t>
      </w:r>
      <w:r w:rsidDel="00000000" w:rsidR="00000000" w:rsidRPr="00000000">
        <w:rPr>
          <w:rFonts w:ascii="Times New Roman" w:cs="Times New Roman" w:eastAsia="Times New Roman" w:hAnsi="Times New Roman"/>
          <w:i w:val="1"/>
          <w:color w:val="000000"/>
          <w:sz w:val="24"/>
          <w:szCs w:val="24"/>
          <w:rtl w:val="0"/>
        </w:rPr>
        <w:t xml:space="preserve">sorting, filter</w:t>
      </w:r>
      <w:r w:rsidDel="00000000" w:rsidR="00000000" w:rsidRPr="00000000">
        <w:rPr>
          <w:rFonts w:ascii="Times New Roman" w:cs="Times New Roman" w:eastAsia="Times New Roman" w:hAnsi="Times New Roman"/>
          <w:color w:val="000000"/>
          <w:sz w:val="24"/>
          <w:szCs w:val="24"/>
          <w:rtl w:val="0"/>
        </w:rPr>
        <w:t xml:space="preserve"> dan edit. Fitur pencarian merupakan fitur utama pada sistem ini, digunakan untuk mencari data mahasiswa yang mengikuti Ormawa atau UKM. Fitur Sorting digunakan untuk menyortir atau mengurutkan data berdasarkan masing-masing data seperti tahun kepengurusan dan seterusnya secara ascending atau descending. Fitur filter digunakan untuk menampilkan data yang sudah di saring berdasarkan masing-masing data seperti jabatan dan seterusnya. Fitur edit digunakan untuk melakukan tambah data dan menghapus data di dalam sistem.</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Argumen</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 anggota Ormawa atau UKM yang dibuat menggunakan excel hanya dapat dilihat oleh pihak yang memiliki file tersebut. Sehingga, kami membuat sistem pencarian ini untuk memudahkan pengguna dalam mencari data dengan cepat dan akurat sesuai kebutuhan.</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D738B"/>
    <w:pPr>
      <w:spacing w:after="0" w:line="276" w:lineRule="auto"/>
    </w:pPr>
    <w:rPr>
      <w:rFonts w:ascii="Arial" w:cs="Arial" w:eastAsia="Arial" w:hAnsi="Arial"/>
      <w:lang w:eastAsia="en-ID"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B31AA"/>
    <w:pPr>
      <w:spacing w:after="100" w:afterAutospacing="1" w:before="100" w:beforeAutospacing="1" w:line="240" w:lineRule="auto"/>
    </w:pPr>
    <w:rPr>
      <w:rFonts w:ascii="Times New Roman" w:cs="Times New Roman" w:eastAsia="Times New Roman" w:hAnsi="Times New Roman"/>
      <w:sz w:val="24"/>
      <w:szCs w:val="24"/>
      <w:lang w:val="en-ID"/>
    </w:rPr>
  </w:style>
  <w:style w:type="character" w:styleId="apple-tab-span" w:customStyle="1">
    <w:name w:val="apple-tab-span"/>
    <w:basedOn w:val="DefaultParagraphFont"/>
    <w:rsid w:val="003B31AA"/>
  </w:style>
  <w:style w:type="paragraph" w:styleId="ListParagraph">
    <w:name w:val="List Paragraph"/>
    <w:basedOn w:val="Normal"/>
    <w:uiPriority w:val="34"/>
    <w:qFormat w:val="1"/>
    <w:rsid w:val="00457EA1"/>
    <w:pPr>
      <w:ind w:left="720"/>
      <w:contextualSpacing w:val="1"/>
    </w:pPr>
  </w:style>
  <w:style w:type="paragraph" w:styleId="Header">
    <w:name w:val="header"/>
    <w:basedOn w:val="Normal"/>
    <w:link w:val="HeaderChar"/>
    <w:uiPriority w:val="99"/>
    <w:unhideWhenUsed w:val="1"/>
    <w:rsid w:val="00CA4C9F"/>
    <w:pPr>
      <w:tabs>
        <w:tab w:val="center" w:pos="4513"/>
        <w:tab w:val="right" w:pos="9026"/>
      </w:tabs>
      <w:spacing w:line="240" w:lineRule="auto"/>
    </w:pPr>
  </w:style>
  <w:style w:type="character" w:styleId="HeaderChar" w:customStyle="1">
    <w:name w:val="Header Char"/>
    <w:basedOn w:val="DefaultParagraphFont"/>
    <w:link w:val="Header"/>
    <w:uiPriority w:val="99"/>
    <w:rsid w:val="00CA4C9F"/>
    <w:rPr>
      <w:rFonts w:ascii="Arial" w:cs="Arial" w:eastAsia="Arial" w:hAnsi="Arial"/>
      <w:lang w:eastAsia="en-ID" w:val="en"/>
    </w:rPr>
  </w:style>
  <w:style w:type="paragraph" w:styleId="Footer">
    <w:name w:val="footer"/>
    <w:basedOn w:val="Normal"/>
    <w:link w:val="FooterChar"/>
    <w:uiPriority w:val="99"/>
    <w:unhideWhenUsed w:val="1"/>
    <w:rsid w:val="00CA4C9F"/>
    <w:pPr>
      <w:tabs>
        <w:tab w:val="center" w:pos="4513"/>
        <w:tab w:val="right" w:pos="9026"/>
      </w:tabs>
      <w:spacing w:line="240" w:lineRule="auto"/>
    </w:pPr>
  </w:style>
  <w:style w:type="character" w:styleId="FooterChar" w:customStyle="1">
    <w:name w:val="Footer Char"/>
    <w:basedOn w:val="DefaultParagraphFont"/>
    <w:link w:val="Footer"/>
    <w:uiPriority w:val="99"/>
    <w:rsid w:val="00CA4C9F"/>
    <w:rPr>
      <w:rFonts w:ascii="Arial" w:cs="Arial" w:eastAsia="Arial" w:hAnsi="Arial"/>
      <w:lang w:eastAsia="en-ID" w:val="e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rjDPLrOEv//553i0cJiwXHeIg==">AMUW2mXXWhVlLuc+ykPw59rcC05oxNrzuZQ56uOCtawR58gEySqD3D6XhJw8+06PGbt4wrvYyuSdZGNiMpIQ0LdCz3mzzC207649J+66eKjXJNe3pnzf2Oo=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2022-08-23T02:01:00Z</dcterms:created>
  <dc:creator>iftamu izana</dc:creator>
</cp:coreProperties>
</file>