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0pt;margin-top:.000061pt;width:595.5pt;height:63.55pt;mso-position-horizontal-relative:page;mso-position-vertical-relative:page;z-index:-16270336" id="docshapegroup1" coordorigin="0,0" coordsize="11910,1271">
            <v:shape style="position:absolute;left:0;top:0;width:11910;height:1271" type="#_x0000_t75" id="docshape2" stroked="false">
              <v:imagedata r:id="rId5" o:title=""/>
            </v:shape>
            <v:shapetype id="_x0000_t202" o:spt="202" coordsize="21600,21600" path="m,l,21600r21600,l21600,xe">
              <v:stroke joinstyle="miter"/>
              <v:path gradientshapeok="t" o:connecttype="rect"/>
            </v:shapetype>
            <v:shape style="position:absolute;left:0;top:0;width:11910;height:1271" type="#_x0000_t202" id="docshape3" filled="false" stroked="false">
              <v:textbox inset="0,0,0,0">
                <w:txbxContent>
                  <w:p>
                    <w:pPr>
                      <w:spacing w:line="240" w:lineRule="auto" w:before="7"/>
                      <w:rPr>
                        <w:sz w:val="30"/>
                      </w:rPr>
                    </w:pPr>
                  </w:p>
                  <w:p>
                    <w:pPr>
                      <w:spacing w:line="242" w:lineRule="auto" w:before="0"/>
                      <w:ind w:left="3902" w:right="1049" w:firstLine="0"/>
                      <w:jc w:val="left"/>
                      <w:rPr>
                        <w:rFonts w:ascii="MS Gothic" w:eastAsia="MS Gothic" w:hint="eastAsia"/>
                        <w:sz w:val="20"/>
                      </w:rPr>
                    </w:pPr>
                    <w:r>
                      <w:rPr>
                        <w:rFonts w:ascii="Arial" w:eastAsia="Arial"/>
                        <w:color w:val="0F2B46"/>
                        <w:sz w:val="20"/>
                      </w:rPr>
                      <w:t>DeepL</w:t>
                    </w:r>
                    <w:r>
                      <w:rPr>
                        <w:rFonts w:ascii="Arial" w:eastAsia="Arial"/>
                        <w:color w:val="0F2B46"/>
                        <w:spacing w:val="-10"/>
                        <w:sz w:val="20"/>
                      </w:rPr>
                      <w:t> </w:t>
                    </w:r>
                    <w:r>
                      <w:rPr>
                        <w:rFonts w:ascii="Arial" w:eastAsia="Arial"/>
                        <w:color w:val="0F2B46"/>
                        <w:sz w:val="20"/>
                      </w:rPr>
                      <w:t>Pro</w:t>
                    </w:r>
                    <w:r>
                      <w:rPr>
                        <w:rFonts w:ascii="MS Gothic" w:eastAsia="MS Gothic" w:hint="eastAsia"/>
                        <w:color w:val="0F2B46"/>
                        <w:sz w:val="20"/>
                      </w:rPr>
                      <w:t>に登録すると、より大きなサイズの文書ファイルを翻訳できます。詳しくは、</w:t>
                    </w:r>
                    <w:hyperlink r:id="rId6">
                      <w:r>
                        <w:rPr>
                          <w:rFonts w:ascii="Arial" w:eastAsia="Arial"/>
                          <w:color w:val="006393"/>
                          <w:sz w:val="20"/>
                        </w:rPr>
                        <w:t>www.DeepL.com/pro</w:t>
                      </w:r>
                      <w:r>
                        <w:rPr>
                          <w:rFonts w:ascii="Arial" w:eastAsia="Arial"/>
                          <w:color w:val="006393"/>
                          <w:spacing w:val="-3"/>
                          <w:sz w:val="20"/>
                        </w:rPr>
                        <w:t> </w:t>
                      </w:r>
                    </w:hyperlink>
                    <w:r>
                      <w:rPr>
                        <w:rFonts w:ascii="MS Gothic" w:eastAsia="MS Gothic" w:hint="eastAsia"/>
                        <w:color w:val="0F2B46"/>
                        <w:sz w:val="20"/>
                      </w:rPr>
                      <w:t>をご覧ください。</w:t>
                    </w:r>
                  </w:p>
                </w:txbxContent>
              </v:textbox>
              <w10:wrap type="none"/>
            </v:shape>
            <w10:wrap type="none"/>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9"/>
        <w:rPr>
          <w:rFonts w:ascii="Times New Roman"/>
          <w:sz w:val="25"/>
        </w:rPr>
      </w:pPr>
    </w:p>
    <w:p>
      <w:pPr>
        <w:pStyle w:val="BodyText"/>
        <w:ind w:left="1922"/>
        <w:rPr>
          <w:rFonts w:ascii="Times New Roman"/>
          <w:sz w:val="20"/>
        </w:rPr>
      </w:pPr>
      <w:r>
        <w:rPr>
          <w:rFonts w:ascii="Times New Roman"/>
          <w:sz w:val="20"/>
        </w:rPr>
        <w:drawing>
          <wp:inline distT="0" distB="0" distL="0" distR="0">
            <wp:extent cx="3432482" cy="1346453"/>
            <wp:effectExtent l="0" t="0" r="0" b="0"/>
            <wp:docPr id="1" name="image2.jpeg"/>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3432482" cy="1346453"/>
                    </a:xfrm>
                    <a:prstGeom prst="rect">
                      <a:avLst/>
                    </a:prstGeom>
                  </pic:spPr>
                </pic:pic>
              </a:graphicData>
            </a:graphic>
          </wp:inline>
        </w:drawing>
      </w:r>
      <w:r>
        <w:rPr>
          <w:rFonts w:ascii="Times New Roman"/>
          <w:sz w:val="20"/>
        </w:rPr>
      </w:r>
    </w:p>
    <w:p>
      <w:pPr>
        <w:pStyle w:val="BodyText"/>
        <w:spacing w:before="10"/>
        <w:rPr>
          <w:rFonts w:ascii="Times New Roman"/>
          <w:sz w:val="29"/>
        </w:rPr>
      </w:pPr>
    </w:p>
    <w:p>
      <w:pPr>
        <w:spacing w:before="55"/>
        <w:ind w:left="3019" w:right="3175" w:firstLine="0"/>
        <w:jc w:val="center"/>
        <w:rPr>
          <w:sz w:val="32"/>
        </w:rPr>
      </w:pPr>
      <w:r>
        <w:rPr>
          <w:w w:val="105"/>
          <w:sz w:val="32"/>
        </w:rPr>
        <w:t>境界のない自律的な組織</w:t>
      </w:r>
    </w:p>
    <w:p>
      <w:pPr>
        <w:spacing w:before="201"/>
        <w:ind w:left="3019" w:right="3170" w:firstLine="0"/>
        <w:jc w:val="center"/>
        <w:rPr>
          <w:rFonts w:ascii="Malgun Gothic"/>
          <w:sz w:val="32"/>
        </w:rPr>
      </w:pPr>
      <w:r>
        <w:rPr>
          <w:rFonts w:ascii="Malgun Gothic"/>
          <w:sz w:val="32"/>
        </w:rPr>
        <w:t>V1.0</w:t>
      </w:r>
    </w:p>
    <w:p>
      <w:pPr>
        <w:spacing w:line="410" w:lineRule="auto" w:before="212"/>
        <w:ind w:left="3690" w:right="3833" w:firstLine="0"/>
        <w:jc w:val="center"/>
        <w:rPr>
          <w:sz w:val="30"/>
        </w:rPr>
      </w:pPr>
      <w:hyperlink r:id="rId8">
        <w:r>
          <w:rPr>
            <w:rFonts w:ascii="Times New Roman" w:eastAsia="Times New Roman"/>
            <w:sz w:val="30"/>
          </w:rPr>
          <w:t>team@nnsdao.org</w:t>
        </w:r>
      </w:hyperlink>
      <w:r>
        <w:rPr>
          <w:rFonts w:ascii="Times New Roman" w:eastAsia="Times New Roman"/>
          <w:spacing w:val="-73"/>
          <w:sz w:val="30"/>
        </w:rPr>
        <w:t> </w:t>
      </w:r>
      <w:r>
        <w:rPr>
          <w:rFonts w:ascii="Times New Roman" w:eastAsia="Times New Roman"/>
          <w:sz w:val="30"/>
        </w:rPr>
        <w:t>2021</w:t>
      </w:r>
      <w:r>
        <w:rPr>
          <w:sz w:val="30"/>
        </w:rPr>
        <w:t>年</w:t>
      </w:r>
      <w:r>
        <w:rPr>
          <w:rFonts w:ascii="Times New Roman" w:eastAsia="Times New Roman"/>
          <w:color w:val="333333"/>
          <w:sz w:val="30"/>
        </w:rPr>
        <w:t>8</w:t>
      </w:r>
      <w:r>
        <w:rPr>
          <w:color w:val="333333"/>
          <w:sz w:val="30"/>
        </w:rPr>
        <w:t>月</w:t>
      </w:r>
    </w:p>
    <w:p>
      <w:pPr>
        <w:spacing w:after="0" w:line="410" w:lineRule="auto"/>
        <w:jc w:val="center"/>
        <w:rPr>
          <w:sz w:val="30"/>
        </w:rPr>
        <w:sectPr>
          <w:type w:val="continuous"/>
          <w:pgSz w:w="11910" w:h="16840"/>
          <w:pgMar w:top="0" w:bottom="280" w:left="1180" w:right="1020"/>
        </w:sectPr>
      </w:pPr>
    </w:p>
    <w:p>
      <w:pPr>
        <w:pStyle w:val="BodyText"/>
        <w:rPr>
          <w:sz w:val="20"/>
        </w:rPr>
      </w:pPr>
    </w:p>
    <w:p>
      <w:pPr>
        <w:pStyle w:val="BodyText"/>
        <w:rPr>
          <w:sz w:val="20"/>
        </w:rPr>
      </w:pPr>
    </w:p>
    <w:p>
      <w:pPr>
        <w:pStyle w:val="BodyText"/>
        <w:rPr>
          <w:sz w:val="20"/>
        </w:rPr>
      </w:pPr>
    </w:p>
    <w:p>
      <w:pPr>
        <w:pStyle w:val="Heading1"/>
        <w:spacing w:before="118"/>
        <w:ind w:right="3165"/>
        <w:jc w:val="center"/>
      </w:pPr>
      <w:bookmarkStart w:name="アブストラクト" w:id="1"/>
      <w:bookmarkEnd w:id="1"/>
      <w:r>
        <w:rPr>
          <w:b w:val="0"/>
        </w:rPr>
      </w:r>
      <w:bookmarkStart w:name="_bookmark0" w:id="2"/>
      <w:bookmarkEnd w:id="2"/>
      <w:r>
        <w:rPr>
          <w:b w:val="0"/>
        </w:rPr>
      </w:r>
      <w:r>
        <w:rPr/>
        <w:t>アブストラクト</w:t>
      </w:r>
    </w:p>
    <w:p>
      <w:pPr>
        <w:pStyle w:val="BodyText"/>
        <w:spacing w:before="6"/>
        <w:rPr>
          <w:rFonts w:ascii="Heisei Mincho Std W7"/>
          <w:b/>
          <w:sz w:val="48"/>
        </w:rPr>
      </w:pPr>
    </w:p>
    <w:p>
      <w:pPr>
        <w:pStyle w:val="BodyText"/>
        <w:spacing w:line="352" w:lineRule="auto" w:before="1"/>
        <w:ind w:left="579" w:right="968" w:firstLine="480"/>
      </w:pPr>
      <w:r>
        <w:rPr>
          <w:w w:val="120"/>
        </w:rPr>
        <w:t>理解できない、想像できない人こそ、想像を超えたことができることがある。</w:t>
      </w:r>
    </w:p>
    <w:p>
      <w:pPr>
        <w:pStyle w:val="BodyText"/>
        <w:spacing w:line="305" w:lineRule="exact"/>
        <w:ind w:left="1060"/>
      </w:pPr>
      <w:r>
        <w:rPr>
          <w:rFonts w:ascii="Times New Roman" w:eastAsia="Times New Roman"/>
          <w:w w:val="120"/>
        </w:rPr>
        <w:t>-</w:t>
      </w:r>
      <w:r>
        <w:rPr>
          <w:w w:val="135"/>
        </w:rPr>
        <w:t>『イミテーション・ゲーム</w:t>
      </w:r>
    </w:p>
    <w:p>
      <w:pPr>
        <w:pStyle w:val="BodyText"/>
        <w:rPr>
          <w:sz w:val="26"/>
        </w:rPr>
      </w:pPr>
    </w:p>
    <w:p>
      <w:pPr>
        <w:pStyle w:val="BodyText"/>
        <w:tabs>
          <w:tab w:pos="8013" w:val="left" w:leader="none"/>
        </w:tabs>
        <w:spacing w:line="352" w:lineRule="auto" w:before="195"/>
        <w:ind w:left="579" w:right="735" w:firstLine="480"/>
      </w:pPr>
      <w:r>
        <w:rPr>
          <w:rFonts w:ascii="Times New Roman" w:eastAsia="Times New Roman"/>
          <w:w w:val="120"/>
        </w:rPr>
        <w:t>NnsDAO</w:t>
      </w:r>
      <w:r>
        <w:rPr>
          <w:w w:val="120"/>
        </w:rPr>
        <w:t>は、ユーザーの</w:t>
      </w:r>
      <w:r>
        <w:rPr>
          <w:rFonts w:ascii="Times New Roman" w:eastAsia="Times New Roman"/>
          <w:w w:val="120"/>
        </w:rPr>
        <w:t>ID</w:t>
      </w:r>
      <w:r>
        <w:rPr>
          <w:w w:val="120"/>
        </w:rPr>
        <w:t>とクレジットシステムに基づいたブロックチェ</w:t>
      </w:r>
      <w:r>
        <w:rPr>
          <w:spacing w:val="66"/>
          <w:w w:val="120"/>
        </w:rPr>
        <w:t> </w:t>
      </w:r>
      <w:r>
        <w:rPr>
          <w:w w:val="120"/>
        </w:rPr>
        <w:t>ーンモデルを提案します。</w:t>
      </w:r>
      <w:r>
        <w:rPr>
          <w:rFonts w:ascii="Times New Roman" w:eastAsia="Times New Roman"/>
          <w:w w:val="120"/>
        </w:rPr>
        <w:t>ICP</w:t>
      </w:r>
      <w:r>
        <w:rPr>
          <w:w w:val="120"/>
        </w:rPr>
        <w:t>（</w:t>
      </w:r>
      <w:r>
        <w:rPr>
          <w:rFonts w:ascii="Times New Roman" w:eastAsia="Times New Roman"/>
          <w:w w:val="120"/>
        </w:rPr>
        <w:t>Internet</w:t>
        <w:tab/>
      </w:r>
      <w:r>
        <w:rPr>
          <w:rFonts w:ascii="Times New Roman" w:eastAsia="Times New Roman"/>
          <w:spacing w:val="-1"/>
        </w:rPr>
        <w:t>Computer</w:t>
      </w:r>
      <w:r>
        <w:rPr>
          <w:rFonts w:ascii="Times New Roman" w:eastAsia="Times New Roman"/>
          <w:spacing w:val="-57"/>
        </w:rPr>
        <w:t> </w:t>
      </w:r>
      <w:r>
        <w:rPr>
          <w:rFonts w:ascii="Times New Roman" w:eastAsia="Times New Roman"/>
          <w:w w:val="110"/>
        </w:rPr>
        <w:t>Protocol</w:t>
      </w:r>
      <w:r>
        <w:rPr>
          <w:w w:val="110"/>
        </w:rPr>
        <w:t>）の契約属性の</w:t>
      </w:r>
      <w:r>
        <w:rPr>
          <w:rFonts w:ascii="Times New Roman" w:eastAsia="Times New Roman"/>
          <w:w w:val="110"/>
        </w:rPr>
        <w:t>Canister</w:t>
      </w:r>
      <w:r>
        <w:rPr>
          <w:w w:val="110"/>
        </w:rPr>
        <w:t>を使って異なる</w:t>
      </w:r>
      <w:r>
        <w:rPr>
          <w:rFonts w:ascii="Times New Roman" w:eastAsia="Times New Roman"/>
          <w:w w:val="110"/>
        </w:rPr>
        <w:t>IDL</w:t>
      </w:r>
      <w:r>
        <w:rPr>
          <w:w w:val="110"/>
        </w:rPr>
        <w:t>を実装し、</w:t>
      </w:r>
      <w:r>
        <w:rPr>
          <w:rFonts w:ascii="Times New Roman" w:eastAsia="Times New Roman"/>
          <w:w w:val="110"/>
        </w:rPr>
        <w:t>IC</w:t>
      </w:r>
      <w:r>
        <w:rPr>
          <w:w w:val="110"/>
        </w:rPr>
        <w:t>の</w:t>
      </w:r>
      <w:r>
        <w:rPr>
          <w:rFonts w:ascii="Times New Roman" w:eastAsia="Times New Roman"/>
          <w:w w:val="110"/>
        </w:rPr>
        <w:t>Principal</w:t>
      </w:r>
      <w:r>
        <w:rPr>
          <w:w w:val="110"/>
        </w:rPr>
        <w:t>属</w:t>
      </w:r>
      <w:r>
        <w:rPr>
          <w:w w:val="120"/>
        </w:rPr>
        <w:t>性を組み合わせてユーザーシステムのセットを構築します。エコロジーに参</w:t>
      </w:r>
      <w:r>
        <w:rPr>
          <w:spacing w:val="6"/>
          <w:w w:val="120"/>
        </w:rPr>
        <w:t> </w:t>
      </w:r>
      <w:r>
        <w:rPr>
          <w:w w:val="120"/>
        </w:rPr>
        <w:t>加しているすべてのユーザーに異なるクレジットシステムを持たせ、異なる</w:t>
      </w:r>
      <w:r>
        <w:rPr>
          <w:rFonts w:ascii="Times New Roman" w:eastAsia="Times New Roman"/>
          <w:w w:val="120"/>
        </w:rPr>
        <w:t>D</w:t>
      </w:r>
      <w:r>
        <w:rPr>
          <w:rFonts w:ascii="Times New Roman" w:eastAsia="Times New Roman"/>
          <w:spacing w:val="1"/>
          <w:w w:val="120"/>
        </w:rPr>
        <w:t> </w:t>
      </w:r>
      <w:r>
        <w:rPr>
          <w:rFonts w:ascii="Times New Roman" w:eastAsia="Times New Roman"/>
          <w:w w:val="120"/>
        </w:rPr>
        <w:t>AOn</w:t>
      </w:r>
      <w:r>
        <w:rPr>
          <w:w w:val="120"/>
        </w:rPr>
        <w:t>フィールドを構築します。</w:t>
      </w:r>
    </w:p>
    <w:p>
      <w:pPr>
        <w:pStyle w:val="BodyText"/>
        <w:spacing w:before="12"/>
        <w:rPr>
          <w:sz w:val="30"/>
        </w:rPr>
      </w:pPr>
    </w:p>
    <w:p>
      <w:pPr>
        <w:pStyle w:val="BodyText"/>
        <w:spacing w:line="352" w:lineRule="auto"/>
        <w:ind w:left="579" w:right="743" w:firstLine="480"/>
      </w:pPr>
      <w:r>
        <w:rPr>
          <w:w w:val="110"/>
        </w:rPr>
        <w:t>また、異なる</w:t>
      </w:r>
      <w:r>
        <w:rPr>
          <w:rFonts w:ascii="Times New Roman" w:eastAsia="Times New Roman"/>
          <w:w w:val="110"/>
        </w:rPr>
        <w:t>DAO</w:t>
      </w:r>
      <w:r>
        <w:rPr>
          <w:w w:val="110"/>
        </w:rPr>
        <w:t>を作って相互に作用させ、さらに</w:t>
      </w:r>
      <w:r>
        <w:rPr>
          <w:rFonts w:ascii="Times New Roman" w:eastAsia="Times New Roman"/>
          <w:w w:val="110"/>
        </w:rPr>
        <w:t>DAO</w:t>
      </w:r>
      <w:r>
        <w:rPr>
          <w:w w:val="120"/>
        </w:rPr>
        <w:t>、</w:t>
      </w:r>
      <w:r>
        <w:rPr>
          <w:rFonts w:ascii="Times New Roman" w:eastAsia="Times New Roman"/>
          <w:w w:val="110"/>
        </w:rPr>
        <w:t>DAO</w:t>
      </w:r>
      <w:r>
        <w:rPr>
          <w:w w:val="120"/>
        </w:rPr>
        <w:t>、</w:t>
      </w:r>
      <w:r>
        <w:rPr>
          <w:rFonts w:ascii="Times New Roman" w:eastAsia="Times New Roman"/>
          <w:w w:val="110"/>
        </w:rPr>
        <w:t>DAOns  </w:t>
      </w:r>
      <w:r>
        <w:rPr>
          <w:rFonts w:ascii="Times New Roman" w:eastAsia="Times New Roman"/>
          <w:spacing w:val="64"/>
          <w:w w:val="110"/>
        </w:rPr>
        <w:t> </w:t>
      </w:r>
      <w:r>
        <w:rPr>
          <w:w w:val="110"/>
        </w:rPr>
        <w:t>の多次元的な組織を実現して、異なる</w:t>
      </w:r>
      <w:r>
        <w:rPr>
          <w:rFonts w:ascii="Times New Roman" w:eastAsia="Times New Roman"/>
          <w:w w:val="110"/>
        </w:rPr>
        <w:t>DAO</w:t>
      </w:r>
      <w:r>
        <w:rPr>
          <w:w w:val="110"/>
        </w:rPr>
        <w:t>をチェックしてバランスを取りな      </w:t>
      </w:r>
      <w:r>
        <w:rPr>
          <w:spacing w:val="59"/>
          <w:w w:val="110"/>
        </w:rPr>
        <w:t> </w:t>
      </w:r>
      <w:r>
        <w:rPr>
          <w:w w:val="110"/>
        </w:rPr>
        <w:t>がら発展させ、これを利用して異なるステージの</w:t>
      </w:r>
      <w:r>
        <w:rPr>
          <w:rFonts w:ascii="Times New Roman" w:eastAsia="Times New Roman"/>
          <w:w w:val="110"/>
        </w:rPr>
        <w:t>DAO</w:t>
      </w:r>
      <w:r>
        <w:rPr>
          <w:w w:val="110"/>
        </w:rPr>
        <w:t>を奨励して、</w:t>
      </w:r>
      <w:r>
        <w:rPr>
          <w:rFonts w:ascii="Times New Roman" w:eastAsia="Times New Roman"/>
          <w:w w:val="110"/>
        </w:rPr>
        <w:t>NnsDAO</w:t>
      </w:r>
      <w:r>
        <w:rPr>
          <w:w w:val="110"/>
        </w:rPr>
        <w:t>プ   </w:t>
      </w:r>
      <w:r>
        <w:rPr>
          <w:spacing w:val="8"/>
          <w:w w:val="110"/>
        </w:rPr>
        <w:t> </w:t>
      </w:r>
      <w:r>
        <w:rPr>
          <w:w w:val="110"/>
        </w:rPr>
        <w:t>ロトコル上に</w:t>
      </w:r>
      <w:r>
        <w:rPr>
          <w:rFonts w:ascii="Times New Roman" w:eastAsia="Times New Roman"/>
          <w:w w:val="110"/>
        </w:rPr>
        <w:t>DAO</w:t>
      </w:r>
      <w:r>
        <w:rPr>
          <w:w w:val="110"/>
        </w:rPr>
        <w:t>に属する世界を共同で作ります。</w:t>
      </w:r>
    </w:p>
    <w:p>
      <w:pPr>
        <w:pStyle w:val="BodyText"/>
        <w:spacing w:before="11"/>
        <w:rPr>
          <w:sz w:val="25"/>
        </w:rPr>
      </w:pPr>
    </w:p>
    <w:p>
      <w:pPr>
        <w:spacing w:before="0"/>
        <w:ind w:left="1000" w:right="0" w:firstLine="0"/>
        <w:jc w:val="left"/>
        <w:rPr>
          <w:rFonts w:ascii="Heisei Mincho Std W7" w:eastAsia="Heisei Mincho Std W7" w:hint="eastAsia"/>
          <w:b/>
          <w:sz w:val="24"/>
        </w:rPr>
      </w:pPr>
      <w:r>
        <w:rPr>
          <w:rFonts w:ascii="Heisei Mincho Std W7" w:eastAsia="Heisei Mincho Std W7" w:hint="eastAsia"/>
          <w:b/>
          <w:sz w:val="24"/>
        </w:rPr>
        <w:t>キーワード</w:t>
      </w:r>
    </w:p>
    <w:p>
      <w:pPr>
        <w:pStyle w:val="BodyText"/>
        <w:spacing w:before="72"/>
        <w:ind w:left="1000"/>
      </w:pPr>
      <w:r>
        <w:rPr>
          <w:w w:val="130"/>
        </w:rPr>
        <w:t>ブロックチェーン、インターネットコンピュータ、ボーダレス自治組織</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8"/>
        </w:rPr>
      </w:pPr>
    </w:p>
    <w:p>
      <w:pPr>
        <w:spacing w:before="93"/>
        <w:ind w:left="4710" w:right="4859" w:firstLine="0"/>
        <w:jc w:val="center"/>
        <w:rPr>
          <w:rFonts w:ascii="Times New Roman"/>
          <w:sz w:val="18"/>
        </w:rPr>
      </w:pPr>
      <w:r>
        <w:rPr>
          <w:rFonts w:ascii="Times New Roman"/>
          <w:sz w:val="18"/>
        </w:rPr>
        <w:t>ii</w:t>
      </w:r>
    </w:p>
    <w:p>
      <w:pPr>
        <w:spacing w:after="0"/>
        <w:jc w:val="center"/>
        <w:rPr>
          <w:rFonts w:ascii="Times New Roman"/>
          <w:sz w:val="18"/>
        </w:rPr>
        <w:sectPr>
          <w:pgSz w:w="11910" w:h="16840"/>
          <w:pgMar w:top="1580" w:bottom="280" w:left="1180" w:right="102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2"/>
        <w:rPr>
          <w:rFonts w:ascii="Times New Roman"/>
          <w:sz w:val="21"/>
        </w:rPr>
      </w:pPr>
    </w:p>
    <w:p>
      <w:pPr>
        <w:pStyle w:val="Heading1"/>
        <w:spacing w:line="594" w:lineRule="exact" w:before="0"/>
        <w:ind w:right="3165"/>
        <w:jc w:val="center"/>
      </w:pPr>
      <w:bookmarkStart w:name="コンテンツ" w:id="3"/>
      <w:bookmarkEnd w:id="3"/>
      <w:r>
        <w:rPr>
          <w:b w:val="0"/>
        </w:rPr>
      </w:r>
      <w:r>
        <w:rPr/>
        <w:t>コンテンツ</w:t>
      </w:r>
    </w:p>
    <w:p>
      <w:pPr>
        <w:pStyle w:val="BodyText"/>
        <w:spacing w:line="300" w:lineRule="exact" w:before="278"/>
        <w:ind w:right="749"/>
        <w:jc w:val="right"/>
        <w:rPr>
          <w:rFonts w:ascii="Times New Roman" w:eastAsia="Times New Roman"/>
        </w:rPr>
      </w:pPr>
      <w:hyperlink w:history="true" w:anchor="_bookmark0">
        <w:r>
          <w:rPr>
            <w:rFonts w:ascii="Times New Roman" w:eastAsia="Times New Roman"/>
            <w:spacing w:val="-1"/>
            <w:w w:val="105"/>
          </w:rPr>
          <w:t>............................................................................................................ </w:t>
        </w:r>
        <w:r>
          <w:rPr>
            <w:w w:val="105"/>
          </w:rPr>
          <w:t>アブストラクト</w:t>
        </w:r>
        <w:r>
          <w:rPr>
            <w:rFonts w:ascii="Times New Roman" w:eastAsia="Times New Roman"/>
            <w:w w:val="105"/>
          </w:rPr>
          <w:t>II</w:t>
        </w:r>
      </w:hyperlink>
    </w:p>
    <w:p>
      <w:pPr>
        <w:pStyle w:val="ListParagraph"/>
        <w:numPr>
          <w:ilvl w:val="0"/>
          <w:numId w:val="1"/>
        </w:numPr>
        <w:tabs>
          <w:tab w:pos="1000" w:val="left" w:leader="none"/>
          <w:tab w:pos="1001" w:val="left" w:leader="none"/>
        </w:tabs>
        <w:spacing w:line="284" w:lineRule="exact" w:before="0" w:after="0"/>
        <w:ind w:left="1000" w:right="0" w:hanging="422"/>
        <w:jc w:val="left"/>
        <w:rPr>
          <w:sz w:val="24"/>
        </w:rPr>
      </w:pPr>
      <w:hyperlink w:history="true" w:anchor="_bookmark1">
        <w:r>
          <w:rPr>
            <w:rFonts w:ascii="MS UI Gothic" w:eastAsia="MS UI Gothic" w:hint="eastAsia"/>
            <w:sz w:val="24"/>
          </w:rPr>
          <w:t>概要</w:t>
        </w:r>
        <w:r>
          <w:rPr>
            <w:sz w:val="24"/>
          </w:rPr>
          <w:t>2</w:t>
        </w:r>
      </w:hyperlink>
    </w:p>
    <w:p>
      <w:pPr>
        <w:pStyle w:val="ListParagraph"/>
        <w:numPr>
          <w:ilvl w:val="1"/>
          <w:numId w:val="1"/>
        </w:numPr>
        <w:tabs>
          <w:tab w:pos="1630" w:val="left" w:leader="none"/>
          <w:tab w:pos="1631" w:val="left" w:leader="none"/>
        </w:tabs>
        <w:spacing w:line="275" w:lineRule="exact" w:before="0" w:after="0"/>
        <w:ind w:left="1630" w:right="0" w:hanging="571"/>
        <w:jc w:val="left"/>
        <w:rPr>
          <w:sz w:val="24"/>
        </w:rPr>
      </w:pPr>
      <w:hyperlink w:history="true" w:anchor="_bookmark1">
        <w:r>
          <w:rPr>
            <w:rFonts w:ascii="MS UI Gothic" w:eastAsia="MS UI Gothic" w:hint="eastAsia"/>
            <w:sz w:val="24"/>
          </w:rPr>
          <w:t>背景</w:t>
        </w:r>
        <w:r>
          <w:rPr>
            <w:sz w:val="24"/>
          </w:rPr>
          <w:t>2</w:t>
        </w:r>
      </w:hyperlink>
    </w:p>
    <w:p>
      <w:pPr>
        <w:pStyle w:val="ListParagraph"/>
        <w:numPr>
          <w:ilvl w:val="0"/>
          <w:numId w:val="1"/>
        </w:numPr>
        <w:tabs>
          <w:tab w:pos="419" w:val="left" w:leader="none"/>
          <w:tab w:pos="1000" w:val="left" w:leader="none"/>
          <w:tab w:pos="7891" w:val="left" w:leader="dot"/>
        </w:tabs>
        <w:spacing w:line="275" w:lineRule="exact" w:before="0" w:after="0"/>
        <w:ind w:left="999" w:right="58" w:hanging="1000"/>
        <w:jc w:val="left"/>
        <w:rPr>
          <w:rFonts w:ascii="MS PGothic" w:eastAsia="MS PGothic" w:hint="eastAsia"/>
          <w:sz w:val="24"/>
        </w:rPr>
      </w:pPr>
      <w:hyperlink w:history="true" w:anchor="_bookmark2">
        <w:r>
          <w:rPr>
            <w:rFonts w:ascii="MS UI Gothic" w:eastAsia="MS UI Gothic" w:hint="eastAsia"/>
            <w:w w:val="120"/>
            <w:sz w:val="24"/>
          </w:rPr>
          <w:t>ガバナンス</w:t>
        </w:r>
        <w:r>
          <w:rPr>
            <w:w w:val="120"/>
            <w:sz w:val="24"/>
          </w:rPr>
          <w:tab/>
        </w:r>
        <w:r>
          <w:rPr>
            <w:rFonts w:ascii="MS PGothic" w:eastAsia="MS PGothic" w:hint="eastAsia"/>
            <w:spacing w:val="-53"/>
            <w:sz w:val="24"/>
          </w:rPr>
          <w:t>問</w:t>
        </w:r>
        <w:r>
          <w:rPr>
            <w:rFonts w:ascii="MS PGothic" w:eastAsia="MS PGothic" w:hint="eastAsia"/>
            <w:sz w:val="24"/>
          </w:rPr>
          <w:t>題</w:t>
        </w:r>
        <w:r>
          <w:rPr>
            <w:rFonts w:ascii="MS PGothic" w:eastAsia="MS PGothic" w:hint="eastAsia"/>
            <w:spacing w:val="-21"/>
            <w:sz w:val="24"/>
          </w:rPr>
          <w:t> </w:t>
        </w:r>
      </w:hyperlink>
      <w:r>
        <w:rPr>
          <w:rFonts w:ascii="MS PGothic" w:eastAsia="MS PGothic" w:hint="eastAsia"/>
          <w:sz w:val="24"/>
        </w:rPr>
        <w:t>5</w:t>
      </w:r>
    </w:p>
    <w:p>
      <w:pPr>
        <w:pStyle w:val="ListParagraph"/>
        <w:numPr>
          <w:ilvl w:val="1"/>
          <w:numId w:val="1"/>
        </w:numPr>
        <w:tabs>
          <w:tab w:pos="1629" w:val="left" w:leader="none"/>
          <w:tab w:pos="1630" w:val="left" w:leader="none"/>
          <w:tab w:pos="7043" w:val="left" w:leader="dot"/>
        </w:tabs>
        <w:spacing w:line="283" w:lineRule="exact" w:before="0" w:after="0"/>
        <w:ind w:left="1629" w:right="0" w:hanging="570"/>
        <w:jc w:val="left"/>
        <w:rPr>
          <w:rFonts w:ascii="MS UI Gothic" w:eastAsia="MS UI Gothic" w:hint="eastAsia"/>
          <w:sz w:val="24"/>
        </w:rPr>
      </w:pPr>
      <w:hyperlink w:history="true" w:anchor="_bookmark3">
        <w:r>
          <w:rPr>
            <w:rFonts w:ascii="MS UI Gothic" w:eastAsia="MS UI Gothic" w:hint="eastAsia"/>
            <w:w w:val="130"/>
            <w:sz w:val="24"/>
          </w:rPr>
          <w:t>ブロックチェーンには</w:t>
        </w:r>
        <w:r>
          <w:rPr>
            <w:w w:val="130"/>
            <w:sz w:val="24"/>
          </w:rPr>
          <w:tab/>
        </w:r>
        <w:r>
          <w:rPr>
            <w:rFonts w:ascii="MS UI Gothic" w:eastAsia="MS UI Gothic" w:hint="eastAsia"/>
            <w:w w:val="115"/>
            <w:sz w:val="24"/>
          </w:rPr>
          <w:t>ガバナンスが必要</w:t>
        </w:r>
      </w:hyperlink>
    </w:p>
    <w:p>
      <w:pPr>
        <w:pStyle w:val="BodyText"/>
        <w:spacing w:line="259" w:lineRule="exact"/>
        <w:ind w:right="744"/>
        <w:jc w:val="right"/>
        <w:rPr>
          <w:rFonts w:ascii="Times New Roman"/>
        </w:rPr>
      </w:pPr>
      <w:hyperlink w:history="true" w:anchor="_bookmark3">
        <w:r>
          <w:rPr>
            <w:rFonts w:ascii="Times New Roman"/>
          </w:rPr>
          <w:t>........................................................................................................................5</w:t>
        </w:r>
      </w:hyperlink>
    </w:p>
    <w:p>
      <w:pPr>
        <w:pStyle w:val="ListParagraph"/>
        <w:numPr>
          <w:ilvl w:val="1"/>
          <w:numId w:val="1"/>
        </w:numPr>
        <w:tabs>
          <w:tab w:pos="1629" w:val="left" w:leader="none"/>
          <w:tab w:pos="1630" w:val="left" w:leader="none"/>
          <w:tab w:pos="7643" w:val="left" w:leader="dot"/>
        </w:tabs>
        <w:spacing w:line="285" w:lineRule="exact" w:before="0" w:after="0"/>
        <w:ind w:left="1629" w:right="0" w:hanging="570"/>
        <w:jc w:val="left"/>
        <w:rPr>
          <w:sz w:val="24"/>
        </w:rPr>
      </w:pPr>
      <w:hyperlink w:history="true" w:anchor="_bookmark4">
        <w:r>
          <w:rPr>
            <w:rFonts w:ascii="MS UI Gothic" w:eastAsia="MS UI Gothic" w:hint="eastAsia"/>
            <w:w w:val="120"/>
            <w:sz w:val="24"/>
          </w:rPr>
          <w:t>現在のガバナンスの</w:t>
        </w:r>
        <w:r>
          <w:rPr>
            <w:w w:val="120"/>
            <w:sz w:val="24"/>
          </w:rPr>
          <w:tab/>
        </w:r>
        <w:r>
          <w:rPr>
            <w:rFonts w:ascii="MS UI Gothic" w:eastAsia="MS UI Gothic" w:hint="eastAsia"/>
            <w:w w:val="130"/>
            <w:sz w:val="24"/>
          </w:rPr>
          <w:t>デメリット</w:t>
        </w:r>
        <w:r>
          <w:rPr>
            <w:w w:val="120"/>
            <w:sz w:val="24"/>
          </w:rPr>
          <w:t>7</w:t>
        </w:r>
      </w:hyperlink>
    </w:p>
    <w:p>
      <w:pPr>
        <w:pStyle w:val="ListParagraph"/>
        <w:numPr>
          <w:ilvl w:val="1"/>
          <w:numId w:val="1"/>
        </w:numPr>
        <w:tabs>
          <w:tab w:pos="1629" w:val="left" w:leader="none"/>
          <w:tab w:pos="1630" w:val="left" w:leader="none"/>
          <w:tab w:pos="7643" w:val="left" w:leader="dot"/>
        </w:tabs>
        <w:spacing w:line="277" w:lineRule="exact" w:before="0" w:after="0"/>
        <w:ind w:left="1629" w:right="0" w:hanging="570"/>
        <w:jc w:val="left"/>
        <w:rPr>
          <w:sz w:val="24"/>
        </w:rPr>
      </w:pPr>
      <w:hyperlink w:history="true" w:anchor="_bookmark5">
        <w:r>
          <w:rPr>
            <w:rFonts w:ascii="MS UI Gothic" w:eastAsia="MS UI Gothic" w:hint="eastAsia"/>
            <w:w w:val="115"/>
            <w:sz w:val="24"/>
          </w:rPr>
          <w:t>今後の</w:t>
        </w:r>
        <w:r>
          <w:rPr>
            <w:w w:val="115"/>
            <w:sz w:val="24"/>
          </w:rPr>
          <w:tab/>
        </w:r>
        <w:r>
          <w:rPr>
            <w:rFonts w:ascii="MS UI Gothic" w:eastAsia="MS UI Gothic" w:hint="eastAsia"/>
            <w:w w:val="115"/>
            <w:sz w:val="24"/>
          </w:rPr>
          <w:t>ガバナンス</w:t>
        </w:r>
        <w:r>
          <w:rPr>
            <w:w w:val="115"/>
            <w:sz w:val="24"/>
          </w:rPr>
          <w:t>9</w:t>
        </w:r>
      </w:hyperlink>
    </w:p>
    <w:p>
      <w:pPr>
        <w:pStyle w:val="ListParagraph"/>
        <w:numPr>
          <w:ilvl w:val="2"/>
          <w:numId w:val="1"/>
        </w:numPr>
        <w:tabs>
          <w:tab w:pos="2260" w:val="left" w:leader="none"/>
          <w:tab w:pos="2261" w:val="left" w:leader="none"/>
          <w:tab w:pos="8363" w:val="left" w:leader="dot"/>
        </w:tabs>
        <w:spacing w:line="275" w:lineRule="exact" w:before="0" w:after="0"/>
        <w:ind w:left="2260" w:right="0" w:hanging="722"/>
        <w:jc w:val="left"/>
        <w:rPr>
          <w:sz w:val="24"/>
        </w:rPr>
      </w:pPr>
      <w:hyperlink w:history="true" w:anchor="_bookmark6">
        <w:r>
          <w:rPr>
            <w:rFonts w:ascii="MS UI Gothic" w:eastAsia="MS UI Gothic" w:hint="eastAsia"/>
            <w:sz w:val="24"/>
          </w:rPr>
          <w:t>二次曲線の</w:t>
        </w:r>
        <w:r>
          <w:rPr>
            <w:sz w:val="24"/>
          </w:rPr>
          <w:tab/>
        </w:r>
        <w:r>
          <w:rPr>
            <w:rFonts w:ascii="MS UI Gothic" w:eastAsia="MS UI Gothic" w:hint="eastAsia"/>
            <w:sz w:val="24"/>
          </w:rPr>
          <w:t>投票</w:t>
        </w:r>
        <w:r>
          <w:rPr>
            <w:sz w:val="24"/>
          </w:rPr>
          <w:t>9</w:t>
        </w:r>
      </w:hyperlink>
    </w:p>
    <w:p>
      <w:pPr>
        <w:pStyle w:val="ListParagraph"/>
        <w:numPr>
          <w:ilvl w:val="2"/>
          <w:numId w:val="1"/>
        </w:numPr>
        <w:tabs>
          <w:tab w:pos="2260" w:val="left" w:leader="none"/>
          <w:tab w:pos="2261" w:val="left" w:leader="none"/>
          <w:tab w:pos="7403" w:val="left" w:leader="dot"/>
        </w:tabs>
        <w:spacing w:line="275" w:lineRule="exact" w:before="0" w:after="0"/>
        <w:ind w:left="2260" w:right="0" w:hanging="722"/>
        <w:jc w:val="left"/>
        <w:rPr>
          <w:sz w:val="24"/>
        </w:rPr>
      </w:pPr>
      <w:hyperlink w:history="true" w:anchor="_bookmark7">
        <w:r>
          <w:rPr>
            <w:rFonts w:ascii="MS UI Gothic" w:eastAsia="MS UI Gothic" w:hint="eastAsia"/>
            <w:w w:val="120"/>
            <w:sz w:val="24"/>
          </w:rPr>
          <w:t>モバイル</w:t>
        </w:r>
        <w:r>
          <w:rPr>
            <w:w w:val="120"/>
            <w:sz w:val="24"/>
          </w:rPr>
          <w:tab/>
        </w:r>
        <w:r>
          <w:rPr>
            <w:rFonts w:ascii="MS UI Gothic" w:eastAsia="MS UI Gothic" w:hint="eastAsia"/>
            <w:w w:val="120"/>
            <w:sz w:val="24"/>
          </w:rPr>
          <w:t>デモクラシー</w:t>
        </w:r>
        <w:r>
          <w:rPr>
            <w:w w:val="120"/>
            <w:sz w:val="24"/>
          </w:rPr>
          <w:t>9</w:t>
        </w:r>
      </w:hyperlink>
    </w:p>
    <w:p>
      <w:pPr>
        <w:pStyle w:val="ListParagraph"/>
        <w:numPr>
          <w:ilvl w:val="2"/>
          <w:numId w:val="1"/>
        </w:numPr>
        <w:tabs>
          <w:tab w:pos="2261" w:val="left" w:leader="none"/>
          <w:tab w:pos="2262" w:val="left" w:leader="none"/>
        </w:tabs>
        <w:spacing w:line="275" w:lineRule="exact" w:before="0" w:after="0"/>
        <w:ind w:left="2261" w:right="0" w:hanging="723"/>
        <w:jc w:val="left"/>
        <w:rPr>
          <w:sz w:val="24"/>
        </w:rPr>
      </w:pPr>
      <w:hyperlink w:history="true" w:anchor="_bookmark8">
        <w:r>
          <w:rPr>
            <w:rFonts w:ascii="MS UI Gothic" w:eastAsia="MS UI Gothic" w:hint="eastAsia"/>
            <w:w w:val="120"/>
            <w:sz w:val="24"/>
          </w:rPr>
          <w:t>フターキー</w:t>
        </w:r>
        <w:r>
          <w:rPr>
            <w:w w:val="120"/>
            <w:sz w:val="24"/>
          </w:rPr>
          <w:t>9</w:t>
        </w:r>
      </w:hyperlink>
    </w:p>
    <w:sdt>
      <w:sdtPr>
        <w:docPartObj>
          <w:docPartGallery w:val="Table of Contents"/>
          <w:docPartUnique/>
        </w:docPartObj>
      </w:sdtPr>
      <w:sdtEndPr/>
      <w:sdtContent>
        <w:p>
          <w:pPr>
            <w:pStyle w:val="TOC3"/>
            <w:tabs>
              <w:tab w:pos="2260" w:val="left" w:leader="none"/>
              <w:tab w:pos="8991" w:val="left" w:leader="none"/>
            </w:tabs>
            <w:rPr>
              <w:rFonts w:ascii="MS PGothic" w:eastAsia="MS PGothic" w:hint="eastAsia"/>
            </w:rPr>
          </w:pPr>
          <w:r>
            <w:rPr/>
            <w:t>2.3.4</w:t>
            <w:tab/>
          </w:r>
          <w:hyperlink w:history="true" w:anchor="_bookmark9">
            <w:r>
              <w:rPr>
                <w:rFonts w:ascii="MS UI Gothic" w:eastAsia="MS UI Gothic" w:hint="eastAsia"/>
              </w:rPr>
              <w:t>人で選ぶ</w:t>
            </w:r>
            <w:r>
              <w:rPr>
                <w:rFonts w:ascii="MS UI Gothic" w:eastAsia="MS UI Gothic" w:hint="eastAsia"/>
                <w:spacing w:val="-20"/>
              </w:rPr>
              <w:t> </w:t>
            </w:r>
            <w:r>
              <w:rPr/>
              <w:t>.....................................................................</w:t>
            </w:r>
            <w:r>
              <w:rPr>
                <w:rFonts w:ascii="MS PGothic" w:eastAsia="MS PGothic" w:hint="eastAsia"/>
                <w:spacing w:val="-53"/>
              </w:rPr>
              <w:t>か</w:t>
            </w:r>
            <w:r>
              <w:rPr>
                <w:rFonts w:ascii="MS PGothic" w:eastAsia="MS PGothic" w:hint="eastAsia"/>
                <w:spacing w:val="27"/>
              </w:rPr>
              <w:t>、</w:t>
            </w:r>
            <w:r>
              <w:rPr>
                <w:rFonts w:ascii="MS PGothic" w:eastAsia="MS PGothic" w:hint="eastAsia"/>
                <w:spacing w:val="-54"/>
              </w:rPr>
              <w:t>金</w:t>
            </w:r>
            <w:r>
              <w:rPr>
                <w:rFonts w:ascii="MS PGothic" w:eastAsia="MS PGothic" w:hint="eastAsia"/>
              </w:rPr>
              <w:t>で</w:t>
            </w:r>
            <w:r>
              <w:rPr>
                <w:rFonts w:ascii="MS PGothic" w:eastAsia="MS PGothic" w:hint="eastAsia"/>
                <w:spacing w:val="-54"/>
              </w:rPr>
              <w:t>選ぶか</w:t>
            </w:r>
          </w:hyperlink>
          <w:r>
            <w:rPr>
              <w:spacing w:val="-54"/>
            </w:rPr>
            <w:tab/>
          </w:r>
          <w:r>
            <w:rPr>
              <w:rFonts w:ascii="MS PGothic" w:eastAsia="MS PGothic" w:hint="eastAsia"/>
            </w:rPr>
            <w:t>10</w:t>
          </w:r>
        </w:p>
        <w:p>
          <w:pPr>
            <w:pStyle w:val="TOC3"/>
            <w:tabs>
              <w:tab w:pos="2260" w:val="left" w:leader="none"/>
              <w:tab w:pos="4872" w:val="left" w:leader="dot"/>
            </w:tabs>
            <w:spacing w:line="285" w:lineRule="exact"/>
            <w:rPr>
              <w:rFonts w:ascii="MS UI Gothic" w:eastAsia="MS UI Gothic" w:hint="eastAsia"/>
            </w:rPr>
          </w:pPr>
          <w:r>
            <w:rPr>
              <w:w w:val="120"/>
            </w:rPr>
            <w:t>2.3.5</w:t>
            <w:tab/>
          </w:r>
          <w:hyperlink w:history="true" w:anchor="_bookmark10">
            <w:r>
              <w:rPr>
                <w:rFonts w:ascii="MS UI Gothic" w:eastAsia="MS UI Gothic" w:hint="eastAsia"/>
                <w:w w:val="120"/>
              </w:rPr>
              <w:t>バーチャル</w:t>
            </w:r>
            <w:r>
              <w:rPr>
                <w:w w:val="120"/>
              </w:rPr>
              <w:tab/>
            </w:r>
            <w:r>
              <w:rPr>
                <w:rFonts w:ascii="MS UI Gothic" w:eastAsia="MS UI Gothic" w:hint="eastAsia"/>
                <w:w w:val="120"/>
              </w:rPr>
              <w:t>パスポートを利用したクレジット投票</w:t>
            </w:r>
          </w:hyperlink>
        </w:p>
        <w:p>
          <w:pPr>
            <w:pStyle w:val="TOC4"/>
          </w:pPr>
          <w:hyperlink w:history="true" w:anchor="_bookmark10">
            <w:r>
              <w:rPr/>
              <w:t>11</w:t>
            </w:r>
          </w:hyperlink>
        </w:p>
        <w:p>
          <w:pPr>
            <w:pStyle w:val="TOC1"/>
            <w:numPr>
              <w:ilvl w:val="0"/>
              <w:numId w:val="1"/>
            </w:numPr>
            <w:tabs>
              <w:tab w:pos="1000" w:val="left" w:leader="none"/>
              <w:tab w:pos="1001" w:val="left" w:leader="none"/>
            </w:tabs>
            <w:spacing w:line="283" w:lineRule="exact" w:before="0" w:after="0"/>
            <w:ind w:left="1000" w:right="0" w:hanging="422"/>
            <w:jc w:val="left"/>
            <w:rPr>
              <w:rFonts w:ascii="Times New Roman" w:eastAsia="Times New Roman"/>
            </w:rPr>
          </w:pPr>
          <w:hyperlink w:history="true" w:anchor="_bookmark11">
            <w:r>
              <w:rPr>
                <w:w w:val="135"/>
              </w:rPr>
              <w:t>ソリューション</w:t>
            </w:r>
            <w:r>
              <w:rPr>
                <w:rFonts w:ascii="Times New Roman" w:eastAsia="Times New Roman"/>
                <w:w w:val="120"/>
              </w:rPr>
              <w:t>13</w:t>
            </w:r>
          </w:hyperlink>
        </w:p>
        <w:p>
          <w:pPr>
            <w:pStyle w:val="TOC2"/>
            <w:numPr>
              <w:ilvl w:val="1"/>
              <w:numId w:val="1"/>
            </w:numPr>
            <w:tabs>
              <w:tab w:pos="1630" w:val="left" w:leader="none"/>
              <w:tab w:pos="1631" w:val="left" w:leader="none"/>
              <w:tab w:pos="8722" w:val="left" w:leader="dot"/>
            </w:tabs>
            <w:spacing w:line="275" w:lineRule="exact" w:before="0" w:after="0"/>
            <w:ind w:left="1630" w:right="0" w:hanging="571"/>
            <w:jc w:val="left"/>
            <w:rPr>
              <w:rFonts w:ascii="Times New Roman" w:eastAsia="Times New Roman"/>
            </w:rPr>
          </w:pPr>
          <w:hyperlink w:history="true" w:anchor="_bookmark12">
            <w:r>
              <w:rPr>
                <w:w w:val="115"/>
              </w:rPr>
              <w:t>ガバナンスの進化</w:t>
            </w:r>
            <w:r>
              <w:rPr>
                <w:rFonts w:ascii="Times New Roman" w:eastAsia="Times New Roman"/>
                <w:w w:val="115"/>
              </w:rPr>
              <w:tab/>
              <w:t>13</w:t>
            </w:r>
          </w:hyperlink>
        </w:p>
        <w:p>
          <w:pPr>
            <w:pStyle w:val="TOC2"/>
            <w:numPr>
              <w:ilvl w:val="1"/>
              <w:numId w:val="1"/>
            </w:numPr>
            <w:tabs>
              <w:tab w:pos="1630" w:val="left" w:leader="none"/>
              <w:tab w:pos="1631" w:val="left" w:leader="none"/>
              <w:tab w:pos="8722" w:val="left" w:leader="dot"/>
            </w:tabs>
            <w:spacing w:line="275" w:lineRule="exact" w:before="0" w:after="0"/>
            <w:ind w:left="1630" w:right="0" w:hanging="571"/>
            <w:jc w:val="left"/>
            <w:rPr>
              <w:rFonts w:ascii="Times New Roman" w:eastAsia="Times New Roman"/>
            </w:rPr>
          </w:pPr>
          <w:hyperlink w:history="true" w:anchor="_bookmark13">
            <w:r>
              <w:rPr>
                <w:w w:val="115"/>
              </w:rPr>
              <w:t>ガバナンスの概念</w:t>
            </w:r>
            <w:r>
              <w:rPr>
                <w:rFonts w:ascii="Times New Roman" w:eastAsia="Times New Roman"/>
                <w:w w:val="115"/>
              </w:rPr>
              <w:tab/>
              <w:t>15</w:t>
            </w:r>
          </w:hyperlink>
        </w:p>
      </w:sdtContent>
    </w:sdt>
    <w:p>
      <w:pPr>
        <w:pStyle w:val="ListParagraph"/>
        <w:numPr>
          <w:ilvl w:val="1"/>
          <w:numId w:val="1"/>
        </w:numPr>
        <w:tabs>
          <w:tab w:pos="1629" w:val="left" w:leader="none"/>
          <w:tab w:pos="1630" w:val="left" w:leader="none"/>
          <w:tab w:pos="8482" w:val="left" w:leader="dot"/>
        </w:tabs>
        <w:spacing w:line="277" w:lineRule="exact" w:before="0" w:after="0"/>
        <w:ind w:left="1629" w:right="0" w:hanging="570"/>
        <w:jc w:val="left"/>
        <w:rPr>
          <w:sz w:val="24"/>
        </w:rPr>
      </w:pPr>
      <w:hyperlink w:history="true" w:anchor="_bookmark14">
        <w:r>
          <w:rPr>
            <w:w w:val="120"/>
            <w:sz w:val="24"/>
          </w:rPr>
          <w:t>NnsDAO</w:t>
        </w:r>
        <w:r>
          <w:rPr>
            <w:rFonts w:ascii="MS UI Gothic" w:eastAsia="MS UI Gothic" w:hint="eastAsia"/>
            <w:w w:val="120"/>
            <w:sz w:val="24"/>
          </w:rPr>
          <w:t>ソリューション概念</w:t>
        </w:r>
        <w:r>
          <w:rPr>
            <w:w w:val="120"/>
            <w:sz w:val="24"/>
          </w:rPr>
          <w:tab/>
        </w:r>
        <w:r>
          <w:rPr>
            <w:rFonts w:ascii="MS UI Gothic" w:eastAsia="MS UI Gothic" w:hint="eastAsia"/>
            <w:sz w:val="24"/>
          </w:rPr>
          <w:t>図</w:t>
        </w:r>
        <w:r>
          <w:rPr>
            <w:sz w:val="24"/>
          </w:rPr>
          <w:t>16</w:t>
        </w:r>
      </w:hyperlink>
    </w:p>
    <w:p>
      <w:pPr>
        <w:pStyle w:val="ListParagraph"/>
        <w:numPr>
          <w:ilvl w:val="0"/>
          <w:numId w:val="1"/>
        </w:numPr>
        <w:tabs>
          <w:tab w:pos="1000" w:val="left" w:leader="none"/>
          <w:tab w:pos="1001" w:val="left" w:leader="none"/>
        </w:tabs>
        <w:spacing w:line="277" w:lineRule="exact" w:before="0" w:after="0"/>
        <w:ind w:left="1000" w:right="0" w:hanging="422"/>
        <w:jc w:val="left"/>
        <w:rPr>
          <w:sz w:val="24"/>
        </w:rPr>
      </w:pPr>
      <w:hyperlink w:history="true" w:anchor="_bookmark15">
        <w:r>
          <w:rPr>
            <w:w w:val="115"/>
            <w:sz w:val="24"/>
          </w:rPr>
          <w:t>NnsDAO</w:t>
        </w:r>
        <w:r>
          <w:rPr>
            <w:rFonts w:ascii="MS UI Gothic" w:eastAsia="MS UI Gothic" w:hint="eastAsia"/>
            <w:w w:val="115"/>
            <w:sz w:val="24"/>
          </w:rPr>
          <w:t>コンセプト</w:t>
        </w:r>
        <w:r>
          <w:rPr>
            <w:w w:val="115"/>
            <w:sz w:val="24"/>
          </w:rPr>
          <w:t>17</w:t>
        </w:r>
      </w:hyperlink>
    </w:p>
    <w:p>
      <w:pPr>
        <w:pStyle w:val="ListParagraph"/>
        <w:numPr>
          <w:ilvl w:val="1"/>
          <w:numId w:val="1"/>
        </w:numPr>
        <w:tabs>
          <w:tab w:pos="1630" w:val="left" w:leader="none"/>
          <w:tab w:pos="1631" w:val="left" w:leader="none"/>
        </w:tabs>
        <w:spacing w:line="275" w:lineRule="exact" w:before="0" w:after="0"/>
        <w:ind w:left="1630" w:right="0" w:hanging="571"/>
        <w:jc w:val="left"/>
        <w:rPr>
          <w:sz w:val="24"/>
        </w:rPr>
      </w:pPr>
      <w:hyperlink w:history="true" w:anchor="_bookmark16">
        <w:r>
          <w:rPr>
            <w:spacing w:val="-1"/>
            <w:w w:val="115"/>
            <w:sz w:val="24"/>
          </w:rPr>
          <w:t>NnsDAO</w:t>
        </w:r>
        <w:r>
          <w:rPr>
            <w:rFonts w:ascii="MS UI Gothic" w:eastAsia="MS UI Gothic" w:hint="eastAsia"/>
            <w:w w:val="115"/>
            <w:sz w:val="24"/>
          </w:rPr>
          <w:t>の基本コンセプト</w:t>
        </w:r>
        <w:r>
          <w:rPr>
            <w:w w:val="115"/>
            <w:sz w:val="24"/>
          </w:rPr>
          <w:t>17</w:t>
        </w:r>
      </w:hyperlink>
    </w:p>
    <w:p>
      <w:pPr>
        <w:pStyle w:val="ListParagraph"/>
        <w:numPr>
          <w:ilvl w:val="1"/>
          <w:numId w:val="1"/>
        </w:numPr>
        <w:tabs>
          <w:tab w:pos="1630" w:val="left" w:leader="none"/>
          <w:tab w:pos="1631" w:val="left" w:leader="none"/>
        </w:tabs>
        <w:spacing w:line="275" w:lineRule="exact" w:before="0" w:after="0"/>
        <w:ind w:left="1630" w:right="0" w:hanging="571"/>
        <w:jc w:val="left"/>
        <w:rPr>
          <w:rFonts w:ascii="MS UI Gothic" w:eastAsia="MS UI Gothic" w:hint="eastAsia"/>
          <w:sz w:val="24"/>
        </w:rPr>
      </w:pPr>
      <w:hyperlink w:history="true" w:anchor="_bookmark17">
        <w:r>
          <w:rPr>
            <w:w w:val="105"/>
            <w:sz w:val="24"/>
          </w:rPr>
          <w:t>NnsDAO18</w:t>
        </w:r>
        <w:r>
          <w:rPr>
            <w:rFonts w:ascii="MS UI Gothic" w:eastAsia="MS UI Gothic" w:hint="eastAsia"/>
            <w:w w:val="105"/>
            <w:sz w:val="24"/>
          </w:rPr>
          <w:t>の由来</w:t>
        </w:r>
      </w:hyperlink>
    </w:p>
    <w:p>
      <w:pPr>
        <w:pStyle w:val="ListParagraph"/>
        <w:numPr>
          <w:ilvl w:val="1"/>
          <w:numId w:val="1"/>
        </w:numPr>
        <w:tabs>
          <w:tab w:pos="1629" w:val="left" w:leader="none"/>
          <w:tab w:pos="1630" w:val="left" w:leader="none"/>
          <w:tab w:pos="7762" w:val="left" w:leader="dot"/>
        </w:tabs>
        <w:spacing w:line="275" w:lineRule="exact" w:before="0" w:after="0"/>
        <w:ind w:left="1629" w:right="0" w:hanging="570"/>
        <w:jc w:val="left"/>
        <w:rPr>
          <w:sz w:val="24"/>
        </w:rPr>
      </w:pPr>
      <w:hyperlink w:history="true" w:anchor="_bookmark18">
        <w:r>
          <w:rPr>
            <w:w w:val="110"/>
            <w:sz w:val="24"/>
          </w:rPr>
          <w:t>NnsDAO</w:t>
        </w:r>
        <w:r>
          <w:rPr>
            <w:rFonts w:ascii="MS UI Gothic" w:eastAsia="MS UI Gothic" w:hint="eastAsia"/>
            <w:w w:val="110"/>
            <w:sz w:val="24"/>
          </w:rPr>
          <w:t>の</w:t>
        </w:r>
        <w:r>
          <w:rPr>
            <w:w w:val="110"/>
            <w:sz w:val="24"/>
          </w:rPr>
          <w:tab/>
        </w:r>
        <w:r>
          <w:rPr>
            <w:rFonts w:ascii="MS UI Gothic" w:eastAsia="MS UI Gothic" w:hint="eastAsia"/>
            <w:w w:val="120"/>
            <w:sz w:val="24"/>
          </w:rPr>
          <w:t>ビジョン</w:t>
        </w:r>
        <w:r>
          <w:rPr>
            <w:w w:val="120"/>
            <w:sz w:val="24"/>
          </w:rPr>
          <w:t>19</w:t>
        </w:r>
      </w:hyperlink>
    </w:p>
    <w:p>
      <w:pPr>
        <w:pStyle w:val="ListParagraph"/>
        <w:numPr>
          <w:ilvl w:val="0"/>
          <w:numId w:val="1"/>
        </w:numPr>
        <w:tabs>
          <w:tab w:pos="1000" w:val="left" w:leader="none"/>
          <w:tab w:pos="1001" w:val="left" w:leader="none"/>
        </w:tabs>
        <w:spacing w:line="275" w:lineRule="exact" w:before="0" w:after="0"/>
        <w:ind w:left="1000" w:right="0" w:hanging="422"/>
        <w:jc w:val="left"/>
        <w:rPr>
          <w:sz w:val="24"/>
        </w:rPr>
      </w:pPr>
      <w:hyperlink w:history="true" w:anchor="_bookmark19">
        <w:r>
          <w:rPr>
            <w:w w:val="115"/>
            <w:sz w:val="24"/>
          </w:rPr>
          <w:t>NnsDAO</w:t>
        </w:r>
        <w:r>
          <w:rPr>
            <w:rFonts w:ascii="MS UI Gothic" w:eastAsia="MS UI Gothic" w:hint="eastAsia"/>
            <w:w w:val="115"/>
            <w:sz w:val="24"/>
          </w:rPr>
          <w:t>プロトコル</w:t>
        </w:r>
        <w:r>
          <w:rPr>
            <w:w w:val="115"/>
            <w:sz w:val="24"/>
          </w:rPr>
          <w:t>21</w:t>
        </w:r>
      </w:hyperlink>
    </w:p>
    <w:p>
      <w:pPr>
        <w:pStyle w:val="ListParagraph"/>
        <w:numPr>
          <w:ilvl w:val="1"/>
          <w:numId w:val="1"/>
        </w:numPr>
        <w:tabs>
          <w:tab w:pos="1629" w:val="left" w:leader="none"/>
          <w:tab w:pos="1630" w:val="left" w:leader="none"/>
          <w:tab w:pos="8242" w:val="left" w:leader="dot"/>
        </w:tabs>
        <w:spacing w:line="277" w:lineRule="exact" w:before="0" w:after="0"/>
        <w:ind w:left="1629" w:right="0" w:hanging="570"/>
        <w:jc w:val="left"/>
        <w:rPr>
          <w:sz w:val="24"/>
        </w:rPr>
      </w:pPr>
      <w:hyperlink w:history="true" w:anchor="_bookmark20">
        <w:r>
          <w:rPr>
            <w:rFonts w:ascii="MS UI Gothic" w:eastAsia="MS UI Gothic" w:hint="eastAsia"/>
            <w:w w:val="120"/>
            <w:sz w:val="24"/>
          </w:rPr>
          <w:t>プロトコルの</w:t>
        </w:r>
        <w:r>
          <w:rPr>
            <w:w w:val="120"/>
            <w:sz w:val="24"/>
          </w:rPr>
          <w:tab/>
        </w:r>
        <w:r>
          <w:rPr>
            <w:rFonts w:ascii="MS UI Gothic" w:eastAsia="MS UI Gothic" w:hint="eastAsia"/>
            <w:sz w:val="24"/>
          </w:rPr>
          <w:t>概要</w:t>
        </w:r>
        <w:r>
          <w:rPr>
            <w:sz w:val="24"/>
          </w:rPr>
          <w:t>21</w:t>
        </w:r>
      </w:hyperlink>
    </w:p>
    <w:p>
      <w:pPr>
        <w:pStyle w:val="ListParagraph"/>
        <w:numPr>
          <w:ilvl w:val="1"/>
          <w:numId w:val="1"/>
        </w:numPr>
        <w:tabs>
          <w:tab w:pos="1629" w:val="left" w:leader="none"/>
          <w:tab w:pos="1630" w:val="left" w:leader="none"/>
          <w:tab w:pos="8349" w:val="left" w:leader="dot"/>
        </w:tabs>
        <w:spacing w:line="278" w:lineRule="exact" w:before="0" w:after="0"/>
        <w:ind w:left="1629" w:right="0" w:hanging="570"/>
        <w:jc w:val="left"/>
        <w:rPr>
          <w:rFonts w:ascii="MS PGothic" w:eastAsia="MS PGothic" w:hint="eastAsia"/>
          <w:sz w:val="24"/>
        </w:rPr>
      </w:pPr>
      <w:hyperlink w:history="true" w:anchor="_bookmark21">
        <w:r>
          <w:rPr>
            <w:rFonts w:ascii="MS UI Gothic" w:eastAsia="MS UI Gothic" w:hint="eastAsia"/>
            <w:w w:val="130"/>
            <w:sz w:val="24"/>
          </w:rPr>
          <w:t>ノモス・</w:t>
        </w:r>
        <w:r>
          <w:rPr>
            <w:w w:val="130"/>
            <w:sz w:val="24"/>
          </w:rPr>
          <w:tab/>
        </w:r>
        <w:r>
          <w:rPr>
            <w:rFonts w:ascii="MS PGothic" w:eastAsia="MS PGothic" w:hint="eastAsia"/>
            <w:spacing w:val="-1"/>
            <w:sz w:val="24"/>
          </w:rPr>
          <w:t>コア</w:t>
        </w:r>
        <w:r>
          <w:rPr>
            <w:rFonts w:ascii="MS PGothic" w:eastAsia="MS PGothic" w:hint="eastAsia"/>
            <w:sz w:val="24"/>
          </w:rPr>
          <w:t>22</w:t>
        </w:r>
      </w:hyperlink>
    </w:p>
    <w:p>
      <w:pPr>
        <w:pStyle w:val="ListParagraph"/>
        <w:numPr>
          <w:ilvl w:val="1"/>
          <w:numId w:val="1"/>
        </w:numPr>
        <w:tabs>
          <w:tab w:pos="1629" w:val="left" w:leader="none"/>
          <w:tab w:pos="1630" w:val="left" w:leader="none"/>
          <w:tab w:pos="7042" w:val="left" w:leader="dot"/>
        </w:tabs>
        <w:spacing w:line="275" w:lineRule="exact" w:before="0" w:after="0"/>
        <w:ind w:left="1629" w:right="0" w:hanging="570"/>
        <w:jc w:val="left"/>
        <w:rPr>
          <w:sz w:val="24"/>
        </w:rPr>
      </w:pPr>
      <w:hyperlink w:history="true" w:anchor="_bookmark22">
        <w:r>
          <w:rPr>
            <w:w w:val="115"/>
            <w:sz w:val="24"/>
          </w:rPr>
          <w:t>DAON</w:t>
          <w:tab/>
        </w:r>
        <w:r>
          <w:rPr>
            <w:rFonts w:ascii="MS UI Gothic" w:eastAsia="MS UI Gothic" w:hint="eastAsia"/>
            <w:w w:val="120"/>
            <w:sz w:val="24"/>
          </w:rPr>
          <w:t>ドメインルール</w:t>
        </w:r>
        <w:r>
          <w:rPr>
            <w:w w:val="120"/>
            <w:sz w:val="24"/>
          </w:rPr>
          <w:t>23</w:t>
        </w:r>
      </w:hyperlink>
    </w:p>
    <w:p>
      <w:pPr>
        <w:pStyle w:val="BodyText"/>
        <w:tabs>
          <w:tab w:pos="1629" w:val="left" w:leader="none"/>
        </w:tabs>
        <w:spacing w:line="275" w:lineRule="exact"/>
        <w:ind w:left="1060"/>
        <w:rPr>
          <w:rFonts w:ascii="MS PGothic" w:eastAsia="MS PGothic" w:hint="eastAsia"/>
        </w:rPr>
      </w:pPr>
      <w:r>
        <w:rPr>
          <w:rFonts w:ascii="Times New Roman" w:eastAsia="Times New Roman"/>
          <w:w w:val="110"/>
        </w:rPr>
        <w:t>5.4</w:t>
        <w:tab/>
      </w:r>
      <w:hyperlink w:history="true" w:anchor="_bookmark23">
        <w:r>
          <w:rPr>
            <w:rFonts w:ascii="Times New Roman" w:eastAsia="Times New Roman"/>
          </w:rPr>
          <w:t>DAO</w:t>
        </w:r>
        <w:r>
          <w:rPr>
            <w:spacing w:val="6"/>
          </w:rPr>
          <w:t>のサービス</w:t>
        </w:r>
        <w:r>
          <w:rPr>
            <w:rFonts w:ascii="Times New Roman" w:eastAsia="Times New Roman"/>
          </w:rPr>
          <w:t>............................................................................ </w:t>
        </w:r>
        <w:r>
          <w:rPr>
            <w:rFonts w:ascii="MS PGothic" w:eastAsia="MS PGothic" w:hint="eastAsia"/>
            <w:spacing w:val="12"/>
          </w:rPr>
          <w:t>とルール </w:t>
        </w:r>
      </w:hyperlink>
      <w:r>
        <w:rPr>
          <w:rFonts w:ascii="MS PGothic" w:eastAsia="MS PGothic" w:hint="eastAsia"/>
        </w:rPr>
        <w:t>23</w:t>
      </w:r>
    </w:p>
    <w:p>
      <w:pPr>
        <w:pStyle w:val="ListParagraph"/>
        <w:numPr>
          <w:ilvl w:val="1"/>
          <w:numId w:val="2"/>
        </w:numPr>
        <w:tabs>
          <w:tab w:pos="1630" w:val="left" w:leader="none"/>
          <w:tab w:pos="1631" w:val="left" w:leader="none"/>
        </w:tabs>
        <w:spacing w:line="275" w:lineRule="exact" w:before="0" w:after="0"/>
        <w:ind w:left="1630" w:right="0" w:hanging="571"/>
        <w:jc w:val="left"/>
        <w:rPr>
          <w:sz w:val="24"/>
        </w:rPr>
      </w:pPr>
      <w:hyperlink w:history="true" w:anchor="_bookmark24">
        <w:r>
          <w:rPr>
            <w:rFonts w:ascii="MS UI Gothic" w:eastAsia="MS UI Gothic" w:hint="eastAsia"/>
            <w:w w:val="120"/>
            <w:sz w:val="24"/>
          </w:rPr>
          <w:t>パーソナルインフルエンスシステム</w:t>
        </w:r>
        <w:r>
          <w:rPr>
            <w:w w:val="120"/>
            <w:sz w:val="24"/>
          </w:rPr>
          <w:t>24</w:t>
        </w:r>
      </w:hyperlink>
    </w:p>
    <w:p>
      <w:pPr>
        <w:pStyle w:val="ListParagraph"/>
        <w:numPr>
          <w:ilvl w:val="2"/>
          <w:numId w:val="2"/>
        </w:numPr>
        <w:tabs>
          <w:tab w:pos="2261" w:val="left" w:leader="none"/>
          <w:tab w:pos="2262" w:val="left" w:leader="none"/>
        </w:tabs>
        <w:spacing w:line="277" w:lineRule="exact" w:before="0" w:after="0"/>
        <w:ind w:left="2261" w:right="0" w:hanging="723"/>
        <w:jc w:val="left"/>
        <w:rPr>
          <w:rFonts w:ascii="MS UI Gothic" w:eastAsia="MS UI Gothic" w:hint="eastAsia"/>
          <w:sz w:val="24"/>
        </w:rPr>
      </w:pPr>
      <w:hyperlink w:history="true" w:anchor="_bookmark25">
        <w:r>
          <w:rPr>
            <w:spacing w:val="-1"/>
            <w:w w:val="105"/>
            <w:sz w:val="24"/>
          </w:rPr>
          <w:t>PIS26</w:t>
        </w:r>
        <w:r>
          <w:rPr>
            <w:rFonts w:ascii="MS UI Gothic" w:eastAsia="MS UI Gothic" w:hint="eastAsia"/>
            <w:w w:val="105"/>
            <w:sz w:val="24"/>
          </w:rPr>
          <w:t>の放射線範囲</w:t>
        </w:r>
      </w:hyperlink>
    </w:p>
    <w:p>
      <w:pPr>
        <w:pStyle w:val="ListParagraph"/>
        <w:numPr>
          <w:ilvl w:val="2"/>
          <w:numId w:val="2"/>
        </w:numPr>
        <w:tabs>
          <w:tab w:pos="2261" w:val="left" w:leader="none"/>
          <w:tab w:pos="2262" w:val="left" w:leader="none"/>
        </w:tabs>
        <w:spacing w:line="278" w:lineRule="exact" w:before="0" w:after="0"/>
        <w:ind w:left="2261" w:right="0" w:hanging="723"/>
        <w:jc w:val="left"/>
        <w:rPr>
          <w:rFonts w:ascii="MS UI Gothic" w:eastAsia="MS UI Gothic" w:hint="eastAsia"/>
          <w:sz w:val="24"/>
        </w:rPr>
      </w:pPr>
      <w:hyperlink w:history="true" w:anchor="_bookmark26">
        <w:r>
          <w:rPr>
            <w:w w:val="115"/>
            <w:sz w:val="24"/>
          </w:rPr>
          <w:t>PIS26</w:t>
        </w:r>
        <w:r>
          <w:rPr>
            <w:rFonts w:ascii="MS UI Gothic" w:eastAsia="MS UI Gothic" w:hint="eastAsia"/>
            <w:w w:val="115"/>
            <w:sz w:val="24"/>
          </w:rPr>
          <w:t>の反復的なロードマップ</w:t>
        </w:r>
      </w:hyperlink>
    </w:p>
    <w:p>
      <w:pPr>
        <w:pStyle w:val="ListParagraph"/>
        <w:numPr>
          <w:ilvl w:val="1"/>
          <w:numId w:val="2"/>
        </w:numPr>
        <w:tabs>
          <w:tab w:pos="1630" w:val="left" w:leader="none"/>
          <w:tab w:pos="1631" w:val="left" w:leader="none"/>
        </w:tabs>
        <w:spacing w:line="275" w:lineRule="exact" w:before="0" w:after="0"/>
        <w:ind w:left="1630" w:right="0" w:hanging="571"/>
        <w:jc w:val="left"/>
        <w:rPr>
          <w:sz w:val="24"/>
        </w:rPr>
      </w:pPr>
      <w:hyperlink w:history="true" w:anchor="_bookmark27">
        <w:r>
          <w:rPr>
            <w:rFonts w:ascii="MS UI Gothic" w:eastAsia="MS UI Gothic" w:hint="eastAsia"/>
            <w:w w:val="120"/>
            <w:sz w:val="24"/>
          </w:rPr>
          <w:t>ガバナンスモジュール</w:t>
        </w:r>
        <w:r>
          <w:rPr>
            <w:w w:val="120"/>
            <w:sz w:val="24"/>
          </w:rPr>
          <w:t>28</w:t>
        </w:r>
      </w:hyperlink>
    </w:p>
    <w:p>
      <w:pPr>
        <w:pStyle w:val="ListParagraph"/>
        <w:numPr>
          <w:ilvl w:val="2"/>
          <w:numId w:val="2"/>
        </w:numPr>
        <w:tabs>
          <w:tab w:pos="2261" w:val="left" w:leader="none"/>
          <w:tab w:pos="2262" w:val="left" w:leader="none"/>
        </w:tabs>
        <w:spacing w:line="275" w:lineRule="exact" w:before="0" w:after="0"/>
        <w:ind w:left="2261" w:right="0" w:hanging="723"/>
        <w:jc w:val="left"/>
        <w:rPr>
          <w:sz w:val="24"/>
        </w:rPr>
      </w:pPr>
      <w:hyperlink w:history="true" w:anchor="_bookmark28">
        <w:r>
          <w:rPr>
            <w:rFonts w:ascii="MS UI Gothic" w:eastAsia="MS UI Gothic" w:hint="eastAsia"/>
            <w:w w:val="135"/>
            <w:sz w:val="24"/>
          </w:rPr>
          <w:t>ノモス・コア・ガバナンス</w:t>
        </w:r>
        <w:r>
          <w:rPr>
            <w:w w:val="120"/>
            <w:sz w:val="24"/>
          </w:rPr>
          <w:t>28</w:t>
        </w:r>
      </w:hyperlink>
    </w:p>
    <w:p>
      <w:pPr>
        <w:pStyle w:val="ListParagraph"/>
        <w:numPr>
          <w:ilvl w:val="2"/>
          <w:numId w:val="2"/>
        </w:numPr>
        <w:tabs>
          <w:tab w:pos="2260" w:val="left" w:leader="none"/>
          <w:tab w:pos="2261" w:val="left" w:leader="none"/>
          <w:tab w:pos="7522" w:val="left" w:leader="dot"/>
        </w:tabs>
        <w:spacing w:line="275" w:lineRule="exact" w:before="0" w:after="0"/>
        <w:ind w:left="2260" w:right="0" w:hanging="722"/>
        <w:jc w:val="left"/>
        <w:rPr>
          <w:sz w:val="24"/>
        </w:rPr>
      </w:pPr>
      <w:hyperlink w:history="true" w:anchor="_bookmark29">
        <w:r>
          <w:rPr>
            <w:w w:val="115"/>
            <w:sz w:val="24"/>
          </w:rPr>
          <w:t>DAOn</w:t>
          <w:tab/>
        </w:r>
        <w:r>
          <w:rPr>
            <w:rFonts w:ascii="MS UI Gothic" w:eastAsia="MS UI Gothic" w:hint="eastAsia"/>
            <w:w w:val="115"/>
            <w:sz w:val="24"/>
          </w:rPr>
          <w:t>ガバナンス</w:t>
        </w:r>
        <w:r>
          <w:rPr>
            <w:w w:val="115"/>
            <w:sz w:val="24"/>
          </w:rPr>
          <w:t>28</w:t>
        </w:r>
      </w:hyperlink>
    </w:p>
    <w:p>
      <w:pPr>
        <w:pStyle w:val="ListParagraph"/>
        <w:numPr>
          <w:ilvl w:val="2"/>
          <w:numId w:val="2"/>
        </w:numPr>
        <w:tabs>
          <w:tab w:pos="2261" w:val="left" w:leader="none"/>
          <w:tab w:pos="2262" w:val="left" w:leader="none"/>
        </w:tabs>
        <w:spacing w:line="277" w:lineRule="exact" w:before="0" w:after="0"/>
        <w:ind w:left="2261" w:right="0" w:hanging="723"/>
        <w:jc w:val="left"/>
        <w:rPr>
          <w:sz w:val="24"/>
        </w:rPr>
      </w:pPr>
      <w:hyperlink w:history="true" w:anchor="_bookmark30">
        <w:r>
          <w:rPr>
            <w:w w:val="115"/>
            <w:sz w:val="24"/>
          </w:rPr>
          <w:t>DAO</w:t>
        </w:r>
        <w:r>
          <w:rPr>
            <w:rFonts w:ascii="MS UI Gothic" w:eastAsia="MS UI Gothic" w:hint="eastAsia"/>
            <w:w w:val="115"/>
            <w:sz w:val="24"/>
          </w:rPr>
          <w:t>のガバナンス</w:t>
        </w:r>
        <w:r>
          <w:rPr>
            <w:w w:val="115"/>
            <w:sz w:val="24"/>
          </w:rPr>
          <w:t>29</w:t>
        </w:r>
      </w:hyperlink>
    </w:p>
    <w:p>
      <w:pPr>
        <w:pStyle w:val="ListParagraph"/>
        <w:numPr>
          <w:ilvl w:val="0"/>
          <w:numId w:val="1"/>
        </w:numPr>
        <w:tabs>
          <w:tab w:pos="1000" w:val="left" w:leader="none"/>
          <w:tab w:pos="1001" w:val="left" w:leader="none"/>
        </w:tabs>
        <w:spacing w:line="278" w:lineRule="exact" w:before="0" w:after="0"/>
        <w:ind w:left="1000" w:right="0" w:hanging="422"/>
        <w:jc w:val="left"/>
        <w:rPr>
          <w:sz w:val="24"/>
        </w:rPr>
      </w:pPr>
      <w:hyperlink w:history="true" w:anchor="_bookmark31">
        <w:r>
          <w:rPr>
            <w:rFonts w:ascii="MS UI Gothic" w:eastAsia="MS UI Gothic" w:hint="eastAsia"/>
            <w:w w:val="120"/>
            <w:sz w:val="24"/>
          </w:rPr>
          <w:t>トークンモデル</w:t>
        </w:r>
        <w:r>
          <w:rPr>
            <w:w w:val="120"/>
            <w:sz w:val="24"/>
          </w:rPr>
          <w:t>30</w:t>
        </w:r>
      </w:hyperlink>
    </w:p>
    <w:p>
      <w:pPr>
        <w:pStyle w:val="ListParagraph"/>
        <w:numPr>
          <w:ilvl w:val="0"/>
          <w:numId w:val="1"/>
        </w:numPr>
        <w:tabs>
          <w:tab w:pos="1000" w:val="left" w:leader="none"/>
          <w:tab w:pos="1001" w:val="left" w:leader="none"/>
        </w:tabs>
        <w:spacing w:line="275" w:lineRule="exact" w:before="0" w:after="0"/>
        <w:ind w:left="1000" w:right="0" w:hanging="422"/>
        <w:jc w:val="left"/>
        <w:rPr>
          <w:sz w:val="24"/>
        </w:rPr>
      </w:pPr>
      <w:hyperlink w:history="true" w:anchor="_bookmark32">
        <w:r>
          <w:rPr>
            <w:rFonts w:ascii="MS UI Gothic" w:eastAsia="MS UI Gothic" w:hint="eastAsia"/>
            <w:w w:val="130"/>
            <w:sz w:val="24"/>
          </w:rPr>
          <w:t>ロードマップ</w:t>
        </w:r>
        <w:r>
          <w:rPr>
            <w:w w:val="120"/>
            <w:sz w:val="24"/>
          </w:rPr>
          <w:t>31</w:t>
        </w:r>
      </w:hyperlink>
    </w:p>
    <w:p>
      <w:pPr>
        <w:pStyle w:val="ListParagraph"/>
        <w:numPr>
          <w:ilvl w:val="0"/>
          <w:numId w:val="1"/>
        </w:numPr>
        <w:tabs>
          <w:tab w:pos="1000" w:val="left" w:leader="none"/>
          <w:tab w:pos="1001" w:val="left" w:leader="none"/>
        </w:tabs>
        <w:spacing w:line="275" w:lineRule="exact" w:before="0" w:after="0"/>
        <w:ind w:left="1000" w:right="0" w:hanging="422"/>
        <w:jc w:val="left"/>
        <w:rPr>
          <w:sz w:val="24"/>
        </w:rPr>
      </w:pPr>
      <w:hyperlink w:history="true" w:anchor="_bookmark33">
        <w:r>
          <w:rPr>
            <w:rFonts w:ascii="MS UI Gothic" w:eastAsia="MS UI Gothic" w:hint="eastAsia"/>
            <w:w w:val="125"/>
            <w:sz w:val="24"/>
          </w:rPr>
          <w:t>まとめ</w:t>
        </w:r>
        <w:r>
          <w:rPr>
            <w:w w:val="120"/>
            <w:sz w:val="24"/>
          </w:rPr>
          <w:t>33</w:t>
        </w:r>
      </w:hyperlink>
    </w:p>
    <w:p>
      <w:pPr>
        <w:pStyle w:val="BodyText"/>
        <w:spacing w:line="291" w:lineRule="exact"/>
        <w:ind w:right="745"/>
        <w:jc w:val="right"/>
        <w:rPr>
          <w:rFonts w:ascii="Times New Roman" w:eastAsia="Times New Roman"/>
        </w:rPr>
      </w:pPr>
      <w:hyperlink w:history="true" w:anchor="_bookmark34">
        <w:r>
          <w:rPr>
            <w:rFonts w:ascii="Times New Roman" w:eastAsia="Times New Roman"/>
          </w:rPr>
          <w:t>.......................................................................................................................</w:t>
        </w:r>
        <w:r>
          <w:rPr/>
          <w:t>参考文献</w:t>
        </w:r>
        <w:r>
          <w:rPr>
            <w:rFonts w:ascii="Times New Roman" w:eastAsia="Times New Roman"/>
          </w:rPr>
          <w:t>34</w:t>
        </w:r>
      </w:hyperlink>
    </w:p>
    <w:p>
      <w:pPr>
        <w:spacing w:after="0" w:line="291" w:lineRule="exact"/>
        <w:jc w:val="right"/>
        <w:rPr>
          <w:rFonts w:ascii="Times New Roman" w:eastAsia="Times New Roman"/>
        </w:rPr>
        <w:sectPr>
          <w:pgSz w:w="11910" w:h="16840"/>
          <w:pgMar w:top="1580" w:bottom="280" w:left="1180" w:right="1020"/>
        </w:sectPr>
      </w:pPr>
    </w:p>
    <w:p>
      <w:pPr>
        <w:pStyle w:val="BodyText"/>
        <w:rPr>
          <w:rFonts w:ascii="Times New Roman"/>
          <w:sz w:val="20"/>
        </w:rPr>
      </w:pPr>
    </w:p>
    <w:p>
      <w:pPr>
        <w:pStyle w:val="BodyText"/>
        <w:spacing w:before="10"/>
        <w:rPr>
          <w:rFonts w:ascii="Times New Roman"/>
          <w:sz w:val="28"/>
        </w:rPr>
      </w:pPr>
    </w:p>
    <w:p>
      <w:pPr>
        <w:spacing w:after="0"/>
        <w:rPr>
          <w:rFonts w:ascii="Times New Roman"/>
          <w:sz w:val="28"/>
        </w:rPr>
        <w:sectPr>
          <w:footerReference w:type="default" r:id="rId9"/>
          <w:pgSz w:w="11910" w:h="16840"/>
          <w:pgMar w:footer="1702" w:header="0" w:top="1580" w:bottom="1900" w:left="1180" w:right="1020"/>
          <w:pgNumType w:start="2"/>
        </w:sectPr>
      </w:pPr>
    </w:p>
    <w:p>
      <w:pPr>
        <w:pStyle w:val="BodyText"/>
        <w:rPr>
          <w:rFonts w:ascii="Times New Roman"/>
          <w:sz w:val="32"/>
        </w:rPr>
      </w:pPr>
    </w:p>
    <w:p>
      <w:pPr>
        <w:spacing w:before="263"/>
        <w:ind w:left="1480" w:right="0" w:firstLine="0"/>
        <w:jc w:val="left"/>
        <w:rPr>
          <w:rFonts w:ascii="Heisei Mincho Std W7" w:eastAsia="Heisei Mincho Std W7" w:hint="eastAsia"/>
          <w:b/>
          <w:sz w:val="30"/>
        </w:rPr>
      </w:pPr>
      <w:bookmarkStart w:name="1.1 背景" w:id="4"/>
      <w:bookmarkEnd w:id="4"/>
      <w:r>
        <w:rPr/>
      </w:r>
      <w:bookmarkStart w:name="_bookmark1" w:id="5"/>
      <w:bookmarkEnd w:id="5"/>
      <w:r>
        <w:rPr/>
      </w:r>
      <w:r>
        <w:rPr>
          <w:rFonts w:ascii="Times New Roman" w:eastAsia="Times New Roman"/>
          <w:b/>
          <w:sz w:val="30"/>
        </w:rPr>
        <w:t>1.1</w:t>
      </w:r>
      <w:r>
        <w:rPr>
          <w:rFonts w:ascii="Times New Roman" w:eastAsia="Times New Roman"/>
          <w:b/>
          <w:spacing w:val="-14"/>
          <w:sz w:val="30"/>
        </w:rPr>
        <w:t> </w:t>
      </w:r>
      <w:r>
        <w:rPr>
          <w:rFonts w:ascii="Heisei Mincho Std W7" w:eastAsia="Heisei Mincho Std W7" w:hint="eastAsia"/>
          <w:b/>
          <w:sz w:val="30"/>
        </w:rPr>
        <w:t>背景</w:t>
      </w:r>
    </w:p>
    <w:p>
      <w:pPr>
        <w:pStyle w:val="Heading1"/>
        <w:spacing w:line="606" w:lineRule="exact" w:before="0"/>
        <w:ind w:left="1480"/>
      </w:pPr>
      <w:r>
        <w:rPr>
          <w:b w:val="0"/>
        </w:rPr>
        <w:br w:type="column"/>
      </w:r>
      <w:bookmarkStart w:name="1 概要" w:id="6"/>
      <w:bookmarkEnd w:id="6"/>
      <w:r>
        <w:rPr>
          <w:b w:val="0"/>
        </w:rPr>
      </w:r>
      <w:r>
        <w:rPr>
          <w:rFonts w:ascii="Times New Roman" w:eastAsia="Times New Roman"/>
        </w:rPr>
        <w:t>1</w:t>
      </w:r>
      <w:r>
        <w:rPr>
          <w:rFonts w:ascii="Times New Roman" w:eastAsia="Times New Roman"/>
          <w:spacing w:val="2"/>
        </w:rPr>
        <w:t> </w:t>
      </w:r>
      <w:r>
        <w:rPr/>
        <w:t>概要</w:t>
      </w:r>
    </w:p>
    <w:p>
      <w:pPr>
        <w:spacing w:after="0" w:line="606" w:lineRule="exact"/>
        <w:sectPr>
          <w:type w:val="continuous"/>
          <w:pgSz w:w="11910" w:h="16840"/>
          <w:pgMar w:header="0" w:footer="1702" w:top="0" w:bottom="280" w:left="1180" w:right="1020"/>
          <w:cols w:num="2" w:equalWidth="0">
            <w:col w:w="2560" w:space="56"/>
            <w:col w:w="7094"/>
          </w:cols>
        </w:sectPr>
      </w:pPr>
    </w:p>
    <w:p>
      <w:pPr>
        <w:pStyle w:val="BodyText"/>
        <w:spacing w:line="352" w:lineRule="auto" w:before="152"/>
        <w:ind w:left="579" w:right="870" w:firstLine="480"/>
      </w:pPr>
      <w:r>
        <w:rPr>
          <w:rFonts w:ascii="Times New Roman" w:eastAsia="Times New Roman"/>
          <w:w w:val="115"/>
        </w:rPr>
        <w:t>1997</w:t>
      </w:r>
      <w:r>
        <w:rPr>
          <w:w w:val="115"/>
        </w:rPr>
        <w:t>年、歴史家のデビッド・バンクスは『過剰な天才の問題』の中で、</w:t>
      </w:r>
      <w:r>
        <w:rPr>
          <w:rFonts w:ascii="Times New Roman" w:eastAsia="Times New Roman"/>
          <w:w w:val="115"/>
        </w:rPr>
        <w:t>"</w:t>
      </w:r>
      <w:r>
        <w:rPr>
          <w:rFonts w:ascii="Times New Roman" w:eastAsia="Times New Roman"/>
          <w:spacing w:val="1"/>
          <w:w w:val="115"/>
        </w:rPr>
        <w:t> </w:t>
      </w:r>
      <w:r>
        <w:rPr>
          <w:w w:val="115"/>
        </w:rPr>
        <w:t>我々が歴史家に問うことのできる最も重要な質問は、なぜこれらの時代や場</w:t>
      </w:r>
      <w:r>
        <w:rPr>
          <w:w w:val="120"/>
        </w:rPr>
        <w:t>所の生産性が他の時代に比べて驚くほど高いのか、ということである</w:t>
      </w:r>
    </w:p>
    <w:p>
      <w:pPr>
        <w:pStyle w:val="BodyText"/>
        <w:spacing w:line="305" w:lineRule="exact"/>
        <w:ind w:left="579"/>
      </w:pPr>
      <w:r>
        <w:rPr>
          <w:rFonts w:ascii="Times New Roman" w:eastAsia="Times New Roman"/>
          <w:w w:val="120"/>
        </w:rPr>
        <w:t>"</w:t>
      </w:r>
      <w:r>
        <w:rPr>
          <w:w w:val="120"/>
        </w:rPr>
        <w:t>と指摘した。</w:t>
      </w:r>
    </w:p>
    <w:p>
      <w:pPr>
        <w:pStyle w:val="BodyText"/>
        <w:spacing w:before="144"/>
        <w:ind w:left="1059"/>
        <w:rPr>
          <w:rFonts w:ascii="Times New Roman" w:eastAsia="Times New Roman"/>
        </w:rPr>
      </w:pPr>
      <w:r>
        <w:rPr>
          <w:spacing w:val="-1"/>
          <w:w w:val="110"/>
        </w:rPr>
        <w:t>先日、人気ブログ</w:t>
      </w:r>
      <w:r>
        <w:rPr>
          <w:rFonts w:ascii="Times New Roman" w:eastAsia="Times New Roman"/>
          <w:w w:val="110"/>
        </w:rPr>
        <w:t>-Marginal</w:t>
      </w:r>
    </w:p>
    <w:p>
      <w:pPr>
        <w:pStyle w:val="BodyText"/>
        <w:spacing w:line="352" w:lineRule="auto" w:before="144"/>
        <w:ind w:left="579" w:right="788"/>
      </w:pPr>
      <w:r>
        <w:rPr>
          <w:rFonts w:ascii="Times New Roman" w:eastAsia="Times New Roman"/>
          <w:w w:val="110"/>
        </w:rPr>
        <w:t>Revolution</w:t>
      </w:r>
      <w:r>
        <w:rPr>
          <w:w w:val="110"/>
        </w:rPr>
        <w:t>の著者であるジョージ・メイソン大学経済学部のタイラー・コーエ      </w:t>
      </w:r>
      <w:r>
        <w:rPr>
          <w:spacing w:val="45"/>
          <w:w w:val="110"/>
        </w:rPr>
        <w:t> </w:t>
      </w:r>
      <w:r>
        <w:rPr>
          <w:w w:val="110"/>
        </w:rPr>
        <w:t>ン教授と</w:t>
      </w:r>
      <w:r>
        <w:rPr>
          <w:rFonts w:ascii="Times New Roman" w:eastAsia="Times New Roman"/>
          <w:w w:val="110"/>
        </w:rPr>
        <w:t>Stripe</w:t>
      </w:r>
      <w:r>
        <w:rPr>
          <w:w w:val="110"/>
        </w:rPr>
        <w:t>のパト</w:t>
      </w:r>
      <w:r>
        <w:rPr>
          <w:w w:val="125"/>
        </w:rPr>
        <w:t>リック・コリソン</w:t>
      </w:r>
      <w:r>
        <w:rPr>
          <w:rFonts w:ascii="Times New Roman" w:eastAsia="Times New Roman"/>
          <w:w w:val="110"/>
        </w:rPr>
        <w:t>CEO</w:t>
      </w:r>
      <w:r>
        <w:rPr>
          <w:w w:val="110"/>
        </w:rPr>
        <w:t>が、新しい進歩的な科学の設立を  </w:t>
      </w:r>
      <w:r>
        <w:rPr>
          <w:spacing w:val="73"/>
          <w:w w:val="110"/>
        </w:rPr>
        <w:t> </w:t>
      </w:r>
      <w:r>
        <w:rPr>
          <w:w w:val="110"/>
        </w:rPr>
        <w:t>呼びかけた際に指摘したことがあります。過去を振り返ってみると、過去の       </w:t>
      </w:r>
      <w:r>
        <w:rPr>
          <w:spacing w:val="54"/>
          <w:w w:val="110"/>
        </w:rPr>
        <w:t> </w:t>
      </w:r>
      <w:r>
        <w:rPr>
          <w:w w:val="110"/>
        </w:rPr>
        <w:t>進歩が平均的に分配されていないことに驚かされます</w:t>
      </w:r>
      <w:r>
        <w:rPr>
          <w:rFonts w:ascii="Times New Roman" w:eastAsia="Times New Roman"/>
          <w:w w:val="110"/>
        </w:rPr>
        <w:t>...</w:t>
      </w:r>
      <w:r>
        <w:rPr>
          <w:w w:val="110"/>
        </w:rPr>
        <w:t>。すべての人の生活水</w:t>
      </w:r>
      <w:r>
        <w:rPr>
          <w:spacing w:val="62"/>
          <w:w w:val="110"/>
        </w:rPr>
        <w:t> </w:t>
      </w:r>
      <w:r>
        <w:rPr>
          <w:w w:val="110"/>
        </w:rPr>
        <w:t>準を向上させる発見は、比較的小さな地域で革新的な努力をした人から生ま</w:t>
      </w:r>
      <w:r>
        <w:rPr>
          <w:spacing w:val="25"/>
          <w:w w:val="110"/>
        </w:rPr>
        <w:t> </w:t>
      </w:r>
      <w:r>
        <w:rPr>
          <w:w w:val="110"/>
        </w:rPr>
        <w:t>れる。</w:t>
      </w:r>
    </w:p>
    <w:p>
      <w:pPr>
        <w:pStyle w:val="BodyText"/>
        <w:spacing w:line="304" w:lineRule="exact"/>
        <w:ind w:left="1059"/>
      </w:pPr>
      <w:r>
        <w:rPr>
          <w:w w:val="120"/>
        </w:rPr>
        <w:t>バンクス、コーワン、コリソンが描いた歴史的時代は、偉人ではなく、</w:t>
      </w:r>
    </w:p>
    <w:p>
      <w:pPr>
        <w:pStyle w:val="BodyText"/>
        <w:spacing w:line="352" w:lineRule="auto" w:before="143"/>
        <w:ind w:left="579" w:right="942"/>
        <w:jc w:val="both"/>
        <w:rPr>
          <w:rFonts w:ascii="Times New Roman" w:eastAsia="Times New Roman"/>
        </w:rPr>
      </w:pPr>
      <w:r>
        <w:rPr>
          <w:w w:val="120"/>
        </w:rPr>
        <w:t>「セニウス」が動かしている。ユニバーサルミュージックの発明者であるブ   </w:t>
      </w:r>
      <w:r>
        <w:rPr>
          <w:spacing w:val="16"/>
          <w:w w:val="120"/>
        </w:rPr>
        <w:t> </w:t>
      </w:r>
      <w:r>
        <w:rPr>
          <w:w w:val="120"/>
        </w:rPr>
        <w:t>ライアン・イーノは、「ポップミュージックにおいて最も重要で影響力のあ   </w:t>
      </w:r>
      <w:r>
        <w:rPr>
          <w:spacing w:val="24"/>
          <w:w w:val="120"/>
        </w:rPr>
        <w:t> </w:t>
      </w:r>
      <w:r>
        <w:rPr>
          <w:w w:val="120"/>
        </w:rPr>
        <w:t>る人物の一人」と評されています。彼は「</w:t>
      </w:r>
      <w:r>
        <w:rPr>
          <w:rFonts w:ascii="Times New Roman" w:eastAsia="Times New Roman"/>
          <w:w w:val="120"/>
        </w:rPr>
        <w:t>Scenius</w:t>
      </w:r>
      <w:r>
        <w:rPr>
          <w:w w:val="125"/>
        </w:rPr>
        <w:t>」とい</w:t>
      </w:r>
      <w:r>
        <w:rPr>
          <w:w w:val="120"/>
        </w:rPr>
        <w:t>う言葉を作り、「カ</w:t>
      </w:r>
      <w:r>
        <w:rPr>
          <w:spacing w:val="1"/>
          <w:w w:val="120"/>
        </w:rPr>
        <w:t> </w:t>
      </w:r>
      <w:r>
        <w:rPr>
          <w:w w:val="120"/>
        </w:rPr>
        <w:t>ルチャーシーン全体の知恵と直感」を表現しました。それは、天才という概念の公的な形である。</w:t>
      </w:r>
      <w:r>
        <w:rPr>
          <w:rFonts w:ascii="Times New Roman" w:eastAsia="Times New Roman"/>
          <w:w w:val="120"/>
        </w:rPr>
        <w:t>"</w:t>
      </w:r>
    </w:p>
    <w:p>
      <w:pPr>
        <w:pStyle w:val="BodyText"/>
        <w:spacing w:line="352" w:lineRule="auto"/>
        <w:ind w:left="579" w:right="968" w:firstLine="480"/>
        <w:jc w:val="both"/>
      </w:pPr>
      <w:r>
        <w:rPr>
          <w:w w:val="110"/>
        </w:rPr>
        <w:t>偉人史観とは逆に、特定の英雄や天才の影響によって歴史が説明できる</w:t>
      </w:r>
      <w:r>
        <w:rPr>
          <w:w w:val="120"/>
        </w:rPr>
        <w:t>と考える説です。伊能はこう考える。「ある人はアーティスト、ある人はコ </w:t>
      </w:r>
      <w:r>
        <w:rPr>
          <w:spacing w:val="16"/>
          <w:w w:val="120"/>
        </w:rPr>
        <w:t> </w:t>
      </w:r>
      <w:r>
        <w:rPr>
          <w:w w:val="115"/>
        </w:rPr>
        <w:t>レクター、ある人はキュレーター、ある人は思想家、理論家、ある人は流行</w:t>
      </w:r>
      <w:r>
        <w:rPr>
          <w:spacing w:val="6"/>
          <w:w w:val="115"/>
        </w:rPr>
        <w:t> </w:t>
      </w:r>
      <w:r>
        <w:rPr>
          <w:w w:val="120"/>
        </w:rPr>
        <w:t>を知るファッショニスタなど、多くの人が関わる非常に豊かなシーンがある</w:t>
      </w:r>
      <w:r>
        <w:rPr>
          <w:spacing w:val="59"/>
          <w:w w:val="120"/>
        </w:rPr>
        <w:t> </w:t>
      </w:r>
      <w:r>
        <w:rPr>
          <w:w w:val="120"/>
        </w:rPr>
        <w:t>ことで、才能の生態系のようなものが出来上がっているというのが本当のところです」。</w:t>
      </w:r>
    </w:p>
    <w:p>
      <w:pPr>
        <w:pStyle w:val="BodyText"/>
        <w:spacing w:line="304" w:lineRule="exact"/>
        <w:ind w:left="1059"/>
      </w:pPr>
      <w:r>
        <w:rPr>
          <w:w w:val="125"/>
        </w:rPr>
        <w:t>スケニアは完全には形成されていません。それどころか、コミュニティ</w:t>
      </w:r>
    </w:p>
    <w:p>
      <w:pPr>
        <w:pStyle w:val="BodyText"/>
        <w:spacing w:before="140"/>
        <w:ind w:left="579"/>
      </w:pPr>
      <w:r>
        <w:rPr>
          <w:w w:val="120"/>
        </w:rPr>
        <w:t>、マイクロシナリオ、シーンという</w:t>
      </w:r>
      <w:r>
        <w:rPr>
          <w:rFonts w:ascii="Times New Roman" w:eastAsia="Times New Roman"/>
          <w:w w:val="120"/>
        </w:rPr>
        <w:t>3</w:t>
      </w:r>
      <w:r>
        <w:rPr>
          <w:w w:val="120"/>
        </w:rPr>
        <w:t>つの段階を経ています。</w:t>
      </w:r>
      <w:r>
        <w:rPr>
          <w:rFonts w:ascii="Times New Roman" w:eastAsia="Times New Roman"/>
          <w:w w:val="120"/>
        </w:rPr>
        <w:t>Scenius</w:t>
      </w:r>
      <w:r>
        <w:rPr>
          <w:w w:val="120"/>
        </w:rPr>
        <w:t>を育てる</w:t>
      </w:r>
    </w:p>
    <w:p>
      <w:pPr>
        <w:spacing w:after="0"/>
        <w:sectPr>
          <w:type w:val="continuous"/>
          <w:pgSz w:w="11910" w:h="16840"/>
          <w:pgMar w:header="0" w:footer="1702" w:top="0" w:bottom="280" w:left="1180" w:right="1020"/>
        </w:sectPr>
      </w:pPr>
    </w:p>
    <w:p>
      <w:pPr>
        <w:pStyle w:val="BodyText"/>
        <w:spacing w:line="352" w:lineRule="auto" w:before="62"/>
        <w:ind w:left="579" w:right="942"/>
        <w:jc w:val="both"/>
      </w:pPr>
      <w:r>
        <w:rPr>
          <w:w w:val="120"/>
        </w:rPr>
        <w:t>ということは、コミュニティからマイクロシナリオ、そして</w:t>
      </w:r>
      <w:r>
        <w:rPr>
          <w:rFonts w:ascii="Times New Roman" w:eastAsia="Times New Roman"/>
          <w:w w:val="120"/>
        </w:rPr>
        <w:t>Scenius</w:t>
      </w:r>
      <w:r>
        <w:rPr>
          <w:w w:val="120"/>
        </w:rPr>
        <w:t>へと、漏     </w:t>
      </w:r>
      <w:r>
        <w:rPr>
          <w:spacing w:val="55"/>
          <w:w w:val="120"/>
        </w:rPr>
        <w:t> </w:t>
      </w:r>
      <w:r>
        <w:rPr>
          <w:w w:val="120"/>
        </w:rPr>
        <w:t>斗のようにグループを助けていくことです。シーンは大きいものから小さい </w:t>
      </w:r>
      <w:r>
        <w:rPr>
          <w:spacing w:val="67"/>
          <w:w w:val="120"/>
        </w:rPr>
        <w:t> </w:t>
      </w:r>
      <w:r>
        <w:rPr>
          <w:w w:val="120"/>
        </w:rPr>
        <w:t>ものまであり、何世紀も続くものから</w:t>
      </w:r>
      <w:r>
        <w:rPr>
          <w:rFonts w:ascii="Times New Roman" w:eastAsia="Times New Roman"/>
          <w:w w:val="120"/>
        </w:rPr>
        <w:t>10</w:t>
      </w:r>
      <w:r>
        <w:rPr>
          <w:w w:val="120"/>
        </w:rPr>
        <w:t>年しか続かないものまであります。</w:t>
      </w:r>
      <w:r>
        <w:rPr>
          <w:spacing w:val="1"/>
          <w:w w:val="120"/>
        </w:rPr>
        <w:t> </w:t>
      </w:r>
      <w:r>
        <w:rPr>
          <w:w w:val="115"/>
        </w:rPr>
        <w:t>インクリングは</w:t>
      </w:r>
      <w:r>
        <w:rPr>
          <w:rFonts w:ascii="Times New Roman" w:eastAsia="Times New Roman"/>
          <w:w w:val="115"/>
        </w:rPr>
        <w:t>15</w:t>
      </w:r>
      <w:r>
        <w:rPr>
          <w:w w:val="115"/>
        </w:rPr>
        <w:t>人以下で構成されています。彼らはお互いに</w:t>
      </w:r>
      <w:r>
        <w:rPr>
          <w:rFonts w:ascii="Times New Roman" w:eastAsia="Times New Roman"/>
          <w:w w:val="115"/>
        </w:rPr>
        <w:t>20</w:t>
      </w:r>
      <w:r>
        <w:rPr>
          <w:w w:val="115"/>
        </w:rPr>
        <w:t>年以下の付</w:t>
      </w:r>
      <w:r>
        <w:rPr>
          <w:w w:val="120"/>
        </w:rPr>
        <w:t>き合いしかありません。何百万人もの人々の貢献により、シリコンバレーは過去</w:t>
      </w:r>
      <w:r>
        <w:rPr>
          <w:rFonts w:ascii="Times New Roman" w:eastAsia="Times New Roman"/>
          <w:w w:val="120"/>
        </w:rPr>
        <w:t>70</w:t>
      </w:r>
      <w:r>
        <w:rPr>
          <w:w w:val="120"/>
        </w:rPr>
        <w:t>年間に渡って進歩と革新を続けてきました。ビットコインは、匿名のユーザーや組織であるサトシ・ナカモトが最初に始めたものです。で何兆円ものお金を生み出しました。</w:t>
      </w:r>
    </w:p>
    <w:p>
      <w:pPr>
        <w:spacing w:after="0" w:line="352" w:lineRule="auto"/>
        <w:jc w:val="both"/>
        <w:sectPr>
          <w:pgSz w:w="11910" w:h="16840"/>
          <w:pgMar w:header="0" w:footer="1702" w:top="1520" w:bottom="1900" w:left="1180" w:right="1020"/>
        </w:sectPr>
      </w:pPr>
    </w:p>
    <w:p>
      <w:pPr>
        <w:pStyle w:val="BodyText"/>
        <w:rPr>
          <w:sz w:val="20"/>
        </w:rPr>
      </w:pPr>
    </w:p>
    <w:p>
      <w:pPr>
        <w:pStyle w:val="BodyText"/>
        <w:spacing w:before="12"/>
        <w:rPr>
          <w:sz w:val="20"/>
        </w:rPr>
      </w:pPr>
    </w:p>
    <w:p>
      <w:pPr>
        <w:pStyle w:val="BodyText"/>
        <w:spacing w:line="352" w:lineRule="auto" w:before="74"/>
        <w:ind w:left="579" w:right="848"/>
      </w:pPr>
      <w:r>
        <w:rPr>
          <w:w w:val="120"/>
        </w:rPr>
        <w:t>は、過去</w:t>
      </w:r>
      <w:r>
        <w:rPr>
          <w:rFonts w:ascii="Times New Roman" w:eastAsia="Times New Roman"/>
          <w:w w:val="120"/>
        </w:rPr>
        <w:t>10</w:t>
      </w:r>
      <w:r>
        <w:rPr>
          <w:w w:val="120"/>
        </w:rPr>
        <w:t>年の間に多くの富を獲得しました。シーンとしてのビットコイン </w:t>
      </w:r>
      <w:r>
        <w:rPr>
          <w:spacing w:val="18"/>
          <w:w w:val="120"/>
        </w:rPr>
        <w:t> </w:t>
      </w:r>
      <w:r>
        <w:rPr>
          <w:w w:val="120"/>
        </w:rPr>
        <w:t>も、さまざまな発展のシナリオを経験してきました。世界的に見れば、</w:t>
      </w:r>
      <w:r>
        <w:rPr>
          <w:rFonts w:ascii="Times New Roman" w:eastAsia="Times New Roman"/>
          <w:w w:val="120"/>
        </w:rPr>
        <w:t>2</w:t>
      </w:r>
      <w:r>
        <w:rPr>
          <w:w w:val="120"/>
        </w:rPr>
        <w:t>つのシナリオはありません。同じように見えても、その類似性は、貢献する分野</w:t>
      </w:r>
      <w:r>
        <w:rPr>
          <w:spacing w:val="1"/>
          <w:w w:val="120"/>
        </w:rPr>
        <w:t> </w:t>
      </w:r>
      <w:r>
        <w:rPr>
          <w:w w:val="120"/>
        </w:rPr>
        <w:t>に持続的な変革をもたらすことにあります。</w:t>
      </w:r>
    </w:p>
    <w:p>
      <w:pPr>
        <w:pStyle w:val="BodyText"/>
        <w:spacing w:line="352" w:lineRule="auto"/>
        <w:ind w:left="579" w:right="742" w:firstLine="480"/>
      </w:pPr>
      <w:r>
        <w:rPr>
          <w:w w:val="120"/>
        </w:rPr>
        <w:t>コミュニティから</w:t>
      </w:r>
      <w:r>
        <w:rPr>
          <w:rFonts w:ascii="Times New Roman" w:eastAsia="Times New Roman"/>
          <w:w w:val="120"/>
        </w:rPr>
        <w:t>scenius</w:t>
      </w:r>
      <w:r>
        <w:rPr>
          <w:w w:val="120"/>
        </w:rPr>
        <w:t>まで、インターネットはこの時代の発展に常に影響を与え、促進しています。歴史的に見ても、インターネットは人間の脳が</w:t>
      </w:r>
      <w:r>
        <w:rPr>
          <w:spacing w:val="1"/>
          <w:w w:val="120"/>
        </w:rPr>
        <w:t> </w:t>
      </w:r>
      <w:r>
        <w:rPr>
          <w:w w:val="120"/>
        </w:rPr>
        <w:t>そうであるように、地理的な境界を取り払い、さまざまな人々を結びつけ、</w:t>
      </w:r>
      <w:r>
        <w:rPr>
          <w:spacing w:val="1"/>
          <w:w w:val="120"/>
        </w:rPr>
        <w:t> </w:t>
      </w:r>
      <w:r>
        <w:rPr>
          <w:w w:val="120"/>
        </w:rPr>
        <w:t>異なるアイデアを衝突させてきました。ニューロンは数千億個あり、</w:t>
      </w:r>
      <w:r>
        <w:rPr>
          <w:rFonts w:ascii="Times New Roman" w:eastAsia="Times New Roman"/>
          <w:w w:val="120"/>
        </w:rPr>
        <w:t>1</w:t>
      </w:r>
      <w:r>
        <w:rPr>
          <w:w w:val="120"/>
        </w:rPr>
        <w:t>つのニ</w:t>
      </w:r>
      <w:r>
        <w:rPr>
          <w:spacing w:val="69"/>
          <w:w w:val="120"/>
        </w:rPr>
        <w:t> </w:t>
      </w:r>
      <w:r>
        <w:rPr>
          <w:w w:val="120"/>
        </w:rPr>
        <w:t>ューロンの機能は電子部品のように比較的単純ですが、これらのニューロンがすべて加わることで、人は知恵と意識を生み出すことができるのです。こ</w:t>
      </w:r>
      <w:r>
        <w:rPr>
          <w:spacing w:val="1"/>
          <w:w w:val="120"/>
        </w:rPr>
        <w:t> </w:t>
      </w:r>
      <w:r>
        <w:rPr>
          <w:w w:val="120"/>
        </w:rPr>
        <w:t>れがエマージェンスです。インターネットの活用が意志。世界中の賢くて情</w:t>
      </w:r>
      <w:r>
        <w:rPr>
          <w:spacing w:val="17"/>
          <w:w w:val="120"/>
        </w:rPr>
        <w:t> </w:t>
      </w:r>
      <w:r>
        <w:rPr>
          <w:w w:val="115"/>
        </w:rPr>
        <w:t>熱的な人たちがつながることで、歴史的な位置情報シーンの魔法が増幅され</w:t>
      </w:r>
      <w:r>
        <w:rPr>
          <w:w w:val="120"/>
        </w:rPr>
        <w:t>ます。</w:t>
      </w:r>
    </w:p>
    <w:p>
      <w:pPr>
        <w:pStyle w:val="BodyText"/>
        <w:spacing w:line="352" w:lineRule="auto"/>
        <w:ind w:left="579" w:right="769" w:firstLine="480"/>
      </w:pPr>
      <w:r>
        <w:rPr>
          <w:w w:val="120"/>
        </w:rPr>
        <w:t>インターネット全体の発展を振り返ってみると、</w:t>
      </w:r>
      <w:r>
        <w:rPr>
          <w:rFonts w:ascii="Times New Roman" w:eastAsia="Times New Roman"/>
          <w:w w:val="120"/>
        </w:rPr>
        <w:t>1994</w:t>
      </w:r>
      <w:r>
        <w:rPr>
          <w:w w:val="120"/>
        </w:rPr>
        <w:t>年以降、インター</w:t>
      </w:r>
      <w:r>
        <w:rPr>
          <w:spacing w:val="1"/>
          <w:w w:val="120"/>
        </w:rPr>
        <w:t> </w:t>
      </w:r>
      <w:r>
        <w:rPr>
          <w:w w:val="120"/>
        </w:rPr>
        <w:t>ネットは、個人的なコミュニケーション、自費出版、電子商取引、</w:t>
      </w:r>
      <w:r>
        <w:rPr>
          <w:rFonts w:ascii="Times New Roman" w:eastAsia="Times New Roman"/>
          <w:w w:val="120"/>
        </w:rPr>
        <w:t>SNS</w:t>
      </w:r>
      <w:r>
        <w:rPr>
          <w:w w:val="120"/>
        </w:rPr>
        <w:t>など、さまざまな変化をもたらしました。また、インターネットの利便性、即時性</w:t>
      </w:r>
    </w:p>
    <w:p>
      <w:pPr>
        <w:pStyle w:val="BodyText"/>
        <w:spacing w:line="352" w:lineRule="auto"/>
        <w:ind w:left="579" w:right="744"/>
      </w:pPr>
      <w:r>
        <w:rPr>
          <w:w w:val="120"/>
        </w:rPr>
        <w:t>、双方向性は、</w:t>
      </w:r>
      <w:r>
        <w:rPr>
          <w:rFonts w:ascii="Times New Roman" w:eastAsia="Times New Roman"/>
          <w:w w:val="120"/>
        </w:rPr>
        <w:t>Twitter</w:t>
      </w:r>
      <w:r>
        <w:rPr>
          <w:w w:val="120"/>
        </w:rPr>
        <w:t>、</w:t>
      </w:r>
      <w:r>
        <w:rPr>
          <w:rFonts w:ascii="Times New Roman" w:eastAsia="Times New Roman"/>
          <w:w w:val="120"/>
        </w:rPr>
        <w:t>Facebook</w:t>
      </w:r>
      <w:r>
        <w:rPr>
          <w:w w:val="120"/>
        </w:rPr>
        <w:t>、</w:t>
      </w:r>
      <w:r>
        <w:rPr>
          <w:rFonts w:ascii="Times New Roman" w:eastAsia="Times New Roman"/>
          <w:w w:val="120"/>
        </w:rPr>
        <w:t>Youtube</w:t>
      </w:r>
      <w:r>
        <w:rPr>
          <w:w w:val="120"/>
        </w:rPr>
        <w:t>などのバーチャルコミュニティと</w:t>
      </w:r>
      <w:r>
        <w:rPr>
          <w:w w:val="110"/>
        </w:rPr>
        <w:t>それに対応するネットワーク文化、</w:t>
      </w:r>
      <w:r>
        <w:rPr>
          <w:rFonts w:ascii="Times New Roman" w:eastAsia="Times New Roman"/>
          <w:w w:val="110"/>
        </w:rPr>
        <w:t>WhatsApp</w:t>
      </w:r>
      <w:r>
        <w:rPr>
          <w:w w:val="110"/>
        </w:rPr>
        <w:t>、</w:t>
      </w:r>
      <w:r>
        <w:rPr>
          <w:rFonts w:ascii="Times New Roman" w:eastAsia="Times New Roman"/>
          <w:w w:val="110"/>
        </w:rPr>
        <w:t>Telegram</w:t>
      </w:r>
      <w:r>
        <w:rPr>
          <w:w w:val="110"/>
        </w:rPr>
        <w:t>、</w:t>
      </w:r>
      <w:r>
        <w:rPr>
          <w:rFonts w:ascii="Times New Roman" w:eastAsia="Times New Roman"/>
          <w:w w:val="110"/>
        </w:rPr>
        <w:t>Wechat</w:t>
      </w:r>
      <w:r>
        <w:rPr>
          <w:w w:val="110"/>
        </w:rPr>
        <w:t>、</w:t>
      </w:r>
      <w:r>
        <w:rPr>
          <w:rFonts w:ascii="Times New Roman" w:eastAsia="Times New Roman"/>
          <w:w w:val="110"/>
        </w:rPr>
        <w:t>Line</w:t>
      </w:r>
      <w:r>
        <w:rPr>
          <w:w w:val="110"/>
        </w:rPr>
        <w:t>、</w:t>
      </w:r>
      <w:r>
        <w:rPr>
          <w:rFonts w:ascii="Times New Roman" w:eastAsia="Times New Roman"/>
          <w:w w:val="110"/>
        </w:rPr>
        <w:t>Club</w:t>
      </w:r>
      <w:r>
        <w:rPr>
          <w:rFonts w:ascii="Times New Roman" w:eastAsia="Times New Roman"/>
          <w:spacing w:val="1"/>
          <w:w w:val="110"/>
        </w:rPr>
        <w:t> </w:t>
      </w:r>
      <w:r>
        <w:rPr>
          <w:rFonts w:ascii="Times New Roman" w:eastAsia="Times New Roman"/>
          <w:w w:val="120"/>
        </w:rPr>
        <w:t>house</w:t>
      </w:r>
      <w:r>
        <w:rPr>
          <w:w w:val="125"/>
        </w:rPr>
        <w:t>などのインスタントメッセージングソフトウェア、さらには</w:t>
      </w:r>
      <w:r>
        <w:rPr>
          <w:rFonts w:ascii="Times New Roman" w:eastAsia="Times New Roman"/>
          <w:w w:val="120"/>
        </w:rPr>
        <w:t>Wikipedia</w:t>
      </w:r>
      <w:r>
        <w:rPr>
          <w:w w:val="120"/>
        </w:rPr>
        <w:t>や</w:t>
      </w:r>
      <w:r>
        <w:rPr>
          <w:rFonts w:ascii="Times New Roman" w:eastAsia="Times New Roman"/>
          <w:w w:val="115"/>
        </w:rPr>
        <w:t>Wikimedia</w:t>
      </w:r>
      <w:r>
        <w:rPr>
          <w:w w:val="115"/>
        </w:rPr>
        <w:t>などのフリーの共同百科事典など、多くのものを生み出しました。</w:t>
      </w:r>
    </w:p>
    <w:p>
      <w:pPr>
        <w:pStyle w:val="BodyText"/>
        <w:spacing w:line="352" w:lineRule="auto"/>
        <w:ind w:left="579" w:right="968" w:firstLine="480"/>
        <w:jc w:val="both"/>
      </w:pPr>
      <w:r>
        <w:rPr>
          <w:rFonts w:ascii="Times New Roman" w:eastAsia="Times New Roman"/>
          <w:w w:val="120"/>
        </w:rPr>
        <w:t>URL</w:t>
      </w:r>
      <w:r>
        <w:rPr>
          <w:w w:val="120"/>
        </w:rPr>
        <w:t>アグリゲーション、検索エンジン、ソーシャルネットワーク、電子 </w:t>
      </w:r>
      <w:r>
        <w:rPr>
          <w:spacing w:val="2"/>
          <w:w w:val="120"/>
        </w:rPr>
        <w:t> </w:t>
      </w:r>
      <w:r>
        <w:rPr>
          <w:w w:val="115"/>
        </w:rPr>
        <w:t>商取引などの台頭により、インターネットは次第に少数の巨人に独占される</w:t>
      </w:r>
      <w:r>
        <w:rPr>
          <w:w w:val="120"/>
        </w:rPr>
        <w:t>ようになり、巨人は多数のインターネットユーザーの注目と富を分け合い、</w:t>
      </w:r>
      <w:r>
        <w:rPr>
          <w:w w:val="115"/>
        </w:rPr>
        <w:t>インターネットの世界は中央集権的な多重独占の世界になっている。アプリ</w:t>
      </w:r>
      <w:r>
        <w:rPr>
          <w:w w:val="120"/>
        </w:rPr>
        <w:t>ケーションはますます便利になる一方で、ユーザーのプライバシー、自律性</w:t>
      </w:r>
    </w:p>
    <w:p>
      <w:pPr>
        <w:pStyle w:val="BodyText"/>
        <w:spacing w:line="352" w:lineRule="auto"/>
        <w:ind w:left="579" w:right="955"/>
        <w:jc w:val="both"/>
      </w:pPr>
      <w:r>
        <w:rPr>
          <w:w w:val="120"/>
        </w:rPr>
        <w:t>、データの権利など、多くの欠点も露呈している。インターネットの利便性</w:t>
      </w:r>
      <w:r>
        <w:rPr>
          <w:w w:val="115"/>
        </w:rPr>
        <w:t>は、より多くの人々を透明化し、巨人（</w:t>
      </w:r>
      <w:r>
        <w:rPr>
          <w:rFonts w:ascii="Times New Roman" w:eastAsia="Times New Roman"/>
          <w:w w:val="115"/>
        </w:rPr>
        <w:t>FLANNG</w:t>
      </w:r>
      <w:r>
        <w:rPr>
          <w:w w:val="115"/>
        </w:rPr>
        <w:t>）になる必要性をより多く</w:t>
      </w:r>
      <w:r>
        <w:rPr>
          <w:spacing w:val="12"/>
          <w:w w:val="115"/>
        </w:rPr>
        <w:t> </w:t>
      </w:r>
      <w:r>
        <w:rPr>
          <w:w w:val="115"/>
        </w:rPr>
        <w:t>の人々に認識させました。プライバシー漏洩、データ漏洩などの問題を防ぐ</w:t>
      </w:r>
    </w:p>
    <w:p>
      <w:pPr>
        <w:spacing w:after="0" w:line="352" w:lineRule="auto"/>
        <w:jc w:val="both"/>
        <w:sectPr>
          <w:pgSz w:w="11910" w:h="16840"/>
          <w:pgMar w:header="0" w:footer="1702" w:top="1580" w:bottom="1900" w:left="1180" w:right="1020"/>
        </w:sectPr>
      </w:pPr>
    </w:p>
    <w:p>
      <w:pPr>
        <w:pStyle w:val="BodyText"/>
        <w:spacing w:before="62"/>
        <w:ind w:left="579"/>
        <w:rPr>
          <w:rFonts w:ascii="Times New Roman" w:eastAsia="Times New Roman"/>
        </w:rPr>
      </w:pPr>
      <w:r>
        <w:rPr>
          <w:w w:val="110"/>
        </w:rPr>
        <w:t>ために。</w:t>
      </w:r>
      <w:r>
        <w:rPr>
          <w:rFonts w:ascii="Times New Roman" w:eastAsia="Times New Roman"/>
          <w:w w:val="110"/>
        </w:rPr>
        <w:t>2019</w:t>
      </w:r>
      <w:r>
        <w:rPr>
          <w:w w:val="110"/>
        </w:rPr>
        <w:t>年から</w:t>
      </w:r>
      <w:r>
        <w:rPr>
          <w:rFonts w:ascii="Times New Roman" w:eastAsia="Times New Roman"/>
          <w:w w:val="110"/>
        </w:rPr>
        <w:t>2021</w:t>
      </w:r>
      <w:r>
        <w:rPr>
          <w:w w:val="110"/>
        </w:rPr>
        <w:t>年にかけて、</w:t>
      </w:r>
      <w:r>
        <w:rPr>
          <w:rFonts w:ascii="Times New Roman" w:eastAsia="Times New Roman"/>
          <w:w w:val="110"/>
        </w:rPr>
        <w:t>Zoom</w:t>
      </w:r>
      <w:r>
        <w:rPr>
          <w:w w:val="120"/>
        </w:rPr>
        <w:t>、</w:t>
      </w:r>
      <w:r>
        <w:rPr>
          <w:rFonts w:ascii="Times New Roman" w:eastAsia="Times New Roman"/>
          <w:w w:val="110"/>
        </w:rPr>
        <w:t>LinkedIn</w:t>
      </w:r>
      <w:r>
        <w:rPr>
          <w:w w:val="120"/>
        </w:rPr>
        <w:t>、</w:t>
      </w:r>
      <w:r>
        <w:rPr>
          <w:rFonts w:ascii="Times New Roman" w:eastAsia="Times New Roman"/>
          <w:w w:val="110"/>
        </w:rPr>
        <w:t>Facebook</w:t>
      </w:r>
      <w:r>
        <w:rPr>
          <w:w w:val="120"/>
        </w:rPr>
        <w:t>、</w:t>
      </w:r>
      <w:r>
        <w:rPr>
          <w:rFonts w:ascii="Times New Roman" w:eastAsia="Times New Roman"/>
          <w:w w:val="110"/>
        </w:rPr>
        <w:t>Clubhouse</w:t>
      </w:r>
    </w:p>
    <w:p>
      <w:pPr>
        <w:pStyle w:val="BodyText"/>
        <w:spacing w:before="144"/>
        <w:ind w:left="579"/>
      </w:pPr>
      <w:r>
        <w:rPr>
          <w:w w:val="125"/>
        </w:rPr>
        <w:t>、</w:t>
      </w:r>
      <w:r>
        <w:rPr>
          <w:rFonts w:ascii="Times New Roman" w:eastAsia="Times New Roman"/>
          <w:w w:val="120"/>
        </w:rPr>
        <w:t>Twitter</w:t>
      </w:r>
      <w:r>
        <w:rPr>
          <w:w w:val="120"/>
        </w:rPr>
        <w:t>などのプラットフォームが相次いでユーザーのデータ漏洩を露呈した</w:t>
      </w:r>
    </w:p>
    <w:p>
      <w:pPr>
        <w:pStyle w:val="BodyText"/>
        <w:spacing w:line="352" w:lineRule="auto" w:before="145"/>
        <w:ind w:left="579" w:right="968"/>
      </w:pPr>
      <w:r>
        <w:rPr>
          <w:w w:val="130"/>
        </w:rPr>
        <w:t>。一見、安全でほっとするようなインターネットのプラットフォームは、もう一つの透明な世界のようだ。</w:t>
      </w:r>
    </w:p>
    <w:p>
      <w:pPr>
        <w:spacing w:after="0" w:line="352" w:lineRule="auto"/>
        <w:sectPr>
          <w:pgSz w:w="11910" w:h="16840"/>
          <w:pgMar w:header="0" w:footer="1702" w:top="1520" w:bottom="1900" w:left="1180" w:right="1020"/>
        </w:sectPr>
      </w:pPr>
    </w:p>
    <w:p>
      <w:pPr>
        <w:pStyle w:val="BodyText"/>
        <w:rPr>
          <w:sz w:val="20"/>
        </w:rPr>
      </w:pPr>
    </w:p>
    <w:p>
      <w:pPr>
        <w:pStyle w:val="BodyText"/>
        <w:spacing w:before="12"/>
        <w:rPr>
          <w:sz w:val="20"/>
        </w:rPr>
      </w:pPr>
    </w:p>
    <w:p>
      <w:pPr>
        <w:pStyle w:val="BodyText"/>
        <w:spacing w:line="352" w:lineRule="auto" w:before="74"/>
        <w:ind w:left="579" w:right="942" w:firstLine="480"/>
        <w:jc w:val="both"/>
      </w:pPr>
      <w:r>
        <w:rPr>
          <w:rFonts w:ascii="Times New Roman" w:eastAsia="Times New Roman"/>
          <w:w w:val="115"/>
        </w:rPr>
        <w:t>Scenius</w:t>
      </w:r>
      <w:r>
        <w:rPr>
          <w:w w:val="115"/>
        </w:rPr>
        <w:t>は、集まった人々に仮想世界を作らせ、仮想インターネットを破</w:t>
      </w:r>
      <w:r>
        <w:rPr>
          <w:w w:val="120"/>
        </w:rPr>
        <w:t>壊してしまった。ポスト・インターネット時代には、データ主権、ユーザー  </w:t>
      </w:r>
      <w:r>
        <w:rPr>
          <w:spacing w:val="58"/>
          <w:w w:val="120"/>
        </w:rPr>
        <w:t> </w:t>
      </w:r>
      <w:r>
        <w:rPr>
          <w:w w:val="120"/>
        </w:rPr>
        <w:t>のプライバシー、自律的なガバナンスなどが、インターネット上の誰もがよ</w:t>
      </w:r>
      <w:r>
        <w:rPr>
          <w:spacing w:val="65"/>
          <w:w w:val="120"/>
        </w:rPr>
        <w:t> </w:t>
      </w:r>
      <w:r>
        <w:rPr>
          <w:w w:val="120"/>
        </w:rPr>
        <w:t>り気になるテーマになるかもしれません。制約とルールについては「リーダ </w:t>
      </w:r>
      <w:r>
        <w:rPr>
          <w:spacing w:val="69"/>
          <w:w w:val="120"/>
        </w:rPr>
        <w:t> </w:t>
      </w:r>
      <w:r>
        <w:rPr>
          <w:w w:val="120"/>
        </w:rPr>
        <w:t>ーズ組織の止められない力」で紹介しています。</w:t>
      </w:r>
    </w:p>
    <w:p>
      <w:pPr>
        <w:pStyle w:val="BodyText"/>
        <w:spacing w:line="303" w:lineRule="exact"/>
        <w:ind w:left="958"/>
      </w:pPr>
      <w:r>
        <w:rPr/>
        <w:drawing>
          <wp:anchor distT="0" distB="0" distL="0" distR="0" allowOverlap="1" layoutInCell="1" locked="0" behindDoc="0" simplePos="0" relativeHeight="15729152">
            <wp:simplePos x="0" y="0"/>
            <wp:positionH relativeFrom="page">
              <wp:posOffset>1117600</wp:posOffset>
            </wp:positionH>
            <wp:positionV relativeFrom="paragraph">
              <wp:posOffset>6905</wp:posOffset>
            </wp:positionV>
            <wp:extent cx="241287" cy="168274"/>
            <wp:effectExtent l="0" t="0" r="0" b="0"/>
            <wp:wrapNone/>
            <wp:docPr id="3" name="image3.png"/>
            <wp:cNvGraphicFramePr>
              <a:graphicFrameLocks noChangeAspect="1"/>
            </wp:cNvGraphicFramePr>
            <a:graphic>
              <a:graphicData uri="http://schemas.openxmlformats.org/drawingml/2006/picture">
                <pic:pic>
                  <pic:nvPicPr>
                    <pic:cNvPr id="4" name="image3.png"/>
                    <pic:cNvPicPr/>
                  </pic:nvPicPr>
                  <pic:blipFill>
                    <a:blip r:embed="rId10" cstate="print"/>
                    <a:stretch>
                      <a:fillRect/>
                    </a:stretch>
                  </pic:blipFill>
                  <pic:spPr>
                    <a:xfrm>
                      <a:off x="0" y="0"/>
                      <a:ext cx="241287" cy="168274"/>
                    </a:xfrm>
                    <a:prstGeom prst="rect">
                      <a:avLst/>
                    </a:prstGeom>
                  </pic:spPr>
                </pic:pic>
              </a:graphicData>
            </a:graphic>
          </wp:anchor>
        </w:drawing>
      </w:r>
      <w:r>
        <w:rPr/>
        <w:t>規模の不経済</w:t>
      </w:r>
    </w:p>
    <w:p>
      <w:pPr>
        <w:pStyle w:val="BodyText"/>
        <w:spacing w:before="145"/>
        <w:ind w:left="579"/>
      </w:pPr>
      <w:r>
        <w:rPr>
          <w:w w:val="130"/>
        </w:rPr>
        <w:t>ネットワーク</w:t>
      </w:r>
      <w:r>
        <w:rPr>
          <w:spacing w:val="-17"/>
          <w:w w:val="130"/>
        </w:rPr>
        <w:t> </w:t>
      </w:r>
      <w:r>
        <w:rPr>
          <w:w w:val="137"/>
          <w:position w:val="-3"/>
        </w:rPr>
        <w:drawing>
          <wp:inline distT="0" distB="0" distL="0" distR="0">
            <wp:extent cx="241299" cy="16827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10" cstate="print"/>
                    <a:stretch>
                      <a:fillRect/>
                    </a:stretch>
                  </pic:blipFill>
                  <pic:spPr>
                    <a:xfrm>
                      <a:off x="0" y="0"/>
                      <a:ext cx="241299" cy="168270"/>
                    </a:xfrm>
                    <a:prstGeom prst="rect">
                      <a:avLst/>
                    </a:prstGeom>
                  </pic:spPr>
                </pic:pic>
              </a:graphicData>
            </a:graphic>
          </wp:inline>
        </w:drawing>
      </w:r>
      <w:r>
        <w:rPr>
          <w:w w:val="137"/>
          <w:position w:val="-3"/>
        </w:rPr>
      </w:r>
      <w:r>
        <w:rPr/>
        <w:t>効果</w:t>
      </w:r>
    </w:p>
    <w:p>
      <w:pPr>
        <w:pStyle w:val="ListParagraph"/>
        <w:numPr>
          <w:ilvl w:val="0"/>
          <w:numId w:val="3"/>
        </w:numPr>
        <w:tabs>
          <w:tab w:pos="941" w:val="left" w:leader="none"/>
        </w:tabs>
        <w:spacing w:line="240" w:lineRule="auto" w:before="134" w:after="0"/>
        <w:ind w:left="940" w:right="0" w:hanging="362"/>
        <w:jc w:val="left"/>
        <w:rPr>
          <w:rFonts w:ascii="MS PGothic" w:hAnsi="MS PGothic" w:eastAsia="MS PGothic" w:hint="eastAsia"/>
          <w:sz w:val="24"/>
        </w:rPr>
      </w:pPr>
      <w:r>
        <w:rPr>
          <w:rFonts w:ascii="MS PGothic" w:hAnsi="MS PGothic" w:eastAsia="MS PGothic" w:hint="eastAsia"/>
          <w:spacing w:val="-54"/>
          <w:sz w:val="24"/>
        </w:rPr>
        <w:t>無秩序の力</w:t>
      </w:r>
    </w:p>
    <w:p>
      <w:pPr>
        <w:pStyle w:val="ListParagraph"/>
        <w:numPr>
          <w:ilvl w:val="0"/>
          <w:numId w:val="3"/>
        </w:numPr>
        <w:tabs>
          <w:tab w:pos="941" w:val="left" w:leader="none"/>
        </w:tabs>
        <w:spacing w:line="240" w:lineRule="auto" w:before="85" w:after="0"/>
        <w:ind w:left="940" w:right="0" w:hanging="362"/>
        <w:jc w:val="left"/>
        <w:rPr>
          <w:rFonts w:ascii="MS PGothic" w:hAnsi="MS PGothic" w:eastAsia="MS PGothic" w:hint="eastAsia"/>
          <w:sz w:val="24"/>
        </w:rPr>
      </w:pPr>
      <w:r>
        <w:rPr>
          <w:rFonts w:ascii="MS PGothic" w:hAnsi="MS PGothic" w:eastAsia="MS PGothic" w:hint="eastAsia"/>
          <w:spacing w:val="-28"/>
          <w:sz w:val="24"/>
        </w:rPr>
        <w:t>エッジの知識</w:t>
      </w:r>
    </w:p>
    <w:p>
      <w:pPr>
        <w:pStyle w:val="ListParagraph"/>
        <w:numPr>
          <w:ilvl w:val="0"/>
          <w:numId w:val="3"/>
        </w:numPr>
        <w:tabs>
          <w:tab w:pos="941" w:val="left" w:leader="none"/>
        </w:tabs>
        <w:spacing w:line="240" w:lineRule="auto" w:before="97" w:after="0"/>
        <w:ind w:left="940" w:right="0" w:hanging="362"/>
        <w:jc w:val="left"/>
        <w:rPr>
          <w:rFonts w:ascii="MS PGothic" w:hAnsi="MS PGothic" w:eastAsia="MS PGothic" w:hint="eastAsia"/>
          <w:sz w:val="24"/>
        </w:rPr>
      </w:pPr>
      <w:r>
        <w:rPr>
          <w:rFonts w:ascii="MS PGothic" w:hAnsi="MS PGothic" w:eastAsia="MS PGothic" w:hint="eastAsia"/>
          <w:spacing w:val="-34"/>
          <w:sz w:val="24"/>
        </w:rPr>
        <w:t>誰もが貢献したいと思っている</w:t>
      </w:r>
    </w:p>
    <w:p>
      <w:pPr>
        <w:pStyle w:val="ListParagraph"/>
        <w:numPr>
          <w:ilvl w:val="0"/>
          <w:numId w:val="3"/>
        </w:numPr>
        <w:tabs>
          <w:tab w:pos="941" w:val="left" w:leader="none"/>
        </w:tabs>
        <w:spacing w:line="240" w:lineRule="auto" w:before="96" w:after="0"/>
        <w:ind w:left="940" w:right="0" w:hanging="362"/>
        <w:jc w:val="left"/>
        <w:rPr>
          <w:rFonts w:ascii="MS PGothic" w:hAnsi="MS PGothic" w:eastAsia="MS PGothic" w:hint="eastAsia"/>
          <w:sz w:val="24"/>
        </w:rPr>
      </w:pPr>
      <w:r>
        <w:rPr>
          <w:rFonts w:ascii="MS PGothic" w:hAnsi="MS PGothic" w:eastAsia="MS PGothic" w:hint="eastAsia"/>
          <w:spacing w:val="-24"/>
          <w:sz w:val="24"/>
        </w:rPr>
        <w:t>ハイドラ反応に注意</w:t>
      </w:r>
    </w:p>
    <w:p>
      <w:pPr>
        <w:pStyle w:val="ListParagraph"/>
        <w:numPr>
          <w:ilvl w:val="0"/>
          <w:numId w:val="3"/>
        </w:numPr>
        <w:tabs>
          <w:tab w:pos="941" w:val="left" w:leader="none"/>
        </w:tabs>
        <w:spacing w:line="240" w:lineRule="auto" w:before="96" w:after="0"/>
        <w:ind w:left="940" w:right="0" w:hanging="362"/>
        <w:jc w:val="left"/>
        <w:rPr>
          <w:rFonts w:ascii="MS PGothic" w:hAnsi="MS PGothic" w:eastAsia="MS PGothic" w:hint="eastAsia"/>
          <w:sz w:val="24"/>
        </w:rPr>
      </w:pPr>
      <w:r>
        <w:rPr>
          <w:rFonts w:ascii="MS PGothic" w:hAnsi="MS PGothic" w:eastAsia="MS PGothic" w:hint="eastAsia"/>
          <w:spacing w:val="-41"/>
          <w:sz w:val="24"/>
        </w:rPr>
        <w:t>触媒制御</w:t>
      </w:r>
    </w:p>
    <w:p>
      <w:pPr>
        <w:pStyle w:val="ListParagraph"/>
        <w:numPr>
          <w:ilvl w:val="0"/>
          <w:numId w:val="3"/>
        </w:numPr>
        <w:tabs>
          <w:tab w:pos="941" w:val="left" w:leader="none"/>
        </w:tabs>
        <w:spacing w:line="240" w:lineRule="auto" w:before="96" w:after="0"/>
        <w:ind w:left="940" w:right="0" w:hanging="362"/>
        <w:jc w:val="left"/>
        <w:rPr>
          <w:rFonts w:ascii="MS PGothic" w:hAnsi="MS PGothic" w:eastAsia="MS PGothic" w:hint="eastAsia"/>
          <w:sz w:val="24"/>
        </w:rPr>
      </w:pPr>
      <w:r>
        <w:rPr>
          <w:rFonts w:ascii="MS PGothic" w:hAnsi="MS PGothic" w:eastAsia="MS PGothic" w:hint="eastAsia"/>
          <w:spacing w:val="-47"/>
          <w:sz w:val="24"/>
        </w:rPr>
        <w:t>価値観は組織の核である</w:t>
      </w:r>
    </w:p>
    <w:p>
      <w:pPr>
        <w:pStyle w:val="ListParagraph"/>
        <w:numPr>
          <w:ilvl w:val="0"/>
          <w:numId w:val="3"/>
        </w:numPr>
        <w:tabs>
          <w:tab w:pos="941" w:val="left" w:leader="none"/>
        </w:tabs>
        <w:spacing w:line="240" w:lineRule="auto" w:before="97" w:after="0"/>
        <w:ind w:left="940" w:right="0" w:hanging="362"/>
        <w:jc w:val="left"/>
        <w:rPr>
          <w:rFonts w:ascii="MS PGothic" w:hAnsi="MS PGothic" w:eastAsia="MS PGothic" w:hint="eastAsia"/>
          <w:sz w:val="24"/>
        </w:rPr>
      </w:pPr>
      <w:r>
        <w:rPr>
          <w:rFonts w:ascii="MS PGothic" w:hAnsi="MS PGothic" w:eastAsia="MS PGothic" w:hint="eastAsia"/>
          <w:spacing w:val="-35"/>
          <w:sz w:val="24"/>
        </w:rPr>
        <w:t>測定、監督、管理</w:t>
      </w:r>
    </w:p>
    <w:p>
      <w:pPr>
        <w:pStyle w:val="ListParagraph"/>
        <w:numPr>
          <w:ilvl w:val="0"/>
          <w:numId w:val="3"/>
        </w:numPr>
        <w:tabs>
          <w:tab w:pos="941" w:val="left" w:leader="none"/>
        </w:tabs>
        <w:spacing w:line="240" w:lineRule="auto" w:before="97" w:after="0"/>
        <w:ind w:left="940" w:right="0" w:hanging="362"/>
        <w:jc w:val="left"/>
        <w:rPr>
          <w:rFonts w:ascii="MS PGothic" w:hAnsi="MS PGothic" w:eastAsia="MS PGothic" w:hint="eastAsia"/>
          <w:sz w:val="24"/>
        </w:rPr>
      </w:pPr>
      <w:r>
        <w:rPr>
          <w:rFonts w:ascii="MS PGothic" w:hAnsi="MS PGothic" w:eastAsia="MS PGothic" w:hint="eastAsia"/>
          <w:spacing w:val="-21"/>
          <w:sz w:val="24"/>
        </w:rPr>
        <w:t>アクティブ・ フラットニングまたはパッシブ・ フラットニング</w:t>
      </w:r>
    </w:p>
    <w:p>
      <w:pPr>
        <w:pStyle w:val="BodyText"/>
        <w:spacing w:line="352" w:lineRule="auto" w:before="112"/>
        <w:ind w:left="579" w:right="968" w:firstLine="480"/>
        <w:jc w:val="both"/>
      </w:pPr>
      <w:r>
        <w:rPr>
          <w:w w:val="115"/>
        </w:rPr>
        <w:t>このようなルールや制約の下での分権・組織化では、無秩序で混沌としているように見えますが、それが内包する豊かな可能性を理解・評価し始め</w:t>
      </w:r>
      <w:r>
        <w:rPr>
          <w:w w:val="120"/>
        </w:rPr>
        <w:t>ると、元々はエントロピーのように不確かなものに見えていたのです。分権化された組織は、実はこれまでで最も強力な力の一つである。</w:t>
      </w:r>
    </w:p>
    <w:p>
      <w:pPr>
        <w:pStyle w:val="BodyText"/>
        <w:spacing w:line="352" w:lineRule="auto"/>
        <w:ind w:left="579" w:right="968" w:firstLine="480"/>
        <w:jc w:val="both"/>
      </w:pPr>
      <w:r>
        <w:rPr>
          <w:w w:val="120"/>
        </w:rPr>
        <w:t>制約やルールからもわかるように、本質的には一種のガバナンスでもあ</w:t>
      </w:r>
      <w:r>
        <w:rPr>
          <w:w w:val="110"/>
        </w:rPr>
        <w:t>るのですが、比較的緩やかなモデルを用いて、市民一人一人に平等な権利を</w:t>
      </w:r>
      <w:r>
        <w:rPr>
          <w:w w:val="120"/>
        </w:rPr>
        <w:t>与えている、つまり市民には自律性があり、ガバナンスにとってはこれが最</w:t>
      </w:r>
      <w:r>
        <w:rPr>
          <w:w w:val="115"/>
        </w:rPr>
        <w:t>も重要なことなのです。逆に言えば、現在のブロックチェーンは中央集権化</w:t>
      </w:r>
      <w:r>
        <w:rPr>
          <w:spacing w:val="8"/>
          <w:w w:val="115"/>
        </w:rPr>
        <w:t> </w:t>
      </w:r>
      <w:r>
        <w:rPr>
          <w:w w:val="120"/>
        </w:rPr>
        <w:t>の段階に向かっており、本来のビットコインのビジョンから逸脱してしまっ  </w:t>
      </w:r>
      <w:r>
        <w:rPr>
          <w:spacing w:val="3"/>
          <w:w w:val="120"/>
        </w:rPr>
        <w:t> </w:t>
      </w:r>
      <w:r>
        <w:rPr>
          <w:w w:val="120"/>
        </w:rPr>
        <w:t>ているようにも思えます。いわゆるガバナンスは、一部の人がお金を集めるためのツールになってしまっています。そのため、ガバナンスの問題は、パ </w:t>
      </w:r>
      <w:r>
        <w:rPr>
          <w:spacing w:val="61"/>
          <w:w w:val="120"/>
        </w:rPr>
        <w:t> </w:t>
      </w:r>
      <w:r>
        <w:rPr>
          <w:w w:val="120"/>
        </w:rPr>
        <w:t>ブリックチェーンや、協定が解決しなければならない最も重要な問題になります。</w:t>
      </w:r>
    </w:p>
    <w:p>
      <w:pPr>
        <w:spacing w:after="0" w:line="352" w:lineRule="auto"/>
        <w:jc w:val="both"/>
        <w:sectPr>
          <w:pgSz w:w="11910" w:h="16840"/>
          <w:pgMar w:header="0" w:footer="1702" w:top="1580" w:bottom="1900" w:left="1180" w:right="1020"/>
        </w:sectPr>
      </w:pPr>
    </w:p>
    <w:p>
      <w:pPr>
        <w:pStyle w:val="BodyText"/>
        <w:rPr>
          <w:sz w:val="20"/>
        </w:rPr>
      </w:pPr>
    </w:p>
    <w:p>
      <w:pPr>
        <w:pStyle w:val="BodyText"/>
        <w:rPr>
          <w:sz w:val="20"/>
        </w:rPr>
      </w:pPr>
    </w:p>
    <w:p>
      <w:pPr>
        <w:pStyle w:val="Heading1"/>
        <w:ind w:right="2692"/>
        <w:jc w:val="center"/>
      </w:pPr>
      <w:bookmarkStart w:name="2 ガバナンス問題" w:id="7"/>
      <w:bookmarkEnd w:id="7"/>
      <w:r>
        <w:rPr>
          <w:b w:val="0"/>
        </w:rPr>
      </w:r>
      <w:bookmarkStart w:name="_bookmark2" w:id="8"/>
      <w:bookmarkEnd w:id="8"/>
      <w:r>
        <w:rPr>
          <w:b w:val="0"/>
        </w:rPr>
      </w:r>
      <w:r>
        <w:rPr>
          <w:rFonts w:ascii="Times New Roman" w:eastAsia="Times New Roman"/>
        </w:rPr>
        <w:t>2</w:t>
      </w:r>
      <w:r>
        <w:rPr>
          <w:rFonts w:ascii="Times New Roman" w:eastAsia="Times New Roman"/>
          <w:spacing w:val="6"/>
        </w:rPr>
        <w:t> </w:t>
      </w:r>
      <w:r>
        <w:rPr/>
        <w:t>ガバナンス問題</w:t>
      </w:r>
    </w:p>
    <w:p>
      <w:pPr>
        <w:pStyle w:val="Heading2"/>
        <w:numPr>
          <w:ilvl w:val="1"/>
          <w:numId w:val="4"/>
        </w:numPr>
        <w:tabs>
          <w:tab w:pos="1901" w:val="left" w:leader="none"/>
        </w:tabs>
        <w:spacing w:line="240" w:lineRule="auto" w:before="159" w:after="0"/>
        <w:ind w:left="1900" w:right="0" w:hanging="422"/>
        <w:jc w:val="left"/>
        <w:rPr>
          <w:rFonts w:ascii="MS Gothic" w:eastAsia="MS Gothic" w:hint="eastAsia"/>
        </w:rPr>
      </w:pPr>
      <w:bookmarkStart w:name="2.1 ブロックチェーンにはガバナンスが必要" w:id="9"/>
      <w:bookmarkEnd w:id="9"/>
      <w:r>
        <w:rPr>
          <w:b w:val="0"/>
        </w:rPr>
      </w:r>
      <w:bookmarkStart w:name="_bookmark3" w:id="10"/>
      <w:bookmarkEnd w:id="10"/>
      <w:r>
        <w:rPr>
          <w:b w:val="0"/>
        </w:rPr>
      </w:r>
      <w:bookmarkStart w:name="_bookmark3" w:id="11"/>
      <w:bookmarkEnd w:id="11"/>
      <w:r>
        <w:rPr>
          <w:rFonts w:ascii="MS Gothic" w:eastAsia="MS Gothic" w:hint="eastAsia"/>
          <w:w w:val="95"/>
        </w:rPr>
        <w:t>ブロックチェーンにはガバナンスが必要</w:t>
      </w:r>
    </w:p>
    <w:p>
      <w:pPr>
        <w:pStyle w:val="BodyText"/>
        <w:spacing w:line="352" w:lineRule="auto" w:before="220"/>
        <w:ind w:left="579" w:right="968" w:firstLine="480"/>
        <w:jc w:val="both"/>
      </w:pPr>
      <w:r>
        <w:rPr>
          <w:w w:val="115"/>
        </w:rPr>
        <w:t>有機生命体のように、最も成功するブロックチェーンは、環境への適応</w:t>
      </w:r>
      <w:r>
        <w:rPr>
          <w:w w:val="120"/>
        </w:rPr>
        <w:t>性と自己成長性に優れたものになるでしょう。これらのシステムが生き残る</w:t>
      </w:r>
      <w:r>
        <w:rPr>
          <w:w w:val="115"/>
        </w:rPr>
        <w:t>ためには進化する必要があると仮定すると、初期設計が非常に重要になりま</w:t>
      </w:r>
      <w:r>
        <w:rPr>
          <w:w w:val="120"/>
        </w:rPr>
        <w:t>す。それと同時に、ダイナミックに変化するメカニズムも重要です。</w:t>
      </w:r>
    </w:p>
    <w:p>
      <w:pPr>
        <w:pStyle w:val="BodyText"/>
        <w:spacing w:line="352" w:lineRule="auto"/>
        <w:ind w:left="579" w:right="848" w:firstLine="480"/>
      </w:pPr>
      <w:r>
        <w:rPr>
          <w:w w:val="125"/>
        </w:rPr>
        <w:t>サトシ・ナカモトは、ブロックチェーンというインセンティブシステム     </w:t>
      </w:r>
      <w:r>
        <w:rPr>
          <w:spacing w:val="10"/>
          <w:w w:val="125"/>
        </w:rPr>
        <w:t> </w:t>
      </w:r>
      <w:r>
        <w:rPr>
          <w:w w:val="120"/>
        </w:rPr>
        <w:t>が世界にもたらすとてつもないエネルギーを私たちに見せてくれました。</w:t>
      </w:r>
      <w:r>
        <w:rPr>
          <w:rFonts w:ascii="Times New Roman" w:eastAsia="Times New Roman"/>
          <w:w w:val="120"/>
        </w:rPr>
        <w:t>9</w:t>
      </w:r>
      <w:r>
        <w:rPr>
          <w:w w:val="120"/>
        </w:rPr>
        <w:t>ペ</w:t>
      </w:r>
      <w:r>
        <w:rPr>
          <w:spacing w:val="1"/>
          <w:w w:val="120"/>
        </w:rPr>
        <w:t> </w:t>
      </w:r>
      <w:r>
        <w:rPr>
          <w:w w:val="115"/>
        </w:rPr>
        <w:t>ージのホワイトペーパーが、何兆ドルもの価値を持つ暗号通貨、上位</w:t>
      </w:r>
      <w:r>
        <w:rPr>
          <w:rFonts w:ascii="Times New Roman" w:eastAsia="Times New Roman"/>
          <w:w w:val="115"/>
        </w:rPr>
        <w:t>500</w:t>
      </w:r>
      <w:r>
        <w:rPr>
          <w:w w:val="115"/>
        </w:rPr>
        <w:t>のス</w:t>
      </w:r>
      <w:r>
        <w:rPr>
          <w:w w:val="125"/>
        </w:rPr>
        <w:t>ーパーコンピュータの</w:t>
      </w:r>
      <w:r>
        <w:rPr>
          <w:rFonts w:ascii="Times New Roman" w:eastAsia="Times New Roman"/>
          <w:w w:val="120"/>
        </w:rPr>
        <w:t>1</w:t>
      </w:r>
      <w:r>
        <w:rPr>
          <w:w w:val="120"/>
        </w:rPr>
        <w:t>万倍のコンピュータネットワーク、そして開発者、ユ</w:t>
      </w:r>
      <w:r>
        <w:rPr>
          <w:spacing w:val="80"/>
          <w:w w:val="120"/>
        </w:rPr>
        <w:t> </w:t>
      </w:r>
      <w:r>
        <w:rPr>
          <w:w w:val="120"/>
        </w:rPr>
        <w:t>ーザー、企業の多様なエコシステムを誕生させたのです。</w:t>
      </w:r>
    </w:p>
    <w:p>
      <w:pPr>
        <w:pStyle w:val="BodyText"/>
        <w:spacing w:line="352" w:lineRule="auto"/>
        <w:ind w:left="579" w:right="968" w:firstLine="480"/>
        <w:jc w:val="both"/>
      </w:pPr>
      <w:r>
        <w:rPr>
          <w:w w:val="110"/>
        </w:rPr>
        <w:t>これが人類の歴史の中で最も誘導的な行動であることは間違いありませ</w:t>
      </w:r>
      <w:r>
        <w:rPr>
          <w:spacing w:val="1"/>
          <w:w w:val="110"/>
        </w:rPr>
        <w:t> </w:t>
      </w:r>
      <w:r>
        <w:rPr>
          <w:w w:val="125"/>
        </w:rPr>
        <w:t>ん。すべての人をつなぐことができるネットワークとしてのブロックチェー  </w:t>
      </w:r>
      <w:r>
        <w:rPr>
          <w:spacing w:val="11"/>
          <w:w w:val="125"/>
        </w:rPr>
        <w:t> </w:t>
      </w:r>
      <w:r>
        <w:rPr>
          <w:w w:val="125"/>
        </w:rPr>
        <w:t>ンの力を示しています。</w:t>
      </w:r>
    </w:p>
    <w:p>
      <w:pPr>
        <w:pStyle w:val="BodyText"/>
        <w:spacing w:line="352" w:lineRule="auto"/>
        <w:ind w:left="579" w:right="968" w:firstLine="480"/>
        <w:jc w:val="both"/>
        <w:rPr>
          <w:rFonts w:ascii="Times New Roman" w:eastAsia="Times New Roman"/>
        </w:rPr>
      </w:pPr>
      <w:r>
        <w:rPr>
          <w:w w:val="115"/>
        </w:rPr>
        <w:t>歴史上、長い期間、通貨は金であり、金が通貨であった。しかし、世界が商品通貨の時代から不換紙幣の時代に入ると、「フルクレジット」の通貨</w:t>
      </w:r>
      <w:r>
        <w:rPr>
          <w:spacing w:val="1"/>
          <w:w w:val="115"/>
        </w:rPr>
        <w:t> </w:t>
      </w:r>
      <w:r>
        <w:rPr>
          <w:w w:val="120"/>
        </w:rPr>
        <w:t>システムが到来した。アルフレッド・ミシェル・イネスは『貨幣信用論』と   </w:t>
      </w:r>
      <w:r>
        <w:rPr>
          <w:spacing w:val="65"/>
          <w:w w:val="120"/>
        </w:rPr>
        <w:t> </w:t>
      </w:r>
      <w:r>
        <w:rPr>
          <w:w w:val="120"/>
        </w:rPr>
        <w:t>いう本の中で、お金は信用であり、信用はお金である</w:t>
      </w:r>
      <w:r>
        <w:rPr>
          <w:rFonts w:ascii="Times New Roman" w:eastAsia="Times New Roman"/>
          <w:w w:val="120"/>
        </w:rPr>
        <w:t>---</w:t>
      </w:r>
    </w:p>
    <w:p>
      <w:pPr>
        <w:pStyle w:val="BodyText"/>
        <w:spacing w:line="304" w:lineRule="exact"/>
        <w:ind w:left="579"/>
      </w:pPr>
      <w:r>
        <w:rPr>
          <w:w w:val="120"/>
        </w:rPr>
        <w:t>この</w:t>
      </w:r>
      <w:r>
        <w:rPr>
          <w:rFonts w:ascii="Times New Roman" w:eastAsia="Times New Roman"/>
          <w:w w:val="120"/>
        </w:rPr>
        <w:t>2</w:t>
      </w:r>
      <w:r>
        <w:rPr>
          <w:w w:val="120"/>
        </w:rPr>
        <w:t>つはコインの裏表であると考えています。</w:t>
      </w:r>
    </w:p>
    <w:p>
      <w:pPr>
        <w:pStyle w:val="BodyText"/>
        <w:spacing w:line="352" w:lineRule="auto" w:before="135"/>
        <w:ind w:left="579" w:right="968" w:firstLine="480"/>
        <w:jc w:val="both"/>
      </w:pPr>
      <w:r>
        <w:rPr>
          <w:w w:val="120"/>
        </w:rPr>
        <w:t>将来的には、通貨は分散化されます。コミュニティが管理するマネーマーケット口座には、非営利の仕組みがあります。ブロックチェーンは、取引に透明性をもたらすと同時に、スマートコントラクトによる分散化の過程で</w:t>
      </w:r>
    </w:p>
    <w:p>
      <w:pPr>
        <w:pStyle w:val="BodyText"/>
        <w:spacing w:line="352" w:lineRule="auto"/>
        <w:ind w:left="579" w:right="968"/>
        <w:jc w:val="both"/>
      </w:pPr>
      <w:r>
        <w:rPr>
          <w:w w:val="120"/>
        </w:rPr>
        <w:t>、「信頼のギャップ」を解決します。ブロックチェーン技術は、実現不可能</w:t>
      </w:r>
      <w:r>
        <w:rPr>
          <w:spacing w:val="1"/>
          <w:w w:val="120"/>
        </w:rPr>
        <w:t> </w:t>
      </w:r>
      <w:r>
        <w:rPr>
          <w:w w:val="125"/>
        </w:rPr>
        <w:t>なビジョンをダイナミックに解決します。同様に、信頼のギャップを解決した後、「どうやって統治するのか」という批判があります。ガバナンス」の</w:t>
      </w:r>
      <w:r>
        <w:rPr>
          <w:spacing w:val="1"/>
          <w:w w:val="125"/>
        </w:rPr>
        <w:t> </w:t>
      </w:r>
      <w:r>
        <w:rPr>
          <w:w w:val="120"/>
        </w:rPr>
        <w:t>美しさは、客観性を保ちながら主観性を持つことにあります。どんなコード</w:t>
      </w:r>
      <w:r>
        <w:rPr>
          <w:spacing w:val="-1"/>
          <w:w w:val="125"/>
        </w:rPr>
        <w:t>ベースも評価され、アップグレードも検討されますが、「分散型」システム</w:t>
      </w:r>
    </w:p>
    <w:p>
      <w:pPr>
        <w:spacing w:after="0" w:line="352" w:lineRule="auto"/>
        <w:jc w:val="both"/>
        <w:sectPr>
          <w:pgSz w:w="11910" w:h="16840"/>
          <w:pgMar w:header="0" w:footer="1702" w:top="1580" w:bottom="1900" w:left="1180" w:right="1020"/>
        </w:sectPr>
      </w:pPr>
    </w:p>
    <w:p>
      <w:pPr>
        <w:pStyle w:val="BodyText"/>
        <w:spacing w:line="352" w:lineRule="auto" w:before="42"/>
        <w:ind w:left="579" w:right="968"/>
        <w:jc w:val="both"/>
      </w:pPr>
      <w:r>
        <w:rPr>
          <w:w w:val="115"/>
        </w:rPr>
        <w:t>の参加者がどのように協調して目標を達成していくかを測定し、実行するこ</w:t>
      </w:r>
      <w:r>
        <w:rPr>
          <w:spacing w:val="1"/>
          <w:w w:val="115"/>
        </w:rPr>
        <w:t> </w:t>
      </w:r>
      <w:r>
        <w:rPr>
          <w:w w:val="115"/>
        </w:rPr>
        <w:t>とは非常に困難になります。これは、主観的な側面での対話や交渉をすべて包み込むものであり、実際に開発されたソフトウェアの実装や投票の仕組み</w:t>
      </w:r>
      <w:r>
        <w:rPr>
          <w:w w:val="110"/>
        </w:rPr>
        <w:t>は、客観的な側面に直結しています。二分化の際の両者の対立には、開発の</w:t>
      </w:r>
      <w:r>
        <w:rPr>
          <w:w w:val="115"/>
        </w:rPr>
        <w:t>ための客観的なコストと、主観的な社会的調整のためのコストの両方が含まれています。</w:t>
      </w:r>
    </w:p>
    <w:p>
      <w:pPr>
        <w:spacing w:after="0" w:line="352" w:lineRule="auto"/>
        <w:jc w:val="both"/>
        <w:sectPr>
          <w:pgSz w:w="11910" w:h="16840"/>
          <w:pgMar w:header="0" w:footer="1702" w:top="1540" w:bottom="1900" w:left="1180" w:right="1020"/>
        </w:sectPr>
      </w:pPr>
    </w:p>
    <w:p>
      <w:pPr>
        <w:pStyle w:val="BodyText"/>
        <w:rPr>
          <w:sz w:val="20"/>
        </w:rPr>
      </w:pPr>
    </w:p>
    <w:p>
      <w:pPr>
        <w:pStyle w:val="BodyText"/>
        <w:spacing w:before="7"/>
        <w:rPr>
          <w:sz w:val="21"/>
        </w:rPr>
      </w:pPr>
    </w:p>
    <w:p>
      <w:pPr>
        <w:pStyle w:val="BodyText"/>
        <w:spacing w:before="66"/>
        <w:ind w:left="1059"/>
      </w:pPr>
      <w:r>
        <w:rPr>
          <w:w w:val="120"/>
        </w:rPr>
        <w:t>基本チェーンの上に構築されたプラットフォームやプロトコルの中には</w:t>
      </w:r>
    </w:p>
    <w:p>
      <w:pPr>
        <w:pStyle w:val="BodyText"/>
        <w:spacing w:line="352" w:lineRule="auto" w:before="144"/>
        <w:ind w:left="579" w:right="968"/>
      </w:pPr>
      <w:r>
        <w:rPr>
          <w:w w:val="115"/>
        </w:rPr>
        <w:t>、「分散」の精神を維持するために、中央集権的な管理ではなく、ステーク</w:t>
      </w:r>
      <w:r>
        <w:rPr>
          <w:spacing w:val="1"/>
          <w:w w:val="115"/>
        </w:rPr>
        <w:t> </w:t>
      </w:r>
      <w:r>
        <w:rPr>
          <w:w w:val="125"/>
        </w:rPr>
        <w:t>ホルダーにガバナンスを委ねることを希望するものが多くあります。そして</w:t>
      </w:r>
    </w:p>
    <w:p>
      <w:pPr>
        <w:pStyle w:val="BodyText"/>
        <w:spacing w:line="352" w:lineRule="auto"/>
        <w:ind w:left="579" w:right="955"/>
      </w:pPr>
      <w:r>
        <w:rPr>
          <w:w w:val="120"/>
        </w:rPr>
        <w:t>、これは、基本合意と独自のガバナンスを遵守したプラットフォームや協定の上に、ガバナンス層を作るものです。それは、ユーザーにプロトコルやチ</w:t>
      </w:r>
      <w:r>
        <w:rPr>
          <w:spacing w:val="86"/>
          <w:w w:val="120"/>
        </w:rPr>
        <w:t> </w:t>
      </w:r>
      <w:r>
        <w:rPr>
          <w:w w:val="120"/>
        </w:rPr>
        <w:t>ェーンの開発を自律的に管理させることです。例えば、あるユーザーが初め</w:t>
      </w:r>
      <w:r>
        <w:rPr>
          <w:w w:val="115"/>
        </w:rPr>
        <w:t>てインターネットの世界に入り、自分の仮想</w:t>
      </w:r>
      <w:r>
        <w:rPr>
          <w:rFonts w:ascii="Times New Roman" w:eastAsia="Times New Roman"/>
          <w:w w:val="115"/>
        </w:rPr>
        <w:t>ID</w:t>
      </w:r>
      <w:r>
        <w:rPr>
          <w:w w:val="115"/>
        </w:rPr>
        <w:t>を持ち、自分の専門分野を持</w:t>
      </w:r>
      <w:r>
        <w:rPr>
          <w:w w:val="120"/>
        </w:rPr>
        <w:t>ち、インターネットを通じてコラボレーションをしたいと考えています。       </w:t>
      </w:r>
      <w:r>
        <w:rPr>
          <w:spacing w:val="17"/>
          <w:w w:val="120"/>
        </w:rPr>
        <w:t> </w:t>
      </w:r>
      <w:r>
        <w:rPr>
          <w:w w:val="110"/>
        </w:rPr>
        <w:t>自分の地域の問題を形式的に解放すると同時に、何らかの契約保証を得たい</w:t>
      </w:r>
      <w:r>
        <w:rPr>
          <w:w w:val="120"/>
        </w:rPr>
        <w:t>と考えています。従来のインターネットでは、おそらく契約が限界で、毎日自分の</w:t>
      </w:r>
      <w:r>
        <w:rPr>
          <w:rFonts w:ascii="Times New Roman" w:eastAsia="Times New Roman"/>
          <w:w w:val="120"/>
        </w:rPr>
        <w:t>OKR</w:t>
      </w:r>
      <w:r>
        <w:rPr>
          <w:w w:val="120"/>
        </w:rPr>
        <w:t>を完成させ、それに応じた報酬を得ることができます。</w:t>
      </w:r>
    </w:p>
    <w:p>
      <w:pPr>
        <w:pStyle w:val="BodyText"/>
        <w:spacing w:line="352" w:lineRule="auto"/>
        <w:ind w:left="579" w:right="863" w:firstLine="480"/>
      </w:pPr>
      <w:r>
        <w:rPr>
          <w:w w:val="120"/>
        </w:rPr>
        <w:t>この仮想シーンがブロックチェーンやユーザーオートノミーの世界であ </w:t>
      </w:r>
      <w:r>
        <w:rPr>
          <w:spacing w:val="56"/>
          <w:w w:val="120"/>
        </w:rPr>
        <w:t> </w:t>
      </w:r>
      <w:r>
        <w:rPr>
          <w:w w:val="120"/>
        </w:rPr>
        <w:t>れば、彼はマッチングのような自分の知識やスキルを見つけたり、あえて</w:t>
      </w:r>
      <w:r>
        <w:rPr>
          <w:rFonts w:ascii="Times New Roman" w:eastAsia="Times New Roman"/>
          <w:w w:val="120"/>
        </w:rPr>
        <w:t>DA</w:t>
      </w:r>
      <w:r>
        <w:rPr>
          <w:rFonts w:ascii="Times New Roman" w:eastAsia="Times New Roman"/>
          <w:spacing w:val="1"/>
          <w:w w:val="120"/>
        </w:rPr>
        <w:t> </w:t>
      </w:r>
      <w:r>
        <w:rPr>
          <w:rFonts w:ascii="Times New Roman" w:eastAsia="Times New Roman"/>
          <w:w w:val="110"/>
        </w:rPr>
        <w:t>O</w:t>
      </w:r>
      <w:r>
        <w:rPr>
          <w:w w:val="110"/>
        </w:rPr>
        <w:t>組織に興味を持って頑張ればいいのです。例えば、彼が</w:t>
      </w:r>
      <w:r>
        <w:rPr>
          <w:rFonts w:ascii="Times New Roman" w:eastAsia="Times New Roman"/>
          <w:w w:val="110"/>
        </w:rPr>
        <w:t>DAOn</w:t>
      </w:r>
      <w:r>
        <w:rPr>
          <w:w w:val="110"/>
        </w:rPr>
        <w:t>に参加して、</w:t>
      </w:r>
      <w:r>
        <w:rPr>
          <w:rFonts w:ascii="Times New Roman" w:eastAsia="Times New Roman"/>
          <w:w w:val="120"/>
        </w:rPr>
        <w:t>DAO</w:t>
      </w:r>
      <w:r>
        <w:rPr>
          <w:w w:val="120"/>
        </w:rPr>
        <w:t>の様々なプロフェッショナルで構成され、そして共通の目標とコンセン</w:t>
      </w:r>
      <w:r>
        <w:rPr>
          <w:spacing w:val="1"/>
          <w:w w:val="120"/>
        </w:rPr>
        <w:t> </w:t>
      </w:r>
      <w:r>
        <w:rPr>
          <w:w w:val="120"/>
        </w:rPr>
        <w:t>サスを得る。みんなの仕事はルールやコントラクトで制限・調整され、各人の給与報酬やクレジットポイントはスマートコントラクトで発行される。共</w:t>
      </w:r>
      <w:r>
        <w:rPr>
          <w:spacing w:val="79"/>
          <w:w w:val="120"/>
        </w:rPr>
        <w:t> </w:t>
      </w:r>
      <w:r>
        <w:rPr>
          <w:w w:val="115"/>
        </w:rPr>
        <w:t>同作業の後、この人は何度も何度も積み重ねて完成させると、クレジットポ</w:t>
      </w:r>
      <w:r>
        <w:rPr>
          <w:spacing w:val="1"/>
          <w:w w:val="115"/>
        </w:rPr>
        <w:t> </w:t>
      </w:r>
      <w:r>
        <w:rPr>
          <w:w w:val="120"/>
        </w:rPr>
        <w:t>イントがどんどん増えていき、このコミュニティの中で自治権、つまり投票 </w:t>
      </w:r>
      <w:r>
        <w:rPr>
          <w:spacing w:val="52"/>
          <w:w w:val="120"/>
        </w:rPr>
        <w:t> </w:t>
      </w:r>
      <w:r>
        <w:rPr>
          <w:w w:val="120"/>
        </w:rPr>
        <w:t>権を持っているのです。彼は自分に投票することができ、彼（彼女）が会社を辞めるときにも投票権があります。ガバナンス権やインカム権もある。な</w:t>
      </w:r>
      <w:r>
        <w:rPr>
          <w:spacing w:val="25"/>
          <w:w w:val="120"/>
        </w:rPr>
        <w:t> </w:t>
      </w:r>
      <w:r>
        <w:rPr>
          <w:w w:val="120"/>
        </w:rPr>
        <w:t>ぜなら、この組織のトークンを持っていることで、その組織を離れるのでは</w:t>
      </w:r>
      <w:r>
        <w:rPr>
          <w:spacing w:val="59"/>
          <w:w w:val="120"/>
        </w:rPr>
        <w:t> </w:t>
      </w:r>
      <w:r>
        <w:rPr>
          <w:w w:val="120"/>
        </w:rPr>
        <w:t>なく、長期的なインカムが決まるからだ。</w:t>
      </w:r>
    </w:p>
    <w:p>
      <w:pPr>
        <w:pStyle w:val="BodyText"/>
        <w:spacing w:line="352" w:lineRule="auto"/>
        <w:ind w:left="579" w:right="968" w:firstLine="480"/>
        <w:jc w:val="both"/>
      </w:pPr>
      <w:r>
        <w:rPr>
          <w:spacing w:val="-1"/>
          <w:w w:val="125"/>
        </w:rPr>
        <w:t>前述の通り、クレジットはお金です。ガバナンス権とクレジットの蓄積</w:t>
      </w:r>
      <w:r>
        <w:rPr>
          <w:w w:val="115"/>
        </w:rPr>
        <w:t>が全員に特定の報酬と継続的なインセンティブを与えるのであれば、そのよ</w:t>
      </w:r>
      <w:r>
        <w:rPr>
          <w:spacing w:val="32"/>
          <w:w w:val="115"/>
        </w:rPr>
        <w:t> </w:t>
      </w:r>
      <w:r>
        <w:rPr>
          <w:w w:val="125"/>
        </w:rPr>
        <w:t>うなブロックチェーンプロトコルは全員のものでなければなりません。ビッ</w:t>
      </w:r>
      <w:r>
        <w:rPr>
          <w:spacing w:val="10"/>
          <w:w w:val="125"/>
        </w:rPr>
        <w:t> </w:t>
      </w:r>
      <w:r>
        <w:rPr>
          <w:w w:val="125"/>
        </w:rPr>
        <w:t>トコインのように、さまざまな人がさまざまなことをしていると、それに対</w:t>
      </w:r>
      <w:r>
        <w:rPr>
          <w:spacing w:val="33"/>
          <w:w w:val="125"/>
        </w:rPr>
        <w:t> </w:t>
      </w:r>
      <w:r>
        <w:rPr>
          <w:w w:val="120"/>
        </w:rPr>
        <w:t>応した報酬も得られるので、エコロジーの人々はこの合意やコンセンサスに</w:t>
      </w:r>
    </w:p>
    <w:p>
      <w:pPr>
        <w:spacing w:after="0" w:line="352" w:lineRule="auto"/>
        <w:jc w:val="both"/>
        <w:sectPr>
          <w:pgSz w:w="11910" w:h="16840"/>
          <w:pgMar w:header="0" w:footer="1702" w:top="1580" w:bottom="1900" w:left="1180" w:right="1020"/>
        </w:sectPr>
      </w:pPr>
    </w:p>
    <w:p>
      <w:pPr>
        <w:pStyle w:val="BodyText"/>
        <w:spacing w:line="352" w:lineRule="auto" w:before="42"/>
        <w:ind w:left="579" w:right="968"/>
        <w:jc w:val="both"/>
      </w:pPr>
      <w:r>
        <w:rPr>
          <w:w w:val="120"/>
        </w:rPr>
        <w:t>貢献し続け、自分のクレジットポイントを獲得することになります。言語、</w:t>
      </w:r>
      <w:r>
        <w:rPr>
          <w:w w:val="115"/>
        </w:rPr>
        <w:t>宗教、人種、地域、グループの識別子、文化、教育などを壊すことは、集中</w:t>
      </w:r>
      <w:r>
        <w:rPr>
          <w:w w:val="120"/>
        </w:rPr>
        <w:t>的なパワーの分配に影響を与えます。</w:t>
      </w:r>
    </w:p>
    <w:p>
      <w:pPr>
        <w:spacing w:after="0" w:line="352" w:lineRule="auto"/>
        <w:jc w:val="both"/>
        <w:sectPr>
          <w:pgSz w:w="11910" w:h="16840"/>
          <w:pgMar w:header="0" w:footer="1702" w:top="1540" w:bottom="1900" w:left="1180" w:right="1020"/>
        </w:sectPr>
      </w:pPr>
    </w:p>
    <w:p>
      <w:pPr>
        <w:pStyle w:val="BodyText"/>
        <w:rPr>
          <w:sz w:val="20"/>
        </w:rPr>
      </w:pPr>
    </w:p>
    <w:p>
      <w:pPr>
        <w:pStyle w:val="BodyText"/>
        <w:spacing w:before="12"/>
        <w:rPr>
          <w:sz w:val="20"/>
        </w:rPr>
      </w:pPr>
    </w:p>
    <w:p>
      <w:pPr>
        <w:pStyle w:val="BodyText"/>
        <w:spacing w:line="352" w:lineRule="auto" w:before="74"/>
        <w:ind w:left="579" w:right="929" w:firstLine="480"/>
      </w:pPr>
      <w:r>
        <w:rPr>
          <w:w w:val="125"/>
        </w:rPr>
        <w:t>このブロックチェーンと</w:t>
      </w:r>
      <w:r>
        <w:rPr>
          <w:rFonts w:ascii="Times New Roman" w:eastAsia="Times New Roman"/>
          <w:w w:val="120"/>
        </w:rPr>
        <w:t>DAO</w:t>
      </w:r>
      <w:r>
        <w:rPr>
          <w:w w:val="120"/>
        </w:rPr>
        <w:t>のシンギュラリティでは、公正さと競争力</w:t>
      </w:r>
      <w:r>
        <w:rPr>
          <w:spacing w:val="86"/>
          <w:w w:val="120"/>
        </w:rPr>
        <w:t> </w:t>
      </w:r>
      <w:r>
        <w:rPr>
          <w:w w:val="120"/>
        </w:rPr>
        <w:t>を兼ね備えており、誰もが自分のために頑張っています。</w:t>
      </w:r>
    </w:p>
    <w:p>
      <w:pPr>
        <w:pStyle w:val="Heading2"/>
        <w:numPr>
          <w:ilvl w:val="1"/>
          <w:numId w:val="4"/>
        </w:numPr>
        <w:tabs>
          <w:tab w:pos="1901" w:val="left" w:leader="none"/>
        </w:tabs>
        <w:spacing w:line="240" w:lineRule="auto" w:before="63" w:after="0"/>
        <w:ind w:left="1900" w:right="0" w:hanging="422"/>
        <w:jc w:val="left"/>
      </w:pPr>
      <w:bookmarkStart w:name="2.2 現在のガバナンスのデメリット" w:id="12"/>
      <w:bookmarkEnd w:id="12"/>
      <w:r>
        <w:rPr>
          <w:b w:val="0"/>
        </w:rPr>
      </w:r>
      <w:bookmarkStart w:name="_bookmark4" w:id="13"/>
      <w:bookmarkEnd w:id="13"/>
      <w:r>
        <w:rPr>
          <w:b w:val="0"/>
        </w:rPr>
      </w:r>
      <w:bookmarkStart w:name="_bookmark4" w:id="14"/>
      <w:bookmarkEnd w:id="14"/>
      <w:r>
        <w:rPr/>
        <w:t>現在のガバナンスのデメリット</w:t>
      </w:r>
    </w:p>
    <w:p>
      <w:pPr>
        <w:pStyle w:val="BodyText"/>
        <w:spacing w:line="352" w:lineRule="auto" w:before="150"/>
        <w:ind w:left="579" w:right="968" w:firstLine="480"/>
        <w:jc w:val="both"/>
      </w:pPr>
      <w:r>
        <w:rPr>
          <w:w w:val="125"/>
        </w:rPr>
        <w:t>現在のパブリックチェーンのガバナンスメカニズムは、主にオフチェー</w:t>
      </w:r>
      <w:r>
        <w:rPr>
          <w:spacing w:val="1"/>
          <w:w w:val="125"/>
        </w:rPr>
        <w:t> </w:t>
      </w:r>
      <w:r>
        <w:rPr>
          <w:w w:val="125"/>
        </w:rPr>
        <w:t>ンガバナンスとオンチェーンガバナンスに分けられます。オフチェーンガバ</w:t>
      </w:r>
      <w:r>
        <w:rPr>
          <w:spacing w:val="1"/>
          <w:w w:val="125"/>
        </w:rPr>
        <w:t> </w:t>
      </w:r>
      <w:r>
        <w:rPr>
          <w:w w:val="125"/>
        </w:rPr>
        <w:t>ナンスとは、エコシステムの参加者が、オフチェーンでのプロジェクトの更新やアップグレードをどのように調整するかを意味します。オフチェーンガ</w:t>
      </w:r>
      <w:r>
        <w:rPr>
          <w:w w:val="110"/>
        </w:rPr>
        <w:t>バナンスの基本は、生態系の参加者が広範な議論に参加することです。主な</w:t>
      </w:r>
      <w:r>
        <w:rPr>
          <w:spacing w:val="1"/>
          <w:w w:val="110"/>
        </w:rPr>
        <w:t> </w:t>
      </w:r>
      <w:r>
        <w:rPr>
          <w:w w:val="120"/>
        </w:rPr>
        <w:t>プロセスは以下の通りです。まず、参加者はオフチェーンで新しい提案を研</w:t>
      </w:r>
      <w:r>
        <w:rPr>
          <w:w w:val="125"/>
        </w:rPr>
        <w:t>究、議論、策定することができます。次に、コミュニティからのフィードバ</w:t>
      </w:r>
      <w:r>
        <w:rPr>
          <w:spacing w:val="1"/>
          <w:w w:val="125"/>
        </w:rPr>
        <w:t> </w:t>
      </w:r>
      <w:r>
        <w:rPr>
          <w:spacing w:val="-1"/>
          <w:w w:val="120"/>
        </w:rPr>
        <w:t>ックに基づいて、コア開発者が提案を受け入れるかどうかを決定します。提</w:t>
      </w:r>
      <w:r>
        <w:rPr>
          <w:w w:val="120"/>
        </w:rPr>
        <w:t>案が可決された場合、開発者はプロジェクトのコードを更新してアップグレ</w:t>
      </w:r>
      <w:r>
        <w:rPr>
          <w:w w:val="125"/>
        </w:rPr>
        <w:t>ードします。</w:t>
      </w:r>
    </w:p>
    <w:p>
      <w:pPr>
        <w:pStyle w:val="BodyText"/>
        <w:spacing w:line="352" w:lineRule="auto"/>
        <w:ind w:left="579" w:right="968" w:firstLine="480"/>
        <w:jc w:val="both"/>
      </w:pPr>
      <w:r>
        <w:rPr>
          <w:w w:val="125"/>
        </w:rPr>
        <w:t>オンチェーンガバナンスのすべてのプロセスはブロックチェーン上で行われ、プロジェクトの更新やアップグレードはスマートコントラクトを通じ</w:t>
      </w:r>
      <w:r>
        <w:rPr>
          <w:spacing w:val="8"/>
          <w:w w:val="125"/>
        </w:rPr>
        <w:t> </w:t>
      </w:r>
      <w:r>
        <w:rPr>
          <w:w w:val="120"/>
        </w:rPr>
        <w:t>て行われます。オンチェーンガバナンスの主なプロセスは以下の通りです。</w:t>
      </w:r>
      <w:r>
        <w:rPr>
          <w:w w:val="125"/>
        </w:rPr>
        <w:t>まず、参加者がリサーチして提案をまとめる。次に、ブロックチェーンを通</w:t>
      </w:r>
      <w:r>
        <w:rPr>
          <w:w w:val="110"/>
        </w:rPr>
        <w:t>じて提案に投票する。最後に、投票結果を集計します。提案が可決された場</w:t>
      </w:r>
      <w:r>
        <w:rPr>
          <w:w w:val="125"/>
        </w:rPr>
        <w:t>合、すべてのスマートコントラクトが自動的にアップグレードされます。</w:t>
      </w:r>
    </w:p>
    <w:p>
      <w:pPr>
        <w:pStyle w:val="BodyText"/>
        <w:spacing w:line="216" w:lineRule="auto"/>
        <w:ind w:left="1060" w:right="127"/>
      </w:pPr>
      <w:r>
        <w:rPr>
          <w:w w:val="120"/>
        </w:rPr>
        <w:t>オンチェーンでもオフチェーンでも、ガバナンスには</w:t>
      </w:r>
      <w:r>
        <w:rPr>
          <w:rFonts w:ascii="Times New Roman" w:eastAsia="Times New Roman"/>
          <w:w w:val="120"/>
        </w:rPr>
        <w:t>3</w:t>
      </w:r>
      <w:r>
        <w:rPr>
          <w:w w:val="120"/>
        </w:rPr>
        <w:t>つの問題を解決する必要</w:t>
      </w:r>
      <w:r>
        <w:rPr>
          <w:spacing w:val="1"/>
          <w:w w:val="120"/>
        </w:rPr>
        <w:t> </w:t>
      </w:r>
      <w:r>
        <w:rPr>
          <w:w w:val="120"/>
        </w:rPr>
        <w:t>があります。</w:t>
      </w:r>
    </w:p>
    <w:p>
      <w:pPr>
        <w:pStyle w:val="ListParagraph"/>
        <w:numPr>
          <w:ilvl w:val="1"/>
          <w:numId w:val="3"/>
        </w:numPr>
        <w:tabs>
          <w:tab w:pos="1436" w:val="left" w:leader="none"/>
        </w:tabs>
        <w:spacing w:line="240" w:lineRule="auto" w:before="97" w:after="0"/>
        <w:ind w:left="1436" w:right="0" w:hanging="360"/>
        <w:jc w:val="left"/>
        <w:rPr>
          <w:rFonts w:ascii="MS PGothic" w:hAnsi="MS PGothic" w:eastAsia="MS PGothic" w:hint="eastAsia"/>
          <w:sz w:val="24"/>
        </w:rPr>
      </w:pPr>
      <w:r>
        <w:rPr>
          <w:rFonts w:ascii="MS PGothic" w:hAnsi="MS PGothic" w:eastAsia="MS PGothic" w:hint="eastAsia"/>
          <w:spacing w:val="-54"/>
          <w:sz w:val="24"/>
        </w:rPr>
        <w:t>ユーザー参加率の向上</w:t>
      </w:r>
    </w:p>
    <w:p>
      <w:pPr>
        <w:pStyle w:val="ListParagraph"/>
        <w:numPr>
          <w:ilvl w:val="1"/>
          <w:numId w:val="3"/>
        </w:numPr>
        <w:tabs>
          <w:tab w:pos="1436" w:val="left" w:leader="none"/>
        </w:tabs>
        <w:spacing w:line="240" w:lineRule="auto" w:before="95" w:after="0"/>
        <w:ind w:left="1436" w:right="0" w:hanging="360"/>
        <w:jc w:val="left"/>
        <w:rPr>
          <w:rFonts w:ascii="MS PGothic" w:hAnsi="MS PGothic" w:eastAsia="MS PGothic" w:hint="eastAsia"/>
          <w:sz w:val="24"/>
        </w:rPr>
      </w:pPr>
      <w:r>
        <w:rPr>
          <w:rFonts w:ascii="MS PGothic" w:hAnsi="MS PGothic" w:eastAsia="MS PGothic" w:hint="eastAsia"/>
          <w:spacing w:val="-45"/>
          <w:sz w:val="24"/>
        </w:rPr>
        <w:t>寡占化の防止</w:t>
      </w:r>
    </w:p>
    <w:p>
      <w:pPr>
        <w:pStyle w:val="ListParagraph"/>
        <w:numPr>
          <w:ilvl w:val="1"/>
          <w:numId w:val="3"/>
        </w:numPr>
        <w:tabs>
          <w:tab w:pos="1421" w:val="left" w:leader="none"/>
        </w:tabs>
        <w:spacing w:line="240" w:lineRule="auto" w:before="97" w:after="0"/>
        <w:ind w:left="1420" w:right="0" w:hanging="361"/>
        <w:jc w:val="left"/>
        <w:rPr>
          <w:rFonts w:ascii="MS PGothic" w:hAnsi="MS PGothic" w:eastAsia="MS PGothic" w:hint="eastAsia"/>
          <w:sz w:val="24"/>
        </w:rPr>
      </w:pPr>
      <w:r>
        <w:rPr>
          <w:rFonts w:ascii="MS PGothic" w:hAnsi="MS PGothic" w:eastAsia="MS PGothic" w:hint="eastAsia"/>
          <w:spacing w:val="-48"/>
          <w:sz w:val="24"/>
        </w:rPr>
        <w:t>ガバナンスルールの明確化</w:t>
      </w:r>
    </w:p>
    <w:p>
      <w:pPr>
        <w:pStyle w:val="BodyText"/>
        <w:spacing w:line="352" w:lineRule="auto" w:before="112"/>
        <w:ind w:left="579" w:right="835" w:firstLine="480"/>
      </w:pPr>
      <w:r>
        <w:rPr>
          <w:rFonts w:ascii="Times New Roman" w:eastAsia="Times New Roman"/>
          <w:w w:val="115"/>
        </w:rPr>
        <w:t>ICP</w:t>
      </w:r>
      <w:r>
        <w:rPr>
          <w:w w:val="115"/>
        </w:rPr>
        <w:t>ではオンチェーンガバナンス機構を採用し、流動的な民主的ガバナン</w:t>
      </w:r>
      <w:r>
        <w:rPr>
          <w:w w:val="120"/>
        </w:rPr>
        <w:t>スモデルを用いて上記の問題を解決していますが、このモデルにはいくつか</w:t>
      </w:r>
      <w:r>
        <w:rPr>
          <w:spacing w:val="1"/>
          <w:w w:val="120"/>
        </w:rPr>
        <w:t> </w:t>
      </w:r>
      <w:r>
        <w:rPr>
          <w:w w:val="120"/>
        </w:rPr>
        <w:t>の欠点があります。</w:t>
      </w:r>
    </w:p>
    <w:p>
      <w:pPr>
        <w:pStyle w:val="BodyText"/>
        <w:spacing w:line="305" w:lineRule="exact"/>
        <w:ind w:left="1059"/>
      </w:pPr>
      <w:r>
        <w:rPr>
          <w:w w:val="115"/>
        </w:rPr>
        <w:t>まず、</w:t>
      </w:r>
      <w:r>
        <w:rPr>
          <w:rFonts w:ascii="Times New Roman" w:eastAsia="Times New Roman"/>
          <w:w w:val="115"/>
        </w:rPr>
        <w:t>ICP</w:t>
      </w:r>
      <w:r>
        <w:rPr>
          <w:w w:val="115"/>
        </w:rPr>
        <w:t>エコシステムが徐々に拡大していく中で、投資家が選択するた</w:t>
      </w:r>
    </w:p>
    <w:p>
      <w:pPr>
        <w:spacing w:after="0" w:line="305" w:lineRule="exact"/>
        <w:sectPr>
          <w:pgSz w:w="11910" w:h="16840"/>
          <w:pgMar w:header="0" w:footer="1702" w:top="1580" w:bottom="1900" w:left="1180" w:right="1020"/>
        </w:sectPr>
      </w:pPr>
    </w:p>
    <w:p>
      <w:pPr>
        <w:pStyle w:val="BodyText"/>
        <w:spacing w:line="352" w:lineRule="auto" w:before="42"/>
        <w:ind w:left="579" w:right="728"/>
        <w:jc w:val="both"/>
      </w:pPr>
      <w:r>
        <w:rPr>
          <w:w w:val="120"/>
        </w:rPr>
        <w:t>めにフォローして投票したり、手動で投票したりできるニューロンが増えてい</w:t>
      </w:r>
      <w:r>
        <w:rPr>
          <w:spacing w:val="40"/>
          <w:w w:val="120"/>
        </w:rPr>
        <w:t> </w:t>
      </w:r>
      <w:r>
        <w:rPr>
          <w:w w:val="120"/>
        </w:rPr>
        <w:t>きます。報酬を得ること、エコシステムに参加すること、ニューロンを正しく  </w:t>
      </w:r>
      <w:r>
        <w:rPr>
          <w:spacing w:val="37"/>
          <w:w w:val="120"/>
        </w:rPr>
        <w:t> </w:t>
      </w:r>
      <w:r>
        <w:rPr>
          <w:w w:val="115"/>
        </w:rPr>
        <w:t>選択することが目的の投資家にとって。そのため、収入や投票の正しさを担保することは、やはり非常に難しいと言えます。目に見えない形で各投資家の投</w:t>
      </w:r>
      <w:r>
        <w:rPr>
          <w:w w:val="120"/>
        </w:rPr>
        <w:t>票選択肢を増やし、投資家の熱意を削ぐことになります。</w:t>
      </w:r>
    </w:p>
    <w:p>
      <w:pPr>
        <w:pStyle w:val="BodyText"/>
        <w:spacing w:line="352" w:lineRule="auto"/>
        <w:ind w:left="579" w:right="835" w:firstLine="480"/>
        <w:jc w:val="both"/>
      </w:pPr>
      <w:r>
        <w:rPr>
          <w:w w:val="110"/>
        </w:rPr>
        <w:t>第二に、</w:t>
      </w:r>
      <w:r>
        <w:rPr>
          <w:rFonts w:ascii="Times New Roman" w:eastAsia="Times New Roman"/>
          <w:w w:val="110"/>
        </w:rPr>
        <w:t>ICP</w:t>
      </w:r>
      <w:r>
        <w:rPr>
          <w:w w:val="110"/>
        </w:rPr>
        <w:t>の発行システムに基づいて、初期の段階で多数の寡占企業が形成されている。</w:t>
      </w:r>
      <w:r>
        <w:rPr>
          <w:rFonts w:ascii="Times New Roman" w:eastAsia="Times New Roman"/>
          <w:w w:val="110"/>
        </w:rPr>
        <w:t>ICP</w:t>
      </w:r>
      <w:r>
        <w:rPr>
          <w:w w:val="110"/>
        </w:rPr>
        <w:t>のガバナンスシステムでは、ポピュリズムが発生しやす       </w:t>
      </w:r>
      <w:r>
        <w:rPr>
          <w:spacing w:val="71"/>
          <w:w w:val="110"/>
        </w:rPr>
        <w:t> </w:t>
      </w:r>
      <w:r>
        <w:rPr>
          <w:w w:val="130"/>
        </w:rPr>
        <w:t>くなり</w:t>
      </w:r>
    </w:p>
    <w:p>
      <w:pPr>
        <w:spacing w:after="0" w:line="352" w:lineRule="auto"/>
        <w:jc w:val="both"/>
        <w:sectPr>
          <w:pgSz w:w="11910" w:h="16840"/>
          <w:pgMar w:header="0" w:footer="1702" w:top="1540" w:bottom="1900" w:left="1180" w:right="1020"/>
        </w:sectPr>
      </w:pPr>
    </w:p>
    <w:p>
      <w:pPr>
        <w:pStyle w:val="BodyText"/>
        <w:rPr>
          <w:sz w:val="20"/>
        </w:rPr>
      </w:pPr>
    </w:p>
    <w:p>
      <w:pPr>
        <w:pStyle w:val="BodyText"/>
        <w:spacing w:before="6"/>
        <w:rPr>
          <w:sz w:val="21"/>
        </w:rPr>
      </w:pPr>
    </w:p>
    <w:p>
      <w:pPr>
        <w:pStyle w:val="BodyText"/>
        <w:spacing w:before="66"/>
        <w:ind w:left="579"/>
      </w:pPr>
      <w:r>
        <w:rPr>
          <w:w w:val="110"/>
        </w:rPr>
        <w:t>ガバナンス投票の公平性に影響を与える。</w:t>
      </w:r>
    </w:p>
    <w:p>
      <w:pPr>
        <w:pStyle w:val="BodyText"/>
        <w:spacing w:line="352" w:lineRule="auto" w:before="129"/>
        <w:ind w:left="579" w:right="797" w:firstLine="480"/>
      </w:pPr>
      <w:r>
        <w:rPr>
          <w:w w:val="115"/>
        </w:rPr>
        <w:t>全体として、</w:t>
      </w:r>
      <w:r>
        <w:rPr>
          <w:rFonts w:ascii="Times New Roman" w:eastAsia="Times New Roman"/>
          <w:w w:val="115"/>
        </w:rPr>
        <w:t>ICP</w:t>
      </w:r>
      <w:r>
        <w:rPr>
          <w:w w:val="115"/>
        </w:rPr>
        <w:t>のガバナンスルールは</w:t>
      </w:r>
      <w:r>
        <w:rPr>
          <w:rFonts w:ascii="Times New Roman" w:eastAsia="Times New Roman"/>
          <w:w w:val="115"/>
        </w:rPr>
        <w:t>DAO</w:t>
      </w:r>
      <w:r>
        <w:rPr>
          <w:w w:val="115"/>
        </w:rPr>
        <w:t>の精神を持っており、選挙参加率の低さの問題をほぼ解決し、投票報酬やフォローアップ投票の仕組みを</w:t>
      </w:r>
      <w:r>
        <w:rPr>
          <w:w w:val="120"/>
        </w:rPr>
        <w:t>利用して、ユーザーがよく知らない提案にも投票できるようにしています。 </w:t>
      </w:r>
      <w:r>
        <w:rPr>
          <w:spacing w:val="28"/>
          <w:w w:val="120"/>
        </w:rPr>
        <w:t> </w:t>
      </w:r>
      <w:r>
        <w:rPr>
          <w:w w:val="115"/>
        </w:rPr>
        <w:t>また、</w:t>
      </w:r>
      <w:r>
        <w:rPr>
          <w:rFonts w:ascii="Times New Roman" w:eastAsia="Times New Roman"/>
          <w:w w:val="115"/>
        </w:rPr>
        <w:t>ICP</w:t>
      </w:r>
      <w:r>
        <w:rPr>
          <w:w w:val="115"/>
        </w:rPr>
        <w:t>が採用しているモバイル民主主義のガバナンスは、巨大なクジラの</w:t>
      </w:r>
      <w:r>
        <w:rPr>
          <w:spacing w:val="1"/>
          <w:w w:val="115"/>
        </w:rPr>
        <w:t> </w:t>
      </w:r>
      <w:r>
        <w:rPr>
          <w:w w:val="115"/>
        </w:rPr>
        <w:t>独占のコストを高め、システムの集中度を低下させ、一人の保有者による契</w:t>
      </w:r>
      <w:r>
        <w:rPr>
          <w:w w:val="120"/>
        </w:rPr>
        <w:t>約のコントロールを弱める可能性があります。ニューロンはオフチェーン・    </w:t>
      </w:r>
      <w:r>
        <w:rPr>
          <w:spacing w:val="29"/>
          <w:w w:val="120"/>
        </w:rPr>
        <w:t> </w:t>
      </w:r>
      <w:r>
        <w:rPr>
          <w:w w:val="120"/>
        </w:rPr>
        <w:t>クライアント上でユーザが管理するため、基本的にはニューロンのフォロー </w:t>
      </w:r>
      <w:r>
        <w:rPr>
          <w:spacing w:val="14"/>
          <w:w w:val="120"/>
        </w:rPr>
        <w:t> </w:t>
      </w:r>
      <w:r>
        <w:rPr>
          <w:w w:val="115"/>
        </w:rPr>
        <w:t>関係や意思決定プロセスはプライベートなものであり、攻撃者が提案数の実行状況を把握することは困難であると考えられる。しかし、</w:t>
      </w:r>
      <w:r>
        <w:rPr>
          <w:rFonts w:ascii="Times New Roman" w:eastAsia="Times New Roman"/>
          <w:w w:val="115"/>
        </w:rPr>
        <w:t>ICP</w:t>
      </w:r>
      <w:r>
        <w:rPr>
          <w:w w:val="115"/>
        </w:rPr>
        <w:t>では全てのル</w:t>
      </w:r>
      <w:r>
        <w:rPr>
          <w:spacing w:val="42"/>
          <w:w w:val="115"/>
        </w:rPr>
        <w:t> </w:t>
      </w:r>
      <w:r>
        <w:rPr>
          <w:w w:val="115"/>
        </w:rPr>
        <w:t>ールの設定・変更をグループの知恵に頼っています。一旦、権力の集中やイ</w:t>
      </w:r>
      <w:r>
        <w:rPr>
          <w:spacing w:val="29"/>
          <w:w w:val="115"/>
        </w:rPr>
        <w:t> </w:t>
      </w:r>
      <w:r>
        <w:rPr>
          <w:w w:val="120"/>
        </w:rPr>
        <w:t>ンセンティブ・メカニズムのバランスが崩れると、生態系は簡単にカオスに  </w:t>
      </w:r>
      <w:r>
        <w:rPr>
          <w:spacing w:val="10"/>
          <w:w w:val="120"/>
        </w:rPr>
        <w:t> </w:t>
      </w:r>
      <w:r>
        <w:rPr>
          <w:w w:val="120"/>
        </w:rPr>
        <w:t>陥ってしまう。現在のネットワーク神経系のガバナンスの場合、ウォレット  </w:t>
      </w:r>
      <w:r>
        <w:rPr>
          <w:spacing w:val="61"/>
          <w:w w:val="120"/>
        </w:rPr>
        <w:t> </w:t>
      </w:r>
      <w:r>
        <w:rPr>
          <w:w w:val="115"/>
        </w:rPr>
        <w:t>の登録の敷居が高いため、多くの投資家は投票を利用できません。また、初</w:t>
      </w:r>
      <w:r>
        <w:rPr>
          <w:w w:val="120"/>
        </w:rPr>
        <w:t>期のガバナンスの公平性もさらに弱まっています。</w:t>
      </w:r>
    </w:p>
    <w:p>
      <w:pPr>
        <w:pStyle w:val="BodyText"/>
        <w:spacing w:line="352" w:lineRule="auto"/>
        <w:ind w:left="579" w:right="728" w:firstLine="480"/>
      </w:pPr>
      <w:r>
        <w:rPr>
          <w:w w:val="120"/>
        </w:rPr>
        <w:t>ビットコインやイーサリアムなどの従来のパブリックチェーンでは、可能   </w:t>
      </w:r>
      <w:r>
        <w:rPr>
          <w:spacing w:val="4"/>
          <w:w w:val="120"/>
        </w:rPr>
        <w:t> </w:t>
      </w:r>
      <w:r>
        <w:rPr>
          <w:w w:val="115"/>
        </w:rPr>
        <w:t>な限り完璧なコードルールを作成しますが、長期的には</w:t>
      </w:r>
      <w:r>
        <w:rPr>
          <w:rFonts w:ascii="Times New Roman" w:eastAsia="Times New Roman"/>
          <w:w w:val="115"/>
        </w:rPr>
        <w:t>2</w:t>
      </w:r>
      <w:r>
        <w:rPr>
          <w:w w:val="115"/>
        </w:rPr>
        <w:t>つの欠点があります</w:t>
      </w:r>
    </w:p>
    <w:p>
      <w:pPr>
        <w:pStyle w:val="BodyText"/>
        <w:tabs>
          <w:tab w:pos="8217" w:val="left" w:leader="none"/>
        </w:tabs>
        <w:spacing w:line="352" w:lineRule="auto"/>
        <w:ind w:left="579" w:right="677"/>
        <w:rPr>
          <w:rFonts w:ascii="Times New Roman" w:eastAsia="Times New Roman"/>
        </w:rPr>
      </w:pPr>
      <w:r>
        <w:rPr>
          <w:w w:val="125"/>
        </w:rPr>
        <w:t>。</w:t>
      </w:r>
      <w:r>
        <w:rPr>
          <w:rFonts w:ascii="Times New Roman" w:eastAsia="Times New Roman"/>
          <w:w w:val="110"/>
        </w:rPr>
        <w:t>1</w:t>
      </w:r>
      <w:r>
        <w:rPr>
          <w:w w:val="110"/>
        </w:rPr>
        <w:t>つ目は、開発者が長い時間をかけてシステムコードをテストする必要があ      </w:t>
      </w:r>
      <w:r>
        <w:rPr>
          <w:spacing w:val="63"/>
          <w:w w:val="110"/>
        </w:rPr>
        <w:t> </w:t>
      </w:r>
      <w:r>
        <w:rPr>
          <w:w w:val="110"/>
        </w:rPr>
        <w:t>り、脆弱性が避けられないことが多いことです。</w:t>
      </w:r>
      <w:r>
        <w:rPr>
          <w:rFonts w:ascii="Times New Roman" w:eastAsia="Times New Roman"/>
          <w:w w:val="110"/>
        </w:rPr>
        <w:t>.</w:t>
      </w:r>
      <w:r>
        <w:rPr>
          <w:w w:val="110"/>
        </w:rPr>
        <w:t>ハッカーがシステムに侵入          </w:t>
      </w:r>
      <w:r>
        <w:rPr>
          <w:spacing w:val="41"/>
          <w:w w:val="110"/>
        </w:rPr>
        <w:t> </w:t>
      </w:r>
      <w:r>
        <w:rPr>
          <w:w w:val="110"/>
        </w:rPr>
        <w:t>して大量のトークンを盗んだ場合、唯一可能な解決策はハードフォークを行う    </w:t>
      </w:r>
      <w:r>
        <w:rPr>
          <w:spacing w:val="56"/>
          <w:w w:val="110"/>
        </w:rPr>
        <w:t> </w:t>
      </w:r>
      <w:r>
        <w:rPr>
          <w:w w:val="110"/>
        </w:rPr>
        <w:t>ことですが、これはルールの修正や人間の介入では解決できません。第二に、   </w:t>
      </w:r>
      <w:r>
        <w:rPr>
          <w:spacing w:val="50"/>
          <w:w w:val="110"/>
        </w:rPr>
        <w:t> </w:t>
      </w:r>
      <w:r>
        <w:rPr>
          <w:w w:val="110"/>
        </w:rPr>
        <w:t>一般ユーザーはパブリックチェーンのガバナンスに参加できるものの、職業上       </w:t>
      </w:r>
      <w:r>
        <w:rPr>
          <w:spacing w:val="78"/>
          <w:w w:val="110"/>
        </w:rPr>
        <w:t> </w:t>
      </w:r>
      <w:r>
        <w:rPr>
          <w:w w:val="110"/>
        </w:rPr>
        <w:t>の能力に制限があり、コードルールの制定には参加できません。しかし、コー       </w:t>
      </w:r>
      <w:r>
        <w:rPr>
          <w:spacing w:val="26"/>
          <w:w w:val="110"/>
        </w:rPr>
        <w:t> </w:t>
      </w:r>
      <w:r>
        <w:rPr>
          <w:w w:val="110"/>
        </w:rPr>
        <w:t>ドの抜け道はユーザーに莫大な損失をもたらし、ユーザーの利益の公平性を侵 </w:t>
      </w:r>
      <w:r>
        <w:rPr>
          <w:spacing w:val="62"/>
          <w:w w:val="110"/>
        </w:rPr>
        <w:t> </w:t>
      </w:r>
      <w:r>
        <w:rPr>
          <w:w w:val="110"/>
        </w:rPr>
        <w:t>害することになる。</w:t>
      </w:r>
      <w:r>
        <w:rPr>
          <w:rFonts w:ascii="Times New Roman" w:eastAsia="Times New Roman"/>
          <w:w w:val="110"/>
        </w:rPr>
        <w:t>ICP</w:t>
      </w:r>
      <w:r>
        <w:rPr>
          <w:w w:val="125"/>
        </w:rPr>
        <w:t>の「</w:t>
      </w:r>
      <w:r>
        <w:rPr>
          <w:rFonts w:ascii="Times New Roman" w:eastAsia="Times New Roman"/>
          <w:w w:val="110"/>
        </w:rPr>
        <w:t>Network</w:t>
        <w:tab/>
      </w:r>
      <w:r>
        <w:rPr>
          <w:rFonts w:ascii="Times New Roman" w:eastAsia="Times New Roman"/>
          <w:spacing w:val="-1"/>
        </w:rPr>
        <w:t>Nervous</w:t>
      </w:r>
      <w:r>
        <w:rPr>
          <w:rFonts w:ascii="Times New Roman" w:eastAsia="Times New Roman"/>
          <w:spacing w:val="-57"/>
        </w:rPr>
        <w:t> </w:t>
      </w:r>
      <w:r>
        <w:rPr>
          <w:rFonts w:ascii="Times New Roman" w:eastAsia="Times New Roman"/>
          <w:w w:val="110"/>
        </w:rPr>
        <w:t>System</w:t>
      </w:r>
      <w:r>
        <w:rPr>
          <w:w w:val="125"/>
        </w:rPr>
        <w:t>」は</w:t>
      </w:r>
      <w:r>
        <w:rPr>
          <w:w w:val="110"/>
        </w:rPr>
        <w:t>、仮想マシン内の特別なオペコードにアクセスすることができ、「</w:t>
      </w:r>
      <w:r>
        <w:rPr>
          <w:spacing w:val="1"/>
          <w:w w:val="110"/>
        </w:rPr>
        <w:t> </w:t>
      </w:r>
      <w:r>
        <w:rPr>
          <w:rFonts w:ascii="Times New Roman" w:eastAsia="Times New Roman"/>
          <w:w w:val="110"/>
        </w:rPr>
        <w:t>Network</w:t>
        <w:tab/>
      </w:r>
      <w:r>
        <w:rPr>
          <w:rFonts w:ascii="Times New Roman" w:eastAsia="Times New Roman"/>
          <w:spacing w:val="-1"/>
        </w:rPr>
        <w:t>Nervous</w:t>
      </w:r>
    </w:p>
    <w:p>
      <w:pPr>
        <w:pStyle w:val="BodyText"/>
        <w:spacing w:line="295" w:lineRule="exact"/>
        <w:ind w:left="579"/>
      </w:pPr>
      <w:r>
        <w:rPr>
          <w:rFonts w:ascii="Times New Roman" w:eastAsia="Times New Roman"/>
          <w:w w:val="110"/>
        </w:rPr>
        <w:t>System</w:t>
      </w:r>
      <w:r>
        <w:rPr>
          <w:w w:val="120"/>
        </w:rPr>
        <w:t>」が</w:t>
      </w:r>
      <w:r>
        <w:rPr>
          <w:w w:val="110"/>
        </w:rPr>
        <w:t>他の独立したスマートコントラクトを凍結、凍結解除、修正するこ</w:t>
      </w:r>
    </w:p>
    <w:p>
      <w:pPr>
        <w:spacing w:after="0" w:line="295" w:lineRule="exact"/>
        <w:sectPr>
          <w:pgSz w:w="11910" w:h="16840"/>
          <w:pgMar w:header="0" w:footer="1702" w:top="1580" w:bottom="1900" w:left="1180" w:right="1020"/>
        </w:sectPr>
      </w:pPr>
    </w:p>
    <w:p>
      <w:pPr>
        <w:pStyle w:val="BodyText"/>
        <w:spacing w:line="352" w:lineRule="auto" w:before="42"/>
        <w:ind w:left="579" w:right="728"/>
      </w:pPr>
      <w:r>
        <w:rPr>
          <w:w w:val="120"/>
        </w:rPr>
        <w:t>とができ、クライアントソフトウェアの状態を更新することができる。そのた   </w:t>
      </w:r>
      <w:r>
        <w:rPr>
          <w:spacing w:val="66"/>
          <w:w w:val="120"/>
        </w:rPr>
        <w:t> </w:t>
      </w:r>
      <w:r>
        <w:rPr>
          <w:w w:val="120"/>
        </w:rPr>
        <w:t>め、</w:t>
      </w:r>
      <w:r>
        <w:rPr>
          <w:rFonts w:ascii="Times New Roman" w:eastAsia="Times New Roman"/>
          <w:w w:val="120"/>
        </w:rPr>
        <w:t>ICP</w:t>
      </w:r>
      <w:r>
        <w:rPr>
          <w:w w:val="120"/>
        </w:rPr>
        <w:t>は可変グループの知恵によってパブリックチェーン全体の一貫性を維</w:t>
      </w:r>
      <w:r>
        <w:rPr>
          <w:w w:val="115"/>
        </w:rPr>
        <w:t>持し、緊急事態に迅速に対応してハードフォークの発生を回避することができ</w:t>
      </w:r>
      <w:r>
        <w:rPr>
          <w:spacing w:val="1"/>
          <w:w w:val="115"/>
        </w:rPr>
        <w:t> </w:t>
      </w:r>
      <w:r>
        <w:rPr>
          <w:w w:val="120"/>
        </w:rPr>
        <w:t>ます。</w:t>
      </w:r>
    </w:p>
    <w:p>
      <w:pPr>
        <w:pStyle w:val="BodyText"/>
        <w:spacing w:line="352" w:lineRule="auto"/>
        <w:ind w:left="579" w:right="968" w:firstLine="480"/>
      </w:pPr>
      <w:r>
        <w:rPr>
          <w:w w:val="110"/>
        </w:rPr>
        <w:t>以上の分析から、ガバナンスの最大の問題は、投資家の熱狂を予定し、</w:t>
      </w:r>
      <w:r>
        <w:rPr>
          <w:w w:val="115"/>
        </w:rPr>
        <w:t>寡占を避けることである。議決権行使のルールやプロトコルのルールは</w:t>
      </w:r>
    </w:p>
    <w:p>
      <w:pPr>
        <w:spacing w:after="0" w:line="352" w:lineRule="auto"/>
        <w:sectPr>
          <w:pgSz w:w="11910" w:h="16840"/>
          <w:pgMar w:header="0" w:footer="1702" w:top="1540" w:bottom="1900" w:left="1180" w:right="1020"/>
        </w:sectPr>
      </w:pPr>
    </w:p>
    <w:p>
      <w:pPr>
        <w:pStyle w:val="BodyText"/>
        <w:rPr>
          <w:sz w:val="20"/>
        </w:rPr>
      </w:pPr>
    </w:p>
    <w:p>
      <w:pPr>
        <w:pStyle w:val="BodyText"/>
        <w:spacing w:before="7"/>
        <w:rPr>
          <w:sz w:val="21"/>
        </w:rPr>
      </w:pPr>
    </w:p>
    <w:p>
      <w:pPr>
        <w:pStyle w:val="BodyText"/>
        <w:spacing w:before="66"/>
        <w:ind w:left="579"/>
      </w:pPr>
      <w:r>
        <w:rPr>
          <w:w w:val="120"/>
        </w:rPr>
        <w:t>は、各ユーザーが公平に投票できるように、オープンな形で明らかにしていきます</w:t>
      </w:r>
    </w:p>
    <w:p>
      <w:pPr>
        <w:pStyle w:val="BodyText"/>
        <w:spacing w:line="352" w:lineRule="auto" w:before="144"/>
        <w:ind w:left="579" w:right="248"/>
      </w:pPr>
      <w:r>
        <w:rPr>
          <w:w w:val="120"/>
        </w:rPr>
        <w:t>。トークンのガバナンスから離れることが、今後のガバナンスの唯一の方法かもし</w:t>
      </w:r>
      <w:r>
        <w:rPr>
          <w:w w:val="125"/>
        </w:rPr>
        <w:t>れません。</w:t>
      </w:r>
    </w:p>
    <w:p>
      <w:pPr>
        <w:pStyle w:val="Heading2"/>
        <w:numPr>
          <w:ilvl w:val="1"/>
          <w:numId w:val="4"/>
        </w:numPr>
        <w:tabs>
          <w:tab w:pos="1901" w:val="left" w:leader="none"/>
        </w:tabs>
        <w:spacing w:line="240" w:lineRule="auto" w:before="63" w:after="0"/>
        <w:ind w:left="1900" w:right="0" w:hanging="422"/>
        <w:jc w:val="left"/>
      </w:pPr>
      <w:bookmarkStart w:name="2.3 今後のガバナンス" w:id="15"/>
      <w:bookmarkEnd w:id="15"/>
      <w:r>
        <w:rPr>
          <w:b w:val="0"/>
        </w:rPr>
      </w:r>
      <w:bookmarkStart w:name="_bookmark5" w:id="16"/>
      <w:bookmarkEnd w:id="16"/>
      <w:r>
        <w:rPr>
          <w:b w:val="0"/>
        </w:rPr>
      </w:r>
      <w:bookmarkStart w:name="_bookmark5" w:id="17"/>
      <w:bookmarkEnd w:id="17"/>
      <w:r>
        <w:rPr/>
        <w:t>今後のガバナンス</w:t>
      </w:r>
    </w:p>
    <w:p>
      <w:pPr>
        <w:pStyle w:val="BodyText"/>
        <w:spacing w:line="352" w:lineRule="auto" w:before="150"/>
        <w:ind w:left="579" w:right="741" w:firstLine="480"/>
        <w:jc w:val="both"/>
      </w:pPr>
      <w:r>
        <w:rPr>
          <w:w w:val="120"/>
        </w:rPr>
        <w:t>現在、パブリックチェーンやトークンのガバナンス方法としては、</w:t>
      </w:r>
      <w:r>
        <w:rPr>
          <w:rFonts w:ascii="Times New Roman" w:eastAsia="Times New Roman"/>
          <w:w w:val="120"/>
        </w:rPr>
        <w:t>Quadra</w:t>
      </w:r>
      <w:r>
        <w:rPr>
          <w:rFonts w:ascii="Times New Roman" w:eastAsia="Times New Roman"/>
          <w:spacing w:val="31"/>
          <w:w w:val="120"/>
        </w:rPr>
        <w:t> </w:t>
      </w:r>
      <w:r>
        <w:rPr>
          <w:rFonts w:ascii="Times New Roman" w:eastAsia="Times New Roman"/>
          <w:w w:val="105"/>
        </w:rPr>
        <w:t>tic</w:t>
      </w:r>
      <w:r>
        <w:rPr>
          <w:rFonts w:ascii="Times New Roman" w:eastAsia="Times New Roman"/>
          <w:spacing w:val="30"/>
          <w:w w:val="105"/>
        </w:rPr>
        <w:t> </w:t>
      </w:r>
      <w:r>
        <w:rPr>
          <w:rFonts w:ascii="Times New Roman" w:eastAsia="Times New Roman"/>
          <w:w w:val="105"/>
        </w:rPr>
        <w:t>Voting</w:t>
      </w:r>
      <w:r>
        <w:rPr>
          <w:w w:val="105"/>
        </w:rPr>
        <w:t>、</w:t>
      </w:r>
      <w:r>
        <w:rPr>
          <w:rFonts w:ascii="Times New Roman" w:eastAsia="Times New Roman"/>
          <w:w w:val="105"/>
        </w:rPr>
        <w:t>Liquid</w:t>
      </w:r>
      <w:r>
        <w:rPr>
          <w:rFonts w:ascii="Times New Roman" w:eastAsia="Times New Roman"/>
          <w:spacing w:val="31"/>
          <w:w w:val="105"/>
        </w:rPr>
        <w:t> </w:t>
      </w:r>
      <w:r>
        <w:rPr>
          <w:rFonts w:ascii="Times New Roman" w:eastAsia="Times New Roman"/>
          <w:w w:val="105"/>
        </w:rPr>
        <w:t>Democracy</w:t>
      </w:r>
      <w:r>
        <w:rPr>
          <w:w w:val="105"/>
        </w:rPr>
        <w:t>、</w:t>
      </w:r>
      <w:r>
        <w:rPr>
          <w:rFonts w:ascii="Times New Roman" w:eastAsia="Times New Roman"/>
          <w:w w:val="105"/>
        </w:rPr>
        <w:t>Futarcky</w:t>
      </w:r>
      <w:r>
        <w:rPr>
          <w:w w:val="105"/>
        </w:rPr>
        <w:t>や、</w:t>
      </w:r>
      <w:r>
        <w:rPr>
          <w:rFonts w:ascii="Times New Roman" w:eastAsia="Times New Roman"/>
          <w:w w:val="105"/>
        </w:rPr>
        <w:t>Meritocracy</w:t>
      </w:r>
      <w:r>
        <w:rPr>
          <w:w w:val="105"/>
        </w:rPr>
        <w:t>、</w:t>
      </w:r>
      <w:r>
        <w:rPr>
          <w:rFonts w:ascii="Times New Roman" w:eastAsia="Times New Roman"/>
          <w:w w:val="105"/>
        </w:rPr>
        <w:t>Virtual</w:t>
      </w:r>
      <w:r>
        <w:rPr>
          <w:rFonts w:ascii="Times New Roman" w:eastAsia="Times New Roman"/>
          <w:spacing w:val="30"/>
          <w:w w:val="105"/>
        </w:rPr>
        <w:t> </w:t>
      </w:r>
      <w:r>
        <w:rPr>
          <w:rFonts w:ascii="Times New Roman" w:eastAsia="Times New Roman"/>
          <w:w w:val="105"/>
        </w:rPr>
        <w:t>Passport</w:t>
      </w:r>
      <w:r>
        <w:rPr>
          <w:rFonts w:ascii="Times New Roman" w:eastAsia="Times New Roman"/>
          <w:spacing w:val="31"/>
          <w:w w:val="105"/>
        </w:rPr>
        <w:t> </w:t>
      </w:r>
      <w:r>
        <w:rPr>
          <w:rFonts w:ascii="Times New Roman" w:eastAsia="Times New Roman"/>
          <w:w w:val="105"/>
        </w:rPr>
        <w:t>Credit</w:t>
      </w:r>
      <w:r>
        <w:rPr>
          <w:rFonts w:ascii="Times New Roman" w:eastAsia="Times New Roman"/>
          <w:spacing w:val="-60"/>
          <w:w w:val="105"/>
        </w:rPr>
        <w:t> </w:t>
      </w:r>
      <w:r>
        <w:rPr>
          <w:rFonts w:ascii="Times New Roman" w:eastAsia="Times New Roman"/>
          <w:w w:val="120"/>
        </w:rPr>
        <w:t>Voting</w:t>
      </w:r>
      <w:r>
        <w:rPr>
          <w:w w:val="120"/>
        </w:rPr>
        <w:t>など多くの功労形態があります。</w:t>
      </w:r>
    </w:p>
    <w:p>
      <w:pPr>
        <w:pStyle w:val="Heading3"/>
        <w:numPr>
          <w:ilvl w:val="2"/>
          <w:numId w:val="4"/>
        </w:numPr>
        <w:tabs>
          <w:tab w:pos="2821" w:val="left" w:leader="none"/>
        </w:tabs>
        <w:spacing w:line="465" w:lineRule="exact" w:before="0" w:after="0"/>
        <w:ind w:left="2820" w:right="0" w:hanging="922"/>
        <w:jc w:val="both"/>
      </w:pPr>
      <w:bookmarkStart w:name="2.3.1 二次投票" w:id="18"/>
      <w:bookmarkEnd w:id="18"/>
      <w:r>
        <w:rPr>
          <w:b w:val="0"/>
        </w:rPr>
      </w:r>
      <w:bookmarkStart w:name="_bookmark6" w:id="19"/>
      <w:bookmarkEnd w:id="19"/>
      <w:r>
        <w:rPr>
          <w:b w:val="0"/>
        </w:rPr>
      </w:r>
      <w:bookmarkStart w:name="_bookmark6" w:id="20"/>
      <w:bookmarkEnd w:id="20"/>
      <w:r>
        <w:rPr>
          <w:w w:val="95"/>
        </w:rPr>
        <w:t>二次投票</w:t>
      </w:r>
    </w:p>
    <w:p>
      <w:pPr>
        <w:pStyle w:val="BodyText"/>
        <w:spacing w:line="352" w:lineRule="auto" w:before="35"/>
        <w:ind w:left="579" w:right="782" w:firstLine="480"/>
      </w:pPr>
      <w:r>
        <w:rPr>
          <w:w w:val="110"/>
        </w:rPr>
        <w:t>四角い投票は、票を購入するシステムで、</w:t>
      </w:r>
      <w:r>
        <w:rPr>
          <w:rFonts w:ascii="Times New Roman" w:hAnsi="Times New Roman" w:eastAsia="Times New Roman"/>
          <w:w w:val="110"/>
        </w:rPr>
        <w:t>1</w:t>
      </w:r>
      <w:r>
        <w:rPr>
          <w:w w:val="110"/>
        </w:rPr>
        <w:t>票増えるごとにコストが</w:t>
      </w:r>
      <w:r>
        <w:rPr>
          <w:rFonts w:ascii="Times New Roman" w:hAnsi="Times New Roman" w:eastAsia="Times New Roman"/>
          <w:w w:val="110"/>
        </w:rPr>
        <w:t>2</w:t>
      </w:r>
      <w:r>
        <w:rPr>
          <w:w w:val="110"/>
        </w:rPr>
        <w:t>倍     </w:t>
      </w:r>
      <w:r>
        <w:rPr>
          <w:spacing w:val="33"/>
          <w:w w:val="110"/>
        </w:rPr>
        <w:t> </w:t>
      </w:r>
      <w:r>
        <w:rPr>
          <w:w w:val="110"/>
        </w:rPr>
        <w:t>になります。言い換えれば、お金でチケットを買うことができるが、リター             </w:t>
      </w:r>
      <w:r>
        <w:rPr>
          <w:spacing w:val="42"/>
          <w:w w:val="110"/>
        </w:rPr>
        <w:t> </w:t>
      </w:r>
      <w:r>
        <w:rPr>
          <w:w w:val="110"/>
        </w:rPr>
        <w:t>ンは逓減していく。</w:t>
      </w:r>
      <w:r>
        <w:rPr>
          <w:rFonts w:ascii="Times New Roman" w:hAnsi="Times New Roman" w:eastAsia="Times New Roman"/>
          <w:w w:val="110"/>
        </w:rPr>
        <w:t>Vitalik</w:t>
      </w:r>
      <w:r>
        <w:rPr>
          <w:w w:val="110"/>
        </w:rPr>
        <w:t>氏は「二次コインロック式投票」と呼ぶ亜種を提案    </w:t>
      </w:r>
      <w:r>
        <w:rPr>
          <w:spacing w:val="45"/>
          <w:w w:val="110"/>
        </w:rPr>
        <w:t> </w:t>
      </w:r>
      <w:r>
        <w:rPr>
          <w:w w:val="130"/>
        </w:rPr>
        <w:t>しました。これは</w:t>
      </w:r>
      <w:r>
        <w:rPr>
          <w:rFonts w:ascii="Times New Roman" w:hAnsi="Times New Roman" w:eastAsia="Times New Roman"/>
          <w:w w:val="110"/>
        </w:rPr>
        <w:t>N</w:t>
      </w:r>
      <w:r>
        <w:rPr>
          <w:w w:val="110"/>
        </w:rPr>
        <w:t>個のトークンを使って</w:t>
      </w:r>
      <w:r>
        <w:rPr>
          <w:rFonts w:ascii="Times New Roman" w:hAnsi="Times New Roman" w:eastAsia="Times New Roman"/>
          <w:w w:val="110"/>
        </w:rPr>
        <w:t>N*K</w:t>
      </w:r>
      <w:r>
        <w:rPr>
          <w:w w:val="110"/>
        </w:rPr>
        <w:t>個の投票を可能にするものです </w:t>
      </w:r>
      <w:r>
        <w:rPr>
          <w:spacing w:val="47"/>
          <w:w w:val="110"/>
        </w:rPr>
        <w:t> </w:t>
      </w:r>
      <w:r>
        <w:rPr>
          <w:w w:val="110"/>
        </w:rPr>
        <w:t>が、これらのトークンはロックされる必要があり、ロックされる時間は</w:t>
      </w:r>
      <w:r>
        <w:rPr>
          <w:rFonts w:ascii="Times New Roman" w:hAnsi="Times New Roman" w:eastAsia="Times New Roman"/>
          <w:w w:val="110"/>
        </w:rPr>
        <w:t>K²</w:t>
      </w:r>
      <w:r>
        <w:rPr>
          <w:w w:val="130"/>
        </w:rPr>
        <w:t>と          </w:t>
      </w:r>
      <w:r>
        <w:rPr>
          <w:spacing w:val="8"/>
          <w:w w:val="130"/>
        </w:rPr>
        <w:t> </w:t>
      </w:r>
      <w:r>
        <w:rPr>
          <w:w w:val="130"/>
        </w:rPr>
        <w:t>なります。</w:t>
      </w:r>
    </w:p>
    <w:p>
      <w:pPr>
        <w:pStyle w:val="BodyText"/>
        <w:spacing w:line="352" w:lineRule="auto"/>
        <w:ind w:left="579" w:right="968" w:firstLine="480"/>
      </w:pPr>
      <w:r>
        <w:rPr>
          <w:w w:val="120"/>
        </w:rPr>
        <w:t>これは、時間をかけてインセンティブを与えるため、良い調整となりま</w:t>
      </w:r>
      <w:r>
        <w:rPr>
          <w:spacing w:val="1"/>
          <w:w w:val="120"/>
        </w:rPr>
        <w:t> </w:t>
      </w:r>
      <w:r>
        <w:rPr>
          <w:spacing w:val="-1"/>
          <w:w w:val="120"/>
        </w:rPr>
        <w:t>す。より多くの投票権は、より長い期間、あなたの決定に結びついています</w:t>
      </w:r>
    </w:p>
    <w:p>
      <w:pPr>
        <w:pStyle w:val="BodyText"/>
        <w:spacing w:line="306" w:lineRule="exact"/>
        <w:ind w:left="579"/>
      </w:pPr>
      <w:r>
        <w:rPr>
          <w:w w:val="120"/>
        </w:rPr>
        <w:t>（その結果、良いか悪いかの結果も同時に背負うことになります）、</w:t>
      </w:r>
      <w:r>
        <w:rPr>
          <w:rFonts w:ascii="Times New Roman" w:eastAsia="Times New Roman"/>
          <w:w w:val="120"/>
        </w:rPr>
        <w:t>2</w:t>
      </w:r>
      <w:r>
        <w:rPr>
          <w:w w:val="120"/>
        </w:rPr>
        <w:t>つ目</w:t>
      </w:r>
    </w:p>
    <w:p>
      <w:pPr>
        <w:pStyle w:val="BodyText"/>
        <w:spacing w:before="138"/>
        <w:ind w:left="579"/>
        <w:rPr>
          <w:rFonts w:ascii="Times New Roman"/>
        </w:rPr>
      </w:pPr>
      <w:r>
        <w:rPr>
          <w:rFonts w:ascii="Times New Roman"/>
        </w:rPr>
        <w:t>Fang</w:t>
      </w:r>
    </w:p>
    <w:p>
      <w:pPr>
        <w:pStyle w:val="BodyText"/>
        <w:spacing w:line="352" w:lineRule="auto" w:before="127"/>
        <w:ind w:left="579" w:right="781"/>
      </w:pPr>
      <w:r>
        <w:rPr>
          <w:rFonts w:ascii="Times New Roman" w:eastAsia="Times New Roman"/>
          <w:w w:val="115"/>
        </w:rPr>
        <w:t>Voting</w:t>
      </w:r>
      <w:r>
        <w:rPr>
          <w:w w:val="115"/>
        </w:rPr>
        <w:t>は、コモンズの悲劇の問題を解決しましたが、投票が公正であるかどう</w:t>
      </w:r>
      <w:r>
        <w:rPr>
          <w:w w:val="120"/>
        </w:rPr>
        <w:t>かについては、次のような多くのデメリットが残っています。</w:t>
      </w:r>
      <w:r>
        <w:rPr>
          <w:rFonts w:ascii="Times New Roman" w:eastAsia="Times New Roman"/>
          <w:w w:val="120"/>
        </w:rPr>
        <w:t>"Identity  </w:t>
      </w:r>
      <w:r>
        <w:rPr>
          <w:rFonts w:ascii="Times New Roman" w:eastAsia="Times New Roman"/>
          <w:spacing w:val="40"/>
          <w:w w:val="120"/>
        </w:rPr>
        <w:t> </w:t>
      </w:r>
      <w:r>
        <w:rPr>
          <w:rFonts w:ascii="Times New Roman" w:eastAsia="Times New Roman"/>
          <w:w w:val="110"/>
        </w:rPr>
        <w:t>Bribery,</w:t>
      </w:r>
      <w:r>
        <w:rPr>
          <w:rFonts w:ascii="Times New Roman" w:eastAsia="Times New Roman"/>
          <w:spacing w:val="-10"/>
          <w:w w:val="110"/>
        </w:rPr>
        <w:t> </w:t>
      </w:r>
      <w:r>
        <w:rPr>
          <w:rFonts w:ascii="Times New Roman" w:eastAsia="Times New Roman"/>
          <w:w w:val="110"/>
        </w:rPr>
        <w:t>Collusion,</w:t>
      </w:r>
      <w:r>
        <w:rPr>
          <w:rFonts w:ascii="Times New Roman" w:eastAsia="Times New Roman"/>
          <w:spacing w:val="-9"/>
          <w:w w:val="110"/>
        </w:rPr>
        <w:t> </w:t>
      </w:r>
      <w:r>
        <w:rPr>
          <w:rFonts w:ascii="Times New Roman" w:eastAsia="Times New Roman"/>
          <w:w w:val="110"/>
        </w:rPr>
        <w:t>Rational</w:t>
      </w:r>
      <w:r>
        <w:rPr>
          <w:rFonts w:ascii="Times New Roman" w:eastAsia="Times New Roman"/>
          <w:spacing w:val="-9"/>
          <w:w w:val="110"/>
        </w:rPr>
        <w:t> </w:t>
      </w:r>
      <w:r>
        <w:rPr>
          <w:rFonts w:ascii="Times New Roman" w:eastAsia="Times New Roman"/>
          <w:w w:val="110"/>
        </w:rPr>
        <w:t>Ignorance</w:t>
      </w:r>
      <w:r>
        <w:rPr>
          <w:rFonts w:ascii="Times New Roman" w:eastAsia="Times New Roman"/>
          <w:spacing w:val="-5"/>
          <w:w w:val="110"/>
        </w:rPr>
        <w:t> "</w:t>
      </w:r>
      <w:r>
        <w:rPr>
          <w:w w:val="110"/>
        </w:rPr>
        <w:t>などが挙げられる。</w:t>
      </w:r>
    </w:p>
    <w:p>
      <w:pPr>
        <w:pStyle w:val="Heading3"/>
        <w:numPr>
          <w:ilvl w:val="2"/>
          <w:numId w:val="4"/>
        </w:numPr>
        <w:tabs>
          <w:tab w:pos="2821" w:val="left" w:leader="none"/>
        </w:tabs>
        <w:spacing w:line="463" w:lineRule="exact" w:before="0" w:after="0"/>
        <w:ind w:left="2820" w:right="0" w:hanging="922"/>
        <w:jc w:val="both"/>
      </w:pPr>
      <w:bookmarkStart w:name="2.3.2 モバイル・デモクラシー" w:id="21"/>
      <w:bookmarkEnd w:id="21"/>
      <w:r>
        <w:rPr>
          <w:b w:val="0"/>
        </w:rPr>
      </w:r>
      <w:bookmarkStart w:name="_bookmark7" w:id="22"/>
      <w:bookmarkEnd w:id="22"/>
      <w:r>
        <w:rPr>
          <w:b w:val="0"/>
        </w:rPr>
      </w:r>
      <w:bookmarkStart w:name="_bookmark7" w:id="23"/>
      <w:bookmarkEnd w:id="23"/>
      <w:r>
        <w:rPr>
          <w:w w:val="95"/>
        </w:rPr>
        <w:t>モバイル・デモクラシー</w:t>
      </w:r>
    </w:p>
    <w:p>
      <w:pPr>
        <w:pStyle w:val="BodyText"/>
        <w:spacing w:line="352" w:lineRule="auto" w:before="34"/>
        <w:ind w:left="579" w:right="848" w:firstLine="480"/>
      </w:pPr>
      <w:r>
        <w:rPr>
          <w:w w:val="120"/>
        </w:rPr>
        <w:t>モバイル・デモクラシーとは、誰もが自分で投票したり、他人に投票を委任したり、いつでも投票権を取り消すことができるシステムのことです。</w:t>
      </w:r>
      <w:r>
        <w:rPr>
          <w:spacing w:val="50"/>
          <w:w w:val="120"/>
        </w:rPr>
        <w:t> </w:t>
      </w:r>
      <w:r>
        <w:rPr>
          <w:w w:val="115"/>
        </w:rPr>
        <w:t>米国では、私たちが直接法案に投票することはできず（代表者が代わりに行</w:t>
      </w:r>
      <w:r>
        <w:rPr>
          <w:spacing w:val="1"/>
          <w:w w:val="115"/>
        </w:rPr>
        <w:t> </w:t>
      </w:r>
      <w:r>
        <w:rPr>
          <w:w w:val="115"/>
        </w:rPr>
        <w:t>ってくれます）、一度代表者を選出すると通常は</w:t>
      </w:r>
      <w:r>
        <w:rPr>
          <w:rFonts w:ascii="Times New Roman" w:eastAsia="Times New Roman"/>
          <w:w w:val="115"/>
        </w:rPr>
        <w:t>4</w:t>
      </w:r>
      <w:r>
        <w:rPr>
          <w:w w:val="115"/>
        </w:rPr>
        <w:t>年の任期となるため、機動</w:t>
      </w:r>
      <w:r>
        <w:rPr>
          <w:w w:val="120"/>
        </w:rPr>
        <w:t>的な民主主義はありません。</w:t>
      </w:r>
    </w:p>
    <w:p>
      <w:pPr>
        <w:spacing w:after="0" w:line="352" w:lineRule="auto"/>
        <w:sectPr>
          <w:pgSz w:w="11910" w:h="16840"/>
          <w:pgMar w:header="0" w:footer="1702" w:top="1580" w:bottom="1900" w:left="1180" w:right="1020"/>
        </w:sectPr>
      </w:pPr>
    </w:p>
    <w:p>
      <w:pPr>
        <w:pStyle w:val="BodyText"/>
        <w:spacing w:before="62"/>
        <w:ind w:left="1059"/>
        <w:rPr>
          <w:rFonts w:ascii="Times New Roman" w:eastAsia="Times New Roman"/>
        </w:rPr>
      </w:pPr>
      <w:r>
        <w:rPr>
          <w:w w:val="120"/>
        </w:rPr>
        <w:t>そのシンプルさから、</w:t>
      </w:r>
      <w:r>
        <w:rPr>
          <w:rFonts w:ascii="Times New Roman" w:eastAsia="Times New Roman"/>
          <w:w w:val="120"/>
        </w:rPr>
        <w:t>POS</w:t>
      </w:r>
      <w:r>
        <w:rPr>
          <w:w w:val="120"/>
        </w:rPr>
        <w:t>（</w:t>
      </w:r>
      <w:r>
        <w:rPr>
          <w:rFonts w:ascii="Times New Roman" w:eastAsia="Times New Roman"/>
          <w:w w:val="120"/>
        </w:rPr>
        <w:t>proof-of-</w:t>
      </w:r>
    </w:p>
    <w:p>
      <w:pPr>
        <w:pStyle w:val="BodyText"/>
        <w:spacing w:before="144"/>
        <w:ind w:left="579"/>
        <w:rPr>
          <w:rFonts w:ascii="Times New Roman" w:eastAsia="Times New Roman"/>
        </w:rPr>
      </w:pPr>
      <w:r>
        <w:rPr>
          <w:rFonts w:ascii="Times New Roman" w:eastAsia="Times New Roman"/>
          <w:w w:val="120"/>
        </w:rPr>
        <w:t>stake</w:t>
      </w:r>
      <w:r>
        <w:rPr>
          <w:w w:val="120"/>
        </w:rPr>
        <w:t>）</w:t>
      </w:r>
      <w:r>
        <w:rPr>
          <w:w w:val="130"/>
        </w:rPr>
        <w:t>ブロ</w:t>
      </w:r>
      <w:r>
        <w:rPr>
          <w:w w:val="120"/>
        </w:rPr>
        <w:t>ックチェーンで使われそうです。</w:t>
      </w:r>
      <w:r>
        <w:rPr>
          <w:rFonts w:ascii="Times New Roman" w:eastAsia="Times New Roman"/>
          <w:w w:val="120"/>
        </w:rPr>
        <w:t>delegated</w:t>
      </w:r>
    </w:p>
    <w:p>
      <w:pPr>
        <w:pStyle w:val="BodyText"/>
        <w:spacing w:before="145"/>
        <w:ind w:left="579"/>
      </w:pPr>
      <w:r>
        <w:rPr>
          <w:rFonts w:ascii="Times New Roman" w:eastAsia="Times New Roman"/>
          <w:w w:val="110"/>
        </w:rPr>
        <w:t>democracy</w:t>
      </w:r>
      <w:r>
        <w:rPr>
          <w:w w:val="110"/>
        </w:rPr>
        <w:t>では、特定の個人やグループに託された投票数に評価が反映される</w:t>
      </w:r>
    </w:p>
    <w:p>
      <w:pPr>
        <w:pStyle w:val="BodyText"/>
        <w:spacing w:line="352" w:lineRule="auto" w:before="143"/>
        <w:ind w:left="579" w:right="908"/>
      </w:pPr>
      <w:r>
        <w:rPr>
          <w:w w:val="120"/>
        </w:rPr>
        <w:t>。影響力さえあれば、お金のない人でも</w:t>
      </w:r>
      <w:r>
        <w:rPr>
          <w:rFonts w:ascii="Times New Roman" w:eastAsia="Times New Roman"/>
          <w:w w:val="120"/>
        </w:rPr>
        <w:t>1,000</w:t>
      </w:r>
      <w:r>
        <w:rPr>
          <w:w w:val="120"/>
        </w:rPr>
        <w:t>万エーテル以上のコミッションを得て、莫大な経営権を得ることができます。</w:t>
      </w:r>
    </w:p>
    <w:p>
      <w:pPr>
        <w:pStyle w:val="BodyText"/>
        <w:spacing w:before="9"/>
        <w:rPr>
          <w:sz w:val="28"/>
        </w:rPr>
      </w:pPr>
    </w:p>
    <w:p>
      <w:pPr>
        <w:pStyle w:val="Heading3"/>
        <w:numPr>
          <w:ilvl w:val="2"/>
          <w:numId w:val="4"/>
        </w:numPr>
        <w:tabs>
          <w:tab w:pos="2820" w:val="left" w:leader="none"/>
          <w:tab w:pos="2821" w:val="left" w:leader="none"/>
        </w:tabs>
        <w:spacing w:line="240" w:lineRule="auto" w:before="0" w:after="0"/>
        <w:ind w:left="2820" w:right="0" w:hanging="922"/>
        <w:jc w:val="left"/>
      </w:pPr>
      <w:bookmarkStart w:name="2.3.3 フターキー" w:id="24"/>
      <w:bookmarkEnd w:id="24"/>
      <w:r>
        <w:rPr>
          <w:b w:val="0"/>
        </w:rPr>
      </w:r>
      <w:bookmarkStart w:name="_bookmark8" w:id="25"/>
      <w:bookmarkEnd w:id="25"/>
      <w:r>
        <w:rPr>
          <w:b w:val="0"/>
        </w:rPr>
      </w:r>
      <w:bookmarkStart w:name="_bookmark8" w:id="26"/>
      <w:bookmarkEnd w:id="26"/>
      <w:r>
        <w:rPr>
          <w:w w:val="95"/>
        </w:rPr>
        <w:t>フターキー</w:t>
      </w:r>
    </w:p>
    <w:p>
      <w:pPr>
        <w:spacing w:after="0" w:line="240" w:lineRule="auto"/>
        <w:jc w:val="left"/>
        <w:sectPr>
          <w:pgSz w:w="11910" w:h="16840"/>
          <w:pgMar w:header="0" w:footer="1702" w:top="1520" w:bottom="1900" w:left="1180" w:right="1020"/>
        </w:sectPr>
      </w:pPr>
    </w:p>
    <w:p>
      <w:pPr>
        <w:pStyle w:val="BodyText"/>
        <w:spacing w:before="9"/>
        <w:rPr>
          <w:rFonts w:ascii="Heisei Mincho Std W7"/>
          <w:b/>
          <w:sz w:val="29"/>
        </w:rPr>
      </w:pPr>
    </w:p>
    <w:p>
      <w:pPr>
        <w:pStyle w:val="BodyText"/>
        <w:spacing w:line="352" w:lineRule="auto" w:before="74"/>
        <w:ind w:left="579" w:right="929" w:firstLine="480"/>
        <w:jc w:val="both"/>
      </w:pPr>
      <w:r>
        <w:rPr>
          <w:rFonts w:ascii="Times New Roman" w:eastAsia="Times New Roman"/>
          <w:w w:val="115"/>
        </w:rPr>
        <w:t>NGO</w:t>
      </w:r>
      <w:r>
        <w:rPr>
          <w:w w:val="115"/>
        </w:rPr>
        <w:t>では、社会がその価値を定義し、どのような行動がその価値を最大化できるかを予測市場で判断します。言い換えれば「価値に投票し、信念に</w:t>
      </w:r>
      <w:r>
        <w:rPr>
          <w:w w:val="120"/>
        </w:rPr>
        <w:t>賭ける」ということです。</w:t>
      </w:r>
      <w:r>
        <w:rPr>
          <w:rFonts w:ascii="Times New Roman" w:eastAsia="Times New Roman"/>
          <w:w w:val="120"/>
        </w:rPr>
        <w:t>2000</w:t>
      </w:r>
      <w:r>
        <w:rPr>
          <w:w w:val="120"/>
        </w:rPr>
        <w:t>年にジョージ・メイソン大学の経済学教授で</w:t>
      </w:r>
      <w:r>
        <w:rPr>
          <w:spacing w:val="1"/>
          <w:w w:val="120"/>
        </w:rPr>
        <w:t> </w:t>
      </w:r>
      <w:r>
        <w:rPr>
          <w:w w:val="120"/>
        </w:rPr>
        <w:t>あるロビン・ハンソンが提唱したものである。</w:t>
      </w:r>
    </w:p>
    <w:p>
      <w:pPr>
        <w:pStyle w:val="BodyText"/>
        <w:tabs>
          <w:tab w:pos="6106" w:val="left" w:leader="none"/>
          <w:tab w:pos="8620" w:val="left" w:leader="none"/>
        </w:tabs>
        <w:spacing w:line="352" w:lineRule="auto"/>
        <w:ind w:left="579" w:right="740" w:firstLine="480"/>
        <w:jc w:val="both"/>
      </w:pPr>
      <w:r>
        <w:rPr>
          <w:w w:val="120"/>
        </w:rPr>
        <w:t>ラルフ・マークルは、論文「</w:t>
      </w:r>
      <w:r>
        <w:rPr>
          <w:rFonts w:ascii="Times New Roman" w:eastAsia="Times New Roman"/>
          <w:w w:val="120"/>
        </w:rPr>
        <w:t>DAO,</w:t>
        <w:tab/>
      </w:r>
      <w:r>
        <w:rPr>
          <w:rFonts w:ascii="Times New Roman" w:eastAsia="Times New Roman"/>
          <w:spacing w:val="-1"/>
          <w:w w:val="110"/>
        </w:rPr>
        <w:t>Democracy,</w:t>
        <w:tab/>
      </w:r>
      <w:r>
        <w:rPr>
          <w:rFonts w:ascii="Times New Roman" w:eastAsia="Times New Roman"/>
          <w:spacing w:val="-2"/>
        </w:rPr>
        <w:t>and</w:t>
      </w:r>
      <w:r>
        <w:rPr>
          <w:rFonts w:ascii="Times New Roman" w:eastAsia="Times New Roman"/>
          <w:spacing w:val="-58"/>
        </w:rPr>
        <w:t> </w:t>
      </w:r>
      <w:r>
        <w:rPr>
          <w:rFonts w:ascii="Times New Roman" w:eastAsia="Times New Roman"/>
          <w:w w:val="120"/>
        </w:rPr>
        <w:t>Governance</w:t>
      </w:r>
      <w:r>
        <w:rPr>
          <w:w w:val="120"/>
        </w:rPr>
        <w:t>」の中で、ブロックチェーンによるフューチャーキーの実現につい</w:t>
      </w:r>
      <w:r>
        <w:rPr>
          <w:spacing w:val="51"/>
          <w:w w:val="120"/>
        </w:rPr>
        <w:t> </w:t>
      </w:r>
      <w:r>
        <w:rPr>
          <w:w w:val="120"/>
        </w:rPr>
        <w:t>て、特に目を見張るような提案をしています。</w:t>
      </w:r>
    </w:p>
    <w:p>
      <w:pPr>
        <w:pStyle w:val="BodyText"/>
        <w:spacing w:line="352" w:lineRule="auto"/>
        <w:ind w:left="579" w:right="848" w:firstLine="480"/>
      </w:pPr>
      <w:r>
        <w:rPr>
          <w:w w:val="115"/>
        </w:rPr>
        <w:t>彼の提案では、すべての国民が年に一度、世論調査を行い、「今年はあなたの満足度を</w:t>
      </w:r>
      <w:r>
        <w:rPr>
          <w:rFonts w:ascii="Times New Roman" w:eastAsia="Times New Roman"/>
          <w:w w:val="115"/>
        </w:rPr>
        <w:t>0</w:t>
      </w:r>
      <w:r>
        <w:rPr>
          <w:w w:val="115"/>
        </w:rPr>
        <w:t>から</w:t>
      </w:r>
      <w:r>
        <w:rPr>
          <w:rFonts w:ascii="Times New Roman" w:eastAsia="Times New Roman"/>
          <w:w w:val="115"/>
        </w:rPr>
        <w:t>1</w:t>
      </w:r>
      <w:r>
        <w:rPr>
          <w:w w:val="115"/>
        </w:rPr>
        <w:t>まで評価してください」と尋ね、それを平均化する。   </w:t>
      </w:r>
      <w:r>
        <w:rPr>
          <w:spacing w:val="47"/>
          <w:w w:val="115"/>
        </w:rPr>
        <w:t> </w:t>
      </w:r>
      <w:r>
        <w:rPr>
          <w:w w:val="115"/>
        </w:rPr>
        <w:t>これにより、社会福祉の総合スコアが得られる。今後</w:t>
      </w:r>
      <w:r>
        <w:rPr>
          <w:rFonts w:ascii="Times New Roman" w:eastAsia="Times New Roman"/>
          <w:w w:val="115"/>
        </w:rPr>
        <w:t>100</w:t>
      </w:r>
      <w:r>
        <w:rPr>
          <w:w w:val="115"/>
        </w:rPr>
        <w:t>年の間には、毎年こ</w:t>
      </w:r>
      <w:r>
        <w:rPr>
          <w:w w:val="110"/>
        </w:rPr>
        <w:t>の社会福祉スコアに関する予測市場が開かれ、トレーダーは将来の任意の年</w:t>
      </w:r>
      <w:r>
        <w:rPr>
          <w:spacing w:val="77"/>
          <w:w w:val="110"/>
        </w:rPr>
        <w:t> </w:t>
      </w:r>
      <w:r>
        <w:rPr>
          <w:w w:val="115"/>
        </w:rPr>
        <w:t>の社会福祉スコアを投機することができるのです。</w:t>
      </w:r>
    </w:p>
    <w:p>
      <w:pPr>
        <w:pStyle w:val="BodyText"/>
        <w:spacing w:line="352" w:lineRule="auto"/>
        <w:ind w:left="579" w:right="728" w:firstLine="480"/>
      </w:pPr>
      <w:r>
        <w:rPr>
          <w:w w:val="115"/>
        </w:rPr>
        <w:t>将来の平均的な福祉スコアは、次の</w:t>
      </w:r>
      <w:r>
        <w:rPr>
          <w:rFonts w:ascii="Times New Roman" w:eastAsia="Times New Roman"/>
          <w:w w:val="115"/>
        </w:rPr>
        <w:t>100</w:t>
      </w:r>
      <w:r>
        <w:rPr>
          <w:w w:val="115"/>
        </w:rPr>
        <w:t>年のパフォーマンスを平均して得られるもので、次の数年よりも早い時期に重み付けされます。新しい法案が提</w:t>
      </w:r>
      <w:r>
        <w:rPr>
          <w:w w:val="110"/>
        </w:rPr>
        <w:t>出されると、その法案が可決された場合に総合的な福祉スコアが上昇するか下</w:t>
      </w:r>
      <w:r>
        <w:rPr>
          <w:spacing w:val="1"/>
          <w:w w:val="110"/>
        </w:rPr>
        <w:t> </w:t>
      </w:r>
      <w:r>
        <w:rPr>
          <w:w w:val="115"/>
        </w:rPr>
        <w:t>降するかを市場が推測する週間があります。</w:t>
      </w:r>
    </w:p>
    <w:p>
      <w:pPr>
        <w:pStyle w:val="BodyText"/>
        <w:spacing w:line="352" w:lineRule="auto"/>
        <w:ind w:left="579" w:right="968" w:firstLine="480"/>
        <w:jc w:val="both"/>
      </w:pPr>
      <w:r>
        <w:rPr>
          <w:spacing w:val="-1"/>
          <w:w w:val="115"/>
        </w:rPr>
        <w:t>法案が可決されると、全体的な福祉の向上に賭けたトレーダーは、自分</w:t>
      </w:r>
      <w:r>
        <w:rPr>
          <w:w w:val="115"/>
        </w:rPr>
        <w:t>が賭けた福祉の契約がすべて成立することになります。彼らが正しければ儲</w:t>
      </w:r>
      <w:r>
        <w:rPr>
          <w:w w:val="120"/>
        </w:rPr>
        <w:t>かり、間違っていれば損をします。</w:t>
      </w:r>
    </w:p>
    <w:p>
      <w:pPr>
        <w:pStyle w:val="BodyText"/>
        <w:spacing w:line="352" w:lineRule="auto"/>
        <w:ind w:left="579" w:right="835" w:firstLine="480"/>
        <w:rPr>
          <w:rFonts w:ascii="Times New Roman" w:eastAsia="Times New Roman"/>
        </w:rPr>
      </w:pPr>
      <w:r>
        <w:rPr>
          <w:w w:val="120"/>
        </w:rPr>
        <w:t>フューチャリーは大規模な意思決定には有効であっても、細かなタスク</w:t>
      </w:r>
      <w:r>
        <w:rPr>
          <w:w w:val="115"/>
        </w:rPr>
        <w:t>には有効ではない。そのため、合意形成の過程では、すべての提案ガバナン</w:t>
      </w:r>
      <w:r>
        <w:rPr>
          <w:spacing w:val="1"/>
          <w:w w:val="115"/>
        </w:rPr>
        <w:t> </w:t>
      </w:r>
      <w:r>
        <w:rPr>
          <w:w w:val="110"/>
        </w:rPr>
        <w:t>スが</w:t>
      </w:r>
      <w:r>
        <w:rPr>
          <w:rFonts w:ascii="Times New Roman" w:eastAsia="Times New Roman"/>
          <w:w w:val="110"/>
        </w:rPr>
        <w:t>Futarchy</w:t>
      </w:r>
      <w:r>
        <w:rPr>
          <w:w w:val="110"/>
        </w:rPr>
        <w:t>を適用して投票するわけではない。大まかな方向性を把握するた</w:t>
      </w:r>
      <w:r>
        <w:rPr>
          <w:spacing w:val="1"/>
          <w:w w:val="110"/>
        </w:rPr>
        <w:t> </w:t>
      </w:r>
      <w:r>
        <w:rPr>
          <w:w w:val="120"/>
        </w:rPr>
        <w:t>めに使われることが多いのですが、以下のような解決できない問題もありま</w:t>
      </w:r>
      <w:r>
        <w:rPr>
          <w:w w:val="110"/>
        </w:rPr>
        <w:t>す。</w:t>
      </w:r>
      <w:r>
        <w:rPr>
          <w:rFonts w:ascii="Times New Roman" w:eastAsia="Times New Roman"/>
          <w:w w:val="110"/>
        </w:rPr>
        <w:t>"</w:t>
      </w:r>
      <w:r>
        <w:rPr>
          <w:w w:val="110"/>
        </w:rPr>
        <w:t>市場操作、価値の主観性、参加率の低さ、実装されたポリシー測定（人</w:t>
      </w:r>
      <w:r>
        <w:rPr>
          <w:spacing w:val="1"/>
          <w:w w:val="110"/>
        </w:rPr>
        <w:t> </w:t>
      </w:r>
      <w:r>
        <w:rPr>
          <w:w w:val="120"/>
        </w:rPr>
        <w:t>工的な仲裁）とボラティリティなど</w:t>
      </w:r>
      <w:r>
        <w:rPr>
          <w:rFonts w:ascii="Times New Roman" w:eastAsia="Times New Roman"/>
          <w:w w:val="120"/>
        </w:rPr>
        <w:t>"</w:t>
      </w:r>
    </w:p>
    <w:p>
      <w:pPr>
        <w:pStyle w:val="Heading3"/>
        <w:numPr>
          <w:ilvl w:val="2"/>
          <w:numId w:val="4"/>
        </w:numPr>
        <w:tabs>
          <w:tab w:pos="2680" w:val="left" w:leader="none"/>
          <w:tab w:pos="2681" w:val="left" w:leader="none"/>
        </w:tabs>
        <w:spacing w:line="240" w:lineRule="auto" w:before="21" w:after="0"/>
        <w:ind w:left="2680" w:right="0" w:hanging="782"/>
        <w:jc w:val="left"/>
        <w:rPr>
          <w:rFonts w:ascii="Times New Roman"/>
        </w:rPr>
      </w:pPr>
      <w:bookmarkStart w:name="2.3.4 X w Voting With People or Money" w:id="27"/>
      <w:bookmarkEnd w:id="27"/>
      <w:r>
        <w:rPr>
          <w:b w:val="0"/>
        </w:rPr>
      </w:r>
      <w:bookmarkStart w:name="2.3.4 X w Voting With People or Money" w:id="28"/>
      <w:bookmarkEnd w:id="28"/>
      <w:r>
        <w:rPr>
          <w:rFonts w:ascii="Times New Roman"/>
        </w:rPr>
        <w:t>X</w:t>
      </w:r>
      <w:r>
        <w:rPr>
          <w:rFonts w:ascii="Times New Roman"/>
          <w:spacing w:val="-2"/>
        </w:rPr>
        <w:t> </w:t>
      </w:r>
      <w:bookmarkStart w:name="_bookmark9" w:id="29"/>
      <w:bookmarkEnd w:id="29"/>
      <w:r>
        <w:rPr>
          <w:rFonts w:ascii="Times New Roman"/>
        </w:rPr>
        <w:t>w</w:t>
      </w:r>
      <w:r>
        <w:rPr>
          <w:rFonts w:ascii="Times New Roman"/>
          <w:spacing w:val="-2"/>
        </w:rPr>
        <w:t> </w:t>
      </w:r>
      <w:r>
        <w:rPr>
          <w:rFonts w:ascii="Times New Roman"/>
        </w:rPr>
        <w:t>Voting</w:t>
      </w:r>
      <w:r>
        <w:rPr>
          <w:rFonts w:ascii="Times New Roman"/>
          <w:spacing w:val="-1"/>
        </w:rPr>
        <w:t> </w:t>
      </w:r>
      <w:r>
        <w:rPr>
          <w:rFonts w:ascii="Times New Roman"/>
        </w:rPr>
        <w:t>With</w:t>
      </w:r>
      <w:r>
        <w:rPr>
          <w:rFonts w:ascii="Times New Roman"/>
          <w:spacing w:val="-1"/>
        </w:rPr>
        <w:t> </w:t>
      </w:r>
      <w:r>
        <w:rPr>
          <w:rFonts w:ascii="Times New Roman"/>
        </w:rPr>
        <w:t>People</w:t>
      </w:r>
      <w:r>
        <w:rPr>
          <w:rFonts w:ascii="Times New Roman"/>
          <w:spacing w:val="-3"/>
        </w:rPr>
        <w:t> </w:t>
      </w:r>
      <w:r>
        <w:rPr>
          <w:rFonts w:ascii="Times New Roman"/>
        </w:rPr>
        <w:t>or</w:t>
      </w:r>
      <w:r>
        <w:rPr>
          <w:rFonts w:ascii="Times New Roman"/>
          <w:spacing w:val="-2"/>
        </w:rPr>
        <w:t> </w:t>
      </w:r>
      <w:r>
        <w:rPr>
          <w:rFonts w:ascii="Times New Roman"/>
        </w:rPr>
        <w:t>Money</w:t>
      </w:r>
    </w:p>
    <w:p>
      <w:pPr>
        <w:pStyle w:val="BodyText"/>
        <w:spacing w:line="352" w:lineRule="auto" w:before="98"/>
        <w:ind w:left="579" w:right="968" w:firstLine="480"/>
      </w:pPr>
      <w:r>
        <w:rPr>
          <w:w w:val="120"/>
        </w:rPr>
        <w:t>ブロックチェーンシステムにおける一人一票の投票メカニズムでは、魔</w:t>
      </w:r>
      <w:r>
        <w:rPr>
          <w:spacing w:val="-1"/>
          <w:w w:val="120"/>
        </w:rPr>
        <w:t>女の攻撃に敏感であることが大きな問題となります。ほぼゼロコストで無制</w:t>
      </w:r>
    </w:p>
    <w:p>
      <w:pPr>
        <w:spacing w:after="0" w:line="352" w:lineRule="auto"/>
        <w:sectPr>
          <w:pgSz w:w="11910" w:h="16840"/>
          <w:pgMar w:header="0" w:footer="1702" w:top="1580" w:bottom="1900" w:left="1180" w:right="1020"/>
        </w:sectPr>
      </w:pPr>
    </w:p>
    <w:p>
      <w:pPr>
        <w:pStyle w:val="BodyText"/>
        <w:spacing w:line="352" w:lineRule="auto" w:before="42"/>
        <w:ind w:left="579" w:right="968"/>
        <w:jc w:val="both"/>
      </w:pPr>
      <w:r>
        <w:rPr>
          <w:w w:val="120"/>
        </w:rPr>
        <w:t>限にアカウントを作ることができるので、無数の票を生み出すことが容易に</w:t>
      </w:r>
      <w:r>
        <w:rPr>
          <w:w w:val="125"/>
        </w:rPr>
        <w:t>できる。そのため、株式の証明やイーサリアムベースのトークンガバナンス</w:t>
      </w:r>
      <w:r>
        <w:rPr>
          <w:w w:val="120"/>
        </w:rPr>
        <w:t>のデフォルトモデルは、</w:t>
      </w:r>
      <w:r>
        <w:rPr>
          <w:rFonts w:ascii="Times New Roman" w:eastAsia="Times New Roman"/>
          <w:w w:val="120"/>
        </w:rPr>
        <w:t>1</w:t>
      </w:r>
      <w:r>
        <w:rPr>
          <w:w w:val="120"/>
        </w:rPr>
        <w:t>トークン</w:t>
      </w:r>
      <w:r>
        <w:rPr>
          <w:rFonts w:ascii="Times New Roman" w:eastAsia="Times New Roman"/>
          <w:w w:val="120"/>
        </w:rPr>
        <w:t>1</w:t>
      </w:r>
      <w:r>
        <w:rPr>
          <w:w w:val="120"/>
        </w:rPr>
        <w:t>票です。この</w:t>
      </w:r>
      <w:r>
        <w:rPr>
          <w:rFonts w:ascii="Times New Roman" w:eastAsia="Times New Roman"/>
          <w:w w:val="120"/>
        </w:rPr>
        <w:t>1</w:t>
      </w:r>
      <w:r>
        <w:rPr>
          <w:w w:val="120"/>
        </w:rPr>
        <w:t>通貨</w:t>
      </w:r>
      <w:r>
        <w:rPr>
          <w:rFonts w:ascii="Times New Roman" w:eastAsia="Times New Roman"/>
          <w:w w:val="120"/>
        </w:rPr>
        <w:t>1</w:t>
      </w:r>
      <w:r>
        <w:rPr>
          <w:w w:val="120"/>
        </w:rPr>
        <w:t>票のモデルに基づい</w:t>
      </w:r>
      <w:r>
        <w:rPr>
          <w:w w:val="115"/>
        </w:rPr>
        <w:t>て、寡占効果やチケット売買などの必然的な問題が発生することが多い。</w:t>
      </w:r>
    </w:p>
    <w:p>
      <w:pPr>
        <w:spacing w:after="0" w:line="352" w:lineRule="auto"/>
        <w:jc w:val="both"/>
        <w:sectPr>
          <w:pgSz w:w="11910" w:h="16840"/>
          <w:pgMar w:header="0" w:footer="1702" w:top="1540" w:bottom="1900" w:left="1180" w:right="1020"/>
        </w:sectPr>
      </w:pPr>
    </w:p>
    <w:p>
      <w:pPr>
        <w:pStyle w:val="BodyText"/>
        <w:rPr>
          <w:sz w:val="20"/>
        </w:rPr>
      </w:pPr>
    </w:p>
    <w:p>
      <w:pPr>
        <w:pStyle w:val="Heading3"/>
        <w:numPr>
          <w:ilvl w:val="2"/>
          <w:numId w:val="4"/>
        </w:numPr>
        <w:tabs>
          <w:tab w:pos="2820" w:val="left" w:leader="none"/>
          <w:tab w:pos="2821" w:val="left" w:leader="none"/>
        </w:tabs>
        <w:spacing w:line="240" w:lineRule="auto" w:before="170" w:after="0"/>
        <w:ind w:left="2820" w:right="0" w:hanging="922"/>
        <w:jc w:val="left"/>
      </w:pPr>
      <w:bookmarkStart w:name="2.3.5 バーチャルパスポートを利用したクレジット投票" w:id="30"/>
      <w:bookmarkEnd w:id="30"/>
      <w:r>
        <w:rPr>
          <w:b w:val="0"/>
        </w:rPr>
      </w:r>
      <w:bookmarkStart w:name="_bookmark10" w:id="31"/>
      <w:bookmarkEnd w:id="31"/>
      <w:r>
        <w:rPr>
          <w:b w:val="0"/>
        </w:rPr>
      </w:r>
      <w:bookmarkStart w:name="_bookmark10" w:id="32"/>
      <w:bookmarkEnd w:id="32"/>
      <w:r>
        <w:rPr>
          <w:w w:val="95"/>
        </w:rPr>
        <w:t>バーチャルパスポートを利用したクレジット投票</w:t>
      </w:r>
    </w:p>
    <w:p>
      <w:pPr>
        <w:pStyle w:val="BodyText"/>
        <w:spacing w:line="352" w:lineRule="auto" w:before="35"/>
        <w:ind w:left="579" w:right="728" w:firstLine="480"/>
        <w:jc w:val="both"/>
      </w:pPr>
      <w:r>
        <w:rPr>
          <w:w w:val="120"/>
        </w:rPr>
        <w:t>有機生命体と同じように、ブロックチェーンが成功するかどうかは、時間の経過とともに、その進化能力にかかっています。この進化は、多くの方向性の決定をもたらし、これらの決定を取り巻くガバナンスは、システムの将来を最もよく決定することができます。何らかの形で分散型のガバナンスが普及し</w:t>
      </w:r>
      <w:r>
        <w:rPr>
          <w:w w:val="115"/>
        </w:rPr>
        <w:t>つつあることは否定できませんし、人々がそれに関心を持つのには重要な理由</w:t>
      </w:r>
      <w:r>
        <w:rPr>
          <w:w w:val="120"/>
        </w:rPr>
        <w:t>があります。</w:t>
      </w:r>
    </w:p>
    <w:p>
      <w:pPr>
        <w:pStyle w:val="BodyText"/>
        <w:spacing w:line="352" w:lineRule="auto"/>
        <w:ind w:left="579" w:right="968" w:firstLine="480"/>
        <w:jc w:val="both"/>
      </w:pPr>
      <w:r>
        <w:rPr>
          <w:w w:val="115"/>
        </w:rPr>
        <w:t>私たちは、私たちを超えたシステム的な存在へと成長しています。民主</w:t>
      </w:r>
      <w:r>
        <w:rPr>
          <w:w w:val="110"/>
        </w:rPr>
        <w:t>主義と資本主義システムは、私たちの周りの多くの自然発生的な行動を決定</w:t>
      </w:r>
      <w:r>
        <w:rPr>
          <w:spacing w:val="1"/>
          <w:w w:val="110"/>
        </w:rPr>
        <w:t> </w:t>
      </w:r>
      <w:r>
        <w:rPr>
          <w:w w:val="125"/>
        </w:rPr>
        <w:t>していますが、ブロックチェーンも同じことを、より大きなスケールで行う</w:t>
      </w:r>
      <w:r>
        <w:rPr>
          <w:spacing w:val="40"/>
          <w:w w:val="125"/>
        </w:rPr>
        <w:t> </w:t>
      </w:r>
      <w:r>
        <w:rPr>
          <w:w w:val="130"/>
        </w:rPr>
        <w:t>でしょう。</w:t>
      </w:r>
    </w:p>
    <w:p>
      <w:pPr>
        <w:pStyle w:val="BodyText"/>
        <w:spacing w:line="352" w:lineRule="auto"/>
        <w:ind w:left="579" w:right="968" w:firstLine="480"/>
        <w:jc w:val="both"/>
      </w:pPr>
      <w:r>
        <w:rPr>
          <w:w w:val="115"/>
        </w:rPr>
        <w:t>これらのシステムは一種の生き物であり、独自の生命体を持ち、システ</w:t>
      </w:r>
      <w:r>
        <w:rPr>
          <w:spacing w:val="1"/>
          <w:w w:val="115"/>
        </w:rPr>
        <w:t> </w:t>
      </w:r>
      <w:r>
        <w:rPr>
          <w:w w:val="115"/>
        </w:rPr>
        <w:t>ムを構成する個人よりも自分自身をいかに継続させるかを重視しています。</w:t>
      </w:r>
      <w:r>
        <w:rPr>
          <w:w w:val="120"/>
        </w:rPr>
        <w:t>テクノロジーがこれらのシステムを限界まで拡張すればするほど、その意義は明らかになるでしょう。だからこそ、私たちはこれらのシステムの構造を</w:t>
      </w:r>
      <w:r>
        <w:rPr>
          <w:spacing w:val="75"/>
          <w:w w:val="120"/>
        </w:rPr>
        <w:t> </w:t>
      </w:r>
      <w:r>
        <w:rPr>
          <w:w w:val="120"/>
        </w:rPr>
        <w:t>可能な限り注意深く考えるべきなのです。</w:t>
      </w:r>
    </w:p>
    <w:p>
      <w:pPr>
        <w:pStyle w:val="BodyText"/>
        <w:spacing w:line="352" w:lineRule="auto"/>
        <w:ind w:left="579" w:right="968" w:firstLine="480"/>
        <w:jc w:val="both"/>
      </w:pPr>
      <w:r>
        <w:rPr>
          <w:w w:val="120"/>
        </w:rPr>
        <w:t>他の新しい強力なテクノロジーと同様に、ブロックチェーンは多方向に</w:t>
      </w:r>
      <w:r>
        <w:rPr>
          <w:w w:val="125"/>
        </w:rPr>
        <w:t>発展できるツールです。うまく使えば、より豊かで自由な世界をつくること</w:t>
      </w:r>
      <w:r>
        <w:rPr>
          <w:w w:val="120"/>
        </w:rPr>
        <w:t>ができます。上手く使わないと、行きたくない場所にも導いてしまう可能性</w:t>
      </w:r>
      <w:r>
        <w:rPr>
          <w:w w:val="125"/>
        </w:rPr>
        <w:t>があります。</w:t>
      </w:r>
    </w:p>
    <w:p>
      <w:pPr>
        <w:pStyle w:val="BodyText"/>
        <w:spacing w:line="352" w:lineRule="auto"/>
        <w:ind w:left="579" w:right="968" w:firstLine="480"/>
        <w:jc w:val="both"/>
      </w:pPr>
      <w:r>
        <w:rPr>
          <w:w w:val="110"/>
        </w:rPr>
        <w:t>これまで、社会的相互作用に基づく組織統治の研究と実践は、社会情報</w:t>
      </w:r>
      <w:r>
        <w:rPr>
          <w:w w:val="120"/>
        </w:rPr>
        <w:t>技術の発展に大きく遅れをとってきました。コミュニケーション・テクノロ    </w:t>
      </w:r>
      <w:r>
        <w:rPr>
          <w:spacing w:val="48"/>
          <w:w w:val="120"/>
        </w:rPr>
        <w:t> </w:t>
      </w:r>
      <w:r>
        <w:rPr>
          <w:w w:val="105"/>
        </w:rPr>
        <w:t>ジーは、個人の自然で限られた対話能力、情報収集能力、情報処理能力を大</w:t>
      </w:r>
      <w:r>
        <w:rPr>
          <w:spacing w:val="1"/>
          <w:w w:val="105"/>
        </w:rPr>
        <w:t> </w:t>
      </w:r>
      <w:r>
        <w:rPr>
          <w:w w:val="120"/>
        </w:rPr>
        <w:t>幅に向上させましたが、ガバナンス・プロセスは、中央集権的な構造と、「メンバー」、「従業員」、「顧客」、「投資家」などの恣意的に分割された</w:t>
      </w:r>
      <w:r>
        <w:rPr>
          <w:spacing w:val="1"/>
          <w:w w:val="120"/>
        </w:rPr>
        <w:t> </w:t>
      </w:r>
      <w:r>
        <w:rPr>
          <w:w w:val="110"/>
        </w:rPr>
        <w:t>機能分類に依存しています。このような構造や機能分類は、産業革命時の巨</w:t>
      </w:r>
      <w:r>
        <w:rPr>
          <w:w w:val="120"/>
        </w:rPr>
        <w:t>大な組織システムには必要かもしれませんが、今のところはそうではありま</w:t>
      </w:r>
      <w:r>
        <w:rPr>
          <w:w w:val="110"/>
        </w:rPr>
        <w:t>せん。今後の分散型の世界では、ガバナンスと協調的な分配が特に重要にな</w:t>
      </w:r>
    </w:p>
    <w:p>
      <w:pPr>
        <w:spacing w:after="0" w:line="352" w:lineRule="auto"/>
        <w:jc w:val="both"/>
        <w:sectPr>
          <w:pgSz w:w="11910" w:h="16840"/>
          <w:pgMar w:header="0" w:footer="1702" w:top="1580" w:bottom="1900" w:left="1180" w:right="1020"/>
        </w:sectPr>
      </w:pPr>
    </w:p>
    <w:p>
      <w:pPr>
        <w:pStyle w:val="BodyText"/>
        <w:spacing w:line="352" w:lineRule="auto" w:before="42"/>
        <w:ind w:left="579" w:right="968"/>
      </w:pPr>
      <w:r>
        <w:rPr>
          <w:w w:val="125"/>
        </w:rPr>
        <w:t>り、トップダウンのルールは徐々に排除され、ボトムアップ、あるいはフラ</w:t>
      </w:r>
      <w:r>
        <w:rPr>
          <w:spacing w:val="1"/>
          <w:w w:val="125"/>
        </w:rPr>
        <w:t> </w:t>
      </w:r>
      <w:r>
        <w:rPr>
          <w:w w:val="125"/>
        </w:rPr>
        <w:t>ット化がそれに取って代わることになると思われます。</w:t>
      </w:r>
    </w:p>
    <w:p>
      <w:pPr>
        <w:pStyle w:val="BodyText"/>
        <w:spacing w:line="352" w:lineRule="auto"/>
        <w:ind w:left="579" w:right="782" w:firstLine="480"/>
      </w:pPr>
      <w:r>
        <w:rPr>
          <w:rFonts w:ascii="Times New Roman" w:eastAsia="Times New Roman"/>
          <w:w w:val="115"/>
        </w:rPr>
        <w:t>WEB3.0</w:t>
      </w:r>
      <w:r>
        <w:rPr>
          <w:w w:val="115"/>
        </w:rPr>
        <w:t>時代には、独立した</w:t>
      </w:r>
      <w:r>
        <w:rPr>
          <w:rFonts w:ascii="Times New Roman" w:eastAsia="Times New Roman"/>
          <w:w w:val="115"/>
        </w:rPr>
        <w:t>dApps</w:t>
      </w:r>
      <w:r>
        <w:rPr>
          <w:w w:val="115"/>
        </w:rPr>
        <w:t>やプロトコルが各ユーザーのオンチェ</w:t>
      </w:r>
      <w:r>
        <w:rPr>
          <w:spacing w:val="37"/>
          <w:w w:val="115"/>
        </w:rPr>
        <w:t> </w:t>
      </w:r>
      <w:r>
        <w:rPr>
          <w:w w:val="115"/>
        </w:rPr>
        <w:t>ーン行動を記録し、これを利用してユーザー行動の評価を測定する。このオ</w:t>
      </w:r>
      <w:r>
        <w:rPr>
          <w:spacing w:val="63"/>
          <w:w w:val="115"/>
        </w:rPr>
        <w:t> </w:t>
      </w:r>
      <w:r>
        <w:rPr>
          <w:w w:val="120"/>
        </w:rPr>
        <w:t>ンチェーンでの行動をもとに、</w:t>
      </w:r>
      <w:r>
        <w:rPr>
          <w:rFonts w:ascii="Times New Roman" w:eastAsia="Times New Roman"/>
          <w:w w:val="120"/>
        </w:rPr>
        <w:t>NnsDAO</w:t>
      </w:r>
      <w:r>
        <w:rPr>
          <w:w w:val="120"/>
        </w:rPr>
        <w:t>はユーザーシステムに基づくガバナンスの仮説を提案します。協定の開始時に、エントリーした各ユーザーは、ある</w:t>
      </w:r>
    </w:p>
    <w:p>
      <w:pPr>
        <w:spacing w:after="0" w:line="352" w:lineRule="auto"/>
        <w:sectPr>
          <w:pgSz w:w="11910" w:h="16840"/>
          <w:pgMar w:header="0" w:footer="1702" w:top="1540" w:bottom="1900" w:left="1180" w:right="1020"/>
        </w:sectPr>
      </w:pPr>
    </w:p>
    <w:p>
      <w:pPr>
        <w:pStyle w:val="BodyText"/>
        <w:rPr>
          <w:sz w:val="20"/>
        </w:rPr>
      </w:pPr>
    </w:p>
    <w:p>
      <w:pPr>
        <w:pStyle w:val="BodyText"/>
        <w:spacing w:before="12"/>
        <w:rPr>
          <w:sz w:val="20"/>
        </w:rPr>
      </w:pPr>
    </w:p>
    <w:p>
      <w:pPr>
        <w:pStyle w:val="BodyText"/>
        <w:spacing w:line="352" w:lineRule="auto" w:before="74"/>
        <w:ind w:left="579" w:right="863"/>
        <w:jc w:val="both"/>
      </w:pPr>
      <w:r>
        <w:rPr>
          <w:w w:val="115"/>
        </w:rPr>
        <w:t>トークンの報酬です。時間の成長に伴い、</w:t>
      </w:r>
      <w:r>
        <w:rPr>
          <w:rFonts w:ascii="Times New Roman" w:eastAsia="Times New Roman"/>
          <w:w w:val="115"/>
        </w:rPr>
        <w:t>DAO</w:t>
      </w:r>
      <w:r>
        <w:rPr>
          <w:w w:val="115"/>
        </w:rPr>
        <w:t>の効果の下、各ユーザーは独自の仮想評価を形成します。各ユーザーのエコロジーへの貢献度、参加度、その他の必要な要素の助けを借りて、ユーザーはプロトコル開発や現在の</w:t>
      </w:r>
      <w:r>
        <w:rPr>
          <w:rFonts w:ascii="Times New Roman" w:eastAsia="Times New Roman"/>
          <w:w w:val="115"/>
        </w:rPr>
        <w:t>DA</w:t>
      </w:r>
      <w:r>
        <w:rPr>
          <w:rFonts w:ascii="Times New Roman" w:eastAsia="Times New Roman"/>
          <w:spacing w:val="1"/>
          <w:w w:val="115"/>
        </w:rPr>
        <w:t> </w:t>
      </w:r>
      <w:r>
        <w:rPr>
          <w:rFonts w:ascii="Times New Roman" w:eastAsia="Times New Roman"/>
          <w:w w:val="115"/>
        </w:rPr>
        <w:t>O</w:t>
      </w:r>
      <w:r>
        <w:rPr>
          <w:w w:val="115"/>
        </w:rPr>
        <w:t>のガバナンスに対する投票権を与えられます。</w:t>
      </w:r>
    </w:p>
    <w:p>
      <w:pPr>
        <w:pStyle w:val="BodyText"/>
        <w:tabs>
          <w:tab w:pos="4011" w:val="left" w:leader="none"/>
          <w:tab w:pos="4947" w:val="left" w:leader="none"/>
          <w:tab w:pos="7067" w:val="left" w:leader="none"/>
          <w:tab w:pos="8003" w:val="left" w:leader="none"/>
        </w:tabs>
        <w:spacing w:line="352" w:lineRule="auto"/>
        <w:ind w:left="579" w:right="730" w:firstLine="480"/>
      </w:pPr>
      <w:r>
        <w:rPr>
          <w:w w:val="120"/>
        </w:rPr>
        <w:t>また、ヴィタリクは混合型ソリューションのガバナンス・ソリューショ         </w:t>
      </w:r>
      <w:r>
        <w:rPr>
          <w:spacing w:val="19"/>
          <w:w w:val="120"/>
        </w:rPr>
        <w:t> </w:t>
      </w:r>
      <w:r>
        <w:rPr>
          <w:w w:val="115"/>
        </w:rPr>
        <w:t>ンを提案した。</w:t>
      </w:r>
      <w:r>
        <w:rPr>
          <w:rFonts w:ascii="Times New Roman" w:eastAsia="Times New Roman"/>
          <w:w w:val="115"/>
        </w:rPr>
        <w:t>"Futarchy</w:t>
        <w:tab/>
      </w:r>
      <w:r>
        <w:rPr>
          <w:rFonts w:ascii="Times New Roman" w:eastAsia="Times New Roman"/>
          <w:w w:val="120"/>
        </w:rPr>
        <w:t>+</w:t>
        <w:tab/>
      </w:r>
      <w:r>
        <w:rPr>
          <w:rFonts w:ascii="Times New Roman" w:eastAsia="Times New Roman"/>
          <w:w w:val="105"/>
        </w:rPr>
        <w:t>anti-collusion</w:t>
        <w:tab/>
      </w:r>
      <w:r>
        <w:rPr>
          <w:rFonts w:ascii="Times New Roman" w:eastAsia="Times New Roman"/>
          <w:w w:val="120"/>
        </w:rPr>
        <w:t>=</w:t>
        <w:tab/>
      </w:r>
      <w:r>
        <w:rPr>
          <w:rFonts w:ascii="Times New Roman" w:eastAsia="Times New Roman"/>
          <w:spacing w:val="-1"/>
        </w:rPr>
        <w:t>reputation</w:t>
      </w:r>
      <w:r>
        <w:rPr>
          <w:rFonts w:ascii="Times New Roman" w:eastAsia="Times New Roman"/>
          <w:spacing w:val="-57"/>
        </w:rPr>
        <w:t> </w:t>
      </w:r>
      <w:r>
        <w:rPr>
          <w:rFonts w:ascii="Times New Roman" w:eastAsia="Times New Roman"/>
          <w:w w:val="120"/>
        </w:rPr>
        <w:t>"</w:t>
      </w:r>
      <w:r>
        <w:rPr>
          <w:w w:val="120"/>
        </w:rPr>
        <w:t>である。ユーザーの決定が期待される結果につながれば、そのユーザーはより多くのレピュテーションを獲得し、その決定が望ましくない結果につなが  </w:t>
      </w:r>
      <w:r>
        <w:rPr>
          <w:spacing w:val="51"/>
          <w:w w:val="120"/>
        </w:rPr>
        <w:t> </w:t>
      </w:r>
      <w:r>
        <w:rPr>
          <w:w w:val="120"/>
        </w:rPr>
        <w:t>れば、レピュテーションは失われる。このため、</w:t>
      </w:r>
      <w:r>
        <w:rPr>
          <w:rFonts w:ascii="Times New Roman" w:eastAsia="Times New Roman"/>
          <w:w w:val="120"/>
        </w:rPr>
        <w:t>NnsDAO</w:t>
      </w:r>
      <w:r>
        <w:rPr>
          <w:w w:val="120"/>
        </w:rPr>
        <w:t>はこのモデルと組み</w:t>
      </w:r>
      <w:r>
        <w:rPr>
          <w:spacing w:val="1"/>
          <w:w w:val="120"/>
        </w:rPr>
        <w:t> </w:t>
      </w:r>
      <w:r>
        <w:rPr>
          <w:w w:val="120"/>
        </w:rPr>
        <w:t>合わせて、独自のバーチャル・クレジット・モデルを提案し、デートークン    </w:t>
      </w:r>
      <w:r>
        <w:rPr>
          <w:spacing w:val="35"/>
          <w:w w:val="120"/>
        </w:rPr>
        <w:t> </w:t>
      </w:r>
      <w:r>
        <w:rPr>
          <w:w w:val="115"/>
        </w:rPr>
        <w:t>投票も新しいトレンドとなり、投資家の参加意欲を高めつつ、寡占を弱める </w:t>
      </w:r>
      <w:r>
        <w:rPr>
          <w:spacing w:val="41"/>
          <w:w w:val="115"/>
        </w:rPr>
        <w:t> </w:t>
      </w:r>
      <w:r>
        <w:rPr>
          <w:w w:val="120"/>
        </w:rPr>
        <w:t>ことになるだろう。</w:t>
      </w:r>
    </w:p>
    <w:p>
      <w:pPr>
        <w:spacing w:after="0" w:line="352" w:lineRule="auto"/>
        <w:sectPr>
          <w:pgSz w:w="11910" w:h="16840"/>
          <w:pgMar w:header="0" w:footer="1702" w:top="1580" w:bottom="1900" w:left="1180" w:right="1020"/>
        </w:sectPr>
      </w:pPr>
    </w:p>
    <w:p>
      <w:pPr>
        <w:pStyle w:val="BodyText"/>
        <w:rPr>
          <w:sz w:val="20"/>
        </w:rPr>
      </w:pPr>
    </w:p>
    <w:p>
      <w:pPr>
        <w:pStyle w:val="BodyText"/>
        <w:rPr>
          <w:sz w:val="20"/>
        </w:rPr>
      </w:pPr>
    </w:p>
    <w:p>
      <w:pPr>
        <w:spacing w:after="0"/>
        <w:rPr>
          <w:sz w:val="20"/>
        </w:rPr>
        <w:sectPr>
          <w:pgSz w:w="11910" w:h="16840"/>
          <w:pgMar w:header="0" w:footer="1702" w:top="1580" w:bottom="1900" w:left="1180" w:right="1020"/>
        </w:sectPr>
      </w:pPr>
    </w:p>
    <w:p>
      <w:pPr>
        <w:pStyle w:val="BodyText"/>
        <w:rPr>
          <w:sz w:val="32"/>
        </w:rPr>
      </w:pPr>
    </w:p>
    <w:p>
      <w:pPr>
        <w:pStyle w:val="BodyText"/>
        <w:spacing w:before="9"/>
        <w:rPr>
          <w:sz w:val="34"/>
        </w:rPr>
      </w:pPr>
    </w:p>
    <w:p>
      <w:pPr>
        <w:pStyle w:val="Heading2"/>
        <w:numPr>
          <w:ilvl w:val="1"/>
          <w:numId w:val="5"/>
        </w:numPr>
        <w:tabs>
          <w:tab w:pos="1001" w:val="left" w:leader="none"/>
        </w:tabs>
        <w:spacing w:line="240" w:lineRule="auto" w:before="0" w:after="0"/>
        <w:ind w:left="1000" w:right="0" w:hanging="422"/>
        <w:jc w:val="left"/>
      </w:pPr>
      <w:bookmarkStart w:name="3つのソリューション" w:id="33"/>
      <w:bookmarkEnd w:id="33"/>
      <w:r>
        <w:rPr>
          <w:b w:val="0"/>
        </w:rPr>
      </w:r>
      <w:bookmarkStart w:name="3.1 ガバナンスの進化" w:id="34"/>
      <w:bookmarkEnd w:id="34"/>
      <w:r>
        <w:rPr>
          <w:b w:val="0"/>
        </w:rPr>
      </w:r>
      <w:bookmarkStart w:name="_bookmark11" w:id="35"/>
      <w:bookmarkEnd w:id="35"/>
      <w:r>
        <w:rPr>
          <w:b w:val="0"/>
        </w:rPr>
      </w:r>
      <w:bookmarkStart w:name="_bookmark12" w:id="36"/>
      <w:bookmarkEnd w:id="36"/>
      <w:r>
        <w:rPr>
          <w:b w:val="0"/>
        </w:rPr>
      </w:r>
      <w:bookmarkStart w:name="_bookmark12" w:id="37"/>
      <w:bookmarkEnd w:id="37"/>
      <w:r>
        <w:rPr>
          <w:spacing w:val="-2"/>
        </w:rPr>
        <w:t>ガバナンスの進化</w:t>
      </w:r>
    </w:p>
    <w:p>
      <w:pPr>
        <w:pStyle w:val="Heading1"/>
        <w:ind w:left="496"/>
      </w:pPr>
      <w:r>
        <w:rPr>
          <w:b w:val="0"/>
        </w:rPr>
        <w:br w:type="column"/>
      </w:r>
      <w:r>
        <w:rPr>
          <w:rFonts w:ascii="Times New Roman" w:eastAsia="Times New Roman"/>
        </w:rPr>
        <w:t>3</w:t>
      </w:r>
      <w:r>
        <w:rPr/>
        <w:t>つのソリューション</w:t>
      </w:r>
    </w:p>
    <w:p>
      <w:pPr>
        <w:spacing w:after="0"/>
        <w:sectPr>
          <w:type w:val="continuous"/>
          <w:pgSz w:w="11910" w:h="16840"/>
          <w:pgMar w:header="0" w:footer="1702" w:top="0" w:bottom="280" w:left="1180" w:right="1020"/>
          <w:cols w:num="2" w:equalWidth="0">
            <w:col w:w="3411" w:space="40"/>
            <w:col w:w="6259"/>
          </w:cols>
        </w:sectPr>
      </w:pPr>
    </w:p>
    <w:p>
      <w:pPr>
        <w:pStyle w:val="BodyText"/>
        <w:spacing w:line="352" w:lineRule="auto" w:before="151"/>
        <w:ind w:left="579" w:right="968" w:firstLine="480"/>
        <w:jc w:val="both"/>
      </w:pPr>
      <w:r>
        <w:rPr>
          <w:w w:val="115"/>
        </w:rPr>
        <w:t>ガバナンスとは、組織化された社会の社会システム（家族、部族、公式または非公式の組織、領土、または領土間）における、法律、規範、権力、言語などを通じたすべての相互作用のプロセスである。それは、国家の政府</w:t>
      </w:r>
      <w:r>
        <w:rPr>
          <w:w w:val="120"/>
        </w:rPr>
        <w:t>によって、市場によって、あるいはネットワークによって行われる。社会的</w:t>
      </w:r>
      <w:r>
        <w:rPr>
          <w:spacing w:val="47"/>
          <w:w w:val="120"/>
        </w:rPr>
        <w:t> </w:t>
      </w:r>
      <w:r>
        <w:rPr>
          <w:w w:val="110"/>
        </w:rPr>
        <w:t>規範や制度の創造、強化、再生産につながる集団的問題に関わるアクター間</w:t>
      </w:r>
      <w:r>
        <w:rPr>
          <w:w w:val="115"/>
        </w:rPr>
        <w:t>の意思決定である」としている。平たく言えば、形式的な制度の中やその間</w:t>
      </w:r>
      <w:r>
        <w:rPr>
          <w:w w:val="120"/>
        </w:rPr>
        <w:t>に存在する政治的プロセスと言えるだろう。</w:t>
      </w:r>
      <w:r>
        <w:rPr>
          <w:rFonts w:ascii="Times New Roman" w:eastAsia="Times New Roman"/>
          <w:w w:val="120"/>
        </w:rPr>
        <w:t>-</w:t>
      </w:r>
      <w:r>
        <w:rPr>
          <w:w w:val="120"/>
        </w:rPr>
        <w:t>ウィキペディア</w:t>
      </w:r>
    </w:p>
    <w:p>
      <w:pPr>
        <w:pStyle w:val="BodyText"/>
        <w:spacing w:line="301" w:lineRule="exact"/>
        <w:ind w:left="1060"/>
      </w:pPr>
      <w:r>
        <w:rPr>
          <w:w w:val="120"/>
        </w:rPr>
        <w:t>一般的に、ガバナンスは</w:t>
      </w:r>
      <w:r>
        <w:rPr>
          <w:rFonts w:ascii="Times New Roman" w:eastAsia="Times New Roman"/>
          <w:w w:val="120"/>
        </w:rPr>
        <w:t>2</w:t>
      </w:r>
      <w:r>
        <w:rPr>
          <w:w w:val="120"/>
        </w:rPr>
        <w:t>つの大きなカテゴリーに分類されます。</w:t>
      </w:r>
    </w:p>
    <w:p>
      <w:pPr>
        <w:pStyle w:val="BodyText"/>
        <w:spacing w:line="352" w:lineRule="auto" w:before="129"/>
        <w:ind w:left="579" w:right="968" w:firstLine="480"/>
        <w:jc w:val="both"/>
      </w:pPr>
      <w:r>
        <w:rPr>
          <w:w w:val="120"/>
        </w:rPr>
        <w:t>一つは、ノーベル賞受賞者のロナルド・コースが論文「企業の本質」で</w:t>
      </w:r>
      <w:r>
        <w:rPr>
          <w:w w:val="115"/>
        </w:rPr>
        <w:t>指摘したように、主に企業、政府、地域の官僚を巻き込んだトップダウン型</w:t>
      </w:r>
      <w:r>
        <w:rPr>
          <w:spacing w:val="1"/>
          <w:w w:val="115"/>
        </w:rPr>
        <w:t> </w:t>
      </w:r>
      <w:r>
        <w:rPr>
          <w:w w:val="115"/>
        </w:rPr>
        <w:t>のガバナンスである。企業が出現するのは、市場や個人よりも、生産コスト</w:t>
      </w:r>
      <w:r>
        <w:rPr>
          <w:spacing w:val="1"/>
          <w:w w:val="115"/>
        </w:rPr>
        <w:t> </w:t>
      </w:r>
      <w:r>
        <w:rPr>
          <w:w w:val="120"/>
        </w:rPr>
        <w:t>や取引コストに内在するものを処理する能力が高いからである。</w:t>
      </w:r>
    </w:p>
    <w:p>
      <w:pPr>
        <w:pStyle w:val="BodyText"/>
        <w:spacing w:line="352" w:lineRule="auto"/>
        <w:ind w:left="579" w:right="728" w:firstLine="480"/>
      </w:pPr>
      <w:r>
        <w:rPr>
          <w:w w:val="110"/>
        </w:rPr>
        <w:t>もう</w:t>
      </w:r>
      <w:r>
        <w:rPr>
          <w:rFonts w:ascii="Times New Roman" w:eastAsia="Times New Roman"/>
          <w:w w:val="110"/>
        </w:rPr>
        <w:t>1</w:t>
      </w:r>
      <w:r>
        <w:rPr>
          <w:w w:val="110"/>
        </w:rPr>
        <w:t>つは、産業時代の成功が規模に依存していた分権問題を解決するた</w:t>
      </w:r>
      <w:r>
        <w:rPr>
          <w:spacing w:val="1"/>
          <w:w w:val="110"/>
        </w:rPr>
        <w:t> </w:t>
      </w:r>
      <w:r>
        <w:rPr>
          <w:w w:val="115"/>
        </w:rPr>
        <w:t>めのボトムアップ型のアプローチです。権力、権威、富の集中は規模の自然な</w:t>
      </w:r>
      <w:r>
        <w:rPr>
          <w:w w:val="120"/>
        </w:rPr>
        <w:t>副産物である。これに対し、ボトムアップ型やフラット型は、ゲームに参加し</w:t>
      </w:r>
      <w:r>
        <w:rPr>
          <w:spacing w:val="1"/>
          <w:w w:val="120"/>
        </w:rPr>
        <w:t> </w:t>
      </w:r>
      <w:r>
        <w:rPr>
          <w:w w:val="115"/>
        </w:rPr>
        <w:t>たいと思う新しい生産者に所有権を分配することです。多くの分散型ファイナ</w:t>
      </w:r>
      <w:r>
        <w:rPr>
          <w:spacing w:val="26"/>
          <w:w w:val="115"/>
        </w:rPr>
        <w:t> </w:t>
      </w:r>
      <w:r>
        <w:rPr>
          <w:w w:val="120"/>
        </w:rPr>
        <w:t>ンスのガバナンスモデルでは、ベンチャーキャピタルはもはや大株主ではあり</w:t>
      </w:r>
      <w:r>
        <w:rPr>
          <w:spacing w:val="36"/>
          <w:w w:val="120"/>
        </w:rPr>
        <w:t> </w:t>
      </w:r>
      <w:r>
        <w:rPr>
          <w:w w:val="120"/>
        </w:rPr>
        <w:t>ません。代わりに、貢献した人々やコミュニティによって所有されます。</w:t>
      </w:r>
    </w:p>
    <w:p>
      <w:pPr>
        <w:pStyle w:val="BodyText"/>
        <w:spacing w:line="352" w:lineRule="auto"/>
        <w:ind w:left="579" w:right="728" w:firstLine="480"/>
        <w:jc w:val="both"/>
        <w:rPr>
          <w:rFonts w:ascii="Times New Roman" w:eastAsia="Times New Roman"/>
        </w:rPr>
      </w:pPr>
      <w:r>
        <w:rPr>
          <w:w w:val="115"/>
        </w:rPr>
        <w:t>ガバナンスは、大規模な政府から小規模な企業やネットワークガバナンス</w:t>
      </w:r>
      <w:r>
        <w:rPr>
          <w:w w:val="120"/>
        </w:rPr>
        <w:t>へと大きくシフトしています。従来のインターネットや実店舗型のビジネスで</w:t>
      </w:r>
      <w:r>
        <w:rPr>
          <w:spacing w:val="9"/>
          <w:w w:val="120"/>
        </w:rPr>
        <w:t> </w:t>
      </w:r>
      <w:r>
        <w:rPr>
          <w:w w:val="120"/>
        </w:rPr>
        <w:t>は、</w:t>
      </w:r>
      <w:r>
        <w:rPr>
          <w:rFonts w:ascii="Times New Roman" w:eastAsia="Times New Roman"/>
          <w:w w:val="120"/>
        </w:rPr>
        <w:t>RedHat</w:t>
      </w:r>
    </w:p>
    <w:p>
      <w:pPr>
        <w:pStyle w:val="BodyText"/>
        <w:spacing w:line="352" w:lineRule="auto"/>
        <w:ind w:left="579" w:right="728"/>
      </w:pPr>
      <w:r>
        <w:rPr>
          <w:rFonts w:ascii="Times New Roman" w:eastAsia="Times New Roman"/>
          <w:w w:val="120"/>
        </w:rPr>
        <w:t>Software</w:t>
      </w:r>
      <w:r>
        <w:rPr>
          <w:w w:val="120"/>
        </w:rPr>
        <w:t>、スターバックス、</w:t>
      </w:r>
      <w:r>
        <w:rPr>
          <w:rFonts w:ascii="Times New Roman" w:eastAsia="Times New Roman"/>
          <w:w w:val="120"/>
        </w:rPr>
        <w:t>Google</w:t>
      </w:r>
      <w:r>
        <w:rPr>
          <w:w w:val="120"/>
        </w:rPr>
        <w:t>など、ある種のオープンなガバナンスに徐々に移行している企業がたくさんあります。ガバナンスについては、そのほと</w:t>
      </w:r>
      <w:r>
        <w:rPr>
          <w:spacing w:val="43"/>
          <w:w w:val="120"/>
        </w:rPr>
        <w:t> </w:t>
      </w:r>
      <w:r>
        <w:rPr>
          <w:w w:val="120"/>
        </w:rPr>
        <w:t>んどがまだトップダウンのガイドラインで行われていますが、ブロックチェー     </w:t>
      </w:r>
      <w:r>
        <w:rPr>
          <w:spacing w:val="3"/>
          <w:w w:val="120"/>
        </w:rPr>
        <w:t> </w:t>
      </w:r>
      <w:r>
        <w:rPr>
          <w:w w:val="120"/>
        </w:rPr>
        <w:t>ンについては、このモデルは適さないようです。そこで、思考の影響を受けて</w:t>
      </w:r>
    </w:p>
    <w:p>
      <w:pPr>
        <w:spacing w:after="0" w:line="352" w:lineRule="auto"/>
        <w:sectPr>
          <w:type w:val="continuous"/>
          <w:pgSz w:w="11910" w:h="16840"/>
          <w:pgMar w:header="0" w:footer="1702" w:top="0" w:bottom="280" w:left="1180" w:right="1020"/>
        </w:sectPr>
      </w:pPr>
    </w:p>
    <w:p>
      <w:pPr>
        <w:pStyle w:val="BodyText"/>
        <w:spacing w:before="62"/>
        <w:ind w:left="579"/>
      </w:pPr>
      <w:r>
        <w:rPr>
          <w:w w:val="130"/>
        </w:rPr>
        <w:t>、</w:t>
      </w:r>
      <w:r>
        <w:rPr>
          <w:rFonts w:ascii="Times New Roman" w:eastAsia="Times New Roman"/>
          <w:w w:val="120"/>
        </w:rPr>
        <w:t>DAO</w:t>
      </w:r>
      <w:r>
        <w:rPr>
          <w:w w:val="120"/>
        </w:rPr>
        <w:t>モデルのガバナンスが提案されています。</w:t>
      </w:r>
    </w:p>
    <w:p>
      <w:pPr>
        <w:pStyle w:val="BodyText"/>
        <w:spacing w:line="352" w:lineRule="auto" w:before="144"/>
        <w:ind w:left="579" w:right="848" w:firstLine="480"/>
      </w:pPr>
      <w:r>
        <w:rPr>
          <w:w w:val="120"/>
        </w:rPr>
        <w:t>ガバナンスといえば、</w:t>
      </w:r>
      <w:r>
        <w:rPr>
          <w:rFonts w:ascii="Times New Roman" w:eastAsia="Times New Roman"/>
          <w:w w:val="120"/>
        </w:rPr>
        <w:t>1215</w:t>
      </w:r>
      <w:r>
        <w:rPr>
          <w:w w:val="120"/>
        </w:rPr>
        <w:t>年</w:t>
      </w:r>
      <w:r>
        <w:rPr>
          <w:rFonts w:ascii="Times New Roman" w:eastAsia="Times New Roman"/>
          <w:w w:val="120"/>
        </w:rPr>
        <w:t>6</w:t>
      </w:r>
      <w:r>
        <w:rPr>
          <w:w w:val="120"/>
        </w:rPr>
        <w:t>月</w:t>
      </w:r>
      <w:r>
        <w:rPr>
          <w:rFonts w:ascii="Times New Roman" w:eastAsia="Times New Roman"/>
          <w:w w:val="120"/>
        </w:rPr>
        <w:t>15</w:t>
      </w:r>
      <w:r>
        <w:rPr>
          <w:w w:val="120"/>
        </w:rPr>
        <w:t>日にイギリスのジョン王によって作成されたラテン語の政治的命令であるマグナ・カルタを思い浮かべます。</w:t>
      </w:r>
    </w:p>
    <w:p>
      <w:pPr>
        <w:spacing w:after="0" w:line="352" w:lineRule="auto"/>
        <w:sectPr>
          <w:pgSz w:w="11910" w:h="16840"/>
          <w:pgMar w:header="0" w:footer="1702" w:top="1520" w:bottom="1900" w:left="1180" w:right="1020"/>
        </w:sectPr>
      </w:pPr>
    </w:p>
    <w:p>
      <w:pPr>
        <w:pStyle w:val="BodyText"/>
        <w:rPr>
          <w:sz w:val="20"/>
        </w:rPr>
      </w:pPr>
    </w:p>
    <w:p>
      <w:pPr>
        <w:pStyle w:val="BodyText"/>
        <w:spacing w:before="12"/>
        <w:rPr>
          <w:sz w:val="20"/>
        </w:rPr>
      </w:pPr>
    </w:p>
    <w:p>
      <w:pPr>
        <w:pStyle w:val="BodyText"/>
        <w:spacing w:line="352" w:lineRule="auto" w:before="74"/>
        <w:ind w:left="579" w:right="968"/>
        <w:jc w:val="both"/>
      </w:pPr>
      <w:r>
        <w:rPr>
          <w:w w:val="115"/>
        </w:rPr>
        <w:t>ウィンザー近郊のラニーメードで、</w:t>
      </w:r>
      <w:r>
        <w:rPr>
          <w:rFonts w:ascii="Times New Roman" w:eastAsia="Times New Roman"/>
          <w:w w:val="115"/>
        </w:rPr>
        <w:t>1225</w:t>
      </w:r>
      <w:r>
        <w:rPr>
          <w:w w:val="115"/>
        </w:rPr>
        <w:t>年に初めて法律が制定され、</w:t>
      </w:r>
      <w:r>
        <w:rPr>
          <w:rFonts w:ascii="Times New Roman" w:eastAsia="Times New Roman"/>
          <w:w w:val="115"/>
        </w:rPr>
        <w:t>1297</w:t>
      </w:r>
      <w:r>
        <w:rPr>
          <w:w w:val="115"/>
        </w:rPr>
        <w:t>年</w:t>
      </w:r>
      <w:r>
        <w:rPr>
          <w:w w:val="120"/>
        </w:rPr>
        <w:t>の英語版が現在もイングランドとウェールズの有効な法律となっている。マ</w:t>
      </w:r>
      <w:r>
        <w:rPr>
          <w:w w:val="115"/>
        </w:rPr>
        <w:t>グナ・カルタの重要な意義は、当時のイングランドが悩んでいた覇権問題を</w:t>
      </w:r>
    </w:p>
    <w:p>
      <w:pPr>
        <w:pStyle w:val="BodyText"/>
        <w:spacing w:line="352" w:lineRule="auto"/>
        <w:ind w:left="579" w:right="929"/>
        <w:jc w:val="both"/>
      </w:pPr>
      <w:r>
        <w:rPr>
          <w:w w:val="120"/>
        </w:rPr>
        <w:t>、イングランドの契約の伝統を用いて解決したことにある。イギリスの封建</w:t>
      </w:r>
      <w:r>
        <w:rPr>
          <w:w w:val="110"/>
        </w:rPr>
        <w:t>制度は契約に基づく秩序であり、当時のイギリス社会は契約関係の連続であ</w:t>
      </w:r>
      <w:r>
        <w:rPr>
          <w:spacing w:val="51"/>
          <w:w w:val="110"/>
        </w:rPr>
        <w:t> </w:t>
      </w:r>
      <w:r>
        <w:rPr>
          <w:w w:val="115"/>
        </w:rPr>
        <w:t>った。この契約精神の制約のもと、マグナカルタは最高権力を制限し、納税者の義務を縛ったのですが、ガバナンスも本質的には契約精神なのです。ブ</w:t>
      </w:r>
      <w:r>
        <w:rPr>
          <w:w w:val="120"/>
        </w:rPr>
        <w:t>ロックチェーンの世界では、スマートコントラクトに書き込まれ、複数の関</w:t>
      </w:r>
      <w:r>
        <w:rPr>
          <w:spacing w:val="43"/>
          <w:w w:val="120"/>
        </w:rPr>
        <w:t> </w:t>
      </w:r>
      <w:r>
        <w:rPr>
          <w:w w:val="120"/>
        </w:rPr>
        <w:t>係者を縛るための一定のルールがありますが、</w:t>
      </w:r>
      <w:r>
        <w:rPr>
          <w:rFonts w:ascii="Times New Roman" w:eastAsia="Times New Roman"/>
          <w:w w:val="120"/>
        </w:rPr>
        <w:t>DAO</w:t>
      </w:r>
      <w:r>
        <w:rPr>
          <w:w w:val="120"/>
        </w:rPr>
        <w:t>にとってはそのノモスも</w:t>
      </w:r>
      <w:r>
        <w:rPr>
          <w:spacing w:val="-1"/>
          <w:w w:val="115"/>
        </w:rPr>
        <w:t>契約です。</w:t>
      </w:r>
      <w:r>
        <w:rPr>
          <w:rFonts w:ascii="Times New Roman" w:eastAsia="Times New Roman"/>
          <w:spacing w:val="-1"/>
          <w:w w:val="115"/>
        </w:rPr>
        <w:t>DAO</w:t>
      </w:r>
      <w:r>
        <w:rPr>
          <w:spacing w:val="-1"/>
          <w:w w:val="115"/>
        </w:rPr>
        <w:t>に参加した各人は、対応するルールを守り、同じ目標に向か</w:t>
      </w:r>
      <w:r>
        <w:rPr>
          <w:w w:val="120"/>
        </w:rPr>
        <w:t>って発展していきます。</w:t>
      </w:r>
    </w:p>
    <w:p>
      <w:pPr>
        <w:pStyle w:val="BodyText"/>
        <w:spacing w:line="352" w:lineRule="auto"/>
        <w:ind w:left="579" w:right="929" w:firstLine="480"/>
        <w:jc w:val="both"/>
      </w:pPr>
      <w:r>
        <w:rPr>
          <w:w w:val="110"/>
        </w:rPr>
        <w:t>各</w:t>
      </w:r>
      <w:r>
        <w:rPr>
          <w:rFonts w:ascii="Times New Roman" w:eastAsia="Times New Roman"/>
          <w:w w:val="110"/>
        </w:rPr>
        <w:t>DAO</w:t>
      </w:r>
      <w:r>
        <w:rPr>
          <w:w w:val="110"/>
        </w:rPr>
        <w:t>は、独自の分散型経済のように運営されています。独自の通貨、投票権、経済行動、市場、行動規範、ミーム、そして最も重要な文化と価値</w:t>
      </w:r>
      <w:r>
        <w:rPr>
          <w:w w:val="115"/>
        </w:rPr>
        <w:t>観を持っています。ガバナンスとは、簡単に言えば、その経済のための経済</w:t>
      </w:r>
      <w:r>
        <w:rPr>
          <w:spacing w:val="46"/>
          <w:w w:val="115"/>
        </w:rPr>
        <w:t> </w:t>
      </w:r>
      <w:r>
        <w:rPr>
          <w:w w:val="115"/>
        </w:rPr>
        <w:t>的、政治的な決定を提案し、承認する力のことです。</w:t>
      </w:r>
    </w:p>
    <w:p>
      <w:pPr>
        <w:pStyle w:val="BodyText"/>
        <w:spacing w:line="283" w:lineRule="exact"/>
        <w:ind w:left="1060"/>
      </w:pPr>
      <w:r>
        <w:rPr>
          <w:rFonts w:ascii="Times New Roman" w:eastAsia="Times New Roman"/>
          <w:w w:val="110"/>
        </w:rPr>
        <w:t>DAO</w:t>
      </w:r>
      <w:r>
        <w:rPr>
          <w:w w:val="110"/>
        </w:rPr>
        <w:t>の一般的なルールは以下の通りです。</w:t>
      </w:r>
    </w:p>
    <w:p>
      <w:pPr>
        <w:pStyle w:val="BodyText"/>
        <w:spacing w:line="352" w:lineRule="auto" w:before="106"/>
        <w:ind w:left="1480" w:right="1807" w:hanging="60"/>
      </w:pPr>
      <w:r>
        <w:rPr/>
        <w:drawing>
          <wp:anchor distT="0" distB="0" distL="0" distR="0" allowOverlap="1" layoutInCell="1" locked="0" behindDoc="0" simplePos="0" relativeHeight="15729664">
            <wp:simplePos x="0" y="0"/>
            <wp:positionH relativeFrom="page">
              <wp:posOffset>1423035</wp:posOffset>
            </wp:positionH>
            <wp:positionV relativeFrom="paragraph">
              <wp:posOffset>72047</wp:posOffset>
            </wp:positionV>
            <wp:extent cx="241299" cy="168273"/>
            <wp:effectExtent l="0" t="0" r="0" b="0"/>
            <wp:wrapNone/>
            <wp:docPr id="7" name="image3.png"/>
            <wp:cNvGraphicFramePr>
              <a:graphicFrameLocks noChangeAspect="1"/>
            </wp:cNvGraphicFramePr>
            <a:graphic>
              <a:graphicData uri="http://schemas.openxmlformats.org/drawingml/2006/picture">
                <pic:pic>
                  <pic:nvPicPr>
                    <pic:cNvPr id="8" name="image3.png"/>
                    <pic:cNvPicPr/>
                  </pic:nvPicPr>
                  <pic:blipFill>
                    <a:blip r:embed="rId10" cstate="print"/>
                    <a:stretch>
                      <a:fillRect/>
                    </a:stretch>
                  </pic:blipFill>
                  <pic:spPr>
                    <a:xfrm>
                      <a:off x="0" y="0"/>
                      <a:ext cx="241299" cy="168273"/>
                    </a:xfrm>
                    <a:prstGeom prst="rect">
                      <a:avLst/>
                    </a:prstGeom>
                  </pic:spPr>
                </pic:pic>
              </a:graphicData>
            </a:graphic>
          </wp:anchor>
        </w:drawing>
      </w:r>
      <w:r>
        <w:rPr>
          <w:w w:val="120"/>
        </w:rPr>
        <w:t>参加型：固定されていないいくつかのタスクに、ユーザーが自発的かつ自主的に参加すること。</w:t>
      </w:r>
    </w:p>
    <w:p>
      <w:pPr>
        <w:pStyle w:val="BodyText"/>
        <w:spacing w:line="273" w:lineRule="exact"/>
        <w:ind w:left="1420"/>
        <w:rPr>
          <w:rFonts w:ascii="Times New Roman"/>
        </w:rPr>
      </w:pPr>
      <w:r>
        <w:rPr/>
        <w:drawing>
          <wp:anchor distT="0" distB="0" distL="0" distR="0" allowOverlap="1" layoutInCell="1" locked="0" behindDoc="0" simplePos="0" relativeHeight="15730176">
            <wp:simplePos x="0" y="0"/>
            <wp:positionH relativeFrom="page">
              <wp:posOffset>1423035</wp:posOffset>
            </wp:positionH>
            <wp:positionV relativeFrom="paragraph">
              <wp:posOffset>3831</wp:posOffset>
            </wp:positionV>
            <wp:extent cx="241299" cy="168272"/>
            <wp:effectExtent l="0" t="0" r="0" b="0"/>
            <wp:wrapNone/>
            <wp:docPr id="9" name="image3.png"/>
            <wp:cNvGraphicFramePr>
              <a:graphicFrameLocks noChangeAspect="1"/>
            </wp:cNvGraphicFramePr>
            <a:graphic>
              <a:graphicData uri="http://schemas.openxmlformats.org/drawingml/2006/picture">
                <pic:pic>
                  <pic:nvPicPr>
                    <pic:cNvPr id="10" name="image3.png"/>
                    <pic:cNvPicPr/>
                  </pic:nvPicPr>
                  <pic:blipFill>
                    <a:blip r:embed="rId10" cstate="print"/>
                    <a:stretch>
                      <a:fillRect/>
                    </a:stretch>
                  </pic:blipFill>
                  <pic:spPr>
                    <a:xfrm>
                      <a:off x="0" y="0"/>
                      <a:ext cx="241299" cy="168272"/>
                    </a:xfrm>
                    <a:prstGeom prst="rect">
                      <a:avLst/>
                    </a:prstGeom>
                  </pic:spPr>
                </pic:pic>
              </a:graphicData>
            </a:graphic>
          </wp:anchor>
        </w:drawing>
      </w:r>
      <w:r>
        <w:rPr>
          <w:rFonts w:ascii="Times New Roman"/>
        </w:rPr>
        <w:t>Coordinability</w:t>
      </w:r>
      <w:r>
        <w:rPr>
          <w:rFonts w:ascii="Times New Roman"/>
          <w:spacing w:val="-2"/>
        </w:rPr>
        <w:t> </w:t>
      </w:r>
      <w:r>
        <w:rPr>
          <w:rFonts w:ascii="Times New Roman"/>
        </w:rPr>
        <w:t>:</w:t>
      </w:r>
    </w:p>
    <w:p>
      <w:pPr>
        <w:pStyle w:val="BodyText"/>
        <w:spacing w:before="126"/>
        <w:ind w:left="1420"/>
      </w:pPr>
      <w:r>
        <w:rPr/>
        <w:drawing>
          <wp:anchor distT="0" distB="0" distL="0" distR="0" allowOverlap="1" layoutInCell="1" locked="0" behindDoc="0" simplePos="0" relativeHeight="15730688">
            <wp:simplePos x="0" y="0"/>
            <wp:positionH relativeFrom="page">
              <wp:posOffset>1423035</wp:posOffset>
            </wp:positionH>
            <wp:positionV relativeFrom="paragraph">
              <wp:posOffset>84381</wp:posOffset>
            </wp:positionV>
            <wp:extent cx="241299" cy="168272"/>
            <wp:effectExtent l="0" t="0" r="0" b="0"/>
            <wp:wrapNone/>
            <wp:docPr id="11" name="image3.png"/>
            <wp:cNvGraphicFramePr>
              <a:graphicFrameLocks noChangeAspect="1"/>
            </wp:cNvGraphicFramePr>
            <a:graphic>
              <a:graphicData uri="http://schemas.openxmlformats.org/drawingml/2006/picture">
                <pic:pic>
                  <pic:nvPicPr>
                    <pic:cNvPr id="12" name="image3.png"/>
                    <pic:cNvPicPr/>
                  </pic:nvPicPr>
                  <pic:blipFill>
                    <a:blip r:embed="rId10" cstate="print"/>
                    <a:stretch>
                      <a:fillRect/>
                    </a:stretch>
                  </pic:blipFill>
                  <pic:spPr>
                    <a:xfrm>
                      <a:off x="0" y="0"/>
                      <a:ext cx="241299" cy="168272"/>
                    </a:xfrm>
                    <a:prstGeom prst="rect">
                      <a:avLst/>
                    </a:prstGeom>
                  </pic:spPr>
                </pic:pic>
              </a:graphicData>
            </a:graphic>
          </wp:anchor>
        </w:drawing>
      </w:r>
      <w:r>
        <w:rPr>
          <w:w w:val="115"/>
        </w:rPr>
        <w:t>ユーザーが共通の目標を達成するために協力すること</w:t>
      </w:r>
    </w:p>
    <w:p>
      <w:pPr>
        <w:pStyle w:val="BodyText"/>
        <w:spacing w:before="143"/>
        <w:ind w:left="1420"/>
      </w:pPr>
      <w:r>
        <w:rPr>
          <w:rFonts w:ascii="Times New Roman" w:eastAsia="Times New Roman"/>
          <w:w w:val="110"/>
        </w:rPr>
        <w:t>Consensual</w:t>
      </w:r>
      <w:r>
        <w:rPr>
          <w:rFonts w:ascii="Times New Roman" w:eastAsia="Times New Roman"/>
          <w:spacing w:val="-9"/>
          <w:w w:val="110"/>
        </w:rPr>
        <w:t> : </w:t>
      </w:r>
      <w:r>
        <w:rPr>
          <w:w w:val="110"/>
        </w:rPr>
        <w:t>同じ文化や価値観を共有すること</w:t>
      </w:r>
    </w:p>
    <w:p>
      <w:pPr>
        <w:pStyle w:val="BodyText"/>
        <w:spacing w:before="145"/>
        <w:ind w:left="1420"/>
      </w:pPr>
      <w:r>
        <w:rPr/>
        <w:drawing>
          <wp:anchor distT="0" distB="0" distL="0" distR="0" allowOverlap="1" layoutInCell="1" locked="0" behindDoc="0" simplePos="0" relativeHeight="15731200">
            <wp:simplePos x="0" y="0"/>
            <wp:positionH relativeFrom="page">
              <wp:posOffset>1423035</wp:posOffset>
            </wp:positionH>
            <wp:positionV relativeFrom="paragraph">
              <wp:posOffset>95935</wp:posOffset>
            </wp:positionV>
            <wp:extent cx="241299" cy="168274"/>
            <wp:effectExtent l="0" t="0" r="0" b="0"/>
            <wp:wrapNone/>
            <wp:docPr id="13" name="image3.png"/>
            <wp:cNvGraphicFramePr>
              <a:graphicFrameLocks noChangeAspect="1"/>
            </wp:cNvGraphicFramePr>
            <a:graphic>
              <a:graphicData uri="http://schemas.openxmlformats.org/drawingml/2006/picture">
                <pic:pic>
                  <pic:nvPicPr>
                    <pic:cNvPr id="14" name="image3.png"/>
                    <pic:cNvPicPr/>
                  </pic:nvPicPr>
                  <pic:blipFill>
                    <a:blip r:embed="rId10" cstate="print"/>
                    <a:stretch>
                      <a:fillRect/>
                    </a:stretch>
                  </pic:blipFill>
                  <pic:spPr>
                    <a:xfrm>
                      <a:off x="0" y="0"/>
                      <a:ext cx="241299" cy="168274"/>
                    </a:xfrm>
                    <a:prstGeom prst="rect">
                      <a:avLst/>
                    </a:prstGeom>
                  </pic:spPr>
                </pic:pic>
              </a:graphicData>
            </a:graphic>
          </wp:anchor>
        </w:drawing>
      </w:r>
      <w:r>
        <w:rPr>
          <w:w w:val="120"/>
        </w:rPr>
        <w:t>インセンティブ：貢献度に応じて異なる報酬が与えられる</w:t>
      </w:r>
    </w:p>
    <w:p>
      <w:pPr>
        <w:pStyle w:val="BodyText"/>
        <w:spacing w:line="352" w:lineRule="auto" w:before="144"/>
        <w:ind w:left="1420" w:right="847"/>
      </w:pPr>
      <w:r>
        <w:rPr/>
        <w:drawing>
          <wp:anchor distT="0" distB="0" distL="0" distR="0" allowOverlap="1" layoutInCell="1" locked="0" behindDoc="0" simplePos="0" relativeHeight="15731712">
            <wp:simplePos x="0" y="0"/>
            <wp:positionH relativeFrom="page">
              <wp:posOffset>1423035</wp:posOffset>
            </wp:positionH>
            <wp:positionV relativeFrom="paragraph">
              <wp:posOffset>62788</wp:posOffset>
            </wp:positionV>
            <wp:extent cx="241299" cy="168274"/>
            <wp:effectExtent l="0" t="0" r="0" b="0"/>
            <wp:wrapNone/>
            <wp:docPr id="15" name="image3.png"/>
            <wp:cNvGraphicFramePr>
              <a:graphicFrameLocks noChangeAspect="1"/>
            </wp:cNvGraphicFramePr>
            <a:graphic>
              <a:graphicData uri="http://schemas.openxmlformats.org/drawingml/2006/picture">
                <pic:pic>
                  <pic:nvPicPr>
                    <pic:cNvPr id="16" name="image3.png"/>
                    <pic:cNvPicPr/>
                  </pic:nvPicPr>
                  <pic:blipFill>
                    <a:blip r:embed="rId10" cstate="print"/>
                    <a:stretch>
                      <a:fillRect/>
                    </a:stretch>
                  </pic:blipFill>
                  <pic:spPr>
                    <a:xfrm>
                      <a:off x="0" y="0"/>
                      <a:ext cx="241299" cy="168274"/>
                    </a:xfrm>
                    <a:prstGeom prst="rect">
                      <a:avLst/>
                    </a:prstGeom>
                  </pic:spPr>
                </pic:pic>
              </a:graphicData>
            </a:graphic>
          </wp:anchor>
        </w:drawing>
      </w:r>
      <w:r>
        <w:rPr>
          <w:w w:val="115"/>
        </w:rPr>
        <w:t>分散型：これらの技術の使用を複製し、より広いネットワークに普及</w:t>
      </w:r>
      <w:r>
        <w:rPr>
          <w:spacing w:val="14"/>
          <w:w w:val="115"/>
        </w:rPr>
        <w:t> </w:t>
      </w:r>
      <w:r>
        <w:rPr>
          <w:w w:val="120"/>
        </w:rPr>
        <w:t>させる</w:t>
      </w:r>
    </w:p>
    <w:p>
      <w:pPr>
        <w:pStyle w:val="BodyText"/>
        <w:spacing w:line="340" w:lineRule="auto"/>
        <w:ind w:left="1480" w:right="287" w:hanging="60"/>
      </w:pPr>
      <w:r>
        <w:rPr/>
        <w:drawing>
          <wp:anchor distT="0" distB="0" distL="0" distR="0" allowOverlap="1" layoutInCell="1" locked="0" behindDoc="0" simplePos="0" relativeHeight="15732224">
            <wp:simplePos x="0" y="0"/>
            <wp:positionH relativeFrom="page">
              <wp:posOffset>1423035</wp:posOffset>
            </wp:positionH>
            <wp:positionV relativeFrom="paragraph">
              <wp:posOffset>4838</wp:posOffset>
            </wp:positionV>
            <wp:extent cx="241299" cy="168274"/>
            <wp:effectExtent l="0" t="0" r="0" b="0"/>
            <wp:wrapNone/>
            <wp:docPr id="17" name="image3.png"/>
            <wp:cNvGraphicFramePr>
              <a:graphicFrameLocks noChangeAspect="1"/>
            </wp:cNvGraphicFramePr>
            <a:graphic>
              <a:graphicData uri="http://schemas.openxmlformats.org/drawingml/2006/picture">
                <pic:pic>
                  <pic:nvPicPr>
                    <pic:cNvPr id="18" name="image3.png"/>
                    <pic:cNvPicPr/>
                  </pic:nvPicPr>
                  <pic:blipFill>
                    <a:blip r:embed="rId10" cstate="print"/>
                    <a:stretch>
                      <a:fillRect/>
                    </a:stretch>
                  </pic:blipFill>
                  <pic:spPr>
                    <a:xfrm>
                      <a:off x="0" y="0"/>
                      <a:ext cx="241299" cy="168274"/>
                    </a:xfrm>
                    <a:prstGeom prst="rect">
                      <a:avLst/>
                    </a:prstGeom>
                  </pic:spPr>
                </pic:pic>
              </a:graphicData>
            </a:graphic>
          </wp:anchor>
        </w:drawing>
      </w:r>
      <w:r>
        <w:rPr>
          <w:rFonts w:ascii="Times New Roman" w:eastAsia="Times New Roman"/>
          <w:w w:val="115"/>
        </w:rPr>
        <w:t>Autonomy</w:t>
      </w:r>
      <w:r>
        <w:rPr>
          <w:w w:val="115"/>
        </w:rPr>
        <w:t>：知能、アップグレードされた</w:t>
      </w:r>
      <w:r>
        <w:rPr>
          <w:rFonts w:ascii="Times New Roman" w:eastAsia="Times New Roman"/>
          <w:w w:val="115"/>
        </w:rPr>
        <w:t>AI</w:t>
      </w:r>
      <w:r>
        <w:rPr>
          <w:w w:val="120"/>
        </w:rPr>
        <w:t>、</w:t>
      </w:r>
      <w:r>
        <w:rPr>
          <w:rFonts w:ascii="Times New Roman" w:eastAsia="Times New Roman"/>
          <w:w w:val="115"/>
        </w:rPr>
        <w:t>AI</w:t>
      </w:r>
      <w:r>
        <w:rPr>
          <w:w w:val="115"/>
        </w:rPr>
        <w:t>アルゴリズムが可能にする</w:t>
      </w:r>
      <w:r>
        <w:rPr>
          <w:spacing w:val="42"/>
          <w:w w:val="115"/>
        </w:rPr>
        <w:t> </w:t>
      </w:r>
      <w:r>
        <w:rPr>
          <w:w w:val="115"/>
        </w:rPr>
        <w:t>組織のあらゆる構成要素で価値を生み出す自立したアプリケーショ</w:t>
      </w:r>
    </w:p>
    <w:p>
      <w:pPr>
        <w:pStyle w:val="BodyText"/>
        <w:spacing w:before="12"/>
        <w:ind w:left="1480"/>
      </w:pPr>
      <w:r>
        <w:rPr>
          <w:w w:val="134"/>
        </w:rPr>
        <w:t>ン</w:t>
      </w:r>
    </w:p>
    <w:p>
      <w:pPr>
        <w:pStyle w:val="BodyText"/>
        <w:spacing w:before="143"/>
        <w:ind w:left="1059"/>
      </w:pPr>
      <w:r>
        <w:rPr>
          <w:w w:val="125"/>
        </w:rPr>
        <w:t>スターフィッシュとスパイダーのルールを比較することで、自由な組織</w:t>
      </w:r>
    </w:p>
    <w:p>
      <w:pPr>
        <w:spacing w:after="0"/>
        <w:sectPr>
          <w:pgSz w:w="11910" w:h="16840"/>
          <w:pgMar w:header="0" w:footer="1702" w:top="1580" w:bottom="1900" w:left="1180" w:right="1020"/>
        </w:sectPr>
      </w:pPr>
    </w:p>
    <w:p>
      <w:pPr>
        <w:pStyle w:val="BodyText"/>
        <w:spacing w:line="352" w:lineRule="auto" w:before="42"/>
        <w:ind w:left="579" w:right="743"/>
      </w:pPr>
      <w:r>
        <w:rPr>
          <w:w w:val="120"/>
        </w:rPr>
        <w:t>集団としては、自律性が高く、トップダウンの制約がない一方で、端にいる</w:t>
      </w:r>
      <w:r>
        <w:rPr>
          <w:spacing w:val="1"/>
          <w:w w:val="120"/>
        </w:rPr>
        <w:t> </w:t>
      </w:r>
      <w:r>
        <w:rPr>
          <w:w w:val="120"/>
        </w:rPr>
        <w:t>全員が等しく重要であり、攻撃を受けた後はより分散化されていくことがわ</w:t>
      </w:r>
      <w:r>
        <w:rPr>
          <w:w w:val="130"/>
        </w:rPr>
        <w:t>か</w:t>
      </w:r>
      <w:r>
        <w:rPr>
          <w:w w:val="125"/>
        </w:rPr>
        <w:t>り、スターフィッシュが死なず、アパッチが抵抗し続けることができる</w:t>
      </w:r>
      <w:r>
        <w:rPr>
          <w:w w:val="120"/>
        </w:rPr>
        <w:t>理由</w:t>
      </w:r>
      <w:r>
        <w:rPr>
          <w:w w:val="125"/>
        </w:rPr>
        <w:t>となっています。</w:t>
      </w:r>
    </w:p>
    <w:p>
      <w:pPr>
        <w:spacing w:after="0" w:line="352" w:lineRule="auto"/>
        <w:sectPr>
          <w:pgSz w:w="11910" w:h="16840"/>
          <w:pgMar w:header="0" w:footer="1702" w:top="1540" w:bottom="1900" w:left="1180" w:right="1020"/>
        </w:sectPr>
      </w:pPr>
    </w:p>
    <w:p>
      <w:pPr>
        <w:pStyle w:val="BodyText"/>
        <w:rPr>
          <w:sz w:val="20"/>
        </w:rPr>
      </w:pPr>
    </w:p>
    <w:p>
      <w:pPr>
        <w:pStyle w:val="BodyText"/>
        <w:spacing w:before="1"/>
        <w:rPr>
          <w:sz w:val="14"/>
        </w:rPr>
      </w:pPr>
    </w:p>
    <w:p>
      <w:pPr>
        <w:pStyle w:val="Heading2"/>
        <w:numPr>
          <w:ilvl w:val="1"/>
          <w:numId w:val="5"/>
        </w:numPr>
        <w:tabs>
          <w:tab w:pos="1001" w:val="left" w:leader="none"/>
        </w:tabs>
        <w:spacing w:line="522" w:lineRule="exact" w:before="0" w:after="0"/>
        <w:ind w:left="1000" w:right="0" w:hanging="422"/>
        <w:jc w:val="left"/>
      </w:pPr>
      <w:bookmarkStart w:name="3.2 ガバナンスの予言" w:id="38"/>
      <w:bookmarkEnd w:id="38"/>
      <w:r>
        <w:rPr>
          <w:b w:val="0"/>
        </w:rPr>
      </w:r>
      <w:bookmarkStart w:name="_bookmark13" w:id="39"/>
      <w:bookmarkEnd w:id="39"/>
      <w:r>
        <w:rPr>
          <w:b w:val="0"/>
        </w:rPr>
      </w:r>
      <w:bookmarkStart w:name="_bookmark13" w:id="40"/>
      <w:bookmarkEnd w:id="40"/>
      <w:r>
        <w:rPr/>
        <w:t>ガバナンスの予言</w:t>
      </w:r>
    </w:p>
    <w:p>
      <w:pPr>
        <w:pStyle w:val="BodyText"/>
        <w:spacing w:before="149"/>
        <w:ind w:left="1060"/>
      </w:pPr>
      <w:r>
        <w:rPr>
          <w:w w:val="125"/>
        </w:rPr>
        <w:t>最高のガバナンスとは、ガバナンスがないことです。</w:t>
      </w:r>
    </w:p>
    <w:p>
      <w:pPr>
        <w:pStyle w:val="BodyText"/>
        <w:spacing w:line="352" w:lineRule="auto" w:before="128"/>
        <w:ind w:left="579" w:right="848" w:firstLine="480"/>
      </w:pPr>
      <w:r>
        <w:rPr>
          <w:w w:val="120"/>
        </w:rPr>
        <w:t>スペイン人が南米に侵攻し、アステカ帝国やインカ帝国をいとも簡単に</w:t>
      </w:r>
      <w:r>
        <w:rPr>
          <w:w w:val="115"/>
        </w:rPr>
        <w:t>征服したのは、この</w:t>
      </w:r>
      <w:r>
        <w:rPr>
          <w:rFonts w:ascii="Times New Roman" w:eastAsia="Times New Roman"/>
          <w:w w:val="115"/>
        </w:rPr>
        <w:t>2</w:t>
      </w:r>
      <w:r>
        <w:rPr>
          <w:w w:val="115"/>
        </w:rPr>
        <w:t>つの帝国がクモのような組織構造で、権力が支配者に集</w:t>
      </w:r>
      <w:r>
        <w:rPr>
          <w:w w:val="120"/>
        </w:rPr>
        <w:t>中し、中央政府はすぐに崩壊してしまったからである。しかし、スペイン人</w:t>
      </w:r>
      <w:r>
        <w:rPr>
          <w:spacing w:val="52"/>
          <w:w w:val="120"/>
        </w:rPr>
        <w:t> </w:t>
      </w:r>
      <w:r>
        <w:rPr>
          <w:w w:val="120"/>
        </w:rPr>
        <w:t>が北米で戦ったとき、より後進的なアパッチ族に直面したが、戦うことがで</w:t>
      </w:r>
      <w:r>
        <w:rPr>
          <w:spacing w:val="15"/>
          <w:w w:val="120"/>
        </w:rPr>
        <w:t> </w:t>
      </w:r>
      <w:r>
        <w:rPr>
          <w:w w:val="120"/>
        </w:rPr>
        <w:t>きなかった。アパッチ族はヒトデ型の組織であり、統一されたリーダーシッ  </w:t>
      </w:r>
      <w:r>
        <w:rPr>
          <w:spacing w:val="58"/>
          <w:w w:val="120"/>
        </w:rPr>
        <w:t> </w:t>
      </w:r>
      <w:r>
        <w:rPr>
          <w:w w:val="115"/>
        </w:rPr>
        <w:t>プはなく、アパッチ族の英雄は直接大規模な軍隊を指揮・動員することはな</w:t>
      </w:r>
      <w:r>
        <w:rPr>
          <w:spacing w:val="49"/>
          <w:w w:val="115"/>
        </w:rPr>
        <w:t> </w:t>
      </w:r>
      <w:r>
        <w:rPr>
          <w:w w:val="120"/>
        </w:rPr>
        <w:t>く、精神的に他の人を鼓舞するための戦いの手本となるだけであった。そのため、いくつかの部族が潰されても、残った部族は個々に戦い続けることができ、最初に王を捕らえることは無駄であった。結局、アパッチ族は何百年もの間、白人と闘ってきたのである。</w:t>
      </w:r>
    </w:p>
    <w:p>
      <w:pPr>
        <w:pStyle w:val="BodyText"/>
        <w:spacing w:line="352" w:lineRule="auto"/>
        <w:ind w:left="579" w:right="968" w:firstLine="480"/>
      </w:pPr>
      <w:r>
        <w:rPr>
          <w:w w:val="115"/>
        </w:rPr>
        <w:t>これは、分散化の第一の大原則である。攻撃されると、分散化された組織はさらにオープンで分散化される傾向がある。</w:t>
      </w:r>
    </w:p>
    <w:p>
      <w:pPr>
        <w:pStyle w:val="BodyText"/>
        <w:spacing w:line="352" w:lineRule="auto"/>
        <w:ind w:left="579" w:right="728" w:firstLine="480"/>
        <w:jc w:val="both"/>
      </w:pPr>
      <w:r>
        <w:rPr>
          <w:w w:val="115"/>
        </w:rPr>
        <w:t>ブロックチェーン技術は、経営危機を解決するための鍵であり、問題解決</w:t>
      </w:r>
      <w:r>
        <w:rPr>
          <w:spacing w:val="1"/>
          <w:w w:val="115"/>
        </w:rPr>
        <w:t> </w:t>
      </w:r>
      <w:r>
        <w:rPr>
          <w:w w:val="115"/>
        </w:rPr>
        <w:t>には集団の知恵が現れるかのどちらかです。経営システムの市場予測は、経済</w:t>
      </w:r>
      <w:r>
        <w:rPr>
          <w:w w:val="120"/>
        </w:rPr>
        <w:t>学者アレックス・タバロック氏の「賭けはデタラメの税金」という言葉に集約 </w:t>
      </w:r>
      <w:r>
        <w:rPr>
          <w:spacing w:val="81"/>
          <w:w w:val="120"/>
        </w:rPr>
        <w:t> </w:t>
      </w:r>
      <w:r>
        <w:rPr>
          <w:w w:val="120"/>
        </w:rPr>
        <w:t>されます。</w:t>
      </w:r>
      <w:r>
        <w:rPr>
          <w:rFonts w:ascii="Times New Roman" w:eastAsia="Times New Roman"/>
          <w:w w:val="120"/>
        </w:rPr>
        <w:t>1990</w:t>
      </w:r>
      <w:r>
        <w:rPr>
          <w:w w:val="120"/>
        </w:rPr>
        <w:t>年代に経済学者のロビン・ハンソンが提唱した「フターキー理論」では、市場予測を企業の意思決定に役立てています。</w:t>
      </w:r>
    </w:p>
    <w:p>
      <w:pPr>
        <w:pStyle w:val="BodyText"/>
        <w:spacing w:line="352" w:lineRule="auto"/>
        <w:ind w:left="579" w:right="728" w:firstLine="480"/>
        <w:jc w:val="both"/>
      </w:pPr>
      <w:r>
        <w:rPr>
          <w:w w:val="115"/>
        </w:rPr>
        <w:t>フューターキーの動作原理は、企業がいくつかの目標を設定し、利益の最大化を図り、経済的な観点から人々に選択したい目標を選ばせるというものです。</w:t>
      </w:r>
      <w:r>
        <w:rPr>
          <w:rFonts w:ascii="Times New Roman" w:eastAsia="Times New Roman"/>
          <w:w w:val="115"/>
        </w:rPr>
        <w:t>X</w:t>
      </w:r>
      <w:r>
        <w:rPr>
          <w:w w:val="115"/>
        </w:rPr>
        <w:t>と</w:t>
      </w:r>
      <w:r>
        <w:rPr>
          <w:rFonts w:ascii="Times New Roman" w:eastAsia="Times New Roman"/>
          <w:w w:val="115"/>
        </w:rPr>
        <w:t>Y</w:t>
      </w:r>
      <w:r>
        <w:rPr>
          <w:w w:val="115"/>
        </w:rPr>
        <w:t>のどちらかを選択する必要がある場合、</w:t>
      </w:r>
      <w:r>
        <w:rPr>
          <w:rFonts w:ascii="Times New Roman" w:eastAsia="Times New Roman"/>
          <w:w w:val="115"/>
        </w:rPr>
        <w:t>X</w:t>
      </w:r>
      <w:r>
        <w:rPr>
          <w:w w:val="115"/>
        </w:rPr>
        <w:t>と</w:t>
      </w:r>
      <w:r>
        <w:rPr>
          <w:rFonts w:ascii="Times New Roman" w:eastAsia="Times New Roman"/>
          <w:w w:val="115"/>
        </w:rPr>
        <w:t>Y</w:t>
      </w:r>
      <w:r>
        <w:rPr>
          <w:w w:val="115"/>
        </w:rPr>
        <w:t>の両方のトークンを発</w:t>
      </w:r>
      <w:r>
        <w:rPr>
          <w:spacing w:val="1"/>
          <w:w w:val="115"/>
        </w:rPr>
        <w:t> </w:t>
      </w:r>
      <w:r>
        <w:rPr>
          <w:w w:val="120"/>
        </w:rPr>
        <w:t>行し、それぞれのトークンに対応する市場を作るために、どちらの市場がより</w:t>
      </w:r>
      <w:r>
        <w:rPr>
          <w:w w:val="110"/>
        </w:rPr>
        <w:t>高い利益を示すか、対応する市場を選択し、市場を勝ち取ったトークン保有者</w:t>
      </w:r>
      <w:r>
        <w:rPr>
          <w:spacing w:val="14"/>
          <w:w w:val="110"/>
        </w:rPr>
        <w:t> </w:t>
      </w:r>
      <w:r>
        <w:rPr>
          <w:w w:val="120"/>
        </w:rPr>
        <w:t>は、企業の最終的な収入に基づいてリターンを得ることができます。</w:t>
      </w:r>
    </w:p>
    <w:p>
      <w:pPr>
        <w:pStyle w:val="BodyText"/>
        <w:spacing w:line="352" w:lineRule="auto"/>
        <w:ind w:left="579" w:right="755" w:firstLine="480"/>
      </w:pPr>
      <w:r>
        <w:rPr>
          <w:w w:val="110"/>
        </w:rPr>
        <w:t>攻撃を受けた後に分裂する、より分散化された</w:t>
      </w:r>
      <w:r>
        <w:rPr>
          <w:rFonts w:ascii="Times New Roman" w:eastAsia="Times New Roman"/>
          <w:w w:val="110"/>
        </w:rPr>
        <w:t>Futarchy</w:t>
      </w:r>
      <w:r>
        <w:rPr>
          <w:w w:val="110"/>
        </w:rPr>
        <w:t>理論によれば、全</w:t>
      </w:r>
      <w:r>
        <w:rPr>
          <w:spacing w:val="1"/>
          <w:w w:val="110"/>
        </w:rPr>
        <w:t> </w:t>
      </w:r>
      <w:r>
        <w:rPr>
          <w:w w:val="120"/>
        </w:rPr>
        <w:t>員が</w:t>
      </w:r>
      <w:r>
        <w:rPr>
          <w:rFonts w:ascii="Times New Roman" w:eastAsia="Times New Roman"/>
          <w:w w:val="120"/>
        </w:rPr>
        <w:t>DAO</w:t>
      </w:r>
      <w:r>
        <w:rPr>
          <w:w w:val="120"/>
        </w:rPr>
        <w:t>であると仮定し、コラボレーションとコンセンサスの合意のもと、</w:t>
      </w:r>
      <w:r>
        <w:rPr>
          <w:rFonts w:ascii="Times New Roman" w:eastAsia="Times New Roman"/>
          <w:w w:val="120"/>
        </w:rPr>
        <w:t>D</w:t>
      </w:r>
      <w:r>
        <w:rPr>
          <w:rFonts w:ascii="Times New Roman" w:eastAsia="Times New Roman"/>
          <w:spacing w:val="1"/>
          <w:w w:val="120"/>
        </w:rPr>
        <w:t> </w:t>
      </w:r>
      <w:r>
        <w:rPr>
          <w:rFonts w:ascii="Times New Roman" w:eastAsia="Times New Roman"/>
          <w:w w:val="110"/>
        </w:rPr>
        <w:t>AOn</w:t>
      </w:r>
      <w:r>
        <w:rPr>
          <w:w w:val="110"/>
        </w:rPr>
        <w:t>に参加して</w:t>
      </w:r>
      <w:r>
        <w:rPr>
          <w:rFonts w:ascii="Times New Roman" w:eastAsia="Times New Roman"/>
          <w:w w:val="110"/>
        </w:rPr>
        <w:t>DAO</w:t>
      </w:r>
      <w:r>
        <w:rPr>
          <w:w w:val="110"/>
        </w:rPr>
        <w:t>組織を立ち上げ、一種のプログラマブルな分散型自律組</w:t>
      </w:r>
    </w:p>
    <w:p>
      <w:pPr>
        <w:spacing w:after="0" w:line="352" w:lineRule="auto"/>
        <w:sectPr>
          <w:pgSz w:w="11910" w:h="16840"/>
          <w:pgMar w:header="0" w:footer="1702" w:top="1580" w:bottom="1900" w:left="1180" w:right="1020"/>
        </w:sectPr>
      </w:pPr>
    </w:p>
    <w:p>
      <w:pPr>
        <w:pStyle w:val="BodyText"/>
        <w:spacing w:line="352" w:lineRule="auto" w:before="62"/>
        <w:ind w:left="579" w:right="769"/>
      </w:pPr>
      <w:r>
        <w:rPr>
          <w:w w:val="115"/>
        </w:rPr>
        <w:t>織であり、</w:t>
      </w:r>
      <w:r>
        <w:rPr>
          <w:rFonts w:ascii="Times New Roman" w:eastAsia="Times New Roman"/>
          <w:w w:val="115"/>
        </w:rPr>
        <w:t>DAOn</w:t>
      </w:r>
      <w:r>
        <w:rPr>
          <w:w w:val="115"/>
        </w:rPr>
        <w:t>や</w:t>
      </w:r>
      <w:r>
        <w:rPr>
          <w:rFonts w:ascii="Times New Roman" w:eastAsia="Times New Roman"/>
          <w:w w:val="115"/>
        </w:rPr>
        <w:t>DAO</w:t>
      </w:r>
      <w:r>
        <w:rPr>
          <w:w w:val="115"/>
        </w:rPr>
        <w:t>に参加した各メンバーはいつでも脱退でき、基本的なルールが束縛され、設立された各</w:t>
      </w:r>
      <w:r>
        <w:rPr>
          <w:rFonts w:ascii="Times New Roman" w:eastAsia="Times New Roman"/>
          <w:w w:val="115"/>
        </w:rPr>
        <w:t>DAO</w:t>
      </w:r>
      <w:r>
        <w:rPr>
          <w:w w:val="115"/>
        </w:rPr>
        <w:t>は、</w:t>
      </w:r>
      <w:r>
        <w:rPr>
          <w:rFonts w:ascii="Times New Roman" w:eastAsia="Times New Roman"/>
          <w:w w:val="115"/>
        </w:rPr>
        <w:t>DAO</w:t>
      </w:r>
      <w:r>
        <w:rPr>
          <w:w w:val="115"/>
        </w:rPr>
        <w:t>の投票によって意思決定され</w:t>
      </w:r>
      <w:r>
        <w:rPr>
          <w:w w:val="120"/>
        </w:rPr>
        <w:t>る、という仮説を提案します。</w:t>
      </w:r>
    </w:p>
    <w:p>
      <w:pPr>
        <w:spacing w:after="0" w:line="352" w:lineRule="auto"/>
        <w:sectPr>
          <w:pgSz w:w="11910" w:h="16840"/>
          <w:pgMar w:header="0" w:footer="1702" w:top="1520" w:bottom="1900" w:left="1180" w:right="1020"/>
        </w:sectPr>
      </w:pPr>
    </w:p>
    <w:p>
      <w:pPr>
        <w:pStyle w:val="BodyText"/>
        <w:rPr>
          <w:sz w:val="20"/>
        </w:rPr>
      </w:pPr>
    </w:p>
    <w:p>
      <w:pPr>
        <w:pStyle w:val="BodyText"/>
        <w:spacing w:before="12"/>
        <w:rPr>
          <w:sz w:val="20"/>
        </w:rPr>
      </w:pPr>
    </w:p>
    <w:p>
      <w:pPr>
        <w:pStyle w:val="BodyText"/>
        <w:spacing w:line="352" w:lineRule="auto" w:before="74"/>
        <w:ind w:left="579" w:right="743"/>
      </w:pPr>
      <w:r>
        <w:rPr>
          <w:w w:val="115"/>
        </w:rPr>
        <w:t>今回はつまり、すべての</w:t>
      </w:r>
      <w:r>
        <w:rPr>
          <w:rFonts w:ascii="Times New Roman" w:eastAsia="Times New Roman"/>
          <w:w w:val="115"/>
        </w:rPr>
        <w:t>DAO</w:t>
      </w:r>
      <w:r>
        <w:rPr>
          <w:w w:val="115"/>
        </w:rPr>
        <w:t>が</w:t>
      </w:r>
      <w:r>
        <w:rPr>
          <w:rFonts w:ascii="Times New Roman" w:eastAsia="Times New Roman"/>
          <w:w w:val="115"/>
        </w:rPr>
        <w:t>X,Y,Z...</w:t>
      </w:r>
      <w:r>
        <w:rPr>
          <w:w w:val="115"/>
        </w:rPr>
        <w:t>の</w:t>
      </w:r>
      <w:r>
        <w:rPr>
          <w:rFonts w:ascii="Times New Roman" w:eastAsia="Times New Roman"/>
          <w:w w:val="115"/>
        </w:rPr>
        <w:t>Futarchy</w:t>
      </w:r>
      <w:r>
        <w:rPr>
          <w:w w:val="115"/>
        </w:rPr>
        <w:t>原則を表しています。各ユーザーまたは</w:t>
      </w:r>
      <w:r>
        <w:rPr>
          <w:rFonts w:ascii="Times New Roman" w:eastAsia="Times New Roman"/>
          <w:w w:val="115"/>
        </w:rPr>
        <w:t>DAO</w:t>
      </w:r>
      <w:r>
        <w:rPr>
          <w:w w:val="115"/>
        </w:rPr>
        <w:t>自身が投票権を持ち、それに応じて、</w:t>
      </w:r>
      <w:r>
        <w:rPr>
          <w:rFonts w:ascii="Times New Roman" w:eastAsia="Times New Roman"/>
          <w:w w:val="115"/>
        </w:rPr>
        <w:t>NnsDAO</w:t>
      </w:r>
      <w:r>
        <w:rPr>
          <w:w w:val="115"/>
        </w:rPr>
        <w:t>エコロジーに</w:t>
      </w:r>
      <w:r>
        <w:rPr>
          <w:rFonts w:ascii="Times New Roman" w:eastAsia="Times New Roman"/>
          <w:w w:val="120"/>
        </w:rPr>
        <w:t>IC</w:t>
      </w:r>
      <w:r>
        <w:rPr>
          <w:w w:val="120"/>
        </w:rPr>
        <w:t>認証を使用する各ユーザーは、トークンやクレジット価値を獲得するための独立した仮想パスポートシステムを持っており、各独立した</w:t>
      </w:r>
      <w:r>
        <w:rPr>
          <w:rFonts w:ascii="Times New Roman" w:eastAsia="Times New Roman"/>
          <w:w w:val="120"/>
        </w:rPr>
        <w:t>DAO</w:t>
      </w:r>
      <w:r>
        <w:rPr>
          <w:w w:val="120"/>
        </w:rPr>
        <w:t>は、自分</w:t>
      </w:r>
      <w:r>
        <w:rPr>
          <w:w w:val="115"/>
        </w:rPr>
        <w:t>自身のために投票し、自分自身と一緒に開発するための合意をしている、つ</w:t>
      </w:r>
      <w:r>
        <w:rPr>
          <w:spacing w:val="4"/>
          <w:w w:val="115"/>
        </w:rPr>
        <w:t> </w:t>
      </w:r>
      <w:r>
        <w:rPr>
          <w:w w:val="115"/>
        </w:rPr>
        <w:t>まり、各人が自分自身の選択のために支払わなければならず、一定の結果を</w:t>
      </w:r>
      <w:r>
        <w:rPr>
          <w:w w:val="120"/>
        </w:rPr>
        <w:t>負担しています。</w:t>
      </w:r>
    </w:p>
    <w:p>
      <w:pPr>
        <w:pStyle w:val="BodyText"/>
        <w:spacing w:line="269" w:lineRule="exact"/>
        <w:ind w:left="1059"/>
        <w:rPr>
          <w:rFonts w:ascii="Times New Roman"/>
        </w:rPr>
      </w:pPr>
      <w:r>
        <w:rPr>
          <w:rFonts w:ascii="Times New Roman"/>
        </w:rPr>
        <w:t>Vitalik</w:t>
      </w:r>
    </w:p>
    <w:p>
      <w:pPr>
        <w:pStyle w:val="BodyText"/>
        <w:spacing w:line="352" w:lineRule="auto" w:before="126"/>
        <w:ind w:left="579" w:right="870"/>
        <w:jc w:val="both"/>
        <w:rPr>
          <w:rFonts w:ascii="Times New Roman" w:eastAsia="Times New Roman"/>
        </w:rPr>
      </w:pPr>
      <w:r>
        <w:rPr>
          <w:rFonts w:ascii="Times New Roman" w:eastAsia="Times New Roman"/>
          <w:w w:val="120"/>
        </w:rPr>
        <w:t>Buterin</w:t>
      </w:r>
      <w:r>
        <w:rPr>
          <w:w w:val="120"/>
        </w:rPr>
        <w:t>氏はこう考えています。</w:t>
      </w:r>
      <w:r>
        <w:rPr>
          <w:rFonts w:ascii="Times New Roman" w:eastAsia="Times New Roman"/>
          <w:w w:val="120"/>
        </w:rPr>
        <w:t>"</w:t>
      </w:r>
      <w:r>
        <w:rPr>
          <w:w w:val="120"/>
        </w:rPr>
        <w:t>ブロックチェーン技術の出現と発展により、</w:t>
      </w:r>
      <w:r>
        <w:rPr>
          <w:rFonts w:ascii="Times New Roman" w:eastAsia="Times New Roman"/>
          <w:w w:val="120"/>
        </w:rPr>
        <w:t>DAO</w:t>
      </w:r>
      <w:r>
        <w:rPr>
          <w:w w:val="120"/>
        </w:rPr>
        <w:t>のようなプラットフォームができ、過去の管理体制に縛られず、人々が自由に開発できるようになりました。</w:t>
      </w:r>
      <w:r>
        <w:rPr>
          <w:rFonts w:ascii="Times New Roman" w:eastAsia="Times New Roman"/>
          <w:w w:val="120"/>
        </w:rPr>
        <w:t>"</w:t>
      </w:r>
    </w:p>
    <w:p>
      <w:pPr>
        <w:pStyle w:val="BodyText"/>
        <w:spacing w:line="242" w:lineRule="auto"/>
        <w:ind w:left="1060" w:right="301"/>
      </w:pPr>
      <w:r>
        <w:rPr>
          <w:w w:val="120"/>
        </w:rPr>
        <w:t>そこで我々は、</w:t>
      </w:r>
      <w:r>
        <w:rPr>
          <w:rFonts w:ascii="Times New Roman" w:eastAsia="Times New Roman"/>
          <w:w w:val="120"/>
        </w:rPr>
        <w:t>NnsDAO</w:t>
      </w:r>
      <w:r>
        <w:rPr>
          <w:w w:val="120"/>
        </w:rPr>
        <w:t>に基づく基本的なコンセンサス・ガバナンス・プロト</w:t>
      </w:r>
      <w:r>
        <w:rPr>
          <w:spacing w:val="1"/>
          <w:w w:val="120"/>
        </w:rPr>
        <w:t> </w:t>
      </w:r>
      <w:r>
        <w:rPr>
          <w:w w:val="120"/>
        </w:rPr>
        <w:t>コルを提案する。</w:t>
      </w:r>
    </w:p>
    <w:p>
      <w:pPr>
        <w:pStyle w:val="BodyText"/>
        <w:spacing w:line="352" w:lineRule="auto" w:before="122"/>
        <w:ind w:left="579" w:right="793"/>
      </w:pPr>
      <w:r>
        <w:rPr>
          <w:rFonts w:ascii="Times New Roman" w:eastAsia="Times New Roman"/>
          <w:w w:val="115"/>
        </w:rPr>
        <w:t>+</w:t>
      </w:r>
      <w:r>
        <w:rPr>
          <w:w w:val="115"/>
        </w:rPr>
        <w:t>機械学習に基づくクレジットモデルで、ポストフォームの各</w:t>
      </w:r>
      <w:r>
        <w:rPr>
          <w:rFonts w:ascii="Times New Roman" w:eastAsia="Times New Roman"/>
          <w:w w:val="115"/>
        </w:rPr>
        <w:t>DAO</w:t>
      </w:r>
      <w:r>
        <w:rPr>
          <w:w w:val="115"/>
        </w:rPr>
        <w:t>を制約し、</w:t>
      </w:r>
      <w:r>
        <w:rPr>
          <w:rFonts w:ascii="Times New Roman" w:eastAsia="Times New Roman"/>
          <w:w w:val="110"/>
        </w:rPr>
        <w:t>DAO</w:t>
      </w:r>
      <w:r>
        <w:rPr>
          <w:w w:val="110"/>
        </w:rPr>
        <w:t>自身が</w:t>
      </w:r>
      <w:r>
        <w:rPr>
          <w:rFonts w:ascii="Times New Roman" w:eastAsia="Times New Roman"/>
          <w:w w:val="110"/>
        </w:rPr>
        <w:t>DAO</w:t>
      </w:r>
      <w:r>
        <w:rPr>
          <w:w w:val="110"/>
        </w:rPr>
        <w:t>への参加方法を選択し、</w:t>
      </w:r>
      <w:r>
        <w:rPr>
          <w:rFonts w:ascii="Times New Roman" w:eastAsia="Times New Roman"/>
          <w:w w:val="110"/>
        </w:rPr>
        <w:t>DAOn</w:t>
      </w:r>
      <w:r>
        <w:rPr>
          <w:w w:val="110"/>
        </w:rPr>
        <w:t>が共同で</w:t>
      </w:r>
      <w:r>
        <w:rPr>
          <w:rFonts w:ascii="Times New Roman" w:eastAsia="Times New Roman"/>
          <w:w w:val="110"/>
        </w:rPr>
        <w:t>DAO</w:t>
      </w:r>
      <w:r>
        <w:rPr>
          <w:w w:val="110"/>
        </w:rPr>
        <w:t>全体のバランス</w:t>
      </w:r>
      <w:r>
        <w:rPr>
          <w:w w:val="115"/>
        </w:rPr>
        <w:t>を維持する。</w:t>
      </w:r>
    </w:p>
    <w:p>
      <w:pPr>
        <w:pStyle w:val="ListParagraph"/>
        <w:numPr>
          <w:ilvl w:val="1"/>
          <w:numId w:val="5"/>
        </w:numPr>
        <w:tabs>
          <w:tab w:pos="1001" w:val="left" w:leader="none"/>
        </w:tabs>
        <w:spacing w:line="240" w:lineRule="auto" w:before="64" w:after="0"/>
        <w:ind w:left="1000" w:right="0" w:hanging="422"/>
        <w:jc w:val="left"/>
        <w:rPr>
          <w:rFonts w:ascii="Heisei Mincho Std W7" w:eastAsia="Heisei Mincho Std W7" w:hint="eastAsia"/>
          <w:b/>
          <w:sz w:val="30"/>
        </w:rPr>
      </w:pPr>
      <w:r>
        <w:rPr/>
        <w:drawing>
          <wp:anchor distT="0" distB="0" distL="0" distR="0" allowOverlap="1" layoutInCell="1" locked="0" behindDoc="0" simplePos="0" relativeHeight="15733248">
            <wp:simplePos x="0" y="0"/>
            <wp:positionH relativeFrom="page">
              <wp:posOffset>1969770</wp:posOffset>
            </wp:positionH>
            <wp:positionV relativeFrom="paragraph">
              <wp:posOffset>793813</wp:posOffset>
            </wp:positionV>
            <wp:extent cx="3616959" cy="3171657"/>
            <wp:effectExtent l="0" t="0" r="0" b="0"/>
            <wp:wrapNone/>
            <wp:docPr id="19" name="image4.png"/>
            <wp:cNvGraphicFramePr>
              <a:graphicFrameLocks noChangeAspect="1"/>
            </wp:cNvGraphicFramePr>
            <a:graphic>
              <a:graphicData uri="http://schemas.openxmlformats.org/drawingml/2006/picture">
                <pic:pic>
                  <pic:nvPicPr>
                    <pic:cNvPr id="20" name="image4.png"/>
                    <pic:cNvPicPr/>
                  </pic:nvPicPr>
                  <pic:blipFill>
                    <a:blip r:embed="rId12" cstate="print"/>
                    <a:stretch>
                      <a:fillRect/>
                    </a:stretch>
                  </pic:blipFill>
                  <pic:spPr>
                    <a:xfrm>
                      <a:off x="0" y="0"/>
                      <a:ext cx="3616959" cy="3171657"/>
                    </a:xfrm>
                    <a:prstGeom prst="rect">
                      <a:avLst/>
                    </a:prstGeom>
                  </pic:spPr>
                </pic:pic>
              </a:graphicData>
            </a:graphic>
          </wp:anchor>
        </w:drawing>
      </w:r>
      <w:bookmarkStart w:name="3.3 NnsDAOソリューション概念図" w:id="41"/>
      <w:bookmarkEnd w:id="41"/>
      <w:r>
        <w:rPr/>
      </w:r>
      <w:bookmarkStart w:name="_bookmark14" w:id="42"/>
      <w:bookmarkEnd w:id="42"/>
      <w:r>
        <w:rPr/>
      </w:r>
      <w:bookmarkStart w:name="_bookmark14" w:id="43"/>
      <w:bookmarkEnd w:id="43"/>
      <w:r>
        <w:rPr>
          <w:b/>
          <w:sz w:val="30"/>
        </w:rPr>
        <w:t>N</w:t>
      </w:r>
      <w:r>
        <w:rPr>
          <w:b/>
          <w:sz w:val="30"/>
        </w:rPr>
        <w:t>nsDAO</w:t>
      </w:r>
      <w:r>
        <w:rPr>
          <w:rFonts w:ascii="Heisei Mincho Std W7" w:eastAsia="Heisei Mincho Std W7" w:hint="eastAsia"/>
          <w:b/>
          <w:sz w:val="30"/>
        </w:rPr>
        <w:t>ソリューション概念図</w:t>
      </w:r>
    </w:p>
    <w:p>
      <w:pPr>
        <w:pStyle w:val="BodyText"/>
        <w:rPr>
          <w:rFonts w:ascii="Heisei Mincho Std W7"/>
          <w:b/>
          <w:sz w:val="20"/>
        </w:rPr>
      </w:pPr>
    </w:p>
    <w:p>
      <w:pPr>
        <w:pStyle w:val="BodyText"/>
        <w:rPr>
          <w:rFonts w:ascii="Heisei Mincho Std W7"/>
          <w:b/>
          <w:sz w:val="20"/>
        </w:rPr>
      </w:pPr>
    </w:p>
    <w:p>
      <w:pPr>
        <w:pStyle w:val="BodyText"/>
        <w:rPr>
          <w:rFonts w:ascii="Heisei Mincho Std W7"/>
          <w:b/>
          <w:sz w:val="20"/>
        </w:rPr>
      </w:pPr>
    </w:p>
    <w:p>
      <w:pPr>
        <w:pStyle w:val="BodyText"/>
        <w:rPr>
          <w:rFonts w:ascii="Heisei Mincho Std W7"/>
          <w:b/>
          <w:sz w:val="20"/>
        </w:rPr>
      </w:pPr>
    </w:p>
    <w:p>
      <w:pPr>
        <w:pStyle w:val="BodyText"/>
        <w:rPr>
          <w:rFonts w:ascii="Heisei Mincho Std W7"/>
          <w:b/>
          <w:sz w:val="20"/>
        </w:rPr>
      </w:pPr>
    </w:p>
    <w:p>
      <w:pPr>
        <w:pStyle w:val="BodyText"/>
        <w:rPr>
          <w:rFonts w:ascii="Heisei Mincho Std W7"/>
          <w:b/>
          <w:sz w:val="20"/>
        </w:rPr>
      </w:pPr>
    </w:p>
    <w:p>
      <w:pPr>
        <w:pStyle w:val="BodyText"/>
        <w:rPr>
          <w:rFonts w:ascii="Heisei Mincho Std W7"/>
          <w:b/>
          <w:sz w:val="20"/>
        </w:rPr>
      </w:pPr>
    </w:p>
    <w:p>
      <w:pPr>
        <w:pStyle w:val="BodyText"/>
        <w:rPr>
          <w:rFonts w:ascii="Heisei Mincho Std W7"/>
          <w:b/>
          <w:sz w:val="20"/>
        </w:rPr>
      </w:pPr>
    </w:p>
    <w:p>
      <w:pPr>
        <w:pStyle w:val="BodyText"/>
        <w:rPr>
          <w:rFonts w:ascii="Heisei Mincho Std W7"/>
          <w:b/>
          <w:sz w:val="20"/>
        </w:rPr>
      </w:pPr>
    </w:p>
    <w:p>
      <w:pPr>
        <w:pStyle w:val="BodyText"/>
        <w:rPr>
          <w:rFonts w:ascii="Heisei Mincho Std W7"/>
          <w:b/>
          <w:sz w:val="20"/>
        </w:rPr>
      </w:pPr>
    </w:p>
    <w:p>
      <w:pPr>
        <w:pStyle w:val="BodyText"/>
        <w:rPr>
          <w:rFonts w:ascii="Heisei Mincho Std W7"/>
          <w:b/>
          <w:sz w:val="20"/>
        </w:rPr>
      </w:pPr>
    </w:p>
    <w:p>
      <w:pPr>
        <w:pStyle w:val="BodyText"/>
        <w:rPr>
          <w:rFonts w:ascii="Heisei Mincho Std W7"/>
          <w:b/>
          <w:sz w:val="20"/>
        </w:rPr>
      </w:pPr>
    </w:p>
    <w:p>
      <w:pPr>
        <w:pStyle w:val="BodyText"/>
        <w:rPr>
          <w:rFonts w:ascii="Heisei Mincho Std W7"/>
          <w:b/>
          <w:sz w:val="20"/>
        </w:rPr>
      </w:pPr>
    </w:p>
    <w:p>
      <w:pPr>
        <w:pStyle w:val="BodyText"/>
        <w:spacing w:before="15"/>
        <w:rPr>
          <w:rFonts w:ascii="Heisei Mincho Std W7"/>
          <w:b/>
          <w:sz w:val="26"/>
        </w:rPr>
      </w:pPr>
      <w:r>
        <w:rPr/>
        <w:pict>
          <v:shape style="position:absolute;margin-left:293.399994pt;margin-top:25.09926pt;width:10pt;height:10pt;mso-position-horizontal-relative:page;mso-position-vertical-relative:paragraph;z-index:-15724544;mso-wrap-distance-left:0;mso-wrap-distance-right:0" type="#_x0000_t202" id="docshape5" filled="false" stroked="false">
            <v:textbox inset="0,0,0,0">
              <w:txbxContent>
                <w:p>
                  <w:pPr>
                    <w:spacing w:line="199" w:lineRule="exact" w:before="0"/>
                    <w:ind w:left="0" w:right="0" w:firstLine="0"/>
                    <w:jc w:val="left"/>
                    <w:rPr>
                      <w:rFonts w:ascii="Times New Roman"/>
                      <w:sz w:val="18"/>
                    </w:rPr>
                  </w:pPr>
                  <w:r>
                    <w:rPr>
                      <w:rFonts w:ascii="Times New Roman"/>
                      <w:sz w:val="18"/>
                    </w:rPr>
                    <w:t>28</w:t>
                  </w:r>
                </w:p>
              </w:txbxContent>
            </v:textbox>
            <w10:wrap type="topAndBottom"/>
          </v:shape>
        </w:pict>
      </w:r>
    </w:p>
    <w:p>
      <w:pPr>
        <w:spacing w:after="0"/>
        <w:rPr>
          <w:rFonts w:ascii="Heisei Mincho Std W7"/>
          <w:sz w:val="26"/>
        </w:rPr>
        <w:sectPr>
          <w:footerReference w:type="default" r:id="rId11"/>
          <w:pgSz w:w="11910" w:h="16840"/>
          <w:pgMar w:footer="0" w:header="0" w:top="1580" w:bottom="280" w:left="1180" w:right="1020"/>
        </w:sectPr>
      </w:pPr>
    </w:p>
    <w:p>
      <w:pPr>
        <w:pStyle w:val="BodyText"/>
        <w:rPr>
          <w:rFonts w:ascii="Heisei Mincho Std W7"/>
          <w:b/>
          <w:sz w:val="20"/>
        </w:rPr>
      </w:pPr>
    </w:p>
    <w:p>
      <w:pPr>
        <w:pStyle w:val="BodyText"/>
        <w:spacing w:before="5"/>
        <w:rPr>
          <w:rFonts w:ascii="Heisei Mincho Std W7"/>
          <w:b/>
          <w:sz w:val="18"/>
        </w:rPr>
      </w:pPr>
    </w:p>
    <w:p>
      <w:pPr>
        <w:pStyle w:val="Heading1"/>
        <w:spacing w:before="61"/>
        <w:ind w:left="3201"/>
        <w:rPr>
          <w:rFonts w:ascii="MS Gothic" w:eastAsia="MS Gothic" w:hint="eastAsia"/>
        </w:rPr>
      </w:pPr>
      <w:bookmarkStart w:name="4 NnsDAOのコンセプト" w:id="44"/>
      <w:bookmarkEnd w:id="44"/>
      <w:r>
        <w:rPr>
          <w:b w:val="0"/>
        </w:rPr>
      </w:r>
      <w:bookmarkStart w:name="_bookmark15" w:id="45"/>
      <w:bookmarkEnd w:id="45"/>
      <w:r>
        <w:rPr>
          <w:b w:val="0"/>
        </w:rPr>
      </w:r>
      <w:r>
        <w:rPr>
          <w:rFonts w:ascii="Times New Roman" w:eastAsia="Times New Roman"/>
        </w:rPr>
        <w:t>4</w:t>
      </w:r>
      <w:r>
        <w:rPr>
          <w:rFonts w:ascii="Times New Roman" w:eastAsia="Times New Roman"/>
          <w:spacing w:val="101"/>
        </w:rPr>
        <w:t> </w:t>
      </w:r>
      <w:r>
        <w:rPr>
          <w:rFonts w:ascii="Times New Roman" w:eastAsia="Times New Roman"/>
        </w:rPr>
        <w:t>NnsDAO</w:t>
      </w:r>
      <w:r>
        <w:rPr>
          <w:rFonts w:ascii="MS Gothic" w:eastAsia="MS Gothic" w:hint="eastAsia"/>
        </w:rPr>
        <w:t>のコンセプト</w:t>
      </w:r>
    </w:p>
    <w:p>
      <w:pPr>
        <w:pStyle w:val="Heading2"/>
        <w:numPr>
          <w:ilvl w:val="1"/>
          <w:numId w:val="6"/>
        </w:numPr>
        <w:tabs>
          <w:tab w:pos="1001" w:val="left" w:leader="none"/>
        </w:tabs>
        <w:spacing w:line="240" w:lineRule="auto" w:before="164" w:after="0"/>
        <w:ind w:left="1000" w:right="0" w:hanging="422"/>
        <w:jc w:val="left"/>
      </w:pPr>
      <w:bookmarkStart w:name="4.1 NnsDAOの基本コンセプト" w:id="46"/>
      <w:bookmarkEnd w:id="46"/>
      <w:r>
        <w:rPr>
          <w:b w:val="0"/>
        </w:rPr>
      </w:r>
      <w:bookmarkStart w:name="_bookmark16" w:id="47"/>
      <w:bookmarkEnd w:id="47"/>
      <w:r>
        <w:rPr>
          <w:b w:val="0"/>
        </w:rPr>
      </w:r>
      <w:bookmarkStart w:name="_bookmark16" w:id="48"/>
      <w:bookmarkEnd w:id="48"/>
      <w:r>
        <w:rPr>
          <w:rFonts w:ascii="Times New Roman" w:eastAsia="Times New Roman"/>
        </w:rPr>
        <w:t>N</w:t>
      </w:r>
      <w:r>
        <w:rPr>
          <w:rFonts w:ascii="Times New Roman" w:eastAsia="Times New Roman"/>
        </w:rPr>
        <w:t>nsDAO</w:t>
      </w:r>
      <w:r>
        <w:rPr/>
        <w:t>の基本コンセプト</w:t>
      </w:r>
    </w:p>
    <w:p>
      <w:pPr>
        <w:pStyle w:val="BodyText"/>
        <w:tabs>
          <w:tab w:pos="7737" w:val="left" w:leader="none"/>
        </w:tabs>
        <w:spacing w:before="151"/>
        <w:ind w:left="1059"/>
        <w:rPr>
          <w:rFonts w:ascii="Times New Roman" w:eastAsia="Times New Roman"/>
        </w:rPr>
      </w:pPr>
      <w:r>
        <w:rPr>
          <w:rFonts w:ascii="Times New Roman" w:eastAsia="Times New Roman"/>
          <w:w w:val="110"/>
        </w:rPr>
        <w:t>DAO</w:t>
      </w:r>
      <w:r>
        <w:rPr>
          <w:w w:val="120"/>
        </w:rPr>
        <w:t>は「</w:t>
      </w:r>
      <w:r>
        <w:rPr>
          <w:rFonts w:ascii="Times New Roman" w:eastAsia="Times New Roman"/>
          <w:w w:val="110"/>
        </w:rPr>
        <w:t>Decentralized</w:t>
        <w:tab/>
        <w:t>Autonomous</w:t>
      </w:r>
    </w:p>
    <w:p>
      <w:pPr>
        <w:pStyle w:val="BodyText"/>
        <w:spacing w:line="352" w:lineRule="auto" w:before="143"/>
        <w:ind w:left="579" w:right="917"/>
        <w:jc w:val="both"/>
      </w:pPr>
      <w:r>
        <w:rPr>
          <w:rFonts w:ascii="Times New Roman" w:eastAsia="Times New Roman"/>
          <w:w w:val="120"/>
        </w:rPr>
        <w:t>Organization</w:t>
      </w:r>
      <w:r>
        <w:rPr>
          <w:w w:val="120"/>
        </w:rPr>
        <w:t>」の略で、スマートコントラクトのコンピュータコードによって  </w:t>
      </w:r>
      <w:r>
        <w:rPr>
          <w:spacing w:val="15"/>
          <w:w w:val="120"/>
        </w:rPr>
        <w:t> </w:t>
      </w:r>
      <w:r>
        <w:rPr>
          <w:w w:val="110"/>
        </w:rPr>
        <w:t>自動的に意思決定が行われたり、組織のトークン保有者による投票が行われ</w:t>
      </w:r>
      <w:r>
        <w:rPr>
          <w:spacing w:val="1"/>
          <w:w w:val="110"/>
        </w:rPr>
        <w:t> </w:t>
      </w:r>
      <w:r>
        <w:rPr>
          <w:w w:val="120"/>
        </w:rPr>
        <w:t>たりする組織や企業を意味します。コントロールポイントやヒエラルキーの</w:t>
      </w:r>
      <w:r>
        <w:rPr>
          <w:spacing w:val="34"/>
          <w:w w:val="120"/>
        </w:rPr>
        <w:t> </w:t>
      </w:r>
      <w:r>
        <w:rPr>
          <w:w w:val="110"/>
        </w:rPr>
        <w:t>ない最も分散された方法で、仕事を体系的に整理し、目標を達成するための</w:t>
      </w:r>
      <w:r>
        <w:rPr>
          <w:spacing w:val="1"/>
          <w:w w:val="110"/>
        </w:rPr>
        <w:t> </w:t>
      </w:r>
      <w:r>
        <w:rPr>
          <w:w w:val="120"/>
        </w:rPr>
        <w:t>手順を決定するシステムです。</w:t>
      </w:r>
    </w:p>
    <w:p>
      <w:pPr>
        <w:pStyle w:val="BodyText"/>
        <w:spacing w:line="352" w:lineRule="auto"/>
        <w:ind w:left="579" w:right="929" w:firstLine="480"/>
        <w:jc w:val="both"/>
      </w:pPr>
      <w:r>
        <w:rPr>
          <w:w w:val="120"/>
        </w:rPr>
        <w:t>ブロックチェーンとスマートコントラクトの力により、</w:t>
      </w:r>
      <w:r>
        <w:rPr>
          <w:rFonts w:ascii="Times New Roman" w:eastAsia="Times New Roman"/>
          <w:w w:val="120"/>
        </w:rPr>
        <w:t>DAO</w:t>
      </w:r>
      <w:r>
        <w:rPr>
          <w:w w:val="120"/>
        </w:rPr>
        <w:t>は、組織に   </w:t>
      </w:r>
      <w:r>
        <w:rPr>
          <w:spacing w:val="28"/>
          <w:w w:val="120"/>
        </w:rPr>
        <w:t> </w:t>
      </w:r>
      <w:r>
        <w:rPr>
          <w:w w:val="115"/>
        </w:rPr>
        <w:t>おける重要なプロセスと非重要なプロセスおよび意思決定のすべてではない</w:t>
      </w:r>
      <w:r>
        <w:rPr>
          <w:spacing w:val="1"/>
          <w:w w:val="115"/>
        </w:rPr>
        <w:t> </w:t>
      </w:r>
      <w:r>
        <w:rPr>
          <w:w w:val="115"/>
        </w:rPr>
        <w:t>にしても、ほとんどを自動化します。人間の入力を減らし、組織の自動化と</w:t>
      </w:r>
      <w:r>
        <w:rPr>
          <w:spacing w:val="1"/>
          <w:w w:val="115"/>
        </w:rPr>
        <w:t> </w:t>
      </w:r>
      <w:r>
        <w:rPr>
          <w:w w:val="120"/>
        </w:rPr>
        <w:t>共同作業の能力を高めるように設計されています。</w:t>
      </w:r>
    </w:p>
    <w:p>
      <w:pPr>
        <w:pStyle w:val="BodyText"/>
        <w:spacing w:line="352" w:lineRule="auto"/>
        <w:ind w:left="579" w:right="822" w:firstLine="480"/>
      </w:pPr>
      <w:r>
        <w:rPr>
          <w:rFonts w:ascii="Times New Roman" w:eastAsia="Times New Roman"/>
          <w:w w:val="120"/>
        </w:rPr>
        <w:t>DAO</w:t>
      </w:r>
      <w:r>
        <w:rPr>
          <w:w w:val="120"/>
        </w:rPr>
        <w:t>は関連するトークンを持っています。トークンは、会社の株式と同</w:t>
      </w:r>
      <w:r>
        <w:rPr>
          <w:w w:val="110"/>
        </w:rPr>
        <w:t>様に異なる事項に対する議決権を表したり、異なる</w:t>
      </w:r>
      <w:r>
        <w:rPr>
          <w:rFonts w:ascii="Times New Roman" w:eastAsia="Times New Roman"/>
          <w:w w:val="110"/>
        </w:rPr>
        <w:t>dApps</w:t>
      </w:r>
      <w:r>
        <w:rPr>
          <w:w w:val="110"/>
        </w:rPr>
        <w:t>（組織が使用する、</w:t>
      </w:r>
      <w:r>
        <w:rPr>
          <w:spacing w:val="35"/>
          <w:w w:val="110"/>
        </w:rPr>
        <w:t> </w:t>
      </w:r>
      <w:r>
        <w:rPr>
          <w:w w:val="115"/>
        </w:rPr>
        <w:t>ユーザーに報酬を与えるなど）に使用することができます。各</w:t>
      </w:r>
      <w:r>
        <w:rPr>
          <w:rFonts w:ascii="Times New Roman" w:eastAsia="Times New Roman"/>
          <w:w w:val="115"/>
        </w:rPr>
        <w:t>DAO</w:t>
      </w:r>
      <w:r>
        <w:rPr>
          <w:w w:val="115"/>
        </w:rPr>
        <w:t>は投票権</w:t>
      </w:r>
      <w:r>
        <w:rPr>
          <w:spacing w:val="77"/>
          <w:w w:val="115"/>
        </w:rPr>
        <w:t> </w:t>
      </w:r>
      <w:r>
        <w:rPr>
          <w:w w:val="120"/>
        </w:rPr>
        <w:t>とそれに対応する報酬システムを持っており、このフラットな構造により、 </w:t>
      </w:r>
      <w:r>
        <w:rPr>
          <w:spacing w:val="86"/>
          <w:w w:val="120"/>
        </w:rPr>
        <w:t> </w:t>
      </w:r>
      <w:r>
        <w:rPr>
          <w:w w:val="120"/>
        </w:rPr>
        <w:t>組織がコンセンサスな決定に達することができます。また、一部の</w:t>
      </w:r>
      <w:r>
        <w:rPr>
          <w:rFonts w:ascii="Times New Roman" w:eastAsia="Times New Roman"/>
          <w:w w:val="120"/>
        </w:rPr>
        <w:t>DAO</w:t>
      </w:r>
      <w:r>
        <w:rPr>
          <w:w w:val="120"/>
        </w:rPr>
        <w:t>は、</w:t>
      </w:r>
      <w:r>
        <w:rPr>
          <w:w w:val="115"/>
        </w:rPr>
        <w:t>特定の議案についてトークン保有者以外にも投票を開放することができます</w:t>
      </w:r>
    </w:p>
    <w:p>
      <w:pPr>
        <w:pStyle w:val="BodyText"/>
        <w:spacing w:line="352" w:lineRule="auto"/>
        <w:ind w:left="579" w:right="968"/>
        <w:jc w:val="both"/>
      </w:pPr>
      <w:r>
        <w:rPr>
          <w:w w:val="120"/>
        </w:rPr>
        <w:t>。組織のルールをスマートコントラクトに組み込むことで、可能性は無限に広がります。また、組織が無用な提案に振り回されないように、ステークホルダーがプロトコルの将来的な開発について提案することもできます。</w:t>
      </w:r>
    </w:p>
    <w:p>
      <w:pPr>
        <w:pStyle w:val="BodyText"/>
        <w:spacing w:line="306" w:lineRule="exact"/>
        <w:ind w:left="1059"/>
      </w:pPr>
      <w:r>
        <w:rPr>
          <w:rFonts w:ascii="Times New Roman" w:eastAsia="Times New Roman"/>
          <w:w w:val="115"/>
        </w:rPr>
        <w:t>DAO</w:t>
      </w:r>
      <w:r>
        <w:rPr>
          <w:w w:val="115"/>
        </w:rPr>
        <w:t>は個人に自由をもたらします。人々がいくつの</w:t>
      </w:r>
      <w:r>
        <w:rPr>
          <w:rFonts w:ascii="Times New Roman" w:eastAsia="Times New Roman"/>
          <w:w w:val="115"/>
        </w:rPr>
        <w:t>DAO</w:t>
      </w:r>
      <w:r>
        <w:rPr>
          <w:w w:val="115"/>
        </w:rPr>
        <w:t>に参加できるか</w:t>
      </w:r>
    </w:p>
    <w:p>
      <w:pPr>
        <w:pStyle w:val="BodyText"/>
        <w:spacing w:line="352" w:lineRule="auto" w:before="133"/>
        <w:ind w:left="579" w:right="929"/>
        <w:jc w:val="both"/>
      </w:pPr>
      <w:r>
        <w:rPr>
          <w:w w:val="120"/>
        </w:rPr>
        <w:t>、世界のどの地域から来ることができるかなどの制限や規制はありません。</w:t>
      </w:r>
      <w:r>
        <w:rPr>
          <w:w w:val="115"/>
        </w:rPr>
        <w:t>世界中の個人が、どのグローバル組織に投資するかを決めることができ、公</w:t>
      </w:r>
      <w:r>
        <w:rPr>
          <w:w w:val="120"/>
        </w:rPr>
        <w:t>平で排他的ではありません。また、チェーン上での取引が可能になったこと</w:t>
      </w:r>
      <w:r>
        <w:rPr>
          <w:w w:val="110"/>
        </w:rPr>
        <w:t>で、現在のような技術的・金融的な複雑さを伴わずに、</w:t>
      </w:r>
      <w:r>
        <w:rPr>
          <w:rFonts w:ascii="Times New Roman" w:eastAsia="Times New Roman"/>
          <w:w w:val="110"/>
        </w:rPr>
        <w:t>DAO</w:t>
      </w:r>
      <w:r>
        <w:rPr>
          <w:w w:val="110"/>
        </w:rPr>
        <w:t>の株式を売却す</w:t>
      </w:r>
      <w:r>
        <w:rPr>
          <w:spacing w:val="1"/>
          <w:w w:val="110"/>
        </w:rPr>
        <w:t> </w:t>
      </w:r>
      <w:r>
        <w:rPr>
          <w:w w:val="120"/>
        </w:rPr>
        <w:t>るプロセスを簡素化することができます。</w:t>
      </w:r>
    </w:p>
    <w:p>
      <w:pPr>
        <w:spacing w:after="0" w:line="352" w:lineRule="auto"/>
        <w:jc w:val="both"/>
        <w:sectPr>
          <w:footerReference w:type="default" r:id="rId13"/>
          <w:pgSz w:w="11910" w:h="16840"/>
          <w:pgMar w:footer="1655" w:header="0" w:top="1580" w:bottom="1840" w:left="1180" w:right="1020"/>
          <w:pgNumType w:start="29"/>
        </w:sectPr>
      </w:pPr>
    </w:p>
    <w:p>
      <w:pPr>
        <w:pStyle w:val="BodyText"/>
        <w:spacing w:before="62"/>
        <w:ind w:left="1059"/>
      </w:pPr>
      <w:r>
        <w:rPr>
          <w:rFonts w:ascii="Times New Roman" w:eastAsia="Times New Roman"/>
          <w:w w:val="120"/>
        </w:rPr>
        <w:t>DAO</w:t>
      </w:r>
      <w:r>
        <w:rPr>
          <w:w w:val="120"/>
        </w:rPr>
        <w:t>は、ステークホルダーの価値を最大化することを目的としています</w:t>
      </w:r>
    </w:p>
    <w:p>
      <w:pPr>
        <w:pStyle w:val="BodyText"/>
        <w:spacing w:line="352" w:lineRule="auto" w:before="144"/>
        <w:ind w:left="579" w:right="968"/>
        <w:jc w:val="both"/>
      </w:pPr>
      <w:r>
        <w:rPr>
          <w:w w:val="125"/>
        </w:rPr>
        <w:t>。ユーザーやコントリビューターは、投資家でありオーナーでもあります。</w:t>
      </w:r>
      <w:r>
        <w:rPr>
          <w:spacing w:val="1"/>
          <w:w w:val="125"/>
        </w:rPr>
        <w:t> </w:t>
      </w:r>
      <w:r>
        <w:rPr>
          <w:w w:val="125"/>
        </w:rPr>
        <w:t>コミュニティ・オーナーシップは、奇妙で斬新でヒッピーのように思えるか</w:t>
      </w:r>
      <w:r>
        <w:rPr>
          <w:spacing w:val="32"/>
          <w:w w:val="125"/>
        </w:rPr>
        <w:t> </w:t>
      </w:r>
      <w:r>
        <w:rPr>
          <w:w w:val="110"/>
        </w:rPr>
        <w:t>もしれませんが、実際には、一握りの外部の投資家や役員が企業に多額の資</w:t>
      </w:r>
      <w:r>
        <w:rPr>
          <w:w w:val="115"/>
        </w:rPr>
        <w:t>金を注ぎ込み、その企業が何をすべきかを決定するよりも、より自然なモデ</w:t>
      </w:r>
      <w:r>
        <w:rPr>
          <w:spacing w:val="1"/>
          <w:w w:val="115"/>
        </w:rPr>
        <w:t> </w:t>
      </w:r>
      <w:r>
        <w:rPr>
          <w:w w:val="125"/>
        </w:rPr>
        <w:t>ルなのです。私たちがこのような活動を行っているのは、これまでのところ</w:t>
      </w:r>
    </w:p>
    <w:p>
      <w:pPr>
        <w:pStyle w:val="BodyText"/>
        <w:spacing w:line="352" w:lineRule="auto"/>
        <w:ind w:left="579" w:right="968"/>
      </w:pPr>
      <w:r>
        <w:rPr>
          <w:w w:val="110"/>
        </w:rPr>
        <w:t>、企業の経営者と従業員が協力して、企業の発展に貢献することが難しいか</w:t>
      </w:r>
      <w:r>
        <w:rPr>
          <w:spacing w:val="17"/>
          <w:w w:val="110"/>
        </w:rPr>
        <w:t> </w:t>
      </w:r>
      <w:r>
        <w:rPr>
          <w:w w:val="115"/>
        </w:rPr>
        <w:t>らです。</w:t>
      </w:r>
    </w:p>
    <w:p>
      <w:pPr>
        <w:spacing w:after="0" w:line="352" w:lineRule="auto"/>
        <w:sectPr>
          <w:pgSz w:w="11910" w:h="16840"/>
          <w:pgMar w:header="0" w:footer="1655" w:top="1520" w:bottom="1900" w:left="1180" w:right="1020"/>
        </w:sectPr>
      </w:pPr>
    </w:p>
    <w:p>
      <w:pPr>
        <w:pStyle w:val="BodyText"/>
        <w:rPr>
          <w:sz w:val="20"/>
        </w:rPr>
      </w:pPr>
    </w:p>
    <w:p>
      <w:pPr>
        <w:pStyle w:val="BodyText"/>
        <w:spacing w:before="7"/>
        <w:rPr>
          <w:sz w:val="21"/>
        </w:rPr>
      </w:pPr>
    </w:p>
    <w:p>
      <w:pPr>
        <w:pStyle w:val="BodyText"/>
        <w:spacing w:line="352" w:lineRule="auto" w:before="66"/>
        <w:ind w:left="579" w:right="968"/>
        <w:jc w:val="both"/>
      </w:pPr>
      <w:r>
        <w:rPr>
          <w:w w:val="120"/>
        </w:rPr>
        <w:t>多くの小規模なオーナーやステークホルダーが決定権を持っています。テクノロジーのおかげで、一人が発言権を持つのではなく、より多くの人が公平性と意思決定権を持つことができます。</w:t>
      </w:r>
    </w:p>
    <w:p>
      <w:pPr>
        <w:pStyle w:val="BodyText"/>
        <w:spacing w:line="352" w:lineRule="auto"/>
        <w:ind w:left="579" w:right="929" w:firstLine="480"/>
        <w:jc w:val="both"/>
      </w:pPr>
      <w:r>
        <w:rPr>
          <w:rFonts w:ascii="Times New Roman" w:eastAsia="Times New Roman"/>
          <w:w w:val="110"/>
        </w:rPr>
        <w:t>TechCrunch</w:t>
      </w:r>
      <w:r>
        <w:rPr>
          <w:w w:val="120"/>
        </w:rPr>
        <w:t>は、「</w:t>
      </w:r>
      <w:r>
        <w:rPr>
          <w:rFonts w:ascii="Times New Roman" w:eastAsia="Times New Roman"/>
          <w:w w:val="110"/>
        </w:rPr>
        <w:t>DAO</w:t>
      </w:r>
      <w:r>
        <w:rPr>
          <w:w w:val="110"/>
        </w:rPr>
        <w:t>は、経済組織の考え方そのものにパラダイムシフ </w:t>
      </w:r>
      <w:r>
        <w:rPr>
          <w:spacing w:val="79"/>
          <w:w w:val="110"/>
        </w:rPr>
        <w:t> </w:t>
      </w:r>
      <w:r>
        <w:rPr>
          <w:w w:val="110"/>
        </w:rPr>
        <w:t>トを起こすものです。</w:t>
      </w:r>
      <w:r>
        <w:rPr>
          <w:rFonts w:ascii="Times New Roman" w:eastAsia="Times New Roman"/>
          <w:w w:val="110"/>
        </w:rPr>
        <w:t>DAO</w:t>
      </w:r>
      <w:r>
        <w:rPr>
          <w:w w:val="110"/>
        </w:rPr>
        <w:t>は、完全な透明性、完全な株主管理、前例のない柔軟性、自律的なガバナンスを提供します。「スマートコントラクトに依存      </w:t>
      </w:r>
      <w:r>
        <w:rPr>
          <w:spacing w:val="80"/>
          <w:w w:val="110"/>
        </w:rPr>
        <w:t> </w:t>
      </w:r>
      <w:r>
        <w:rPr>
          <w:w w:val="110"/>
        </w:rPr>
        <w:t>する</w:t>
      </w:r>
      <w:r>
        <w:rPr>
          <w:rFonts w:ascii="Times New Roman" w:eastAsia="Times New Roman"/>
          <w:w w:val="110"/>
        </w:rPr>
        <w:t>DAO</w:t>
      </w:r>
      <w:r>
        <w:rPr>
          <w:w w:val="110"/>
        </w:rPr>
        <w:t>は、運営ルール、参加者の責任と権利、報酬と制裁のメカニズムに </w:t>
      </w:r>
      <w:r>
        <w:rPr>
          <w:spacing w:val="37"/>
          <w:w w:val="110"/>
        </w:rPr>
        <w:t> </w:t>
      </w:r>
      <w:r>
        <w:rPr>
          <w:w w:val="110"/>
        </w:rPr>
        <w:t>ついてオープンで透明性があります。また、一連の効率的な自治原則を通じ  </w:t>
      </w:r>
      <w:r>
        <w:rPr>
          <w:spacing w:val="50"/>
          <w:w w:val="110"/>
        </w:rPr>
        <w:t> </w:t>
      </w:r>
      <w:r>
        <w:rPr>
          <w:w w:val="110"/>
        </w:rPr>
        <w:t>て、関連する参加者の権利と利益が正確に分割され、ダウンスケールされて  </w:t>
      </w:r>
      <w:r>
        <w:rPr>
          <w:spacing w:val="58"/>
          <w:w w:val="110"/>
        </w:rPr>
        <w:t> </w:t>
      </w:r>
      <w:r>
        <w:rPr>
          <w:w w:val="110"/>
        </w:rPr>
        <w:t>います。つまり、働き、貢献し、責任を負う個人には、対応する権利と利益    </w:t>
      </w:r>
      <w:r>
        <w:rPr>
          <w:spacing w:val="27"/>
          <w:w w:val="110"/>
        </w:rPr>
        <w:t> </w:t>
      </w:r>
      <w:r>
        <w:rPr>
          <w:w w:val="110"/>
        </w:rPr>
        <w:t>が与えられ、産業的な分業と平等な権利、責任、利益が促進され、組織はよ</w:t>
      </w:r>
      <w:r>
        <w:rPr>
          <w:spacing w:val="1"/>
          <w:w w:val="110"/>
        </w:rPr>
        <w:t> </w:t>
      </w:r>
      <w:r>
        <w:rPr>
          <w:w w:val="110"/>
        </w:rPr>
        <w:t>り協調的かつ秩序立って運営されています。</w:t>
      </w:r>
    </w:p>
    <w:p>
      <w:pPr>
        <w:pStyle w:val="BodyText"/>
        <w:spacing w:line="278" w:lineRule="exact"/>
        <w:ind w:left="1060"/>
      </w:pPr>
      <w:r>
        <w:rPr>
          <w:rFonts w:ascii="Times New Roman" w:eastAsia="Times New Roman"/>
          <w:w w:val="110"/>
        </w:rPr>
        <w:t>meTokens</w:t>
      </w:r>
      <w:r>
        <w:rPr>
          <w:rFonts w:ascii="Times New Roman" w:eastAsia="Times New Roman"/>
          <w:spacing w:val="47"/>
          <w:w w:val="110"/>
        </w:rPr>
        <w:t> </w:t>
      </w:r>
      <w:r>
        <w:rPr>
          <w:rFonts w:ascii="Times New Roman" w:eastAsia="Times New Roman"/>
          <w:w w:val="110"/>
        </w:rPr>
        <w:t>Incubation</w:t>
      </w:r>
      <w:r>
        <w:rPr>
          <w:rFonts w:ascii="Times New Roman" w:eastAsia="Times New Roman"/>
          <w:spacing w:val="48"/>
          <w:w w:val="110"/>
        </w:rPr>
        <w:t> </w:t>
      </w:r>
      <w:r>
        <w:rPr>
          <w:rFonts w:ascii="Times New Roman" w:eastAsia="Times New Roman"/>
          <w:w w:val="110"/>
        </w:rPr>
        <w:t>Report</w:t>
      </w:r>
      <w:r>
        <w:rPr>
          <w:rFonts w:ascii="Times New Roman" w:eastAsia="Times New Roman"/>
          <w:spacing w:val="48"/>
          <w:w w:val="110"/>
        </w:rPr>
        <w:t> </w:t>
      </w:r>
      <w:r>
        <w:rPr>
          <w:rFonts w:ascii="Times New Roman" w:eastAsia="Times New Roman"/>
          <w:w w:val="110"/>
        </w:rPr>
        <w:t>I</w:t>
      </w:r>
      <w:r>
        <w:rPr>
          <w:w w:val="125"/>
        </w:rPr>
        <w:t>」に</w:t>
      </w:r>
      <w:r>
        <w:rPr>
          <w:w w:val="110"/>
        </w:rPr>
        <w:t>は、次のように書かれています。</w:t>
      </w:r>
    </w:p>
    <w:p>
      <w:pPr>
        <w:pStyle w:val="BodyText"/>
        <w:spacing w:before="113"/>
        <w:ind w:left="1059"/>
      </w:pPr>
      <w:r>
        <w:rPr>
          <w:rFonts w:ascii="Times New Roman" w:eastAsia="Times New Roman"/>
          <w:w w:val="105"/>
        </w:rPr>
        <w:t>"</w:t>
      </w:r>
      <w:r>
        <w:rPr>
          <w:w w:val="105"/>
        </w:rPr>
        <w:t>個人の価値</w:t>
      </w:r>
    </w:p>
    <w:p>
      <w:pPr>
        <w:pStyle w:val="BodyText"/>
        <w:spacing w:line="352" w:lineRule="auto" w:before="145"/>
        <w:ind w:left="579" w:right="870"/>
      </w:pPr>
      <w:r>
        <w:rPr>
          <w:rFonts w:ascii="Times New Roman" w:eastAsia="Times New Roman"/>
          <w:w w:val="115"/>
        </w:rPr>
        <w:t>"</w:t>
      </w:r>
      <w:r>
        <w:rPr>
          <w:w w:val="115"/>
        </w:rPr>
        <w:t>という最高の時代を迎えています。個人の価値を実現するために、機械的な</w:t>
      </w:r>
      <w:r>
        <w:rPr>
          <w:w w:val="120"/>
        </w:rPr>
        <w:t>労働から離れ、より活気のあるコミュニティに参加する人が増えています。近い将来、コミュニティをメインシナリオとした個人間のコラボレーション    </w:t>
      </w:r>
      <w:r>
        <w:rPr>
          <w:spacing w:val="39"/>
          <w:w w:val="120"/>
        </w:rPr>
        <w:t> </w:t>
      </w:r>
      <w:r>
        <w:rPr>
          <w:w w:val="120"/>
        </w:rPr>
        <w:t>がますます盛んになるでしょう。それと同時に、個人やコミュニティの中で</w:t>
      </w:r>
    </w:p>
    <w:p>
      <w:pPr>
        <w:pStyle w:val="BodyText"/>
        <w:spacing w:line="352" w:lineRule="auto"/>
        <w:ind w:left="579" w:right="968"/>
        <w:rPr>
          <w:rFonts w:ascii="Times New Roman" w:eastAsia="Times New Roman"/>
        </w:rPr>
      </w:pPr>
      <w:r>
        <w:rPr>
          <w:w w:val="120"/>
        </w:rPr>
        <w:t>、より多くの素晴らしいイノベーションが生まれていくでしょう。これが社   </w:t>
      </w:r>
      <w:r>
        <w:rPr>
          <w:spacing w:val="17"/>
          <w:w w:val="120"/>
        </w:rPr>
        <w:t> </w:t>
      </w:r>
      <w:r>
        <w:rPr>
          <w:w w:val="120"/>
        </w:rPr>
        <w:t>会構造の進化です。</w:t>
      </w:r>
      <w:r>
        <w:rPr>
          <w:rFonts w:ascii="Times New Roman" w:eastAsia="Times New Roman"/>
          <w:w w:val="120"/>
        </w:rPr>
        <w:t>"</w:t>
      </w:r>
    </w:p>
    <w:p>
      <w:pPr>
        <w:pStyle w:val="BodyText"/>
        <w:spacing w:line="352" w:lineRule="auto"/>
        <w:ind w:left="579" w:right="929" w:firstLine="480"/>
      </w:pPr>
      <w:r>
        <w:rPr>
          <w:w w:val="110"/>
        </w:rPr>
        <w:t>今後、</w:t>
      </w:r>
      <w:r>
        <w:rPr>
          <w:rFonts w:ascii="Times New Roman" w:eastAsia="Times New Roman"/>
          <w:w w:val="110"/>
        </w:rPr>
        <w:t>DAO</w:t>
      </w:r>
      <w:r>
        <w:rPr>
          <w:w w:val="110"/>
        </w:rPr>
        <w:t>は「既存の組織や構造を未知の方法で変化させるシンギュラ</w:t>
      </w:r>
      <w:r>
        <w:rPr>
          <w:spacing w:val="1"/>
          <w:w w:val="110"/>
        </w:rPr>
        <w:t> </w:t>
      </w:r>
      <w:r>
        <w:rPr>
          <w:w w:val="125"/>
        </w:rPr>
        <w:t>リティ」となるでしょう。</w:t>
      </w:r>
    </w:p>
    <w:p>
      <w:pPr>
        <w:pStyle w:val="Heading2"/>
        <w:numPr>
          <w:ilvl w:val="1"/>
          <w:numId w:val="6"/>
        </w:numPr>
        <w:tabs>
          <w:tab w:pos="1001" w:val="left" w:leader="none"/>
        </w:tabs>
        <w:spacing w:line="240" w:lineRule="auto" w:before="56" w:after="0"/>
        <w:ind w:left="1000" w:right="0" w:hanging="422"/>
        <w:jc w:val="left"/>
      </w:pPr>
      <w:bookmarkStart w:name="4.2 NnsDAOの由来" w:id="49"/>
      <w:bookmarkEnd w:id="49"/>
      <w:r>
        <w:rPr>
          <w:b w:val="0"/>
        </w:rPr>
      </w:r>
      <w:bookmarkStart w:name="_bookmark17" w:id="50"/>
      <w:bookmarkEnd w:id="50"/>
      <w:r>
        <w:rPr>
          <w:b w:val="0"/>
        </w:rPr>
      </w:r>
      <w:bookmarkStart w:name="_bookmark17" w:id="51"/>
      <w:bookmarkEnd w:id="51"/>
      <w:r>
        <w:rPr>
          <w:rFonts w:ascii="Times New Roman" w:eastAsia="Times New Roman"/>
          <w:spacing w:val="-1"/>
        </w:rPr>
        <w:t>N</w:t>
      </w:r>
      <w:r>
        <w:rPr>
          <w:rFonts w:ascii="Times New Roman" w:eastAsia="Times New Roman"/>
          <w:spacing w:val="-1"/>
        </w:rPr>
        <w:t>nsDAO</w:t>
      </w:r>
      <w:r>
        <w:rPr/>
        <w:t>の由来</w:t>
      </w:r>
    </w:p>
    <w:p>
      <w:pPr>
        <w:pStyle w:val="BodyText"/>
        <w:tabs>
          <w:tab w:pos="8159" w:val="left" w:leader="none"/>
        </w:tabs>
        <w:spacing w:before="153"/>
        <w:ind w:left="1059"/>
        <w:rPr>
          <w:rFonts w:ascii="Times New Roman" w:eastAsia="Times New Roman"/>
        </w:rPr>
      </w:pPr>
      <w:r>
        <w:rPr>
          <w:rFonts w:ascii="Times New Roman" w:eastAsia="Times New Roman"/>
          <w:w w:val="110"/>
        </w:rPr>
        <w:t>NnsDAO</w:t>
      </w:r>
      <w:r>
        <w:rPr>
          <w:w w:val="110"/>
        </w:rPr>
        <w:t>は、</w:t>
      </w:r>
      <w:r>
        <w:rPr>
          <w:rFonts w:ascii="Times New Roman" w:eastAsia="Times New Roman"/>
          <w:w w:val="110"/>
        </w:rPr>
        <w:t>IC</w:t>
      </w:r>
      <w:r>
        <w:rPr>
          <w:w w:val="110"/>
        </w:rPr>
        <w:t>の</w:t>
      </w:r>
      <w:r>
        <w:rPr>
          <w:rFonts w:ascii="Times New Roman" w:eastAsia="Times New Roman"/>
          <w:w w:val="110"/>
        </w:rPr>
        <w:t>Network</w:t>
        <w:tab/>
        <w:t>Nervous</w:t>
      </w:r>
    </w:p>
    <w:p>
      <w:pPr>
        <w:pStyle w:val="BodyText"/>
        <w:spacing w:line="450" w:lineRule="atLeast" w:before="1"/>
        <w:ind w:left="579" w:right="756"/>
      </w:pPr>
      <w:r>
        <w:rPr>
          <w:rFonts w:ascii="Times New Roman" w:eastAsia="Times New Roman"/>
          <w:w w:val="110"/>
        </w:rPr>
        <w:t>System</w:t>
      </w:r>
      <w:r>
        <w:rPr>
          <w:w w:val="110"/>
        </w:rPr>
        <w:t>のアイデアと</w:t>
      </w:r>
      <w:r>
        <w:rPr>
          <w:rFonts w:ascii="Times New Roman" w:eastAsia="Times New Roman"/>
          <w:w w:val="110"/>
        </w:rPr>
        <w:t>DAO</w:t>
      </w:r>
      <w:r>
        <w:rPr>
          <w:w w:val="110"/>
        </w:rPr>
        <w:t>の組織を組み合わせて生まれました。</w:t>
      </w:r>
      <w:r>
        <w:rPr>
          <w:rFonts w:ascii="Times New Roman" w:eastAsia="Times New Roman"/>
          <w:w w:val="110"/>
        </w:rPr>
        <w:t>NnsDAO</w:t>
      </w:r>
      <w:r>
        <w:rPr>
          <w:w w:val="110"/>
        </w:rPr>
        <w:t>は、人</w:t>
      </w:r>
      <w:r>
        <w:rPr>
          <w:spacing w:val="1"/>
          <w:w w:val="110"/>
        </w:rPr>
        <w:t> </w:t>
      </w:r>
      <w:r>
        <w:rPr>
          <w:w w:val="115"/>
        </w:rPr>
        <w:t>間の神経ネットワークの複雑さになぞらえて、独立性、自由、自律性を追求</w:t>
      </w:r>
      <w:r>
        <w:rPr>
          <w:spacing w:val="17"/>
          <w:w w:val="115"/>
        </w:rPr>
        <w:t> </w:t>
      </w:r>
      <w:r>
        <w:rPr>
          <w:w w:val="115"/>
        </w:rPr>
        <w:t>する個人の展望と合わせて、分散化された、ユーザー主導の、自由で自律的</w:t>
      </w:r>
      <w:r>
        <w:rPr>
          <w:w w:val="120"/>
        </w:rPr>
        <w:t>なプロトコルを実現することを主なビジョンとして設立されました。</w:t>
      </w:r>
    </w:p>
    <w:p>
      <w:pPr>
        <w:spacing w:after="0" w:line="450" w:lineRule="atLeast"/>
        <w:sectPr>
          <w:pgSz w:w="11910" w:h="16840"/>
          <w:pgMar w:header="0" w:footer="1655" w:top="1580" w:bottom="1840" w:left="1180" w:right="1020"/>
        </w:sectPr>
      </w:pPr>
    </w:p>
    <w:p>
      <w:pPr>
        <w:pStyle w:val="BodyText"/>
        <w:spacing w:line="352" w:lineRule="auto" w:before="62"/>
        <w:ind w:left="579" w:right="863" w:firstLine="480"/>
      </w:pPr>
      <w:r>
        <w:rPr>
          <w:rFonts w:ascii="Times New Roman" w:eastAsia="Times New Roman"/>
          <w:w w:val="110"/>
        </w:rPr>
        <w:t>NnsDAO</w:t>
      </w:r>
      <w:r>
        <w:rPr>
          <w:w w:val="110"/>
        </w:rPr>
        <w:t>は境界のない自律的な組織であり、</w:t>
      </w:r>
      <w:r>
        <w:rPr>
          <w:rFonts w:ascii="Times New Roman" w:eastAsia="Times New Roman"/>
          <w:w w:val="110"/>
        </w:rPr>
        <w:t>DAOn</w:t>
      </w:r>
      <w:r>
        <w:rPr>
          <w:w w:val="110"/>
        </w:rPr>
        <w:t>の世界を構築するため</w:t>
      </w:r>
      <w:r>
        <w:rPr>
          <w:w w:val="115"/>
        </w:rPr>
        <w:t>の基本的なモジュール式のプログラマブルなサービスを提供します。</w:t>
      </w:r>
    </w:p>
    <w:p>
      <w:pPr>
        <w:spacing w:after="0" w:line="352" w:lineRule="auto"/>
        <w:sectPr>
          <w:pgSz w:w="11910" w:h="16840"/>
          <w:pgMar w:header="0" w:footer="1655" w:top="1520" w:bottom="1900" w:left="1180" w:right="1020"/>
        </w:sectPr>
      </w:pPr>
    </w:p>
    <w:p>
      <w:pPr>
        <w:pStyle w:val="BodyText"/>
        <w:rPr>
          <w:sz w:val="20"/>
        </w:rPr>
      </w:pPr>
    </w:p>
    <w:p>
      <w:pPr>
        <w:pStyle w:val="BodyText"/>
        <w:spacing w:before="12"/>
        <w:rPr>
          <w:sz w:val="20"/>
        </w:rPr>
      </w:pPr>
    </w:p>
    <w:p>
      <w:pPr>
        <w:pStyle w:val="BodyText"/>
        <w:spacing w:line="352" w:lineRule="auto" w:before="74"/>
        <w:ind w:left="579" w:right="782" w:firstLine="480"/>
      </w:pPr>
      <w:r>
        <w:rPr>
          <w:rFonts w:ascii="Times New Roman" w:eastAsia="Times New Roman"/>
          <w:w w:val="120"/>
        </w:rPr>
        <w:t>NnsDAO</w:t>
      </w:r>
      <w:r>
        <w:rPr>
          <w:w w:val="120"/>
        </w:rPr>
        <w:t>プロトコルは、</w:t>
      </w:r>
      <w:r>
        <w:rPr>
          <w:rFonts w:ascii="Times New Roman" w:eastAsia="Times New Roman"/>
          <w:w w:val="120"/>
        </w:rPr>
        <w:t>ICP</w:t>
      </w:r>
      <w:r>
        <w:rPr>
          <w:w w:val="120"/>
        </w:rPr>
        <w:t>エコロジー上に構築されたオープンソースの</w:t>
      </w:r>
      <w:r>
        <w:rPr>
          <w:w w:val="105"/>
        </w:rPr>
        <w:t>分散型無境界自律組織です。</w:t>
      </w:r>
      <w:r>
        <w:rPr>
          <w:rFonts w:ascii="Times New Roman" w:eastAsia="Times New Roman"/>
          <w:w w:val="105"/>
        </w:rPr>
        <w:t>NnsDAO</w:t>
      </w:r>
      <w:r>
        <w:rPr>
          <w:w w:val="105"/>
        </w:rPr>
        <w:t>は人間中心の原理から出発し、</w:t>
      </w:r>
      <w:r>
        <w:rPr>
          <w:rFonts w:ascii="Times New Roman" w:eastAsia="Times New Roman"/>
          <w:w w:val="105"/>
        </w:rPr>
        <w:t>IC</w:t>
      </w:r>
      <w:r>
        <w:rPr>
          <w:w w:val="105"/>
        </w:rPr>
        <w:t>をベー</w:t>
      </w:r>
      <w:r>
        <w:rPr>
          <w:spacing w:val="1"/>
          <w:w w:val="105"/>
        </w:rPr>
        <w:t> </w:t>
      </w:r>
      <w:r>
        <w:rPr>
          <w:w w:val="120"/>
        </w:rPr>
        <w:t>スにした仮想パスポートシステムを実現することで、</w:t>
      </w:r>
      <w:r>
        <w:rPr>
          <w:rFonts w:ascii="Times New Roman" w:eastAsia="Times New Roman"/>
          <w:w w:val="120"/>
        </w:rPr>
        <w:t>DAO</w:t>
      </w:r>
      <w:r>
        <w:rPr>
          <w:w w:val="120"/>
        </w:rPr>
        <w:t>エコロジーに参加</w:t>
      </w:r>
      <w:r>
        <w:rPr>
          <w:spacing w:val="1"/>
          <w:w w:val="120"/>
        </w:rPr>
        <w:t> </w:t>
      </w:r>
      <w:r>
        <w:rPr>
          <w:w w:val="120"/>
        </w:rPr>
        <w:t>するすべてのユーザーが</w:t>
      </w:r>
      <w:r>
        <w:rPr>
          <w:rFonts w:ascii="Times New Roman" w:eastAsia="Times New Roman"/>
          <w:w w:val="120"/>
        </w:rPr>
        <w:t>IC</w:t>
      </w:r>
      <w:r>
        <w:rPr>
          <w:w w:val="120"/>
        </w:rPr>
        <w:t>エコロジー内のプロジェクトに敷居なく参加する </w:t>
      </w:r>
      <w:r>
        <w:rPr>
          <w:spacing w:val="3"/>
          <w:w w:val="120"/>
        </w:rPr>
        <w:t> </w:t>
      </w:r>
      <w:r>
        <w:rPr>
          <w:w w:val="120"/>
        </w:rPr>
        <w:t>ことができ、</w:t>
      </w:r>
      <w:r>
        <w:rPr>
          <w:rFonts w:ascii="Times New Roman" w:eastAsia="Times New Roman"/>
          <w:w w:val="120"/>
        </w:rPr>
        <w:t>DAO</w:t>
      </w:r>
      <w:r>
        <w:rPr>
          <w:w w:val="120"/>
        </w:rPr>
        <w:t>を使って新しいコラボレーションの方法をつなぎ、意思決</w:t>
      </w:r>
      <w:r>
        <w:rPr>
          <w:spacing w:val="1"/>
          <w:w w:val="120"/>
        </w:rPr>
        <w:t> </w:t>
      </w:r>
      <w:r>
        <w:rPr>
          <w:w w:val="120"/>
        </w:rPr>
        <w:t>定権をコラボレーターやステークホルダーの手に委ねることで、新しい組織</w:t>
      </w:r>
      <w:r>
        <w:rPr>
          <w:spacing w:val="60"/>
          <w:w w:val="120"/>
        </w:rPr>
        <w:t> </w:t>
      </w:r>
      <w:r>
        <w:rPr>
          <w:w w:val="115"/>
        </w:rPr>
        <w:t>の形を実現します。</w:t>
      </w:r>
      <w:r>
        <w:rPr>
          <w:rFonts w:ascii="Times New Roman" w:eastAsia="Times New Roman"/>
          <w:w w:val="115"/>
        </w:rPr>
        <w:t>DAO</w:t>
      </w:r>
      <w:r>
        <w:rPr>
          <w:w w:val="115"/>
        </w:rPr>
        <w:t>は、</w:t>
      </w:r>
      <w:r>
        <w:rPr>
          <w:rFonts w:ascii="Times New Roman" w:eastAsia="Times New Roman"/>
          <w:w w:val="115"/>
        </w:rPr>
        <w:t>NnsDAO</w:t>
      </w:r>
      <w:r>
        <w:rPr>
          <w:w w:val="115"/>
        </w:rPr>
        <w:t>という仮想</w:t>
      </w:r>
      <w:r>
        <w:rPr>
          <w:rFonts w:ascii="Times New Roman" w:eastAsia="Times New Roman"/>
          <w:w w:val="115"/>
        </w:rPr>
        <w:t>ID</w:t>
      </w:r>
      <w:r>
        <w:rPr>
          <w:w w:val="115"/>
        </w:rPr>
        <w:t>を通じて、組織、企業、</w:t>
      </w:r>
      <w:r>
        <w:rPr>
          <w:spacing w:val="1"/>
          <w:w w:val="115"/>
        </w:rPr>
        <w:t> </w:t>
      </w:r>
      <w:r>
        <w:rPr>
          <w:w w:val="120"/>
        </w:rPr>
        <w:t>コミュニティ、金融、アート、ゲームなどのエコロジーをつなぎ、ブロック       </w:t>
      </w:r>
      <w:r>
        <w:rPr>
          <w:spacing w:val="55"/>
          <w:w w:val="120"/>
        </w:rPr>
        <w:t> </w:t>
      </w:r>
      <w:r>
        <w:rPr>
          <w:w w:val="120"/>
        </w:rPr>
        <w:t>チェーンの透明性と仮想ユーザークレジットシステムにより、</w:t>
      </w:r>
      <w:r>
        <w:rPr>
          <w:rFonts w:ascii="Times New Roman" w:eastAsia="Times New Roman"/>
          <w:w w:val="120"/>
        </w:rPr>
        <w:t>DAOn</w:t>
      </w:r>
      <w:r>
        <w:rPr>
          <w:w w:val="120"/>
        </w:rPr>
        <w:t>に属する世界を構築することができます。</w:t>
      </w:r>
    </w:p>
    <w:p>
      <w:pPr>
        <w:pStyle w:val="Heading2"/>
        <w:numPr>
          <w:ilvl w:val="1"/>
          <w:numId w:val="6"/>
        </w:numPr>
        <w:tabs>
          <w:tab w:pos="1001" w:val="left" w:leader="none"/>
        </w:tabs>
        <w:spacing w:line="240" w:lineRule="auto" w:before="57" w:after="0"/>
        <w:ind w:left="1000" w:right="0" w:hanging="422"/>
        <w:jc w:val="left"/>
      </w:pPr>
      <w:bookmarkStart w:name="4.3 NnsDAOのビジョン" w:id="52"/>
      <w:bookmarkEnd w:id="52"/>
      <w:r>
        <w:rPr>
          <w:b w:val="0"/>
        </w:rPr>
      </w:r>
      <w:bookmarkStart w:name="_bookmark18" w:id="53"/>
      <w:bookmarkEnd w:id="53"/>
      <w:r>
        <w:rPr>
          <w:b w:val="0"/>
        </w:rPr>
      </w:r>
      <w:bookmarkStart w:name="_bookmark18" w:id="54"/>
      <w:bookmarkEnd w:id="54"/>
      <w:r>
        <w:rPr>
          <w:rFonts w:ascii="Times New Roman" w:eastAsia="Times New Roman"/>
        </w:rPr>
        <w:t>N</w:t>
      </w:r>
      <w:r>
        <w:rPr>
          <w:rFonts w:ascii="Times New Roman" w:eastAsia="Times New Roman"/>
        </w:rPr>
        <w:t>nsDAO</w:t>
      </w:r>
      <w:r>
        <w:rPr/>
        <w:t>のビジョン</w:t>
      </w:r>
    </w:p>
    <w:p>
      <w:pPr>
        <w:pStyle w:val="BodyText"/>
        <w:spacing w:before="151"/>
        <w:ind w:left="1059"/>
      </w:pPr>
      <w:r>
        <w:rPr>
          <w:rFonts w:ascii="Times New Roman" w:eastAsia="Times New Roman"/>
          <w:w w:val="115"/>
        </w:rPr>
        <w:t>DAO</w:t>
      </w:r>
      <w:r>
        <w:rPr>
          <w:w w:val="115"/>
        </w:rPr>
        <w:t>の主な目的が価値の創造または生産であることは間違いありません</w:t>
      </w:r>
    </w:p>
    <w:p>
      <w:pPr>
        <w:pStyle w:val="BodyText"/>
        <w:spacing w:line="352" w:lineRule="auto" w:before="144"/>
        <w:ind w:left="579" w:right="968"/>
        <w:jc w:val="both"/>
      </w:pPr>
      <w:r>
        <w:rPr>
          <w:w w:val="115"/>
        </w:rPr>
        <w:t>。これを達成するためには、ユーザーの行動と、その行動がシンボルとして  </w:t>
      </w:r>
      <w:r>
        <w:rPr>
          <w:spacing w:val="66"/>
          <w:w w:val="115"/>
        </w:rPr>
        <w:t> </w:t>
      </w:r>
      <w:r>
        <w:rPr>
          <w:w w:val="110"/>
        </w:rPr>
        <w:t>の基礎となる暗号通貨の価値など、組織の全体的な価値に与える影響との間</w:t>
      </w:r>
      <w:r>
        <w:rPr>
          <w:w w:val="115"/>
        </w:rPr>
        <w:t>に、具体的な関連性がある必要があります。</w:t>
      </w:r>
    </w:p>
    <w:p>
      <w:pPr>
        <w:pStyle w:val="BodyText"/>
        <w:spacing w:line="352" w:lineRule="auto"/>
        <w:ind w:left="579" w:right="863" w:firstLine="480"/>
        <w:jc w:val="both"/>
      </w:pPr>
      <w:r>
        <w:rPr>
          <w:w w:val="115"/>
        </w:rPr>
        <w:t>ここでは、起業家的な創造性が必要とされ、ビジネスモデルが考案され</w:t>
      </w:r>
      <w:r>
        <w:rPr>
          <w:spacing w:val="1"/>
          <w:w w:val="115"/>
        </w:rPr>
        <w:t> </w:t>
      </w:r>
      <w:r>
        <w:rPr>
          <w:w w:val="120"/>
        </w:rPr>
        <w:t>ることになります。価値のつながりのない利用は無駄であり、失敗の反動を招くことになります。結局のところ、新しい</w:t>
      </w:r>
      <w:r>
        <w:rPr>
          <w:rFonts w:ascii="Times New Roman" w:eastAsia="Times New Roman"/>
          <w:w w:val="120"/>
        </w:rPr>
        <w:t>DAO</w:t>
      </w:r>
      <w:r>
        <w:rPr>
          <w:w w:val="120"/>
        </w:rPr>
        <w:t>はスタートアップのような   </w:t>
      </w:r>
      <w:r>
        <w:rPr>
          <w:spacing w:val="45"/>
          <w:w w:val="120"/>
        </w:rPr>
        <w:t> </w:t>
      </w:r>
      <w:r>
        <w:rPr>
          <w:w w:val="120"/>
        </w:rPr>
        <w:t>ものです。製品</w:t>
      </w:r>
      <w:r>
        <w:rPr>
          <w:rFonts w:ascii="Times New Roman" w:eastAsia="Times New Roman"/>
          <w:w w:val="120"/>
        </w:rPr>
        <w:t>/</w:t>
      </w:r>
      <w:r>
        <w:rPr>
          <w:w w:val="120"/>
        </w:rPr>
        <w:t>市場への適合、ビジネスモデルの導入、そして多くのユーザー</w:t>
      </w:r>
      <w:r>
        <w:rPr>
          <w:rFonts w:ascii="Times New Roman" w:eastAsia="Times New Roman"/>
          <w:w w:val="120"/>
        </w:rPr>
        <w:t>/</w:t>
      </w:r>
      <w:r>
        <w:rPr>
          <w:w w:val="120"/>
        </w:rPr>
        <w:t>顧客が必要です。ブロックチェーンガバナンスの初期には、その多くが仮</w:t>
      </w:r>
      <w:r>
        <w:rPr>
          <w:w w:val="115"/>
        </w:rPr>
        <w:t>説の形であり、</w:t>
      </w:r>
      <w:r>
        <w:rPr>
          <w:rFonts w:ascii="Times New Roman" w:eastAsia="Times New Roman"/>
          <w:w w:val="115"/>
        </w:rPr>
        <w:t>DAO</w:t>
      </w:r>
      <w:r>
        <w:rPr>
          <w:w w:val="115"/>
        </w:rPr>
        <w:t>は、製品</w:t>
      </w:r>
      <w:r>
        <w:rPr>
          <w:rFonts w:ascii="Times New Roman" w:eastAsia="Times New Roman"/>
          <w:w w:val="115"/>
        </w:rPr>
        <w:t>/</w:t>
      </w:r>
      <w:r>
        <w:rPr>
          <w:w w:val="115"/>
        </w:rPr>
        <w:t>サービスが市場力のある現実に触れるまでは、</w:t>
      </w:r>
      <w:r>
        <w:rPr>
          <w:rFonts w:ascii="Times New Roman" w:eastAsia="Times New Roman"/>
          <w:w w:val="120"/>
        </w:rPr>
        <w:t>SF</w:t>
      </w:r>
      <w:r>
        <w:rPr>
          <w:w w:val="120"/>
        </w:rPr>
        <w:t>に似ているかもしれません。</w:t>
      </w:r>
    </w:p>
    <w:p>
      <w:pPr>
        <w:pStyle w:val="BodyText"/>
        <w:tabs>
          <w:tab w:pos="8160" w:val="left" w:leader="none"/>
        </w:tabs>
        <w:spacing w:line="352" w:lineRule="auto"/>
        <w:ind w:left="579" w:right="733" w:firstLine="480"/>
        <w:rPr>
          <w:rFonts w:ascii="Times New Roman" w:eastAsia="Times New Roman"/>
        </w:rPr>
      </w:pPr>
      <w:r>
        <w:rPr>
          <w:rFonts w:ascii="Times New Roman" w:eastAsia="Times New Roman"/>
          <w:w w:val="115"/>
        </w:rPr>
        <w:t>DAO</w:t>
      </w:r>
      <w:r>
        <w:rPr>
          <w:w w:val="115"/>
        </w:rPr>
        <w:t>コミュニティと基本的な開発ツールは</w:t>
      </w:r>
      <w:r>
        <w:rPr>
          <w:rFonts w:ascii="Times New Roman" w:eastAsia="Times New Roman"/>
          <w:w w:val="115"/>
        </w:rPr>
        <w:t>ICP</w:t>
      </w:r>
      <w:r>
        <w:rPr>
          <w:w w:val="115"/>
        </w:rPr>
        <w:t>上に構築されており、開発者は</w:t>
      </w:r>
      <w:r>
        <w:rPr>
          <w:rFonts w:ascii="Times New Roman" w:eastAsia="Times New Roman"/>
          <w:w w:val="115"/>
        </w:rPr>
        <w:t>ICP</w:t>
      </w:r>
      <w:r>
        <w:rPr>
          <w:w w:val="115"/>
        </w:rPr>
        <w:t>上でより完全な分散型アプリケーションを迅速に開発することができ</w:t>
      </w:r>
      <w:r>
        <w:rPr>
          <w:spacing w:val="66"/>
          <w:w w:val="115"/>
        </w:rPr>
        <w:t> </w:t>
      </w:r>
      <w:r>
        <w:rPr>
          <w:w w:val="120"/>
        </w:rPr>
        <w:t>ます。</w:t>
      </w:r>
      <w:r>
        <w:rPr>
          <w:rFonts w:ascii="Times New Roman" w:eastAsia="Times New Roman"/>
          <w:w w:val="120"/>
        </w:rPr>
        <w:t>NnsDAO</w:t>
      </w:r>
      <w:r>
        <w:rPr>
          <w:w w:val="120"/>
        </w:rPr>
        <w:t>は</w:t>
      </w:r>
      <w:r>
        <w:rPr>
          <w:rFonts w:ascii="Times New Roman" w:eastAsia="Times New Roman"/>
          <w:w w:val="120"/>
        </w:rPr>
        <w:t>Actor</w:t>
      </w:r>
      <w:r>
        <w:rPr>
          <w:w w:val="120"/>
        </w:rPr>
        <w:t>や</w:t>
      </w:r>
      <w:r>
        <w:rPr>
          <w:rFonts w:ascii="Times New Roman" w:eastAsia="Times New Roman"/>
          <w:w w:val="120"/>
        </w:rPr>
        <w:t>SDK</w:t>
      </w:r>
      <w:r>
        <w:rPr>
          <w:w w:val="120"/>
        </w:rPr>
        <w:t>アクセスを実装することで他のプロジェクトをサポートし、各プロジェクトをより透明でインテリジェントなガバナンスに      </w:t>
      </w:r>
      <w:r>
        <w:rPr>
          <w:spacing w:val="66"/>
          <w:w w:val="120"/>
        </w:rPr>
        <w:t> </w:t>
      </w:r>
      <w:r>
        <w:rPr>
          <w:w w:val="115"/>
        </w:rPr>
        <w:t>しています。我々は</w:t>
      </w:r>
      <w:r>
        <w:rPr>
          <w:rFonts w:ascii="Times New Roman" w:eastAsia="Times New Roman"/>
          <w:w w:val="115"/>
        </w:rPr>
        <w:t>Network</w:t>
        <w:tab/>
      </w:r>
      <w:r>
        <w:rPr>
          <w:rFonts w:ascii="Times New Roman" w:eastAsia="Times New Roman"/>
          <w:spacing w:val="-1"/>
        </w:rPr>
        <w:t>Nervous</w:t>
      </w:r>
    </w:p>
    <w:p>
      <w:pPr>
        <w:spacing w:after="0" w:line="352" w:lineRule="auto"/>
        <w:rPr>
          <w:rFonts w:ascii="Times New Roman" w:eastAsia="Times New Roman"/>
        </w:rPr>
        <w:sectPr>
          <w:pgSz w:w="11910" w:h="16840"/>
          <w:pgMar w:header="0" w:footer="1655" w:top="1580" w:bottom="1900" w:left="1180" w:right="1020"/>
        </w:sectPr>
      </w:pPr>
    </w:p>
    <w:p>
      <w:pPr>
        <w:pStyle w:val="BodyText"/>
        <w:spacing w:line="352" w:lineRule="auto" w:before="62"/>
        <w:ind w:left="579" w:right="862"/>
      </w:pPr>
      <w:r>
        <w:rPr>
          <w:rFonts w:ascii="Times New Roman" w:eastAsia="Times New Roman"/>
          <w:w w:val="110"/>
        </w:rPr>
        <w:t>System</w:t>
      </w:r>
      <w:r>
        <w:rPr>
          <w:w w:val="110"/>
        </w:rPr>
        <w:t>に触発され、</w:t>
      </w:r>
      <w:r>
        <w:rPr>
          <w:rFonts w:ascii="Times New Roman" w:eastAsia="Times New Roman"/>
          <w:w w:val="110"/>
        </w:rPr>
        <w:t>Canister</w:t>
      </w:r>
      <w:r>
        <w:rPr>
          <w:w w:val="130"/>
        </w:rPr>
        <w:t>と</w:t>
      </w:r>
      <w:r>
        <w:rPr>
          <w:rFonts w:ascii="Times New Roman" w:eastAsia="Times New Roman"/>
          <w:w w:val="110"/>
        </w:rPr>
        <w:t>Motoko</w:t>
      </w:r>
      <w:r>
        <w:rPr>
          <w:w w:val="110"/>
        </w:rPr>
        <w:t>を通して実装しています。ポストブロッ   </w:t>
      </w:r>
      <w:r>
        <w:rPr>
          <w:spacing w:val="1"/>
          <w:w w:val="110"/>
        </w:rPr>
        <w:t> </w:t>
      </w:r>
      <w:r>
        <w:rPr>
          <w:w w:val="110"/>
        </w:rPr>
        <w:t>クチェーン時代は</w:t>
      </w:r>
      <w:r>
        <w:rPr>
          <w:rFonts w:ascii="Times New Roman" w:eastAsia="Times New Roman"/>
          <w:w w:val="110"/>
        </w:rPr>
        <w:t>DAO</w:t>
      </w:r>
      <w:r>
        <w:rPr>
          <w:w w:val="110"/>
        </w:rPr>
        <w:t>が主流となり、各</w:t>
      </w:r>
      <w:r>
        <w:rPr>
          <w:rFonts w:ascii="Times New Roman" w:eastAsia="Times New Roman"/>
          <w:w w:val="110"/>
        </w:rPr>
        <w:t>dApp</w:t>
      </w:r>
      <w:r>
        <w:rPr>
          <w:w w:val="110"/>
        </w:rPr>
        <w:t>は独立した自律性を獲得し、所</w:t>
      </w:r>
      <w:r>
        <w:rPr>
          <w:spacing w:val="7"/>
          <w:w w:val="110"/>
        </w:rPr>
        <w:t> </w:t>
      </w:r>
      <w:r>
        <w:rPr>
          <w:w w:val="110"/>
        </w:rPr>
        <w:t>有権やデータの権利はユーザー自身の中で参加している各エコシステムに帰  </w:t>
      </w:r>
      <w:r>
        <w:rPr>
          <w:spacing w:val="45"/>
          <w:w w:val="110"/>
        </w:rPr>
        <w:t> </w:t>
      </w:r>
      <w:r>
        <w:rPr>
          <w:w w:val="110"/>
        </w:rPr>
        <w:t>属すると考えています。</w:t>
      </w:r>
    </w:p>
    <w:p>
      <w:pPr>
        <w:spacing w:after="0" w:line="352" w:lineRule="auto"/>
        <w:sectPr>
          <w:pgSz w:w="11910" w:h="16840"/>
          <w:pgMar w:header="0" w:footer="1655" w:top="1520" w:bottom="1900" w:left="1180" w:right="1020"/>
        </w:sectPr>
      </w:pPr>
    </w:p>
    <w:p>
      <w:pPr>
        <w:pStyle w:val="BodyText"/>
        <w:rPr>
          <w:sz w:val="20"/>
        </w:rPr>
      </w:pPr>
    </w:p>
    <w:p>
      <w:pPr>
        <w:pStyle w:val="BodyText"/>
        <w:spacing w:before="12"/>
        <w:rPr>
          <w:sz w:val="20"/>
        </w:rPr>
      </w:pPr>
    </w:p>
    <w:p>
      <w:pPr>
        <w:pStyle w:val="BodyText"/>
        <w:spacing w:line="352" w:lineRule="auto" w:before="74"/>
        <w:ind w:left="579" w:right="743" w:firstLine="480"/>
      </w:pPr>
      <w:r>
        <w:rPr>
          <w:rFonts w:ascii="Times New Roman" w:eastAsia="Times New Roman"/>
          <w:w w:val="115"/>
        </w:rPr>
        <w:t>NnsDAO</w:t>
      </w:r>
      <w:r>
        <w:rPr>
          <w:w w:val="115"/>
        </w:rPr>
        <w:t>の目標は</w:t>
      </w:r>
      <w:r>
        <w:rPr>
          <w:rFonts w:ascii="Times New Roman" w:eastAsia="Times New Roman"/>
          <w:w w:val="115"/>
        </w:rPr>
        <w:t>ICP</w:t>
      </w:r>
      <w:r>
        <w:rPr>
          <w:w w:val="115"/>
        </w:rPr>
        <w:t>をベースにあらゆるものの相互接続、コンテナの相互接続、アプリケーションの相互接続を実現することです。</w:t>
      </w:r>
      <w:r>
        <w:rPr>
          <w:rFonts w:ascii="Times New Roman" w:eastAsia="Times New Roman"/>
          <w:w w:val="115"/>
        </w:rPr>
        <w:t>WEB3.0</w:t>
      </w:r>
      <w:r>
        <w:rPr>
          <w:w w:val="115"/>
        </w:rPr>
        <w:t>の時代、</w:t>
      </w:r>
      <w:r>
        <w:rPr>
          <w:spacing w:val="1"/>
          <w:w w:val="115"/>
        </w:rPr>
        <w:t> </w:t>
      </w:r>
      <w:r>
        <w:rPr>
          <w:w w:val="115"/>
        </w:rPr>
        <w:t>誰もが自分のデータ主権を持つことができ、誰もが自分の好きな</w:t>
      </w:r>
      <w:r>
        <w:rPr>
          <w:rFonts w:ascii="Times New Roman" w:eastAsia="Times New Roman"/>
          <w:w w:val="115"/>
        </w:rPr>
        <w:t>DAO</w:t>
      </w:r>
      <w:r>
        <w:rPr>
          <w:w w:val="115"/>
        </w:rPr>
        <w:t>の自律</w:t>
      </w:r>
      <w:r>
        <w:rPr>
          <w:w w:val="120"/>
        </w:rPr>
        <w:t>性を実現することができます。すべてはルールと秩序あるガバナンスを持つ</w:t>
      </w:r>
      <w:r>
        <w:rPr>
          <w:spacing w:val="76"/>
          <w:w w:val="120"/>
        </w:rPr>
        <w:t> </w:t>
      </w:r>
      <w:r>
        <w:rPr>
          <w:w w:val="120"/>
        </w:rPr>
        <w:t>ニューロンのようなものです。</w:t>
      </w:r>
      <w:r>
        <w:rPr>
          <w:rFonts w:ascii="Times New Roman" w:eastAsia="Times New Roman"/>
          <w:w w:val="120"/>
        </w:rPr>
        <w:t>NnsDAO</w:t>
      </w:r>
      <w:r>
        <w:rPr>
          <w:w w:val="120"/>
        </w:rPr>
        <w:t>はただの</w:t>
      </w:r>
      <w:r>
        <w:rPr>
          <w:rFonts w:ascii="Times New Roman" w:eastAsia="Times New Roman"/>
          <w:w w:val="120"/>
        </w:rPr>
        <w:t>DAO</w:t>
      </w:r>
      <w:r>
        <w:rPr>
          <w:w w:val="120"/>
        </w:rPr>
        <w:t>ではなく、接着剤のようなものです。どうですか？ただの</w:t>
      </w:r>
      <w:r>
        <w:rPr>
          <w:rFonts w:ascii="Times New Roman" w:eastAsia="Times New Roman"/>
          <w:w w:val="120"/>
        </w:rPr>
        <w:t>DAO</w:t>
      </w:r>
      <w:r>
        <w:rPr>
          <w:w w:val="120"/>
        </w:rPr>
        <w:t>ですよ。</w:t>
      </w:r>
    </w:p>
    <w:p>
      <w:pPr>
        <w:spacing w:after="0" w:line="352" w:lineRule="auto"/>
        <w:sectPr>
          <w:pgSz w:w="11910" w:h="16840"/>
          <w:pgMar w:header="0" w:footer="1655" w:top="1580" w:bottom="1900" w:left="1180" w:right="1020"/>
        </w:sectPr>
      </w:pPr>
    </w:p>
    <w:p>
      <w:pPr>
        <w:pStyle w:val="BodyText"/>
        <w:rPr>
          <w:sz w:val="20"/>
        </w:rPr>
      </w:pPr>
    </w:p>
    <w:p>
      <w:pPr>
        <w:pStyle w:val="BodyText"/>
        <w:rPr>
          <w:sz w:val="20"/>
        </w:rPr>
      </w:pPr>
    </w:p>
    <w:p>
      <w:pPr>
        <w:pStyle w:val="Heading1"/>
        <w:numPr>
          <w:ilvl w:val="0"/>
          <w:numId w:val="7"/>
        </w:numPr>
        <w:tabs>
          <w:tab w:pos="3561" w:val="left" w:leader="none"/>
          <w:tab w:pos="3562" w:val="left" w:leader="none"/>
        </w:tabs>
        <w:spacing w:line="240" w:lineRule="auto" w:before="135" w:after="0"/>
        <w:ind w:left="3561" w:right="0" w:hanging="3443"/>
        <w:jc w:val="left"/>
      </w:pPr>
      <w:bookmarkStart w:name="5 NnsDAOプロトコル" w:id="55"/>
      <w:bookmarkEnd w:id="55"/>
      <w:r>
        <w:rPr>
          <w:b w:val="0"/>
        </w:rPr>
      </w:r>
      <w:bookmarkStart w:name="_bookmark19" w:id="56"/>
      <w:bookmarkEnd w:id="56"/>
      <w:r>
        <w:rPr>
          <w:b w:val="0"/>
        </w:rPr>
      </w:r>
      <w:bookmarkStart w:name="_bookmark19" w:id="57"/>
      <w:bookmarkEnd w:id="57"/>
      <w:r>
        <w:rPr>
          <w:rFonts w:ascii="Times New Roman" w:eastAsia="Times New Roman"/>
        </w:rPr>
        <w:t>NnsD</w:t>
      </w:r>
      <w:r>
        <w:rPr>
          <w:rFonts w:ascii="Times New Roman" w:eastAsia="Times New Roman"/>
        </w:rPr>
        <w:t>AO</w:t>
      </w:r>
      <w:r>
        <w:rPr/>
        <w:t>プロトコル</w:t>
      </w:r>
    </w:p>
    <w:p>
      <w:pPr>
        <w:pStyle w:val="Heading2"/>
        <w:numPr>
          <w:ilvl w:val="1"/>
          <w:numId w:val="7"/>
        </w:numPr>
        <w:tabs>
          <w:tab w:pos="1001" w:val="left" w:leader="none"/>
        </w:tabs>
        <w:spacing w:line="240" w:lineRule="auto" w:before="79" w:after="0"/>
        <w:ind w:left="1000" w:right="0" w:hanging="422"/>
        <w:jc w:val="left"/>
      </w:pPr>
      <w:bookmarkStart w:name="5.1 プロトコルの概要" w:id="58"/>
      <w:bookmarkEnd w:id="58"/>
      <w:r>
        <w:rPr>
          <w:b w:val="0"/>
        </w:rPr>
      </w:r>
      <w:bookmarkStart w:name="_bookmark20" w:id="59"/>
      <w:bookmarkEnd w:id="59"/>
      <w:r>
        <w:rPr>
          <w:b w:val="0"/>
        </w:rPr>
      </w:r>
      <w:bookmarkStart w:name="_bookmark20" w:id="60"/>
      <w:bookmarkEnd w:id="60"/>
      <w:r>
        <w:rPr/>
        <w:t>プロトコルの概要</w:t>
      </w:r>
    </w:p>
    <w:p>
      <w:pPr>
        <w:pStyle w:val="BodyText"/>
        <w:spacing w:line="352" w:lineRule="auto" w:before="151"/>
        <w:ind w:left="579" w:right="728" w:firstLine="480"/>
        <w:jc w:val="both"/>
      </w:pPr>
      <w:r>
        <w:rPr>
          <w:rFonts w:ascii="Times New Roman" w:eastAsia="Times New Roman"/>
          <w:w w:val="115"/>
        </w:rPr>
        <w:t>NnsDAO</w:t>
      </w:r>
      <w:r>
        <w:rPr>
          <w:w w:val="115"/>
        </w:rPr>
        <w:t>プロトコルを設計する前に、より適切な方法でチームを作るには</w:t>
      </w:r>
      <w:r>
        <w:rPr>
          <w:spacing w:val="1"/>
          <w:w w:val="115"/>
        </w:rPr>
        <w:t> </w:t>
      </w:r>
      <w:r>
        <w:rPr>
          <w:w w:val="120"/>
        </w:rPr>
        <w:t>どのような形がいいのかなど、さまざまなアイデアが出てきました。本業の仕</w:t>
      </w:r>
      <w:r>
        <w:rPr>
          <w:spacing w:val="1"/>
          <w:w w:val="120"/>
        </w:rPr>
        <w:t> </w:t>
      </w:r>
      <w:r>
        <w:rPr>
          <w:w w:val="120"/>
        </w:rPr>
        <w:t>事があっても、仕事以外で何か面白いことをしたいと思ったとき、このときは</w:t>
      </w:r>
    </w:p>
    <w:p>
      <w:pPr>
        <w:pStyle w:val="BodyText"/>
        <w:spacing w:line="352" w:lineRule="auto"/>
        <w:ind w:left="579" w:right="728"/>
        <w:jc w:val="both"/>
      </w:pPr>
      <w:r>
        <w:rPr>
          <w:spacing w:val="-1"/>
          <w:w w:val="120"/>
        </w:rPr>
        <w:t>、異分野のグループを見つけて、異なる職業の人たちと知り合いになっておか</w:t>
      </w:r>
      <w:r>
        <w:rPr>
          <w:w w:val="120"/>
        </w:rPr>
        <w:t>ないと、すぐに共通の目的を達成することはできません。プログラマーや他の</w:t>
      </w:r>
      <w:r>
        <w:rPr>
          <w:w w:val="115"/>
        </w:rPr>
        <w:t>職業の人にとって、社会性や運用能力は高くありません。このような状況では</w:t>
      </w:r>
    </w:p>
    <w:p>
      <w:pPr>
        <w:pStyle w:val="BodyText"/>
        <w:spacing w:line="352" w:lineRule="auto"/>
        <w:ind w:left="579" w:right="728"/>
      </w:pPr>
      <w:r>
        <w:rPr>
          <w:w w:val="115"/>
        </w:rPr>
        <w:t>、共通の価値観や考え方を持つ人を見つけることは困難です。このようなシナ</w:t>
      </w:r>
      <w:r>
        <w:rPr>
          <w:spacing w:val="1"/>
          <w:w w:val="115"/>
        </w:rPr>
        <w:t> </w:t>
      </w:r>
      <w:r>
        <w:rPr>
          <w:spacing w:val="-1"/>
          <w:w w:val="115"/>
        </w:rPr>
        <w:t>リオと要求に基づき、誰もが独自の排他的スキルと信用価値を持ち、継続的な</w:t>
      </w:r>
      <w:r>
        <w:rPr>
          <w:w w:val="110"/>
        </w:rPr>
        <w:t>時間の蓄積によって、</w:t>
      </w:r>
      <w:r>
        <w:rPr>
          <w:rFonts w:ascii="Times New Roman" w:eastAsia="Times New Roman"/>
          <w:w w:val="110"/>
        </w:rPr>
        <w:t>WEB3.0</w:t>
      </w:r>
      <w:r>
        <w:rPr>
          <w:w w:val="110"/>
        </w:rPr>
        <w:t>時代に自分だけの仮想現実を形成することがで</w:t>
      </w:r>
      <w:r>
        <w:rPr>
          <w:spacing w:val="70"/>
          <w:w w:val="110"/>
        </w:rPr>
        <w:t> </w:t>
      </w:r>
      <w:r>
        <w:rPr>
          <w:w w:val="120"/>
        </w:rPr>
        <w:t>きる</w:t>
      </w:r>
      <w:r>
        <w:rPr>
          <w:rFonts w:ascii="Times New Roman" w:eastAsia="Times New Roman"/>
          <w:w w:val="120"/>
        </w:rPr>
        <w:t>IC</w:t>
      </w:r>
      <w:r>
        <w:rPr>
          <w:w w:val="120"/>
        </w:rPr>
        <w:t>ベースの仮想</w:t>
      </w:r>
      <w:r>
        <w:rPr>
          <w:rFonts w:ascii="Times New Roman" w:eastAsia="Times New Roman"/>
          <w:w w:val="120"/>
        </w:rPr>
        <w:t>ID</w:t>
      </w:r>
      <w:r>
        <w:rPr>
          <w:w w:val="120"/>
        </w:rPr>
        <w:t>システム「</w:t>
      </w:r>
      <w:r>
        <w:rPr>
          <w:rFonts w:ascii="Times New Roman" w:eastAsia="Times New Roman"/>
          <w:w w:val="120"/>
        </w:rPr>
        <w:t>NnsDAO</w:t>
      </w:r>
      <w:r>
        <w:rPr>
          <w:w w:val="120"/>
        </w:rPr>
        <w:t>プロトコル」を提案する。自分のスキルを見せながら、アイデンティティを確立する。おそらくこの流れの下では</w:t>
      </w:r>
    </w:p>
    <w:p>
      <w:pPr>
        <w:pStyle w:val="BodyText"/>
        <w:spacing w:line="352" w:lineRule="auto"/>
        <w:ind w:left="579" w:right="728"/>
        <w:jc w:val="both"/>
      </w:pPr>
      <w:r>
        <w:rPr/>
        <w:drawing>
          <wp:anchor distT="0" distB="0" distL="0" distR="0" allowOverlap="1" layoutInCell="1" locked="0" behindDoc="0" simplePos="0" relativeHeight="15734272">
            <wp:simplePos x="0" y="0"/>
            <wp:positionH relativeFrom="page">
              <wp:posOffset>890270</wp:posOffset>
            </wp:positionH>
            <wp:positionV relativeFrom="paragraph">
              <wp:posOffset>1295400</wp:posOffset>
            </wp:positionV>
            <wp:extent cx="5869888" cy="3133089"/>
            <wp:effectExtent l="0" t="0" r="0" b="0"/>
            <wp:wrapNone/>
            <wp:docPr id="21" name="image5.jpeg"/>
            <wp:cNvGraphicFramePr>
              <a:graphicFrameLocks noChangeAspect="1"/>
            </wp:cNvGraphicFramePr>
            <a:graphic>
              <a:graphicData uri="http://schemas.openxmlformats.org/drawingml/2006/picture">
                <pic:pic>
                  <pic:nvPicPr>
                    <pic:cNvPr id="22" name="image5.jpeg"/>
                    <pic:cNvPicPr/>
                  </pic:nvPicPr>
                  <pic:blipFill>
                    <a:blip r:embed="rId15" cstate="print"/>
                    <a:stretch>
                      <a:fillRect/>
                    </a:stretch>
                  </pic:blipFill>
                  <pic:spPr>
                    <a:xfrm>
                      <a:off x="0" y="0"/>
                      <a:ext cx="5869888" cy="3133089"/>
                    </a:xfrm>
                    <a:prstGeom prst="rect">
                      <a:avLst/>
                    </a:prstGeom>
                  </pic:spPr>
                </pic:pic>
              </a:graphicData>
            </a:graphic>
          </wp:anchor>
        </w:drawing>
      </w:r>
      <w:r>
        <w:rPr>
          <w:w w:val="120"/>
        </w:rPr>
        <w:t>、同好の士を見つけやすいのではないでしょうか。違う人が違うサークルに入っていたり、違う人が違うものに興味を持っていたり、同じ価値観を持っていたり。ですから、そうしたシーンをベースにして、触媒的なキャラクターに導  </w:t>
      </w:r>
      <w:r>
        <w:rPr>
          <w:spacing w:val="54"/>
          <w:w w:val="120"/>
        </w:rPr>
        <w:t> </w:t>
      </w:r>
      <w:r>
        <w:rPr>
          <w:w w:val="120"/>
        </w:rPr>
        <w:t>かれて</w:t>
      </w:r>
      <w:r>
        <w:rPr>
          <w:rFonts w:ascii="Times New Roman" w:eastAsia="Times New Roman"/>
          <w:w w:val="120"/>
        </w:rPr>
        <w:t>DAO</w:t>
      </w:r>
      <w:r>
        <w:rPr>
          <w:w w:val="120"/>
        </w:rPr>
        <w:t>をつくり、分散型の組織を形成することが可能になるでしょう。</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9"/>
        </w:rPr>
      </w:pPr>
      <w:r>
        <w:rPr/>
        <w:pict>
          <v:shape style="position:absolute;margin-left:293.399994pt;margin-top:20.319231pt;width:10pt;height:10pt;mso-position-horizontal-relative:page;mso-position-vertical-relative:paragraph;z-index:-15723520;mso-wrap-distance-left:0;mso-wrap-distance-right:0" type="#_x0000_t202" id="docshape7" filled="false" stroked="false">
            <v:textbox inset="0,0,0,0">
              <w:txbxContent>
                <w:p>
                  <w:pPr>
                    <w:spacing w:line="199" w:lineRule="exact" w:before="0"/>
                    <w:ind w:left="0" w:right="0" w:firstLine="0"/>
                    <w:jc w:val="left"/>
                    <w:rPr>
                      <w:rFonts w:ascii="Times New Roman"/>
                      <w:sz w:val="18"/>
                    </w:rPr>
                  </w:pPr>
                  <w:r>
                    <w:rPr>
                      <w:rFonts w:ascii="Times New Roman"/>
                      <w:sz w:val="18"/>
                    </w:rPr>
                    <w:t>36</w:t>
                  </w:r>
                </w:p>
              </w:txbxContent>
            </v:textbox>
            <w10:wrap type="topAndBottom"/>
          </v:shape>
        </w:pict>
      </w:r>
    </w:p>
    <w:p>
      <w:pPr>
        <w:spacing w:after="0"/>
        <w:rPr>
          <w:sz w:val="29"/>
        </w:rPr>
        <w:sectPr>
          <w:footerReference w:type="default" r:id="rId14"/>
          <w:pgSz w:w="11910" w:h="16840"/>
          <w:pgMar w:footer="0" w:header="0" w:top="1580" w:bottom="280" w:left="1180" w:right="1020"/>
        </w:sectPr>
      </w:pPr>
    </w:p>
    <w:p>
      <w:pPr>
        <w:pStyle w:val="BodyText"/>
        <w:rPr>
          <w:sz w:val="20"/>
        </w:rPr>
      </w:pPr>
    </w:p>
    <w:p>
      <w:pPr>
        <w:pStyle w:val="BodyText"/>
        <w:spacing w:before="12"/>
        <w:rPr>
          <w:sz w:val="20"/>
        </w:rPr>
      </w:pPr>
    </w:p>
    <w:p>
      <w:pPr>
        <w:pStyle w:val="BodyText"/>
        <w:spacing w:line="352" w:lineRule="auto" w:before="74"/>
        <w:ind w:left="579" w:right="782" w:firstLine="480"/>
        <w:rPr>
          <w:rFonts w:ascii="Times New Roman" w:eastAsia="Times New Roman"/>
        </w:rPr>
      </w:pPr>
      <w:r>
        <w:rPr>
          <w:w w:val="120"/>
        </w:rPr>
        <w:t>様々なアイデアをもとに、</w:t>
      </w:r>
      <w:r>
        <w:rPr>
          <w:rFonts w:ascii="Times New Roman" w:eastAsia="Times New Roman"/>
          <w:w w:val="120"/>
        </w:rPr>
        <w:t>NnsDAO</w:t>
      </w:r>
      <w:r>
        <w:rPr>
          <w:w w:val="120"/>
        </w:rPr>
        <w:t>プロトコルをプログラマブルでインテ </w:t>
      </w:r>
      <w:r>
        <w:rPr>
          <w:spacing w:val="28"/>
          <w:w w:val="120"/>
        </w:rPr>
        <w:t> </w:t>
      </w:r>
      <w:r>
        <w:rPr>
          <w:w w:val="120"/>
        </w:rPr>
        <w:t>リジェントなモジュール型プロトコルとして設計しました。このプロトコル      </w:t>
      </w:r>
      <w:r>
        <w:rPr>
          <w:spacing w:val="56"/>
          <w:w w:val="120"/>
        </w:rPr>
        <w:t> </w:t>
      </w:r>
      <w:r>
        <w:rPr>
          <w:w w:val="120"/>
        </w:rPr>
        <w:t>には、以下の基本プロトコル機能が含まれますが、これらに限定されるものではありません。</w:t>
      </w:r>
      <w:r>
        <w:rPr>
          <w:rFonts w:ascii="Times New Roman" w:eastAsia="Times New Roman"/>
          <w:w w:val="120"/>
        </w:rPr>
        <w:t>Nomos</w:t>
      </w:r>
    </w:p>
    <w:p>
      <w:pPr>
        <w:pStyle w:val="BodyText"/>
        <w:spacing w:line="352" w:lineRule="auto"/>
        <w:ind w:left="579" w:right="782"/>
      </w:pPr>
      <w:r>
        <w:rPr>
          <w:rFonts w:ascii="Times New Roman" w:eastAsia="Times New Roman"/>
          <w:w w:val="120"/>
        </w:rPr>
        <w:t>Core</w:t>
      </w:r>
      <w:r>
        <w:rPr>
          <w:w w:val="130"/>
        </w:rPr>
        <w:t>、</w:t>
      </w:r>
      <w:r>
        <w:rPr>
          <w:rFonts w:ascii="Times New Roman" w:eastAsia="Times New Roman"/>
          <w:w w:val="120"/>
        </w:rPr>
        <w:t>DAOn</w:t>
      </w:r>
      <w:r>
        <w:rPr>
          <w:w w:val="120"/>
        </w:rPr>
        <w:t>ドメインルール、</w:t>
      </w:r>
      <w:r>
        <w:rPr>
          <w:rFonts w:ascii="Times New Roman" w:eastAsia="Times New Roman"/>
          <w:w w:val="120"/>
        </w:rPr>
        <w:t>DAO</w:t>
      </w:r>
      <w:r>
        <w:rPr>
          <w:w w:val="120"/>
        </w:rPr>
        <w:t>サービス機能・ルール、バーチャルパスポートシステム、ガバナンスモジュールなどの機能です。</w:t>
      </w:r>
    </w:p>
    <w:p>
      <w:pPr>
        <w:pStyle w:val="BodyText"/>
        <w:spacing w:line="352" w:lineRule="auto"/>
        <w:ind w:left="579" w:right="781" w:firstLine="480"/>
        <w:rPr>
          <w:rFonts w:ascii="Times New Roman" w:eastAsia="Times New Roman"/>
        </w:rPr>
      </w:pPr>
      <w:r>
        <w:rPr>
          <w:rFonts w:ascii="Times New Roman" w:eastAsia="Times New Roman"/>
          <w:w w:val="120"/>
        </w:rPr>
        <w:t>NnsDAO</w:t>
      </w:r>
      <w:r>
        <w:rPr>
          <w:w w:val="120"/>
        </w:rPr>
        <w:t>が一連のサービスを提供していることは、アーキテクチャ図からもわかります。</w:t>
      </w:r>
      <w:r>
        <w:rPr>
          <w:rFonts w:ascii="Times New Roman" w:eastAsia="Times New Roman"/>
          <w:w w:val="120"/>
        </w:rPr>
        <w:t>Nomos</w:t>
      </w:r>
    </w:p>
    <w:p>
      <w:pPr>
        <w:pStyle w:val="BodyText"/>
        <w:spacing w:line="352" w:lineRule="auto"/>
        <w:ind w:left="579" w:right="728"/>
      </w:pPr>
      <w:r>
        <w:rPr>
          <w:rFonts w:ascii="Times New Roman" w:eastAsia="Times New Roman"/>
          <w:w w:val="110"/>
        </w:rPr>
        <w:t>Core</w:t>
      </w:r>
      <w:r>
        <w:rPr>
          <w:w w:val="110"/>
        </w:rPr>
        <w:t>であれ、</w:t>
      </w:r>
      <w:r>
        <w:rPr>
          <w:rFonts w:ascii="Times New Roman" w:eastAsia="Times New Roman"/>
          <w:w w:val="110"/>
        </w:rPr>
        <w:t>DAOn</w:t>
      </w:r>
      <w:r>
        <w:rPr>
          <w:w w:val="110"/>
        </w:rPr>
        <w:t>のドメインルールであれ、ユーザーに無限の創造性を与え   </w:t>
      </w:r>
      <w:r>
        <w:rPr>
          <w:spacing w:val="74"/>
          <w:w w:val="110"/>
        </w:rPr>
        <w:t> </w:t>
      </w:r>
      <w:r>
        <w:rPr>
          <w:w w:val="110"/>
        </w:rPr>
        <w:t>てくれます。ユーザーが</w:t>
      </w:r>
      <w:r>
        <w:rPr>
          <w:rFonts w:ascii="Times New Roman" w:eastAsia="Times New Roman"/>
          <w:w w:val="110"/>
        </w:rPr>
        <w:t>NnsDAO</w:t>
      </w:r>
      <w:r>
        <w:rPr>
          <w:w w:val="110"/>
        </w:rPr>
        <w:t>に入り、アイデンティティを通じて</w:t>
      </w:r>
      <w:r>
        <w:rPr>
          <w:rFonts w:ascii="Times New Roman" w:eastAsia="Times New Roman"/>
          <w:w w:val="110"/>
        </w:rPr>
        <w:t>webauthn         </w:t>
      </w:r>
      <w:r>
        <w:rPr>
          <w:rFonts w:ascii="Times New Roman" w:eastAsia="Times New Roman"/>
          <w:spacing w:val="66"/>
          <w:w w:val="110"/>
        </w:rPr>
        <w:t> </w:t>
      </w:r>
      <w:r>
        <w:rPr>
          <w:w w:val="110"/>
        </w:rPr>
        <w:t>のログインを認証した後、ユーザーはエコロジーに参加したいドメイン、つま         </w:t>
      </w:r>
      <w:r>
        <w:rPr>
          <w:spacing w:val="50"/>
          <w:w w:val="110"/>
        </w:rPr>
        <w:t> </w:t>
      </w:r>
      <w:r>
        <w:rPr>
          <w:w w:val="130"/>
        </w:rPr>
        <w:t>り</w:t>
      </w:r>
      <w:r>
        <w:rPr>
          <w:rFonts w:ascii="Times New Roman" w:eastAsia="Times New Roman"/>
          <w:w w:val="110"/>
        </w:rPr>
        <w:t>DAOn</w:t>
      </w:r>
      <w:r>
        <w:rPr>
          <w:w w:val="110"/>
        </w:rPr>
        <w:t>を簡単に追加することができ、ユーザーに自分で</w:t>
      </w:r>
      <w:r>
        <w:rPr>
          <w:rFonts w:ascii="Times New Roman" w:eastAsia="Times New Roman"/>
          <w:w w:val="110"/>
        </w:rPr>
        <w:t>DAOn</w:t>
      </w:r>
      <w:r>
        <w:rPr>
          <w:w w:val="110"/>
        </w:rPr>
        <w:t>を作成する権  </w:t>
      </w:r>
      <w:r>
        <w:rPr>
          <w:spacing w:val="16"/>
          <w:w w:val="110"/>
        </w:rPr>
        <w:t> </w:t>
      </w:r>
      <w:r>
        <w:rPr>
          <w:w w:val="110"/>
        </w:rPr>
        <w:t>利を与えることができます。初期のルールを遵守していれば、</w:t>
      </w:r>
      <w:r>
        <w:rPr>
          <w:rFonts w:ascii="Times New Roman" w:eastAsia="Times New Roman"/>
          <w:w w:val="110"/>
        </w:rPr>
        <w:t>DAOn</w:t>
      </w:r>
      <w:r>
        <w:rPr>
          <w:w w:val="110"/>
        </w:rPr>
        <w:t>が形成さ    </w:t>
      </w:r>
      <w:r>
        <w:rPr>
          <w:spacing w:val="51"/>
          <w:w w:val="110"/>
        </w:rPr>
        <w:t> </w:t>
      </w:r>
      <w:r>
        <w:rPr>
          <w:w w:val="110"/>
        </w:rPr>
        <w:t>れた後、</w:t>
      </w:r>
      <w:r>
        <w:rPr>
          <w:rFonts w:ascii="Times New Roman" w:eastAsia="Times New Roman"/>
          <w:w w:val="110"/>
        </w:rPr>
        <w:t>DAOn</w:t>
      </w:r>
      <w:r>
        <w:rPr>
          <w:w w:val="110"/>
        </w:rPr>
        <w:t>内のすべての触媒キャラクターは、自分で</w:t>
      </w:r>
      <w:r>
        <w:rPr>
          <w:rFonts w:ascii="Times New Roman" w:eastAsia="Times New Roman"/>
          <w:w w:val="110"/>
        </w:rPr>
        <w:t>DAO</w:t>
      </w:r>
      <w:r>
        <w:rPr>
          <w:w w:val="110"/>
        </w:rPr>
        <w:t>を作ることを選   </w:t>
      </w:r>
      <w:r>
        <w:rPr>
          <w:spacing w:val="18"/>
          <w:w w:val="110"/>
        </w:rPr>
        <w:t> </w:t>
      </w:r>
      <w:r>
        <w:rPr>
          <w:w w:val="110"/>
        </w:rPr>
        <w:t>択できます。これが今までの</w:t>
      </w:r>
      <w:r>
        <w:rPr>
          <w:rFonts w:ascii="Times New Roman" w:eastAsia="Times New Roman"/>
          <w:w w:val="110"/>
        </w:rPr>
        <w:t>DAO</w:t>
      </w:r>
      <w:r>
        <w:rPr>
          <w:w w:val="110"/>
        </w:rPr>
        <w:t>です。これは、ユーザーが加入するか脱退      </w:t>
      </w:r>
      <w:r>
        <w:rPr>
          <w:spacing w:val="23"/>
          <w:w w:val="110"/>
        </w:rPr>
        <w:t> </w:t>
      </w:r>
      <w:r>
        <w:rPr>
          <w:w w:val="110"/>
        </w:rPr>
        <w:t>するかを選択することができ、制限もありません。ユーザーが</w:t>
      </w:r>
      <w:r>
        <w:rPr>
          <w:rFonts w:ascii="Times New Roman" w:eastAsia="Times New Roman"/>
          <w:w w:val="110"/>
        </w:rPr>
        <w:t>DAO</w:t>
      </w:r>
      <w:r>
        <w:rPr>
          <w:w w:val="110"/>
        </w:rPr>
        <w:t>に参加す       </w:t>
      </w:r>
      <w:r>
        <w:rPr>
          <w:spacing w:val="67"/>
          <w:w w:val="110"/>
        </w:rPr>
        <w:t> </w:t>
      </w:r>
      <w:r>
        <w:rPr>
          <w:w w:val="110"/>
        </w:rPr>
        <w:t>る前に、クリエイターが</w:t>
      </w:r>
      <w:r>
        <w:rPr>
          <w:rFonts w:ascii="Times New Roman" w:eastAsia="Times New Roman"/>
          <w:w w:val="110"/>
        </w:rPr>
        <w:t>DAO</w:t>
      </w:r>
      <w:r>
        <w:rPr>
          <w:w w:val="110"/>
        </w:rPr>
        <w:t>のメンバーを整理・管理します。彼らがコンセ           </w:t>
      </w:r>
      <w:r>
        <w:rPr>
          <w:spacing w:val="5"/>
          <w:w w:val="110"/>
        </w:rPr>
        <w:t> </w:t>
      </w:r>
      <w:r>
        <w:rPr>
          <w:w w:val="110"/>
        </w:rPr>
        <w:t>ンサスを得た後、彼らは独自の発展ルートを提供することができます。各ステ      </w:t>
      </w:r>
      <w:r>
        <w:rPr>
          <w:spacing w:val="1"/>
          <w:w w:val="110"/>
        </w:rPr>
        <w:t> </w:t>
      </w:r>
      <w:r>
        <w:rPr>
          <w:w w:val="110"/>
        </w:rPr>
        <w:t>ップは提案によって形成され、</w:t>
      </w:r>
      <w:r>
        <w:rPr>
          <w:rFonts w:ascii="Times New Roman" w:eastAsia="Times New Roman"/>
          <w:w w:val="110"/>
        </w:rPr>
        <w:t>Canister</w:t>
      </w:r>
      <w:r>
        <w:rPr>
          <w:w w:val="110"/>
        </w:rPr>
        <w:t>に書き込むことができます。契約は、      </w:t>
      </w:r>
      <w:r>
        <w:rPr>
          <w:spacing w:val="32"/>
          <w:w w:val="110"/>
        </w:rPr>
        <w:t> </w:t>
      </w:r>
      <w:r>
        <w:rPr>
          <w:w w:val="110"/>
        </w:rPr>
        <w:t>各ステージの資金調達やグラント担当者の資金管理によって拘束されます。す </w:t>
      </w:r>
      <w:r>
        <w:rPr>
          <w:spacing w:val="49"/>
          <w:w w:val="110"/>
        </w:rPr>
        <w:t> </w:t>
      </w:r>
      <w:r>
        <w:rPr>
          <w:w w:val="110"/>
        </w:rPr>
        <w:t>べての提案は過去に参加します。寄付やグラントをした人が共同で投票して、  </w:t>
      </w:r>
      <w:r>
        <w:rPr>
          <w:spacing w:val="7"/>
          <w:w w:val="110"/>
        </w:rPr>
        <w:t> </w:t>
      </w:r>
      <w:r>
        <w:rPr>
          <w:w w:val="110"/>
        </w:rPr>
        <w:t>現在の報酬を与えるかどうかを決めることで、エコロジーにおける各ユーザー       </w:t>
      </w:r>
      <w:r>
        <w:rPr>
          <w:spacing w:val="22"/>
          <w:w w:val="110"/>
        </w:rPr>
        <w:t> </w:t>
      </w:r>
      <w:r>
        <w:rPr>
          <w:w w:val="110"/>
        </w:rPr>
        <w:t>の権利と利益を確保し、また各</w:t>
      </w:r>
      <w:r>
        <w:rPr>
          <w:rFonts w:ascii="Times New Roman" w:eastAsia="Times New Roman"/>
          <w:w w:val="110"/>
        </w:rPr>
        <w:t>DAO</w:t>
      </w:r>
      <w:r>
        <w:rPr>
          <w:w w:val="110"/>
        </w:rPr>
        <w:t>の責任と権利を制限することができます</w:t>
      </w:r>
    </w:p>
    <w:p>
      <w:pPr>
        <w:spacing w:line="296" w:lineRule="exact" w:before="0"/>
        <w:ind w:left="579" w:right="0" w:firstLine="0"/>
        <w:jc w:val="left"/>
        <w:rPr>
          <w:sz w:val="24"/>
        </w:rPr>
      </w:pPr>
      <w:r>
        <w:rPr>
          <w:w w:val="150"/>
          <w:sz w:val="24"/>
        </w:rPr>
        <w:t>。</w:t>
      </w:r>
    </w:p>
    <w:p>
      <w:pPr>
        <w:pStyle w:val="Heading2"/>
        <w:numPr>
          <w:ilvl w:val="1"/>
          <w:numId w:val="7"/>
        </w:numPr>
        <w:tabs>
          <w:tab w:pos="1001" w:val="left" w:leader="none"/>
        </w:tabs>
        <w:spacing w:line="240" w:lineRule="auto" w:before="203" w:after="0"/>
        <w:ind w:left="1000" w:right="0" w:hanging="422"/>
        <w:jc w:val="left"/>
      </w:pPr>
      <w:bookmarkStart w:name="5.2 ノモスコア" w:id="61"/>
      <w:bookmarkEnd w:id="61"/>
      <w:r>
        <w:rPr>
          <w:b w:val="0"/>
        </w:rPr>
      </w:r>
      <w:bookmarkStart w:name="_bookmark21" w:id="62"/>
      <w:bookmarkEnd w:id="62"/>
      <w:r>
        <w:rPr>
          <w:b w:val="0"/>
        </w:rPr>
      </w:r>
      <w:bookmarkStart w:name="_bookmark21" w:id="63"/>
      <w:bookmarkEnd w:id="63"/>
      <w:r>
        <w:rPr/>
        <w:t>ノモスコア</w:t>
      </w:r>
    </w:p>
    <w:p>
      <w:pPr>
        <w:pStyle w:val="BodyText"/>
        <w:spacing w:line="352" w:lineRule="auto" w:before="150"/>
        <w:ind w:left="579" w:right="769" w:firstLine="480"/>
      </w:pPr>
      <w:r>
        <w:rPr>
          <w:w w:val="115"/>
        </w:rPr>
        <w:t>テストネットワークが一定期間稼働した後、</w:t>
      </w:r>
      <w:r>
        <w:rPr>
          <w:rFonts w:ascii="Times New Roman" w:eastAsia="Times New Roman"/>
          <w:w w:val="115"/>
        </w:rPr>
        <w:t>NnsDAO</w:t>
      </w:r>
      <w:r>
        <w:rPr>
          <w:w w:val="115"/>
        </w:rPr>
        <w:t>は徐々にメインネッ</w:t>
      </w:r>
      <w:r>
        <w:rPr>
          <w:spacing w:val="1"/>
          <w:w w:val="115"/>
        </w:rPr>
        <w:t> </w:t>
      </w:r>
      <w:r>
        <w:rPr>
          <w:w w:val="120"/>
        </w:rPr>
        <w:t>トワークを稼働させ、ジェネシス</w:t>
      </w:r>
      <w:r>
        <w:rPr>
          <w:rFonts w:ascii="Times New Roman" w:eastAsia="Times New Roman"/>
          <w:w w:val="120"/>
        </w:rPr>
        <w:t>DAOn</w:t>
      </w:r>
      <w:r>
        <w:rPr>
          <w:w w:val="130"/>
        </w:rPr>
        <w:t>と</w:t>
      </w:r>
      <w:r>
        <w:rPr>
          <w:rFonts w:ascii="Times New Roman" w:eastAsia="Times New Roman"/>
          <w:w w:val="120"/>
        </w:rPr>
        <w:t>DAO</w:t>
      </w:r>
      <w:r>
        <w:rPr>
          <w:w w:val="130"/>
        </w:rPr>
        <w:t>をリリースします。メインネッ</w:t>
      </w:r>
    </w:p>
    <w:p>
      <w:pPr>
        <w:spacing w:after="0" w:line="352" w:lineRule="auto"/>
        <w:sectPr>
          <w:footerReference w:type="default" r:id="rId16"/>
          <w:pgSz w:w="11910" w:h="16840"/>
          <w:pgMar w:footer="1702" w:header="0" w:top="1580" w:bottom="1900" w:left="1180" w:right="1020"/>
          <w:pgNumType w:start="37"/>
        </w:sectPr>
      </w:pPr>
    </w:p>
    <w:p>
      <w:pPr>
        <w:pStyle w:val="BodyText"/>
        <w:spacing w:line="352" w:lineRule="auto" w:before="62"/>
        <w:ind w:left="579" w:right="743"/>
      </w:pPr>
      <w:r>
        <w:rPr>
          <w:w w:val="115"/>
        </w:rPr>
        <w:t>トワーク後の基本合意原則は、</w:t>
      </w:r>
      <w:r>
        <w:rPr>
          <w:rFonts w:ascii="Times New Roman" w:eastAsia="Times New Roman"/>
          <w:w w:val="115"/>
        </w:rPr>
        <w:t>NnsDAO</w:t>
      </w:r>
      <w:r>
        <w:rPr>
          <w:w w:val="115"/>
        </w:rPr>
        <w:t>プロトコルサービス実行後の</w:t>
      </w:r>
      <w:r>
        <w:rPr>
          <w:rFonts w:ascii="Times New Roman" w:eastAsia="Times New Roman"/>
          <w:w w:val="115"/>
        </w:rPr>
        <w:t>Nomos</w:t>
      </w:r>
      <w:r>
        <w:rPr>
          <w:rFonts w:ascii="Times New Roman" w:eastAsia="Times New Roman"/>
          <w:spacing w:val="1"/>
          <w:w w:val="115"/>
        </w:rPr>
        <w:t> </w:t>
      </w:r>
      <w:r>
        <w:rPr>
          <w:rFonts w:ascii="Times New Roman" w:eastAsia="Times New Roman"/>
          <w:w w:val="120"/>
        </w:rPr>
        <w:t>Core</w:t>
      </w:r>
      <w:r>
        <w:rPr>
          <w:w w:val="120"/>
        </w:rPr>
        <w:t>です。それには「懸賞金、ターゲット、支持を満たすかどうか、影響力、貢献度、投票権、終了メカニズム、クレジット値、フィールド」などです。  </w:t>
      </w:r>
      <w:r>
        <w:rPr>
          <w:spacing w:val="67"/>
          <w:w w:val="120"/>
        </w:rPr>
        <w:t> </w:t>
      </w:r>
      <w:r>
        <w:rPr>
          <w:w w:val="115"/>
        </w:rPr>
        <w:t>異なる</w:t>
      </w:r>
      <w:r>
        <w:rPr>
          <w:rFonts w:ascii="Times New Roman" w:eastAsia="Times New Roman"/>
          <w:w w:val="115"/>
        </w:rPr>
        <w:t>DAOn</w:t>
      </w:r>
      <w:r>
        <w:rPr>
          <w:w w:val="115"/>
        </w:rPr>
        <w:t>ドメインルールに従って、異なる</w:t>
      </w:r>
      <w:r>
        <w:rPr>
          <w:rFonts w:ascii="Times New Roman" w:eastAsia="Times New Roman"/>
          <w:w w:val="115"/>
        </w:rPr>
        <w:t>DAO</w:t>
      </w:r>
      <w:r>
        <w:rPr>
          <w:w w:val="115"/>
        </w:rPr>
        <w:t>を作成し、独自のガバナン</w:t>
      </w:r>
      <w:r>
        <w:rPr>
          <w:spacing w:val="1"/>
          <w:w w:val="115"/>
        </w:rPr>
        <w:t> </w:t>
      </w:r>
      <w:r>
        <w:rPr>
          <w:w w:val="120"/>
        </w:rPr>
        <w:t>スサークルを形成することができます。本質的には、基礎となるプロトコル </w:t>
      </w:r>
      <w:r>
        <w:rPr>
          <w:spacing w:val="58"/>
          <w:w w:val="120"/>
        </w:rPr>
        <w:t> </w:t>
      </w:r>
      <w:r>
        <w:rPr>
          <w:w w:val="120"/>
        </w:rPr>
        <w:t>ルールも</w:t>
      </w:r>
      <w:r>
        <w:rPr>
          <w:rFonts w:ascii="Times New Roman" w:eastAsia="Times New Roman"/>
          <w:w w:val="120"/>
        </w:rPr>
        <w:t>DAOn</w:t>
      </w:r>
      <w:r>
        <w:rPr>
          <w:w w:val="120"/>
        </w:rPr>
        <w:t>です。そのガバナンスルールや制約条件は、エコシステム内のユーザーがクレジットバリュー投票を用いて生成します。そして、自己進化</w:t>
      </w:r>
      <w:r>
        <w:rPr>
          <w:spacing w:val="64"/>
          <w:w w:val="120"/>
        </w:rPr>
        <w:t> </w:t>
      </w:r>
      <w:r>
        <w:rPr>
          <w:w w:val="120"/>
        </w:rPr>
        <w:t>を抑制・調整するという提案にしたがって、私たちはそれを普遍的な知性を持つ</w:t>
      </w:r>
      <w:r>
        <w:rPr>
          <w:rFonts w:ascii="Times New Roman" w:eastAsia="Times New Roman"/>
          <w:w w:val="120"/>
        </w:rPr>
        <w:t>DAOn</w:t>
      </w:r>
      <w:r>
        <w:rPr>
          <w:w w:val="120"/>
        </w:rPr>
        <w:t>と呼び、それが</w:t>
      </w:r>
      <w:r>
        <w:rPr>
          <w:rFonts w:ascii="Times New Roman" w:eastAsia="Times New Roman"/>
          <w:w w:val="120"/>
        </w:rPr>
        <w:t>Nomos</w:t>
      </w:r>
      <w:r>
        <w:rPr>
          <w:rFonts w:ascii="Times New Roman" w:eastAsia="Times New Roman"/>
          <w:spacing w:val="-16"/>
          <w:w w:val="120"/>
        </w:rPr>
        <w:t> </w:t>
      </w:r>
      <w:r>
        <w:rPr>
          <w:rFonts w:ascii="Times New Roman" w:eastAsia="Times New Roman"/>
          <w:w w:val="120"/>
        </w:rPr>
        <w:t>Core</w:t>
      </w:r>
      <w:r>
        <w:rPr>
          <w:w w:val="120"/>
        </w:rPr>
        <w:t>です。</w:t>
      </w:r>
    </w:p>
    <w:p>
      <w:pPr>
        <w:spacing w:after="0" w:line="352" w:lineRule="auto"/>
        <w:sectPr>
          <w:pgSz w:w="11910" w:h="16840"/>
          <w:pgMar w:header="0" w:footer="1702" w:top="1520" w:bottom="1900" w:left="1180" w:right="1020"/>
        </w:sectPr>
      </w:pPr>
    </w:p>
    <w:p>
      <w:pPr>
        <w:pStyle w:val="BodyText"/>
        <w:rPr>
          <w:sz w:val="20"/>
        </w:rPr>
      </w:pPr>
    </w:p>
    <w:p>
      <w:pPr>
        <w:pStyle w:val="BodyText"/>
        <w:spacing w:before="1"/>
        <w:rPr>
          <w:sz w:val="14"/>
        </w:rPr>
      </w:pPr>
    </w:p>
    <w:p>
      <w:pPr>
        <w:pStyle w:val="Heading2"/>
        <w:numPr>
          <w:ilvl w:val="1"/>
          <w:numId w:val="7"/>
        </w:numPr>
        <w:tabs>
          <w:tab w:pos="1001" w:val="left" w:leader="none"/>
        </w:tabs>
        <w:spacing w:line="522" w:lineRule="exact" w:before="0" w:after="0"/>
        <w:ind w:left="1000" w:right="0" w:hanging="422"/>
        <w:jc w:val="left"/>
      </w:pPr>
      <w:bookmarkStart w:name="5.3 DAONドメインルール" w:id="64"/>
      <w:bookmarkEnd w:id="64"/>
      <w:r>
        <w:rPr>
          <w:b w:val="0"/>
        </w:rPr>
      </w:r>
      <w:bookmarkStart w:name="_bookmark22" w:id="65"/>
      <w:bookmarkEnd w:id="65"/>
      <w:r>
        <w:rPr>
          <w:b w:val="0"/>
        </w:rPr>
      </w:r>
      <w:bookmarkStart w:name="_bookmark22" w:id="66"/>
      <w:bookmarkEnd w:id="66"/>
      <w:r>
        <w:rPr>
          <w:rFonts w:ascii="Times New Roman" w:eastAsia="Times New Roman"/>
        </w:rPr>
        <w:t>DA</w:t>
      </w:r>
      <w:r>
        <w:rPr>
          <w:rFonts w:ascii="Times New Roman" w:eastAsia="Times New Roman"/>
        </w:rPr>
        <w:t>ON</w:t>
      </w:r>
      <w:r>
        <w:rPr/>
        <w:t>ドメインルール</w:t>
      </w:r>
    </w:p>
    <w:p>
      <w:pPr>
        <w:pStyle w:val="BodyText"/>
        <w:spacing w:before="150"/>
        <w:ind w:left="1059"/>
      </w:pPr>
      <w:r>
        <w:rPr>
          <w:w w:val="110"/>
        </w:rPr>
        <w:t>制約条件のルールは、一般に現在の分野の基本ルールと呼ばれています</w:t>
      </w:r>
    </w:p>
    <w:p>
      <w:pPr>
        <w:pStyle w:val="BodyText"/>
        <w:spacing w:line="352" w:lineRule="auto" w:before="144"/>
        <w:ind w:left="579" w:right="769"/>
      </w:pPr>
      <w:r>
        <w:rPr>
          <w:w w:val="115"/>
        </w:rPr>
        <w:t>。誰でも作ることができます。</w:t>
      </w:r>
      <w:r>
        <w:rPr>
          <w:rFonts w:ascii="Times New Roman" w:eastAsia="Times New Roman"/>
          <w:w w:val="115"/>
        </w:rPr>
        <w:t>NnsDAO</w:t>
      </w:r>
      <w:r>
        <w:rPr>
          <w:w w:val="115"/>
        </w:rPr>
        <w:t>のコアが立ち上がった後、初期段階で</w:t>
      </w:r>
      <w:r>
        <w:rPr>
          <w:spacing w:val="1"/>
          <w:w w:val="115"/>
        </w:rPr>
        <w:t> </w:t>
      </w:r>
      <w:r>
        <w:rPr>
          <w:w w:val="120"/>
        </w:rPr>
        <w:t>いくつかの初期</w:t>
      </w:r>
      <w:r>
        <w:rPr>
          <w:rFonts w:ascii="Times New Roman" w:eastAsia="Times New Roman"/>
          <w:w w:val="120"/>
        </w:rPr>
        <w:t>DAO</w:t>
      </w:r>
      <w:r>
        <w:rPr>
          <w:w w:val="120"/>
        </w:rPr>
        <w:t>が形成されます。例えば、金融、アート、ゲーム、プロ</w:t>
      </w:r>
      <w:r>
        <w:rPr>
          <w:spacing w:val="1"/>
          <w:w w:val="120"/>
        </w:rPr>
        <w:t> </w:t>
      </w:r>
      <w:r>
        <w:rPr>
          <w:w w:val="120"/>
        </w:rPr>
        <w:t>グラミングなどの基本的な分野のルールは、異なるドメインのルールに基づ</w:t>
      </w:r>
      <w:r>
        <w:rPr>
          <w:spacing w:val="1"/>
          <w:w w:val="120"/>
        </w:rPr>
        <w:t> </w:t>
      </w:r>
      <w:r>
        <w:rPr>
          <w:w w:val="110"/>
        </w:rPr>
        <w:t>いて、異なる条件を形成します。</w:t>
      </w:r>
      <w:r>
        <w:rPr>
          <w:rFonts w:ascii="Times New Roman" w:eastAsia="Times New Roman"/>
          <w:w w:val="110"/>
        </w:rPr>
        <w:t>DAOn</w:t>
      </w:r>
      <w:r>
        <w:rPr>
          <w:w w:val="110"/>
        </w:rPr>
        <w:t>の制約の下では、異なる</w:t>
      </w:r>
      <w:r>
        <w:rPr>
          <w:rFonts w:ascii="Times New Roman" w:eastAsia="Times New Roman"/>
          <w:w w:val="110"/>
        </w:rPr>
        <w:t>DAO</w:t>
      </w:r>
      <w:r>
        <w:rPr>
          <w:w w:val="110"/>
        </w:rPr>
        <w:t>が設立さ</w:t>
      </w:r>
      <w:r>
        <w:rPr>
          <w:spacing w:val="1"/>
          <w:w w:val="110"/>
        </w:rPr>
        <w:t> </w:t>
      </w:r>
      <w:r>
        <w:rPr>
          <w:w w:val="120"/>
        </w:rPr>
        <w:t>れ、同じコンセンサスを持つ人々が集まることができます。したがって、</w:t>
      </w:r>
      <w:r>
        <w:rPr>
          <w:rFonts w:ascii="Times New Roman" w:eastAsia="Times New Roman"/>
          <w:w w:val="120"/>
        </w:rPr>
        <w:t>DA</w:t>
      </w:r>
      <w:r>
        <w:rPr>
          <w:rFonts w:ascii="Times New Roman" w:eastAsia="Times New Roman"/>
          <w:spacing w:val="1"/>
          <w:w w:val="120"/>
        </w:rPr>
        <w:t> </w:t>
      </w:r>
      <w:r>
        <w:rPr>
          <w:rFonts w:ascii="Times New Roman" w:eastAsia="Times New Roman"/>
          <w:w w:val="120"/>
        </w:rPr>
        <w:t>On</w:t>
      </w:r>
      <w:r>
        <w:rPr>
          <w:w w:val="120"/>
        </w:rPr>
        <w:t>は制約のあるルールであり、</w:t>
      </w:r>
      <w:r>
        <w:rPr>
          <w:rFonts w:ascii="Times New Roman" w:eastAsia="Times New Roman"/>
          <w:w w:val="120"/>
        </w:rPr>
        <w:t>NnsDAO</w:t>
      </w:r>
      <w:r>
        <w:rPr>
          <w:w w:val="120"/>
        </w:rPr>
        <w:t>はエコシステム内のすべてのユーザ</w:t>
      </w:r>
      <w:r>
        <w:rPr>
          <w:w w:val="115"/>
        </w:rPr>
        <w:t>が新しい</w:t>
      </w:r>
      <w:r>
        <w:rPr>
          <w:rFonts w:ascii="Times New Roman" w:eastAsia="Times New Roman"/>
          <w:w w:val="115"/>
        </w:rPr>
        <w:t>DAOn</w:t>
      </w:r>
      <w:r>
        <w:rPr>
          <w:w w:val="115"/>
        </w:rPr>
        <w:t>を作成・開発することを奨励しており、特定のルール属性を満</w:t>
      </w:r>
      <w:r>
        <w:rPr>
          <w:w w:val="120"/>
        </w:rPr>
        <w:t>たす限り、それは</w:t>
      </w:r>
      <w:r>
        <w:rPr>
          <w:rFonts w:ascii="Times New Roman" w:eastAsia="Times New Roman"/>
          <w:w w:val="120"/>
        </w:rPr>
        <w:t>DAOn</w:t>
      </w:r>
      <w:r>
        <w:rPr>
          <w:w w:val="120"/>
        </w:rPr>
        <w:t>となりえます。</w:t>
      </w:r>
    </w:p>
    <w:p>
      <w:pPr>
        <w:pStyle w:val="BodyText"/>
        <w:spacing w:line="352" w:lineRule="auto"/>
        <w:ind w:left="579" w:right="809" w:firstLine="480"/>
      </w:pPr>
      <w:r>
        <w:rPr>
          <w:rFonts w:ascii="Times New Roman" w:eastAsia="Times New Roman"/>
          <w:w w:val="120"/>
        </w:rPr>
        <w:t>DAOn</w:t>
      </w:r>
      <w:r>
        <w:rPr>
          <w:w w:val="120"/>
        </w:rPr>
        <w:t>は、作成時にコミュニティの感覚を強調する必要があります。ここでは、一般的なルールをご紹介します。</w:t>
      </w:r>
    </w:p>
    <w:p>
      <w:pPr>
        <w:pStyle w:val="BodyText"/>
        <w:spacing w:line="257" w:lineRule="exact"/>
        <w:ind w:left="8599"/>
        <w:rPr>
          <w:sz w:val="20"/>
        </w:rPr>
      </w:pPr>
      <w:r>
        <w:rPr>
          <w:position w:val="-4"/>
          <w:sz w:val="20"/>
        </w:rPr>
        <w:drawing>
          <wp:inline distT="0" distB="0" distL="0" distR="0">
            <wp:extent cx="243023" cy="163353"/>
            <wp:effectExtent l="0" t="0" r="0" b="0"/>
            <wp:docPr id="23" name="image3.png"/>
            <wp:cNvGraphicFramePr>
              <a:graphicFrameLocks noChangeAspect="1"/>
            </wp:cNvGraphicFramePr>
            <a:graphic>
              <a:graphicData uri="http://schemas.openxmlformats.org/drawingml/2006/picture">
                <pic:pic>
                  <pic:nvPicPr>
                    <pic:cNvPr id="24" name="image3.png"/>
                    <pic:cNvPicPr/>
                  </pic:nvPicPr>
                  <pic:blipFill>
                    <a:blip r:embed="rId10" cstate="print"/>
                    <a:stretch>
                      <a:fillRect/>
                    </a:stretch>
                  </pic:blipFill>
                  <pic:spPr>
                    <a:xfrm>
                      <a:off x="0" y="0"/>
                      <a:ext cx="243023" cy="163353"/>
                    </a:xfrm>
                    <a:prstGeom prst="rect">
                      <a:avLst/>
                    </a:prstGeom>
                  </pic:spPr>
                </pic:pic>
              </a:graphicData>
            </a:graphic>
          </wp:inline>
        </w:drawing>
      </w:r>
      <w:r>
        <w:rPr>
          <w:position w:val="-4"/>
          <w:sz w:val="20"/>
        </w:rPr>
      </w:r>
    </w:p>
    <w:p>
      <w:pPr>
        <w:pStyle w:val="BodyText"/>
        <w:ind w:right="731"/>
        <w:jc w:val="right"/>
      </w:pPr>
      <w:r>
        <w:rPr>
          <w:w w:val="110"/>
        </w:rPr>
        <w:t>組織名：現在の組織の機能を特定するために使用される。組織への参加申請</w:t>
      </w:r>
    </w:p>
    <w:p>
      <w:pPr>
        <w:pStyle w:val="BodyText"/>
        <w:spacing w:before="2"/>
        <w:rPr>
          <w:sz w:val="9"/>
        </w:rPr>
      </w:pPr>
      <w:r>
        <w:rPr/>
        <w:drawing>
          <wp:anchor distT="0" distB="0" distL="0" distR="0" allowOverlap="1" layoutInCell="1" locked="0" behindDoc="0" simplePos="0" relativeHeight="12">
            <wp:simplePos x="0" y="0"/>
            <wp:positionH relativeFrom="page">
              <wp:posOffset>6209665</wp:posOffset>
            </wp:positionH>
            <wp:positionV relativeFrom="paragraph">
              <wp:posOffset>90328</wp:posOffset>
            </wp:positionV>
            <wp:extent cx="239032" cy="166687"/>
            <wp:effectExtent l="0" t="0" r="0" b="0"/>
            <wp:wrapTopAndBottom/>
            <wp:docPr id="25" name="image3.png"/>
            <wp:cNvGraphicFramePr>
              <a:graphicFrameLocks noChangeAspect="1"/>
            </wp:cNvGraphicFramePr>
            <a:graphic>
              <a:graphicData uri="http://schemas.openxmlformats.org/drawingml/2006/picture">
                <pic:pic>
                  <pic:nvPicPr>
                    <pic:cNvPr id="26" name="image3.png"/>
                    <pic:cNvPicPr/>
                  </pic:nvPicPr>
                  <pic:blipFill>
                    <a:blip r:embed="rId10" cstate="print"/>
                    <a:stretch>
                      <a:fillRect/>
                    </a:stretch>
                  </pic:blipFill>
                  <pic:spPr>
                    <a:xfrm>
                      <a:off x="0" y="0"/>
                      <a:ext cx="239032" cy="166687"/>
                    </a:xfrm>
                    <a:prstGeom prst="rect">
                      <a:avLst/>
                    </a:prstGeom>
                  </pic:spPr>
                </pic:pic>
              </a:graphicData>
            </a:graphic>
          </wp:anchor>
        </w:drawing>
      </w:r>
    </w:p>
    <w:p>
      <w:pPr>
        <w:pStyle w:val="BodyText"/>
        <w:spacing w:before="4"/>
        <w:ind w:right="731"/>
        <w:jc w:val="right"/>
      </w:pPr>
      <w:r>
        <w:rPr>
          <w:w w:val="115"/>
        </w:rPr>
        <w:t>：組織への参加理由を通じて、メンバーが同じコンセンサスを持つ人々であ</w:t>
      </w:r>
    </w:p>
    <w:p>
      <w:pPr>
        <w:pStyle w:val="BodyText"/>
        <w:spacing w:before="145"/>
        <w:ind w:right="731"/>
        <w:jc w:val="right"/>
      </w:pPr>
      <w:r>
        <w:rPr>
          <w:w w:val="125"/>
        </w:rPr>
        <w:t>ることを確認する。</w:t>
      </w:r>
    </w:p>
    <w:p>
      <w:pPr>
        <w:pStyle w:val="BodyText"/>
        <w:spacing w:before="142"/>
        <w:ind w:left="1420"/>
      </w:pPr>
      <w:r>
        <w:rPr>
          <w:w w:val="130"/>
        </w:rPr>
        <w:t>をクリックして組織に入ります。</w:t>
      </w:r>
    </w:p>
    <w:p>
      <w:pPr>
        <w:pStyle w:val="BodyText"/>
        <w:spacing w:before="12"/>
        <w:rPr>
          <w:sz w:val="7"/>
        </w:rPr>
      </w:pPr>
      <w:r>
        <w:rPr/>
        <w:drawing>
          <wp:anchor distT="0" distB="0" distL="0" distR="0" allowOverlap="1" layoutInCell="1" locked="0" behindDoc="0" simplePos="0" relativeHeight="13">
            <wp:simplePos x="0" y="0"/>
            <wp:positionH relativeFrom="page">
              <wp:posOffset>1384935</wp:posOffset>
            </wp:positionH>
            <wp:positionV relativeFrom="paragraph">
              <wp:posOffset>79923</wp:posOffset>
            </wp:positionV>
            <wp:extent cx="239013" cy="166687"/>
            <wp:effectExtent l="0" t="0" r="0" b="0"/>
            <wp:wrapTopAndBottom/>
            <wp:docPr id="27" name="image3.png"/>
            <wp:cNvGraphicFramePr>
              <a:graphicFrameLocks noChangeAspect="1"/>
            </wp:cNvGraphicFramePr>
            <a:graphic>
              <a:graphicData uri="http://schemas.openxmlformats.org/drawingml/2006/picture">
                <pic:pic>
                  <pic:nvPicPr>
                    <pic:cNvPr id="28" name="image3.png"/>
                    <pic:cNvPicPr/>
                  </pic:nvPicPr>
                  <pic:blipFill>
                    <a:blip r:embed="rId10" cstate="print"/>
                    <a:stretch>
                      <a:fillRect/>
                    </a:stretch>
                  </pic:blipFill>
                  <pic:spPr>
                    <a:xfrm>
                      <a:off x="0" y="0"/>
                      <a:ext cx="239013" cy="166687"/>
                    </a:xfrm>
                    <a:prstGeom prst="rect">
                      <a:avLst/>
                    </a:prstGeom>
                  </pic:spPr>
                </pic:pic>
              </a:graphicData>
            </a:graphic>
          </wp:anchor>
        </w:drawing>
      </w:r>
    </w:p>
    <w:p>
      <w:pPr>
        <w:pStyle w:val="BodyText"/>
        <w:spacing w:line="352" w:lineRule="auto" w:before="4"/>
        <w:ind w:left="1420" w:right="847"/>
      </w:pPr>
      <w:r>
        <w:rPr>
          <w:w w:val="120"/>
        </w:rPr>
        <w:t>仕様説明：組織でできること＆できないことを説明することで、組織の内容と精度を一致させるようにコントロールします。</w:t>
      </w:r>
    </w:p>
    <w:p>
      <w:pPr>
        <w:pStyle w:val="BodyText"/>
        <w:ind w:left="1001"/>
        <w:rPr>
          <w:sz w:val="20"/>
        </w:rPr>
      </w:pPr>
      <w:r>
        <w:rPr>
          <w:sz w:val="20"/>
        </w:rPr>
        <w:drawing>
          <wp:inline distT="0" distB="0" distL="0" distR="0">
            <wp:extent cx="240756" cy="166687"/>
            <wp:effectExtent l="0" t="0" r="0" b="0"/>
            <wp:docPr id="29" name="image3.png"/>
            <wp:cNvGraphicFramePr>
              <a:graphicFrameLocks noChangeAspect="1"/>
            </wp:cNvGraphicFramePr>
            <a:graphic>
              <a:graphicData uri="http://schemas.openxmlformats.org/drawingml/2006/picture">
                <pic:pic>
                  <pic:nvPicPr>
                    <pic:cNvPr id="30" name="image3.png"/>
                    <pic:cNvPicPr/>
                  </pic:nvPicPr>
                  <pic:blipFill>
                    <a:blip r:embed="rId10" cstate="print"/>
                    <a:stretch>
                      <a:fillRect/>
                    </a:stretch>
                  </pic:blipFill>
                  <pic:spPr>
                    <a:xfrm>
                      <a:off x="0" y="0"/>
                      <a:ext cx="240756" cy="166687"/>
                    </a:xfrm>
                    <a:prstGeom prst="rect">
                      <a:avLst/>
                    </a:prstGeom>
                  </pic:spPr>
                </pic:pic>
              </a:graphicData>
            </a:graphic>
          </wp:inline>
        </w:drawing>
      </w:r>
      <w:r>
        <w:rPr>
          <w:sz w:val="20"/>
        </w:rPr>
      </w:r>
    </w:p>
    <w:p>
      <w:pPr>
        <w:pStyle w:val="BodyText"/>
        <w:spacing w:line="242" w:lineRule="auto" w:before="1"/>
        <w:ind w:left="1000" w:right="268"/>
      </w:pPr>
      <w:r>
        <w:rPr>
          <w:rFonts w:ascii="Times New Roman" w:eastAsia="Times New Roman"/>
          <w:w w:val="120"/>
        </w:rPr>
        <w:t>Theme/Logo</w:t>
      </w:r>
      <w:r>
        <w:rPr>
          <w:w w:val="120"/>
        </w:rPr>
        <w:t>：カスタマイズされたテーマで、「ここは特別な場所」という意味</w:t>
      </w:r>
      <w:r>
        <w:rPr>
          <w:spacing w:val="1"/>
          <w:w w:val="120"/>
        </w:rPr>
        <w:t> </w:t>
      </w:r>
      <w:r>
        <w:rPr>
          <w:w w:val="120"/>
        </w:rPr>
        <w:t>を込めました。</w:t>
      </w:r>
    </w:p>
    <w:p>
      <w:pPr>
        <w:pStyle w:val="BodyText"/>
        <w:spacing w:before="10"/>
        <w:rPr>
          <w:sz w:val="7"/>
        </w:rPr>
      </w:pPr>
      <w:r>
        <w:rPr/>
        <w:drawing>
          <wp:anchor distT="0" distB="0" distL="0" distR="0" allowOverlap="1" layoutInCell="1" locked="0" behindDoc="0" simplePos="0" relativeHeight="14">
            <wp:simplePos x="0" y="0"/>
            <wp:positionH relativeFrom="page">
              <wp:posOffset>1384935</wp:posOffset>
            </wp:positionH>
            <wp:positionV relativeFrom="paragraph">
              <wp:posOffset>78541</wp:posOffset>
            </wp:positionV>
            <wp:extent cx="239018" cy="166687"/>
            <wp:effectExtent l="0" t="0" r="0" b="0"/>
            <wp:wrapTopAndBottom/>
            <wp:docPr id="31" name="image3.png"/>
            <wp:cNvGraphicFramePr>
              <a:graphicFrameLocks noChangeAspect="1"/>
            </wp:cNvGraphicFramePr>
            <a:graphic>
              <a:graphicData uri="http://schemas.openxmlformats.org/drawingml/2006/picture">
                <pic:pic>
                  <pic:nvPicPr>
                    <pic:cNvPr id="32" name="image3.png"/>
                    <pic:cNvPicPr/>
                  </pic:nvPicPr>
                  <pic:blipFill>
                    <a:blip r:embed="rId10" cstate="print"/>
                    <a:stretch>
                      <a:fillRect/>
                    </a:stretch>
                  </pic:blipFill>
                  <pic:spPr>
                    <a:xfrm>
                      <a:off x="0" y="0"/>
                      <a:ext cx="239018" cy="166687"/>
                    </a:xfrm>
                    <a:prstGeom prst="rect">
                      <a:avLst/>
                    </a:prstGeom>
                  </pic:spPr>
                </pic:pic>
              </a:graphicData>
            </a:graphic>
          </wp:anchor>
        </w:drawing>
      </w:r>
    </w:p>
    <w:p>
      <w:pPr>
        <w:pStyle w:val="BodyText"/>
        <w:spacing w:line="352" w:lineRule="auto" w:before="5"/>
        <w:ind w:left="1420" w:right="847"/>
      </w:pPr>
      <w:r>
        <w:rPr>
          <w:w w:val="120"/>
        </w:rPr>
        <w:t>メンバーリスト：会員制や社会構造を通じて、「私たちはグループで</w:t>
      </w:r>
      <w:r>
        <w:rPr>
          <w:w w:val="125"/>
        </w:rPr>
        <w:t>す」という意味を込めています。</w:t>
      </w:r>
    </w:p>
    <w:p>
      <w:pPr>
        <w:pStyle w:val="BodyText"/>
        <w:ind w:left="1001"/>
        <w:rPr>
          <w:sz w:val="20"/>
        </w:rPr>
      </w:pPr>
      <w:r>
        <w:rPr>
          <w:sz w:val="20"/>
        </w:rPr>
        <w:drawing>
          <wp:inline distT="0" distB="0" distL="0" distR="0">
            <wp:extent cx="241916" cy="166687"/>
            <wp:effectExtent l="0" t="0" r="0" b="0"/>
            <wp:docPr id="33" name="image3.png"/>
            <wp:cNvGraphicFramePr>
              <a:graphicFrameLocks noChangeAspect="1"/>
            </wp:cNvGraphicFramePr>
            <a:graphic>
              <a:graphicData uri="http://schemas.openxmlformats.org/drawingml/2006/picture">
                <pic:pic>
                  <pic:nvPicPr>
                    <pic:cNvPr id="34" name="image3.png"/>
                    <pic:cNvPicPr/>
                  </pic:nvPicPr>
                  <pic:blipFill>
                    <a:blip r:embed="rId10" cstate="print"/>
                    <a:stretch>
                      <a:fillRect/>
                    </a:stretch>
                  </pic:blipFill>
                  <pic:spPr>
                    <a:xfrm>
                      <a:off x="0" y="0"/>
                      <a:ext cx="241916" cy="166687"/>
                    </a:xfrm>
                    <a:prstGeom prst="rect">
                      <a:avLst/>
                    </a:prstGeom>
                  </pic:spPr>
                </pic:pic>
              </a:graphicData>
            </a:graphic>
          </wp:inline>
        </w:drawing>
      </w:r>
      <w:r>
        <w:rPr>
          <w:sz w:val="20"/>
        </w:rPr>
      </w:r>
    </w:p>
    <w:p>
      <w:pPr>
        <w:pStyle w:val="BodyText"/>
        <w:spacing w:line="352" w:lineRule="auto" w:before="1"/>
        <w:ind w:left="1420" w:right="847"/>
      </w:pPr>
      <w:r>
        <w:rPr>
          <w:w w:val="130"/>
        </w:rPr>
        <w:t>メンバーのニックネーム：「ホワイトハット」などの特定のメンバー名を通して、「他の人とは違う」という意味を込めています。</w:t>
      </w:r>
    </w:p>
    <w:p>
      <w:pPr>
        <w:spacing w:after="0" w:line="352" w:lineRule="auto"/>
        <w:sectPr>
          <w:pgSz w:w="11910" w:h="16840"/>
          <w:pgMar w:header="0" w:footer="1702" w:top="1580" w:bottom="1900" w:left="1180" w:right="1020"/>
        </w:sectPr>
      </w:pPr>
    </w:p>
    <w:p>
      <w:pPr>
        <w:pStyle w:val="Heading2"/>
        <w:numPr>
          <w:ilvl w:val="1"/>
          <w:numId w:val="7"/>
        </w:numPr>
        <w:tabs>
          <w:tab w:pos="1001" w:val="left" w:leader="none"/>
        </w:tabs>
        <w:spacing w:line="497" w:lineRule="exact" w:before="0" w:after="0"/>
        <w:ind w:left="1000" w:right="0" w:hanging="422"/>
        <w:jc w:val="left"/>
      </w:pPr>
      <w:bookmarkStart w:name="5.4 DAOのサービスとルール" w:id="67"/>
      <w:bookmarkEnd w:id="67"/>
      <w:r>
        <w:rPr>
          <w:b w:val="0"/>
        </w:rPr>
      </w:r>
      <w:bookmarkStart w:name="_bookmark23" w:id="68"/>
      <w:bookmarkEnd w:id="68"/>
      <w:r>
        <w:rPr>
          <w:b w:val="0"/>
        </w:rPr>
      </w:r>
      <w:bookmarkStart w:name="_bookmark23" w:id="69"/>
      <w:bookmarkEnd w:id="69"/>
      <w:r>
        <w:rPr>
          <w:rFonts w:ascii="Times New Roman" w:eastAsia="Times New Roman"/>
        </w:rPr>
        <w:t>DA</w:t>
      </w:r>
      <w:r>
        <w:rPr>
          <w:rFonts w:ascii="Times New Roman" w:eastAsia="Times New Roman"/>
        </w:rPr>
        <w:t>O</w:t>
      </w:r>
      <w:r>
        <w:rPr/>
        <w:t>のサービスとルール</w:t>
      </w:r>
    </w:p>
    <w:p>
      <w:pPr>
        <w:pStyle w:val="BodyText"/>
        <w:spacing w:line="352" w:lineRule="auto" w:before="150"/>
        <w:ind w:left="579" w:right="929" w:firstLine="480"/>
      </w:pPr>
      <w:r>
        <w:rPr>
          <w:w w:val="120"/>
        </w:rPr>
        <w:t>サービスファンクションは、一般的にプログラマブルな</w:t>
      </w:r>
      <w:r>
        <w:rPr>
          <w:rFonts w:ascii="Times New Roman" w:eastAsia="Times New Roman"/>
          <w:w w:val="120"/>
        </w:rPr>
        <w:t>DAO</w:t>
      </w:r>
      <w:r>
        <w:rPr>
          <w:w w:val="120"/>
        </w:rPr>
        <w:t>と呼ばれ、</w:t>
      </w:r>
      <w:r>
        <w:rPr>
          <w:spacing w:val="4"/>
          <w:w w:val="120"/>
        </w:rPr>
        <w:t> </w:t>
      </w:r>
      <w:r>
        <w:rPr>
          <w:w w:val="120"/>
        </w:rPr>
        <w:t>以下のような基本的な特性を持っています。</w:t>
      </w:r>
    </w:p>
    <w:p>
      <w:pPr>
        <w:pStyle w:val="BodyText"/>
        <w:tabs>
          <w:tab w:pos="8892" w:val="left" w:leader="none"/>
        </w:tabs>
        <w:spacing w:line="307" w:lineRule="exact"/>
        <w:ind w:left="1420"/>
        <w:rPr>
          <w:rFonts w:ascii="Times New Roman" w:eastAsia="Times New Roman"/>
        </w:rPr>
      </w:pPr>
      <w:r>
        <w:rPr/>
        <w:drawing>
          <wp:anchor distT="0" distB="0" distL="0" distR="0" allowOverlap="1" layoutInCell="1" locked="0" behindDoc="0" simplePos="0" relativeHeight="15736320">
            <wp:simplePos x="0" y="0"/>
            <wp:positionH relativeFrom="page">
              <wp:posOffset>1423035</wp:posOffset>
            </wp:positionH>
            <wp:positionV relativeFrom="paragraph">
              <wp:posOffset>3714</wp:posOffset>
            </wp:positionV>
            <wp:extent cx="241299" cy="168268"/>
            <wp:effectExtent l="0" t="0" r="0" b="0"/>
            <wp:wrapNone/>
            <wp:docPr id="35" name="image3.png"/>
            <wp:cNvGraphicFramePr>
              <a:graphicFrameLocks noChangeAspect="1"/>
            </wp:cNvGraphicFramePr>
            <a:graphic>
              <a:graphicData uri="http://schemas.openxmlformats.org/drawingml/2006/picture">
                <pic:pic>
                  <pic:nvPicPr>
                    <pic:cNvPr id="36" name="image3.png"/>
                    <pic:cNvPicPr/>
                  </pic:nvPicPr>
                  <pic:blipFill>
                    <a:blip r:embed="rId10" cstate="print"/>
                    <a:stretch>
                      <a:fillRect/>
                    </a:stretch>
                  </pic:blipFill>
                  <pic:spPr>
                    <a:xfrm>
                      <a:off x="0" y="0"/>
                      <a:ext cx="241299" cy="168268"/>
                    </a:xfrm>
                    <a:prstGeom prst="rect">
                      <a:avLst/>
                    </a:prstGeom>
                  </pic:spPr>
                </pic:pic>
              </a:graphicData>
            </a:graphic>
          </wp:anchor>
        </w:drawing>
      </w:r>
      <w:r>
        <w:rPr>
          <w:w w:val="110"/>
        </w:rPr>
        <w:t>結成される人数</w:t>
        <w:tab/>
      </w:r>
      <w:r>
        <w:rPr>
          <w:rFonts w:ascii="Times New Roman" w:eastAsia="Times New Roman"/>
          <w:w w:val="110"/>
        </w:rPr>
        <w:t>-</w:t>
      </w:r>
    </w:p>
    <w:p>
      <w:pPr>
        <w:pStyle w:val="BodyText"/>
        <w:spacing w:before="144"/>
        <w:ind w:left="1480"/>
      </w:pPr>
      <w:r>
        <w:rPr>
          <w:w w:val="110"/>
        </w:rPr>
        <w:t>現在の</w:t>
      </w:r>
      <w:r>
        <w:rPr>
          <w:rFonts w:ascii="Times New Roman" w:eastAsia="Times New Roman"/>
          <w:w w:val="110"/>
        </w:rPr>
        <w:t>DAO</w:t>
      </w:r>
      <w:r>
        <w:rPr>
          <w:w w:val="110"/>
        </w:rPr>
        <w:t>を構成するメンバーで、最大で</w:t>
      </w:r>
      <w:r>
        <w:rPr>
          <w:rFonts w:ascii="Times New Roman" w:eastAsia="Times New Roman"/>
          <w:w w:val="110"/>
        </w:rPr>
        <w:t>33</w:t>
      </w:r>
      <w:r>
        <w:rPr>
          <w:w w:val="110"/>
        </w:rPr>
        <w:t>人以下、最小で</w:t>
      </w:r>
      <w:r>
        <w:rPr>
          <w:rFonts w:ascii="Times New Roman" w:eastAsia="Times New Roman"/>
          <w:w w:val="110"/>
        </w:rPr>
        <w:t>2</w:t>
      </w:r>
      <w:r>
        <w:rPr>
          <w:w w:val="110"/>
        </w:rPr>
        <w:t>人です</w:t>
      </w:r>
    </w:p>
    <w:p>
      <w:pPr>
        <w:spacing w:before="144"/>
        <w:ind w:left="1480" w:right="0" w:firstLine="0"/>
        <w:jc w:val="left"/>
        <w:rPr>
          <w:sz w:val="24"/>
        </w:rPr>
      </w:pPr>
      <w:r>
        <w:rPr>
          <w:w w:val="150"/>
          <w:sz w:val="24"/>
        </w:rPr>
        <w:t>。</w:t>
      </w:r>
    </w:p>
    <w:p>
      <w:pPr>
        <w:pStyle w:val="BodyText"/>
        <w:spacing w:before="121"/>
        <w:ind w:left="1420"/>
      </w:pPr>
      <w:r>
        <w:rPr/>
        <w:drawing>
          <wp:anchor distT="0" distB="0" distL="0" distR="0" allowOverlap="1" layoutInCell="1" locked="0" behindDoc="0" simplePos="0" relativeHeight="15736832">
            <wp:simplePos x="0" y="0"/>
            <wp:positionH relativeFrom="page">
              <wp:posOffset>1423035</wp:posOffset>
            </wp:positionH>
            <wp:positionV relativeFrom="paragraph">
              <wp:posOffset>94886</wp:posOffset>
            </wp:positionV>
            <wp:extent cx="241299" cy="168269"/>
            <wp:effectExtent l="0" t="0" r="0" b="0"/>
            <wp:wrapNone/>
            <wp:docPr id="37" name="image3.png"/>
            <wp:cNvGraphicFramePr>
              <a:graphicFrameLocks noChangeAspect="1"/>
            </wp:cNvGraphicFramePr>
            <a:graphic>
              <a:graphicData uri="http://schemas.openxmlformats.org/drawingml/2006/picture">
                <pic:pic>
                  <pic:nvPicPr>
                    <pic:cNvPr id="38" name="image3.png"/>
                    <pic:cNvPicPr/>
                  </pic:nvPicPr>
                  <pic:blipFill>
                    <a:blip r:embed="rId10" cstate="print"/>
                    <a:stretch>
                      <a:fillRect/>
                    </a:stretch>
                  </pic:blipFill>
                  <pic:spPr>
                    <a:xfrm>
                      <a:off x="0" y="0"/>
                      <a:ext cx="241299" cy="168269"/>
                    </a:xfrm>
                    <a:prstGeom prst="rect">
                      <a:avLst/>
                    </a:prstGeom>
                  </pic:spPr>
                </pic:pic>
              </a:graphicData>
            </a:graphic>
          </wp:anchor>
        </w:drawing>
      </w:r>
      <w:r>
        <w:rPr>
          <w:spacing w:val="-2"/>
          <w:w w:val="120"/>
        </w:rPr>
        <w:t>ドメインクレジット </w:t>
      </w:r>
      <w:r>
        <w:rPr>
          <w:rFonts w:ascii="Times New Roman" w:eastAsia="Times New Roman"/>
          <w:spacing w:val="2"/>
          <w:w w:val="115"/>
        </w:rPr>
        <w:t>- </w:t>
      </w:r>
      <w:r>
        <w:rPr>
          <w:w w:val="115"/>
        </w:rPr>
        <w:t>現在の貢献度と今回の貢献度</w:t>
      </w:r>
    </w:p>
    <w:p>
      <w:pPr>
        <w:spacing w:after="0"/>
        <w:sectPr>
          <w:pgSz w:w="11910" w:h="16840"/>
          <w:pgMar w:header="0" w:footer="1702" w:top="1540" w:bottom="1900" w:left="1180" w:right="1020"/>
        </w:sectPr>
      </w:pPr>
    </w:p>
    <w:p>
      <w:pPr>
        <w:pStyle w:val="BodyText"/>
        <w:rPr>
          <w:sz w:val="20"/>
        </w:rPr>
      </w:pPr>
    </w:p>
    <w:p>
      <w:pPr>
        <w:pStyle w:val="BodyText"/>
        <w:spacing w:before="11"/>
        <w:rPr>
          <w:sz w:val="20"/>
        </w:rPr>
      </w:pPr>
    </w:p>
    <w:p>
      <w:pPr>
        <w:pStyle w:val="BodyText"/>
        <w:spacing w:before="74"/>
        <w:ind w:left="1480"/>
      </w:pPr>
      <w:r>
        <w:rPr>
          <w:rFonts w:ascii="Times New Roman" w:eastAsia="Times New Roman"/>
          <w:w w:val="115"/>
        </w:rPr>
        <w:t>DAO</w:t>
      </w:r>
      <w:r>
        <w:rPr>
          <w:w w:val="115"/>
        </w:rPr>
        <w:t>です。</w:t>
      </w:r>
    </w:p>
    <w:p>
      <w:pPr>
        <w:pStyle w:val="BodyText"/>
        <w:tabs>
          <w:tab w:pos="8890" w:val="left" w:leader="none"/>
        </w:tabs>
        <w:spacing w:before="129"/>
        <w:ind w:left="1420"/>
        <w:rPr>
          <w:rFonts w:ascii="Times New Roman" w:eastAsia="Times New Roman"/>
        </w:rPr>
      </w:pPr>
      <w:r>
        <w:rPr/>
        <w:drawing>
          <wp:anchor distT="0" distB="0" distL="0" distR="0" allowOverlap="1" layoutInCell="1" locked="0" behindDoc="0" simplePos="0" relativeHeight="15737344">
            <wp:simplePos x="0" y="0"/>
            <wp:positionH relativeFrom="page">
              <wp:posOffset>1423035</wp:posOffset>
            </wp:positionH>
            <wp:positionV relativeFrom="paragraph">
              <wp:posOffset>86491</wp:posOffset>
            </wp:positionV>
            <wp:extent cx="241299" cy="168270"/>
            <wp:effectExtent l="0" t="0" r="0" b="0"/>
            <wp:wrapNone/>
            <wp:docPr id="39" name="image3.png"/>
            <wp:cNvGraphicFramePr>
              <a:graphicFrameLocks noChangeAspect="1"/>
            </wp:cNvGraphicFramePr>
            <a:graphic>
              <a:graphicData uri="http://schemas.openxmlformats.org/drawingml/2006/picture">
                <pic:pic>
                  <pic:nvPicPr>
                    <pic:cNvPr id="40" name="image3.png"/>
                    <pic:cNvPicPr/>
                  </pic:nvPicPr>
                  <pic:blipFill>
                    <a:blip r:embed="rId10" cstate="print"/>
                    <a:stretch>
                      <a:fillRect/>
                    </a:stretch>
                  </pic:blipFill>
                  <pic:spPr>
                    <a:xfrm>
                      <a:off x="0" y="0"/>
                      <a:ext cx="241299" cy="168270"/>
                    </a:xfrm>
                    <a:prstGeom prst="rect">
                      <a:avLst/>
                    </a:prstGeom>
                  </pic:spPr>
                </pic:pic>
              </a:graphicData>
            </a:graphic>
          </wp:anchor>
        </w:drawing>
      </w:r>
      <w:r>
        <w:rPr>
          <w:w w:val="105"/>
        </w:rPr>
        <w:t>個人の信用</w:t>
        <w:tab/>
      </w:r>
      <w:r>
        <w:rPr>
          <w:rFonts w:ascii="Times New Roman" w:eastAsia="Times New Roman"/>
          <w:w w:val="105"/>
        </w:rPr>
        <w:t>-</w:t>
      </w:r>
    </w:p>
    <w:p>
      <w:pPr>
        <w:pStyle w:val="BodyText"/>
        <w:tabs>
          <w:tab w:pos="8886" w:val="left" w:leader="none"/>
        </w:tabs>
        <w:spacing w:line="350" w:lineRule="auto" w:before="145"/>
        <w:ind w:left="1420" w:right="741" w:firstLine="60"/>
        <w:rPr>
          <w:rFonts w:ascii="Times New Roman" w:eastAsia="Times New Roman"/>
        </w:rPr>
      </w:pPr>
      <w:r>
        <w:rPr/>
        <w:drawing>
          <wp:anchor distT="0" distB="0" distL="0" distR="0" allowOverlap="1" layoutInCell="1" locked="0" behindDoc="0" simplePos="0" relativeHeight="15737856">
            <wp:simplePos x="0" y="0"/>
            <wp:positionH relativeFrom="page">
              <wp:posOffset>1423035</wp:posOffset>
            </wp:positionH>
            <wp:positionV relativeFrom="paragraph">
              <wp:posOffset>382549</wp:posOffset>
            </wp:positionV>
            <wp:extent cx="241299" cy="168270"/>
            <wp:effectExtent l="0" t="0" r="0" b="0"/>
            <wp:wrapNone/>
            <wp:docPr id="41" name="image3.png"/>
            <wp:cNvGraphicFramePr>
              <a:graphicFrameLocks noChangeAspect="1"/>
            </wp:cNvGraphicFramePr>
            <a:graphic>
              <a:graphicData uri="http://schemas.openxmlformats.org/drawingml/2006/picture">
                <pic:pic>
                  <pic:nvPicPr>
                    <pic:cNvPr id="42" name="image3.png"/>
                    <pic:cNvPicPr/>
                  </pic:nvPicPr>
                  <pic:blipFill>
                    <a:blip r:embed="rId10" cstate="print"/>
                    <a:stretch>
                      <a:fillRect/>
                    </a:stretch>
                  </pic:blipFill>
                  <pic:spPr>
                    <a:xfrm>
                      <a:off x="0" y="0"/>
                      <a:ext cx="241299" cy="168270"/>
                    </a:xfrm>
                    <a:prstGeom prst="rect">
                      <a:avLst/>
                    </a:prstGeom>
                  </pic:spPr>
                </pic:pic>
              </a:graphicData>
            </a:graphic>
          </wp:anchor>
        </w:drawing>
      </w:r>
      <w:r>
        <w:rPr>
          <w:rFonts w:ascii="Times New Roman" w:eastAsia="Times New Roman"/>
          <w:w w:val="115"/>
        </w:rPr>
        <w:t>IC</w:t>
      </w:r>
      <w:r>
        <w:rPr>
          <w:w w:val="115"/>
        </w:rPr>
        <w:t>エコシステム内の人物の現在の行動、協力、キャリアなどを含む。</w:t>
      </w:r>
      <w:r>
        <w:rPr>
          <w:rFonts w:ascii="Times New Roman" w:eastAsia="Times New Roman"/>
          <w:w w:val="120"/>
        </w:rPr>
        <w:t>NFT</w:t>
        <w:tab/>
      </w:r>
      <w:r>
        <w:rPr>
          <w:rFonts w:ascii="Times New Roman" w:eastAsia="Times New Roman"/>
          <w:spacing w:val="-16"/>
          <w:w w:val="115"/>
        </w:rPr>
        <w:t>-</w:t>
      </w:r>
    </w:p>
    <w:p>
      <w:pPr>
        <w:pStyle w:val="BodyText"/>
        <w:spacing w:line="352" w:lineRule="auto"/>
        <w:ind w:left="1480" w:right="787"/>
      </w:pPr>
      <w:r>
        <w:rPr>
          <w:w w:val="110"/>
        </w:rPr>
        <w:t>生成された各</w:t>
      </w:r>
      <w:r>
        <w:rPr>
          <w:rFonts w:ascii="Times New Roman" w:eastAsia="Times New Roman"/>
          <w:w w:val="110"/>
        </w:rPr>
        <w:t>DAO</w:t>
      </w:r>
      <w:r>
        <w:rPr>
          <w:w w:val="110"/>
        </w:rPr>
        <w:t>は、現在の</w:t>
      </w:r>
      <w:r>
        <w:rPr>
          <w:rFonts w:ascii="Times New Roman" w:eastAsia="Times New Roman"/>
          <w:w w:val="110"/>
        </w:rPr>
        <w:t>DAO</w:t>
      </w:r>
      <w:r>
        <w:rPr>
          <w:w w:val="110"/>
        </w:rPr>
        <w:t>の行動を記録するための</w:t>
      </w:r>
      <w:r>
        <w:rPr>
          <w:rFonts w:ascii="Times New Roman" w:eastAsia="Times New Roman"/>
          <w:w w:val="110"/>
        </w:rPr>
        <w:t>NFT</w:t>
      </w:r>
      <w:r>
        <w:rPr>
          <w:w w:val="110"/>
        </w:rPr>
        <w:t>に対</w:t>
      </w:r>
      <w:r>
        <w:rPr>
          <w:w w:val="120"/>
        </w:rPr>
        <w:t>応し、スマートコントラクトを使って月面着陸計画に沿っているかど</w:t>
      </w:r>
      <w:r>
        <w:rPr>
          <w:spacing w:val="1"/>
          <w:w w:val="120"/>
        </w:rPr>
        <w:t> </w:t>
      </w:r>
      <w:r>
        <w:rPr>
          <w:w w:val="120"/>
        </w:rPr>
        <w:t>うかを検出します。</w:t>
      </w:r>
    </w:p>
    <w:p>
      <w:pPr>
        <w:pStyle w:val="BodyText"/>
        <w:tabs>
          <w:tab w:pos="8893" w:val="left" w:leader="none"/>
        </w:tabs>
        <w:spacing w:line="305" w:lineRule="exact"/>
        <w:ind w:left="1420"/>
        <w:rPr>
          <w:rFonts w:ascii="Times New Roman" w:eastAsia="Times New Roman"/>
        </w:rPr>
      </w:pPr>
      <w:r>
        <w:rPr/>
        <w:drawing>
          <wp:anchor distT="0" distB="0" distL="0" distR="0" allowOverlap="1" layoutInCell="1" locked="0" behindDoc="0" simplePos="0" relativeHeight="15738368">
            <wp:simplePos x="0" y="0"/>
            <wp:positionH relativeFrom="page">
              <wp:posOffset>1423035</wp:posOffset>
            </wp:positionH>
            <wp:positionV relativeFrom="paragraph">
              <wp:posOffset>2962</wp:posOffset>
            </wp:positionV>
            <wp:extent cx="241299" cy="168274"/>
            <wp:effectExtent l="0" t="0" r="0" b="0"/>
            <wp:wrapNone/>
            <wp:docPr id="43" name="image3.png"/>
            <wp:cNvGraphicFramePr>
              <a:graphicFrameLocks noChangeAspect="1"/>
            </wp:cNvGraphicFramePr>
            <a:graphic>
              <a:graphicData uri="http://schemas.openxmlformats.org/drawingml/2006/picture">
                <pic:pic>
                  <pic:nvPicPr>
                    <pic:cNvPr id="44" name="image3.png"/>
                    <pic:cNvPicPr/>
                  </pic:nvPicPr>
                  <pic:blipFill>
                    <a:blip r:embed="rId10" cstate="print"/>
                    <a:stretch>
                      <a:fillRect/>
                    </a:stretch>
                  </pic:blipFill>
                  <pic:spPr>
                    <a:xfrm>
                      <a:off x="0" y="0"/>
                      <a:ext cx="241299" cy="168274"/>
                    </a:xfrm>
                    <a:prstGeom prst="rect">
                      <a:avLst/>
                    </a:prstGeom>
                  </pic:spPr>
                </pic:pic>
              </a:graphicData>
            </a:graphic>
          </wp:anchor>
        </w:drawing>
      </w:r>
      <w:r>
        <w:rPr>
          <w:rFonts w:ascii="Times New Roman" w:eastAsia="Times New Roman"/>
          <w:w w:val="120"/>
        </w:rPr>
        <w:t>NnsDAO</w:t>
      </w:r>
      <w:r>
        <w:rPr>
          <w:w w:val="130"/>
        </w:rPr>
        <w:t>ウォレット</w:t>
        <w:tab/>
      </w:r>
      <w:r>
        <w:rPr>
          <w:rFonts w:ascii="Times New Roman" w:eastAsia="Times New Roman"/>
          <w:w w:val="120"/>
        </w:rPr>
        <w:t>-</w:t>
      </w:r>
    </w:p>
    <w:p>
      <w:pPr>
        <w:pStyle w:val="BodyText"/>
        <w:spacing w:line="352" w:lineRule="auto" w:before="144"/>
        <w:ind w:left="1480" w:right="787"/>
      </w:pPr>
      <w:r>
        <w:rPr>
          <w:w w:val="115"/>
        </w:rPr>
        <w:t>一般的に、ユーザーの認証後に固有の</w:t>
      </w:r>
      <w:r>
        <w:rPr>
          <w:rFonts w:ascii="Times New Roman" w:eastAsia="Times New Roman"/>
          <w:w w:val="115"/>
        </w:rPr>
        <w:t>NDP</w:t>
      </w:r>
      <w:r>
        <w:rPr>
          <w:w w:val="115"/>
        </w:rPr>
        <w:t>ウォレットが生成され、マ</w:t>
      </w:r>
      <w:r>
        <w:rPr>
          <w:w w:val="120"/>
        </w:rPr>
        <w:t>ッピングモードによって各人の資産が集約されます。</w:t>
      </w:r>
    </w:p>
    <w:p>
      <w:pPr>
        <w:pStyle w:val="BodyText"/>
        <w:tabs>
          <w:tab w:pos="9509" w:val="left" w:leader="none"/>
        </w:tabs>
        <w:spacing w:line="305" w:lineRule="exact"/>
        <w:ind w:left="1420"/>
        <w:rPr>
          <w:rFonts w:ascii="Times New Roman" w:eastAsia="Times New Roman"/>
        </w:rPr>
      </w:pPr>
      <w:r>
        <w:rPr/>
        <w:drawing>
          <wp:anchor distT="0" distB="0" distL="0" distR="0" allowOverlap="1" layoutInCell="1" locked="0" behindDoc="0" simplePos="0" relativeHeight="15738880">
            <wp:simplePos x="0" y="0"/>
            <wp:positionH relativeFrom="page">
              <wp:posOffset>1423035</wp:posOffset>
            </wp:positionH>
            <wp:positionV relativeFrom="paragraph">
              <wp:posOffset>2940</wp:posOffset>
            </wp:positionV>
            <wp:extent cx="241299" cy="168274"/>
            <wp:effectExtent l="0" t="0" r="0" b="0"/>
            <wp:wrapNone/>
            <wp:docPr id="45" name="image3.png"/>
            <wp:cNvGraphicFramePr>
              <a:graphicFrameLocks noChangeAspect="1"/>
            </wp:cNvGraphicFramePr>
            <a:graphic>
              <a:graphicData uri="http://schemas.openxmlformats.org/drawingml/2006/picture">
                <pic:pic>
                  <pic:nvPicPr>
                    <pic:cNvPr id="46" name="image3.png"/>
                    <pic:cNvPicPr/>
                  </pic:nvPicPr>
                  <pic:blipFill>
                    <a:blip r:embed="rId10" cstate="print"/>
                    <a:stretch>
                      <a:fillRect/>
                    </a:stretch>
                  </pic:blipFill>
                  <pic:spPr>
                    <a:xfrm>
                      <a:off x="0" y="0"/>
                      <a:ext cx="241299" cy="168274"/>
                    </a:xfrm>
                    <a:prstGeom prst="rect">
                      <a:avLst/>
                    </a:prstGeom>
                  </pic:spPr>
                </pic:pic>
              </a:graphicData>
            </a:graphic>
          </wp:anchor>
        </w:drawing>
      </w:r>
      <w:r>
        <w:rPr>
          <w:w w:val="140"/>
        </w:rPr>
        <w:t>インタラクティブコントラクトスロット</w:t>
        <w:tab/>
      </w:r>
      <w:r>
        <w:rPr>
          <w:rFonts w:ascii="Times New Roman" w:eastAsia="Times New Roman"/>
          <w:w w:val="120"/>
        </w:rPr>
        <w:t>-</w:t>
      </w:r>
    </w:p>
    <w:p>
      <w:pPr>
        <w:pStyle w:val="BodyText"/>
        <w:spacing w:before="3"/>
        <w:ind w:left="1420"/>
      </w:pPr>
      <w:r>
        <w:rPr>
          <w:w w:val="110"/>
        </w:rPr>
        <w:t>異なる</w:t>
      </w:r>
      <w:r>
        <w:rPr>
          <w:rFonts w:ascii="Times New Roman" w:eastAsia="Times New Roman"/>
          <w:w w:val="110"/>
        </w:rPr>
        <w:t>DAO</w:t>
      </w:r>
      <w:r>
        <w:rPr>
          <w:w w:val="110"/>
        </w:rPr>
        <w:t>を相互に接続するために使用されます。</w:t>
      </w:r>
    </w:p>
    <w:p>
      <w:pPr>
        <w:pStyle w:val="Heading2"/>
        <w:numPr>
          <w:ilvl w:val="1"/>
          <w:numId w:val="7"/>
        </w:numPr>
        <w:tabs>
          <w:tab w:pos="1001" w:val="left" w:leader="none"/>
        </w:tabs>
        <w:spacing w:line="240" w:lineRule="auto" w:before="193" w:after="0"/>
        <w:ind w:left="1000" w:right="0" w:hanging="422"/>
        <w:jc w:val="left"/>
      </w:pPr>
      <w:bookmarkStart w:name="5.5 パーソナルインフルエンスシステム" w:id="70"/>
      <w:bookmarkEnd w:id="70"/>
      <w:r>
        <w:rPr>
          <w:b w:val="0"/>
        </w:rPr>
      </w:r>
      <w:bookmarkStart w:name="_bookmark24" w:id="71"/>
      <w:bookmarkEnd w:id="71"/>
      <w:r>
        <w:rPr>
          <w:b w:val="0"/>
        </w:rPr>
      </w:r>
      <w:bookmarkStart w:name="_bookmark24" w:id="72"/>
      <w:bookmarkEnd w:id="72"/>
      <w:r>
        <w:rPr/>
        <w:t>パーソナルインフルエンスシステム</w:t>
      </w:r>
    </w:p>
    <w:p>
      <w:pPr>
        <w:pStyle w:val="BodyText"/>
        <w:tabs>
          <w:tab w:pos="5531" w:val="left" w:leader="none"/>
          <w:tab w:pos="8881" w:val="left" w:leader="none"/>
        </w:tabs>
        <w:spacing w:line="242" w:lineRule="auto" w:before="150"/>
        <w:ind w:left="1060" w:right="117"/>
      </w:pPr>
      <w:r>
        <w:rPr>
          <w:w w:val="115"/>
        </w:rPr>
        <w:t>私たちは、</w:t>
      </w:r>
      <w:r>
        <w:rPr>
          <w:rFonts w:ascii="Times New Roman" w:eastAsia="Times New Roman"/>
          <w:w w:val="115"/>
        </w:rPr>
        <w:t>Personal</w:t>
        <w:tab/>
      </w:r>
      <w:r>
        <w:rPr>
          <w:rFonts w:ascii="Times New Roman" w:eastAsia="Times New Roman"/>
          <w:w w:val="110"/>
        </w:rPr>
        <w:t>Influence</w:t>
        <w:tab/>
      </w:r>
      <w:r>
        <w:rPr>
          <w:rFonts w:ascii="Times New Roman" w:eastAsia="Times New Roman"/>
          <w:spacing w:val="-1"/>
        </w:rPr>
        <w:t>System</w:t>
      </w:r>
      <w:r>
        <w:rPr>
          <w:rFonts w:ascii="Times New Roman" w:eastAsia="Times New Roman"/>
          <w:spacing w:val="-57"/>
        </w:rPr>
        <w:t> </w:t>
      </w:r>
      <w:r>
        <w:rPr>
          <w:rFonts w:ascii="Times New Roman" w:eastAsia="Times New Roman"/>
          <w:w w:val="120"/>
        </w:rPr>
        <w:t>(PIS)</w:t>
      </w:r>
      <w:r>
        <w:rPr>
          <w:w w:val="120"/>
        </w:rPr>
        <w:t>と名付けられたメンバークレジットシステムを提案します。</w:t>
      </w:r>
    </w:p>
    <w:p>
      <w:pPr>
        <w:pStyle w:val="BodyText"/>
        <w:spacing w:line="352" w:lineRule="auto" w:before="126"/>
        <w:ind w:left="579" w:right="728" w:firstLine="480"/>
      </w:pPr>
      <w:r>
        <w:rPr>
          <w:w w:val="120"/>
        </w:rPr>
        <w:t>インターネット上では、人はデジタル</w:t>
      </w:r>
      <w:r>
        <w:rPr>
          <w:rFonts w:ascii="Times New Roman" w:eastAsia="Times New Roman"/>
          <w:w w:val="120"/>
        </w:rPr>
        <w:t>ID</w:t>
      </w:r>
      <w:r>
        <w:rPr>
          <w:w w:val="120"/>
        </w:rPr>
        <w:t>という形で存在しており、人が  </w:t>
      </w:r>
      <w:r>
        <w:rPr>
          <w:spacing w:val="25"/>
          <w:w w:val="120"/>
        </w:rPr>
        <w:t> </w:t>
      </w:r>
      <w:r>
        <w:rPr>
          <w:w w:val="120"/>
        </w:rPr>
        <w:t>インターネット上で行った貢献もデジタル形式でインターネット上に保存されています。これがバーチャル・パスポート・システムの起源である。</w:t>
      </w:r>
    </w:p>
    <w:p>
      <w:pPr>
        <w:pStyle w:val="BodyText"/>
        <w:spacing w:line="352" w:lineRule="auto"/>
        <w:ind w:left="579" w:right="743" w:firstLine="480"/>
      </w:pPr>
      <w:r>
        <w:rPr>
          <w:rFonts w:ascii="Times New Roman" w:eastAsia="Times New Roman"/>
          <w:w w:val="110"/>
        </w:rPr>
        <w:t>DAO</w:t>
      </w:r>
      <w:r>
        <w:rPr>
          <w:w w:val="110"/>
        </w:rPr>
        <w:t>は本質的に人で構成された組織であるため、</w:t>
      </w:r>
      <w:r>
        <w:rPr>
          <w:rFonts w:ascii="Times New Roman" w:eastAsia="Times New Roman"/>
          <w:w w:val="110"/>
        </w:rPr>
        <w:t>NnsDAO</w:t>
      </w:r>
      <w:r>
        <w:rPr>
          <w:w w:val="110"/>
        </w:rPr>
        <w:t>の目標も人の基</w:t>
      </w:r>
      <w:r>
        <w:rPr>
          <w:w w:val="120"/>
        </w:rPr>
        <w:t>準に基づいた</w:t>
      </w:r>
      <w:r>
        <w:rPr>
          <w:rFonts w:ascii="Times New Roman" w:eastAsia="Times New Roman"/>
          <w:w w:val="120"/>
        </w:rPr>
        <w:t>IC</w:t>
      </w:r>
      <w:r>
        <w:rPr>
          <w:w w:val="120"/>
        </w:rPr>
        <w:t>エコロジーにおける仮想的なアイデンティティを実現するこ </w:t>
      </w:r>
      <w:r>
        <w:rPr>
          <w:spacing w:val="22"/>
          <w:w w:val="120"/>
        </w:rPr>
        <w:t> </w:t>
      </w:r>
      <w:r>
        <w:rPr>
          <w:w w:val="120"/>
        </w:rPr>
        <w:t>とであり、仮想的なクレジットシステムは本質的に知的で変化しやすく、自己進化するインテリジェントな</w:t>
      </w:r>
      <w:r>
        <w:rPr>
          <w:rFonts w:ascii="Times New Roman" w:eastAsia="Times New Roman"/>
          <w:w w:val="120"/>
        </w:rPr>
        <w:t>DAO</w:t>
      </w:r>
      <w:r>
        <w:rPr>
          <w:w w:val="120"/>
        </w:rPr>
        <w:t>であると言えます。異なる学習・分析能</w:t>
      </w:r>
      <w:r>
        <w:rPr>
          <w:w w:val="115"/>
        </w:rPr>
        <w:t>力を用いてエコロジー内の各ユーザーを制約し、データを用いて各人の信用</w:t>
      </w:r>
      <w:r>
        <w:rPr>
          <w:spacing w:val="38"/>
          <w:w w:val="115"/>
        </w:rPr>
        <w:t> </w:t>
      </w:r>
      <w:r>
        <w:rPr>
          <w:w w:val="120"/>
        </w:rPr>
        <w:t>価値を定量化し、エコロジー全体を維持するようにしています。</w:t>
      </w:r>
    </w:p>
    <w:p>
      <w:pPr>
        <w:pStyle w:val="BodyText"/>
        <w:spacing w:line="352" w:lineRule="auto"/>
        <w:ind w:left="579" w:right="968" w:firstLine="480"/>
      </w:pPr>
      <w:r>
        <w:rPr>
          <w:w w:val="115"/>
        </w:rPr>
        <w:t>生態系のすべてが相互につながっていると同時に、新しい生態系が常に</w:t>
      </w:r>
      <w:r>
        <w:rPr>
          <w:w w:val="120"/>
        </w:rPr>
        <w:t>派生しています。</w:t>
      </w:r>
      <w:r>
        <w:rPr>
          <w:rFonts w:ascii="Times New Roman" w:eastAsia="Times New Roman"/>
          <w:w w:val="120"/>
        </w:rPr>
        <w:t>IC</w:t>
      </w:r>
      <w:r>
        <w:rPr>
          <w:w w:val="120"/>
        </w:rPr>
        <w:t>エコロジーの時代に最も重要なのは、コンセンサスです</w:t>
      </w:r>
    </w:p>
    <w:p>
      <w:pPr>
        <w:pStyle w:val="BodyText"/>
        <w:spacing w:line="352" w:lineRule="auto"/>
        <w:ind w:left="579" w:right="782"/>
      </w:pPr>
      <w:r>
        <w:rPr>
          <w:w w:val="110"/>
        </w:rPr>
        <w:t>。合意の基盤は人から生まれる。ですから</w:t>
      </w:r>
      <w:r>
        <w:rPr>
          <w:rFonts w:ascii="Times New Roman" w:eastAsia="Times New Roman"/>
          <w:w w:val="110"/>
        </w:rPr>
        <w:t>NnsDAO</w:t>
      </w:r>
      <w:r>
        <w:rPr>
          <w:w w:val="110"/>
        </w:rPr>
        <w:t>では、誰もが納得する分散</w:t>
      </w:r>
      <w:r>
        <w:rPr>
          <w:spacing w:val="1"/>
          <w:w w:val="110"/>
        </w:rPr>
        <w:t> </w:t>
      </w:r>
      <w:r>
        <w:rPr>
          <w:w w:val="120"/>
        </w:rPr>
        <w:t>型の自律組織を作る必要があります。このプラットフォームの正常な運用を</w:t>
      </w:r>
    </w:p>
    <w:p>
      <w:pPr>
        <w:spacing w:after="0" w:line="352" w:lineRule="auto"/>
        <w:sectPr>
          <w:pgSz w:w="11910" w:h="16840"/>
          <w:pgMar w:header="0" w:footer="1702" w:top="1580" w:bottom="1900" w:left="1180" w:right="1020"/>
        </w:sectPr>
      </w:pPr>
    </w:p>
    <w:p>
      <w:pPr>
        <w:pStyle w:val="BodyText"/>
        <w:spacing w:line="352" w:lineRule="auto" w:before="42"/>
        <w:ind w:left="579" w:right="968"/>
      </w:pPr>
      <w:r>
        <w:rPr>
          <w:spacing w:val="-1"/>
          <w:w w:val="120"/>
        </w:rPr>
        <w:t>スマートコントラクトによっていかに適切に維持するかが第一の検討課題で</w:t>
      </w:r>
      <w:r>
        <w:rPr>
          <w:w w:val="120"/>
        </w:rPr>
        <w:t>す。</w:t>
      </w:r>
    </w:p>
    <w:p>
      <w:pPr>
        <w:pStyle w:val="BodyText"/>
        <w:spacing w:line="352" w:lineRule="auto"/>
        <w:ind w:left="579" w:right="968" w:firstLine="480"/>
        <w:jc w:val="both"/>
      </w:pPr>
      <w:r>
        <w:rPr>
          <w:w w:val="115"/>
        </w:rPr>
        <w:t>現在、インターネット大手は、一連の社内ユーザー信用システムを開発</w:t>
      </w:r>
      <w:r>
        <w:rPr>
          <w:w w:val="110"/>
        </w:rPr>
        <w:t>しており、ユーザー情報や過去の操作記録を収集してユーザーの信用価値を</w:t>
      </w:r>
      <w:r>
        <w:rPr>
          <w:spacing w:val="1"/>
          <w:w w:val="110"/>
        </w:rPr>
        <w:t> </w:t>
      </w:r>
      <w:r>
        <w:rPr>
          <w:w w:val="115"/>
        </w:rPr>
        <w:t>算出し、その信用価値を使ってユーザーを分類している。の具体的なアルゴ</w:t>
      </w:r>
      <w:r>
        <w:rPr>
          <w:spacing w:val="1"/>
          <w:w w:val="115"/>
        </w:rPr>
        <w:t> </w:t>
      </w:r>
      <w:r>
        <w:rPr>
          <w:w w:val="115"/>
        </w:rPr>
        <w:t>リズムは、以下の通りです。</w:t>
      </w:r>
    </w:p>
    <w:p>
      <w:pPr>
        <w:spacing w:after="0" w:line="352" w:lineRule="auto"/>
        <w:jc w:val="both"/>
        <w:sectPr>
          <w:pgSz w:w="11910" w:h="16840"/>
          <w:pgMar w:header="0" w:footer="1702" w:top="1540" w:bottom="1900" w:left="1180" w:right="1020"/>
        </w:sectPr>
      </w:pPr>
    </w:p>
    <w:p>
      <w:pPr>
        <w:pStyle w:val="BodyText"/>
        <w:rPr>
          <w:sz w:val="20"/>
        </w:rPr>
      </w:pPr>
    </w:p>
    <w:p>
      <w:pPr>
        <w:pStyle w:val="BodyText"/>
        <w:spacing w:before="7"/>
        <w:rPr>
          <w:sz w:val="21"/>
        </w:rPr>
      </w:pPr>
    </w:p>
    <w:p>
      <w:pPr>
        <w:pStyle w:val="BodyText"/>
        <w:spacing w:line="352" w:lineRule="auto" w:before="66"/>
        <w:ind w:left="579" w:right="968"/>
        <w:jc w:val="both"/>
      </w:pPr>
      <w:r>
        <w:rPr>
          <w:w w:val="125"/>
        </w:rPr>
        <w:t>このシステムはしばしばブラックボックスであり、公開されていません。ユ</w:t>
      </w:r>
      <w:r>
        <w:rPr>
          <w:spacing w:val="1"/>
          <w:w w:val="125"/>
        </w:rPr>
        <w:t> </w:t>
      </w:r>
      <w:r>
        <w:rPr>
          <w:w w:val="125"/>
        </w:rPr>
        <w:t>ーザーはクレジットの値を知ることはできても、それがどのように計算されているのかを知ることはできないのです。</w:t>
      </w:r>
    </w:p>
    <w:p>
      <w:pPr>
        <w:pStyle w:val="BodyText"/>
        <w:spacing w:line="352" w:lineRule="auto"/>
        <w:ind w:left="579" w:right="689" w:firstLine="420"/>
        <w:jc w:val="both"/>
      </w:pPr>
      <w:r>
        <w:rPr>
          <w:w w:val="110"/>
        </w:rPr>
        <w:t>インターネット大手は、信用システムの構築に、最先端のビッグデータ技      </w:t>
      </w:r>
      <w:r>
        <w:rPr>
          <w:spacing w:val="9"/>
          <w:w w:val="110"/>
        </w:rPr>
        <w:t> </w:t>
      </w:r>
      <w:r>
        <w:rPr>
          <w:w w:val="110"/>
        </w:rPr>
        <w:t>術や人工知能技術をしばしば関与させている。大衆に良い経験を提供する一方</w:t>
      </w:r>
      <w:r>
        <w:rPr>
          <w:w w:val="120"/>
        </w:rPr>
        <w:t>で、彼らのプライバシーはブロックチェーンの精神はもちろん、</w:t>
      </w:r>
      <w:r>
        <w:rPr>
          <w:rFonts w:ascii="Times New Roman" w:eastAsia="Times New Roman"/>
          <w:w w:val="110"/>
        </w:rPr>
        <w:t>DAO</w:t>
      </w:r>
      <w:r>
        <w:rPr>
          <w:w w:val="120"/>
        </w:rPr>
        <w:t>のビジ</w:t>
      </w:r>
      <w:r>
        <w:rPr>
          <w:w w:val="175"/>
        </w:rPr>
        <w:t>ョ</w:t>
      </w:r>
      <w:r>
        <w:rPr>
          <w:spacing w:val="123"/>
          <w:w w:val="175"/>
        </w:rPr>
        <w:t> </w:t>
      </w:r>
      <w:r>
        <w:rPr>
          <w:w w:val="120"/>
        </w:rPr>
        <w:t>ンにも適合していません。したがって、ブロックチェーンと</w:t>
      </w:r>
      <w:r>
        <w:rPr>
          <w:rFonts w:ascii="Times New Roman" w:eastAsia="Times New Roman"/>
          <w:w w:val="110"/>
        </w:rPr>
        <w:t>DAO</w:t>
      </w:r>
      <w:r>
        <w:rPr>
          <w:w w:val="110"/>
        </w:rPr>
        <w:t>の概念に基づ   </w:t>
      </w:r>
      <w:r>
        <w:rPr>
          <w:spacing w:val="33"/>
          <w:w w:val="110"/>
        </w:rPr>
        <w:t> </w:t>
      </w:r>
      <w:r>
        <w:rPr>
          <w:w w:val="110"/>
        </w:rPr>
        <w:t>き、最新のビッグデータ技術と人工知能技術を組み合わせた、オープンでフェ     </w:t>
      </w:r>
      <w:r>
        <w:rPr>
          <w:spacing w:val="52"/>
          <w:w w:val="110"/>
        </w:rPr>
        <w:t> </w:t>
      </w:r>
      <w:r>
        <w:rPr>
          <w:w w:val="110"/>
        </w:rPr>
        <w:t>ア、トレーサブル、自己学習型、進化型の影響力アルゴリズムを作る必要があ   </w:t>
      </w:r>
      <w:r>
        <w:rPr>
          <w:spacing w:val="33"/>
          <w:w w:val="110"/>
        </w:rPr>
        <w:t> </w:t>
      </w:r>
      <w:r>
        <w:rPr>
          <w:w w:val="120"/>
        </w:rPr>
        <w:t>ります。</w:t>
      </w:r>
    </w:p>
    <w:p>
      <w:pPr>
        <w:pStyle w:val="BodyText"/>
        <w:spacing w:line="302" w:lineRule="exact"/>
        <w:ind w:left="1420"/>
      </w:pPr>
      <w:r>
        <w:rPr/>
        <w:drawing>
          <wp:anchor distT="0" distB="0" distL="0" distR="0" allowOverlap="1" layoutInCell="1" locked="0" behindDoc="0" simplePos="0" relativeHeight="15739392">
            <wp:simplePos x="0" y="0"/>
            <wp:positionH relativeFrom="page">
              <wp:posOffset>1423035</wp:posOffset>
            </wp:positionH>
            <wp:positionV relativeFrom="paragraph">
              <wp:posOffset>1216</wp:posOffset>
            </wp:positionV>
            <wp:extent cx="241299" cy="168267"/>
            <wp:effectExtent l="0" t="0" r="0" b="0"/>
            <wp:wrapNone/>
            <wp:docPr id="47" name="image3.png"/>
            <wp:cNvGraphicFramePr>
              <a:graphicFrameLocks noChangeAspect="1"/>
            </wp:cNvGraphicFramePr>
            <a:graphic>
              <a:graphicData uri="http://schemas.openxmlformats.org/drawingml/2006/picture">
                <pic:pic>
                  <pic:nvPicPr>
                    <pic:cNvPr id="48" name="image3.png"/>
                    <pic:cNvPicPr/>
                  </pic:nvPicPr>
                  <pic:blipFill>
                    <a:blip r:embed="rId10" cstate="print"/>
                    <a:stretch>
                      <a:fillRect/>
                    </a:stretch>
                  </pic:blipFill>
                  <pic:spPr>
                    <a:xfrm>
                      <a:off x="0" y="0"/>
                      <a:ext cx="241299" cy="168267"/>
                    </a:xfrm>
                    <a:prstGeom prst="rect">
                      <a:avLst/>
                    </a:prstGeom>
                  </pic:spPr>
                </pic:pic>
              </a:graphicData>
            </a:graphic>
          </wp:anchor>
        </w:drawing>
      </w:r>
      <w:r>
        <w:rPr>
          <w:w w:val="110"/>
        </w:rPr>
        <w:t>自己を学び、進化するには？</w:t>
      </w:r>
    </w:p>
    <w:p>
      <w:pPr>
        <w:pStyle w:val="BodyText"/>
        <w:spacing w:line="352" w:lineRule="auto" w:before="126"/>
        <w:ind w:left="579" w:right="781" w:firstLine="480"/>
      </w:pPr>
      <w:r>
        <w:rPr>
          <w:w w:val="110"/>
        </w:rPr>
        <w:t>影響力のある公式は固定されていません。</w:t>
      </w:r>
      <w:r>
        <w:rPr>
          <w:rFonts w:ascii="Times New Roman" w:eastAsia="Times New Roman"/>
          <w:w w:val="110"/>
        </w:rPr>
        <w:t>IC</w:t>
      </w:r>
      <w:r>
        <w:rPr>
          <w:w w:val="110"/>
        </w:rPr>
        <w:t>エコロジーや</w:t>
      </w:r>
      <w:r>
        <w:rPr>
          <w:rFonts w:ascii="Times New Roman" w:eastAsia="Times New Roman"/>
          <w:w w:val="110"/>
        </w:rPr>
        <w:t>NnsDAO</w:t>
      </w:r>
      <w:r>
        <w:rPr>
          <w:w w:val="110"/>
        </w:rPr>
        <w:t>自体が</w:t>
      </w:r>
      <w:r>
        <w:rPr>
          <w:w w:val="120"/>
        </w:rPr>
        <w:t>常に高速で発展しており、ユーザー（開発者もユーザーです）の進歩も著し</w:t>
      </w:r>
      <w:r>
        <w:rPr>
          <w:w w:val="115"/>
        </w:rPr>
        <w:t>いです。そのため、様々な段階の着地シナリオに対応するためには、影響力</w:t>
      </w:r>
      <w:r>
        <w:rPr>
          <w:spacing w:val="51"/>
          <w:w w:val="115"/>
        </w:rPr>
        <w:t> </w:t>
      </w:r>
      <w:r>
        <w:rPr>
          <w:w w:val="120"/>
        </w:rPr>
        <w:t>のアルゴリズムも現地の状況に応じて常に変化させる必要があります。アルゴリズムの進化の過程は、モデルの反復の過程でもあります。また、インフ</w:t>
      </w:r>
      <w:r>
        <w:rPr>
          <w:spacing w:val="32"/>
          <w:w w:val="120"/>
        </w:rPr>
        <w:t> </w:t>
      </w:r>
      <w:r>
        <w:rPr>
          <w:w w:val="115"/>
        </w:rPr>
        <w:t>ルエンスシステムの構築の堅牢性と適時性を確保するために、別途ロードマ </w:t>
      </w:r>
      <w:r>
        <w:rPr>
          <w:spacing w:val="29"/>
          <w:w w:val="115"/>
        </w:rPr>
        <w:t> </w:t>
      </w:r>
      <w:r>
        <w:rPr>
          <w:w w:val="120"/>
        </w:rPr>
        <w:t>ップとガバナンスを設けています。</w:t>
      </w:r>
    </w:p>
    <w:p>
      <w:pPr>
        <w:pStyle w:val="BodyText"/>
        <w:spacing w:line="280" w:lineRule="exact"/>
        <w:ind w:left="1420"/>
      </w:pPr>
      <w:r>
        <w:rPr/>
        <w:drawing>
          <wp:anchor distT="0" distB="0" distL="0" distR="0" allowOverlap="1" layoutInCell="1" locked="0" behindDoc="0" simplePos="0" relativeHeight="15739904">
            <wp:simplePos x="0" y="0"/>
            <wp:positionH relativeFrom="page">
              <wp:posOffset>1423035</wp:posOffset>
            </wp:positionH>
            <wp:positionV relativeFrom="paragraph">
              <wp:posOffset>866</wp:posOffset>
            </wp:positionV>
            <wp:extent cx="241299" cy="168270"/>
            <wp:effectExtent l="0" t="0" r="0" b="0"/>
            <wp:wrapNone/>
            <wp:docPr id="49" name="image3.png"/>
            <wp:cNvGraphicFramePr>
              <a:graphicFrameLocks noChangeAspect="1"/>
            </wp:cNvGraphicFramePr>
            <a:graphic>
              <a:graphicData uri="http://schemas.openxmlformats.org/drawingml/2006/picture">
                <pic:pic>
                  <pic:nvPicPr>
                    <pic:cNvPr id="50" name="image3.png"/>
                    <pic:cNvPicPr/>
                  </pic:nvPicPr>
                  <pic:blipFill>
                    <a:blip r:embed="rId10" cstate="print"/>
                    <a:stretch>
                      <a:fillRect/>
                    </a:stretch>
                  </pic:blipFill>
                  <pic:spPr>
                    <a:xfrm>
                      <a:off x="0" y="0"/>
                      <a:ext cx="241299" cy="168270"/>
                    </a:xfrm>
                    <a:prstGeom prst="rect">
                      <a:avLst/>
                    </a:prstGeom>
                  </pic:spPr>
                </pic:pic>
              </a:graphicData>
            </a:graphic>
          </wp:anchor>
        </w:drawing>
      </w:r>
      <w:r>
        <w:rPr>
          <w:w w:val="115"/>
        </w:rPr>
        <w:t>ソースの見つけ方は？</w:t>
      </w:r>
    </w:p>
    <w:p>
      <w:pPr>
        <w:pStyle w:val="BodyText"/>
        <w:spacing w:line="352" w:lineRule="auto" w:before="115"/>
        <w:ind w:left="579" w:right="835" w:firstLine="480"/>
      </w:pPr>
      <w:r>
        <w:rPr>
          <w:w w:val="115"/>
        </w:rPr>
        <w:t>また、</w:t>
      </w:r>
      <w:r>
        <w:rPr>
          <w:rFonts w:ascii="Times New Roman" w:eastAsia="Times New Roman"/>
          <w:w w:val="115"/>
        </w:rPr>
        <w:t>NnsDAO</w:t>
      </w:r>
      <w:r>
        <w:rPr>
          <w:w w:val="115"/>
        </w:rPr>
        <w:t>の影響力アルゴリズムの計算式とコードは</w:t>
      </w:r>
      <w:r>
        <w:rPr>
          <w:rFonts w:ascii="Times New Roman" w:eastAsia="Times New Roman"/>
          <w:w w:val="115"/>
        </w:rPr>
        <w:t>Github</w:t>
      </w:r>
      <w:r>
        <w:rPr>
          <w:w w:val="115"/>
        </w:rPr>
        <w:t>上でオー</w:t>
      </w:r>
      <w:r>
        <w:rPr>
          <w:w w:val="120"/>
        </w:rPr>
        <w:t>プンソース化され、プロトコルの設計コンセプトを説明するための記事やビ</w:t>
      </w:r>
      <w:r>
        <w:rPr>
          <w:spacing w:val="24"/>
          <w:w w:val="120"/>
        </w:rPr>
        <w:t> </w:t>
      </w:r>
      <w:r>
        <w:rPr>
          <w:w w:val="115"/>
        </w:rPr>
        <w:t>デオが定期的に共有され、具体的な動作モードが洗練されていきます。ブロ</w:t>
      </w:r>
      <w:r>
        <w:rPr>
          <w:spacing w:val="15"/>
          <w:w w:val="115"/>
        </w:rPr>
        <w:t> </w:t>
      </w:r>
      <w:r>
        <w:rPr>
          <w:w w:val="120"/>
        </w:rPr>
        <w:t>ックチェーンの概念と基盤となる</w:t>
      </w:r>
      <w:r>
        <w:rPr>
          <w:rFonts w:ascii="Times New Roman" w:eastAsia="Times New Roman"/>
          <w:w w:val="120"/>
        </w:rPr>
        <w:t>IC</w:t>
      </w:r>
      <w:r>
        <w:rPr>
          <w:w w:val="120"/>
        </w:rPr>
        <w:t>のサポートのおかげで、プロトコルのア  </w:t>
      </w:r>
      <w:r>
        <w:rPr>
          <w:spacing w:val="60"/>
          <w:w w:val="120"/>
        </w:rPr>
        <w:t> </w:t>
      </w:r>
      <w:r>
        <w:rPr>
          <w:w w:val="115"/>
        </w:rPr>
        <w:t>ルゴリズムモデルの各反復、パラメータの微調整も透明で照会可能であり、</w:t>
      </w:r>
      <w:r>
        <w:rPr>
          <w:spacing w:val="11"/>
          <w:w w:val="115"/>
        </w:rPr>
        <w:t> </w:t>
      </w:r>
      <w:r>
        <w:rPr>
          <w:w w:val="115"/>
        </w:rPr>
        <w:t>更新と修正のログはホームページ上で維持されます。この方式は仮想パスポ</w:t>
      </w:r>
      <w:r>
        <w:rPr>
          <w:spacing w:val="1"/>
          <w:w w:val="115"/>
        </w:rPr>
        <w:t> </w:t>
      </w:r>
      <w:r>
        <w:rPr>
          <w:w w:val="120"/>
        </w:rPr>
        <w:t>ートシステム全体の基礎となるものであり、合意内容はチェーン上で照会して明確にすることができる。</w:t>
      </w:r>
    </w:p>
    <w:p>
      <w:pPr>
        <w:pStyle w:val="BodyText"/>
        <w:spacing w:line="280" w:lineRule="exact"/>
        <w:ind w:left="1420"/>
      </w:pPr>
      <w:r>
        <w:rPr/>
        <w:drawing>
          <wp:anchor distT="0" distB="0" distL="0" distR="0" allowOverlap="1" layoutInCell="1" locked="0" behindDoc="0" simplePos="0" relativeHeight="15740416">
            <wp:simplePos x="0" y="0"/>
            <wp:positionH relativeFrom="page">
              <wp:posOffset>1423035</wp:posOffset>
            </wp:positionH>
            <wp:positionV relativeFrom="paragraph">
              <wp:posOffset>406</wp:posOffset>
            </wp:positionV>
            <wp:extent cx="241299" cy="168274"/>
            <wp:effectExtent l="0" t="0" r="0" b="0"/>
            <wp:wrapNone/>
            <wp:docPr id="51" name="image3.png"/>
            <wp:cNvGraphicFramePr>
              <a:graphicFrameLocks noChangeAspect="1"/>
            </wp:cNvGraphicFramePr>
            <a:graphic>
              <a:graphicData uri="http://schemas.openxmlformats.org/drawingml/2006/picture">
                <pic:pic>
                  <pic:nvPicPr>
                    <pic:cNvPr id="52" name="image3.png"/>
                    <pic:cNvPicPr/>
                  </pic:nvPicPr>
                  <pic:blipFill>
                    <a:blip r:embed="rId10" cstate="print"/>
                    <a:stretch>
                      <a:fillRect/>
                    </a:stretch>
                  </pic:blipFill>
                  <pic:spPr>
                    <a:xfrm>
                      <a:off x="0" y="0"/>
                      <a:ext cx="241299" cy="168274"/>
                    </a:xfrm>
                    <a:prstGeom prst="rect">
                      <a:avLst/>
                    </a:prstGeom>
                  </pic:spPr>
                </pic:pic>
              </a:graphicData>
            </a:graphic>
          </wp:anchor>
        </w:drawing>
      </w:r>
      <w:r>
        <w:rPr>
          <w:w w:val="125"/>
        </w:rPr>
        <w:t>オープンでフェアになるには？</w:t>
      </w:r>
    </w:p>
    <w:p>
      <w:pPr>
        <w:spacing w:after="0" w:line="280" w:lineRule="exact"/>
        <w:sectPr>
          <w:pgSz w:w="11910" w:h="16840"/>
          <w:pgMar w:header="0" w:footer="1702" w:top="1580" w:bottom="1900" w:left="1180" w:right="1020"/>
        </w:sectPr>
      </w:pPr>
    </w:p>
    <w:p>
      <w:pPr>
        <w:pStyle w:val="BodyText"/>
        <w:spacing w:line="352" w:lineRule="auto" w:before="42"/>
        <w:ind w:left="579" w:right="968" w:firstLine="480"/>
        <w:jc w:val="both"/>
      </w:pPr>
      <w:r>
        <w:rPr>
          <w:w w:val="110"/>
        </w:rPr>
        <w:t>組織の正常で安定した発展を維持するために、最も重要なことは、全員</w:t>
      </w:r>
      <w:r>
        <w:rPr>
          <w:spacing w:val="1"/>
          <w:w w:val="110"/>
        </w:rPr>
        <w:t> </w:t>
      </w:r>
      <w:r>
        <w:rPr>
          <w:w w:val="125"/>
        </w:rPr>
        <w:t>の報酬の「バランス」をとることです。ここでいうバランスとは、平均的な</w:t>
      </w:r>
      <w:r>
        <w:rPr>
          <w:spacing w:val="1"/>
          <w:w w:val="125"/>
        </w:rPr>
        <w:t> </w:t>
      </w:r>
      <w:r>
        <w:rPr>
          <w:spacing w:val="-1"/>
          <w:w w:val="125"/>
        </w:rPr>
        <w:t>ものではありません。なぜならば、チームに多くの貢献をした人は、より多</w:t>
      </w:r>
      <w:r>
        <w:rPr>
          <w:w w:val="125"/>
        </w:rPr>
        <w:t>くの、より良い報酬を得ることができるからです。</w:t>
      </w:r>
    </w:p>
    <w:p>
      <w:pPr>
        <w:pStyle w:val="BodyText"/>
        <w:spacing w:line="283" w:lineRule="exact"/>
        <w:ind w:left="1060"/>
      </w:pPr>
      <w:r>
        <w:rPr>
          <w:rFonts w:ascii="Times New Roman" w:eastAsia="Times New Roman"/>
          <w:w w:val="115"/>
        </w:rPr>
        <w:t>NnsDAO</w:t>
      </w:r>
      <w:r>
        <w:rPr>
          <w:w w:val="115"/>
        </w:rPr>
        <w:t>の自律性のコンセプトにより、大規模なアルゴリズムの繰り返しは</w:t>
      </w:r>
    </w:p>
    <w:p>
      <w:pPr>
        <w:spacing w:after="0" w:line="283" w:lineRule="exact"/>
        <w:sectPr>
          <w:pgSz w:w="11910" w:h="16840"/>
          <w:pgMar w:header="0" w:footer="1702" w:top="1540" w:bottom="1900" w:left="1180" w:right="1020"/>
        </w:sectPr>
      </w:pPr>
    </w:p>
    <w:p>
      <w:pPr>
        <w:pStyle w:val="BodyText"/>
        <w:rPr>
          <w:sz w:val="20"/>
        </w:rPr>
      </w:pPr>
    </w:p>
    <w:p>
      <w:pPr>
        <w:pStyle w:val="BodyText"/>
        <w:spacing w:before="12"/>
        <w:rPr>
          <w:sz w:val="20"/>
        </w:rPr>
      </w:pPr>
    </w:p>
    <w:p>
      <w:pPr>
        <w:pStyle w:val="BodyText"/>
        <w:spacing w:before="74"/>
        <w:ind w:left="579"/>
        <w:rPr>
          <w:rFonts w:ascii="Times New Roman" w:eastAsia="Times New Roman"/>
        </w:rPr>
      </w:pPr>
      <w:r>
        <w:rPr>
          <w:w w:val="120"/>
        </w:rPr>
        <w:t>モデル、さらにはアルゴリズムのパラメーターの微調整も、</w:t>
      </w:r>
      <w:r>
        <w:rPr>
          <w:rFonts w:ascii="Times New Roman" w:eastAsia="Times New Roman"/>
          <w:w w:val="120"/>
        </w:rPr>
        <w:t>Nomos</w:t>
      </w:r>
    </w:p>
    <w:p>
      <w:pPr>
        <w:pStyle w:val="BodyText"/>
        <w:spacing w:line="352" w:lineRule="auto" w:before="144"/>
        <w:ind w:left="579" w:right="728"/>
        <w:jc w:val="both"/>
      </w:pPr>
      <w:r>
        <w:rPr>
          <w:rFonts w:ascii="Times New Roman" w:eastAsia="Times New Roman"/>
          <w:w w:val="115"/>
        </w:rPr>
        <w:t>Core</w:t>
      </w:r>
      <w:r>
        <w:rPr>
          <w:w w:val="115"/>
        </w:rPr>
        <w:t>の投票メカニズムを通じて行われなければなりません。</w:t>
      </w:r>
      <w:r>
        <w:rPr>
          <w:rFonts w:ascii="Times New Roman" w:eastAsia="Times New Roman"/>
          <w:w w:val="115"/>
        </w:rPr>
        <w:t>NDP</w:t>
      </w:r>
      <w:r>
        <w:rPr>
          <w:w w:val="115"/>
        </w:rPr>
        <w:t>をお持ちの方</w:t>
      </w:r>
      <w:r>
        <w:rPr>
          <w:spacing w:val="-1"/>
          <w:w w:val="120"/>
        </w:rPr>
        <w:t>は、既存の投票権にしたがって投票することができます。影響力のあるアルゴ</w:t>
      </w:r>
      <w:r>
        <w:rPr>
          <w:w w:val="115"/>
        </w:rPr>
        <w:t>リズムの修正や改良について、自分の意見を述べる力を行使することができま</w:t>
      </w:r>
      <w:r>
        <w:rPr>
          <w:w w:val="120"/>
        </w:rPr>
        <w:t>す。ただし、インフルエンス・アルゴリズムの修正は、すべての</w:t>
      </w:r>
      <w:r>
        <w:rPr>
          <w:rFonts w:ascii="Times New Roman" w:eastAsia="Times New Roman"/>
          <w:w w:val="120"/>
        </w:rPr>
        <w:t>NnsDAO</w:t>
      </w:r>
      <w:r>
        <w:rPr>
          <w:w w:val="120"/>
        </w:rPr>
        <w:t>ユー </w:t>
      </w:r>
      <w:r>
        <w:rPr>
          <w:spacing w:val="2"/>
          <w:w w:val="120"/>
        </w:rPr>
        <w:t> </w:t>
      </w:r>
      <w:r>
        <w:rPr>
          <w:w w:val="115"/>
        </w:rPr>
        <w:t>ザーの利益に影響するため、投票や提案を行う際には慎重にならなければなり</w:t>
      </w:r>
      <w:r>
        <w:rPr>
          <w:w w:val="120"/>
        </w:rPr>
        <w:t>ません。</w:t>
      </w:r>
    </w:p>
    <w:p>
      <w:pPr>
        <w:pStyle w:val="Heading3"/>
        <w:numPr>
          <w:ilvl w:val="2"/>
          <w:numId w:val="7"/>
        </w:numPr>
        <w:tabs>
          <w:tab w:pos="1440" w:val="left" w:leader="none"/>
          <w:tab w:pos="1441" w:val="left" w:leader="none"/>
        </w:tabs>
        <w:spacing w:line="463" w:lineRule="exact" w:before="0" w:after="0"/>
        <w:ind w:left="1440" w:right="0" w:hanging="862"/>
        <w:jc w:val="left"/>
      </w:pPr>
      <w:bookmarkStart w:name="5.5.1 PISの放射線範囲" w:id="73"/>
      <w:bookmarkEnd w:id="73"/>
      <w:r>
        <w:rPr>
          <w:b w:val="0"/>
        </w:rPr>
      </w:r>
      <w:bookmarkStart w:name="_bookmark25" w:id="74"/>
      <w:bookmarkEnd w:id="74"/>
      <w:r>
        <w:rPr>
          <w:b w:val="0"/>
        </w:rPr>
      </w:r>
      <w:bookmarkStart w:name="_bookmark25" w:id="75"/>
      <w:bookmarkEnd w:id="75"/>
      <w:r>
        <w:rPr>
          <w:rFonts w:ascii="Times New Roman" w:eastAsia="Times New Roman"/>
          <w:w w:val="95"/>
        </w:rPr>
        <w:t>P</w:t>
      </w:r>
      <w:r>
        <w:rPr>
          <w:rFonts w:ascii="Times New Roman" w:eastAsia="Times New Roman"/>
          <w:w w:val="95"/>
        </w:rPr>
        <w:t>IS</w:t>
      </w:r>
      <w:r>
        <w:rPr>
          <w:w w:val="95"/>
        </w:rPr>
        <w:t>の放射線範囲</w:t>
      </w:r>
    </w:p>
    <w:p>
      <w:pPr>
        <w:pStyle w:val="BodyText"/>
        <w:spacing w:line="352" w:lineRule="auto" w:before="33"/>
        <w:ind w:left="579" w:right="968" w:firstLine="480"/>
        <w:jc w:val="both"/>
        <w:rPr>
          <w:rFonts w:ascii="Times New Roman" w:eastAsia="Times New Roman"/>
        </w:rPr>
      </w:pPr>
      <w:r>
        <w:rPr>
          <w:w w:val="120"/>
        </w:rPr>
        <w:t>これはユーザーが一番気にしている問題です。コミュニティが個人に適切な報酬を与え、クラウドがモチベーションを高め、コミュニティがより良   </w:t>
      </w:r>
      <w:r>
        <w:rPr>
          <w:spacing w:val="49"/>
          <w:w w:val="120"/>
        </w:rPr>
        <w:t> </w:t>
      </w:r>
      <w:r>
        <w:rPr>
          <w:w w:val="120"/>
        </w:rPr>
        <w:t>く構築され、ポジティブなフィードバックが形成されることは事実が証明し</w:t>
      </w:r>
      <w:r>
        <w:rPr>
          <w:spacing w:val="34"/>
          <w:w w:val="120"/>
        </w:rPr>
        <w:t> </w:t>
      </w:r>
      <w:r>
        <w:rPr>
          <w:w w:val="120"/>
        </w:rPr>
        <w:t>ています。コミュニティにとっても個人にとっても</w:t>
      </w:r>
      <w:r>
        <w:rPr>
          <w:rFonts w:ascii="Times New Roman" w:eastAsia="Times New Roman"/>
          <w:w w:val="120"/>
        </w:rPr>
        <w:t>Win-</w:t>
      </w:r>
    </w:p>
    <w:p>
      <w:pPr>
        <w:pStyle w:val="BodyText"/>
        <w:spacing w:line="352" w:lineRule="auto"/>
        <w:ind w:left="579" w:right="797"/>
      </w:pPr>
      <w:r>
        <w:rPr>
          <w:rFonts w:ascii="Times New Roman" w:eastAsia="Times New Roman"/>
          <w:w w:val="120"/>
        </w:rPr>
        <w:t>Win</w:t>
      </w:r>
      <w:r>
        <w:rPr>
          <w:w w:val="130"/>
        </w:rPr>
        <w:t>であり、これはどこにでも見られるエクイティ・インセンティブ・ポリシ</w:t>
      </w:r>
      <w:r>
        <w:rPr>
          <w:w w:val="135"/>
        </w:rPr>
        <w:t>ーにも通じるものがあります。</w:t>
      </w:r>
    </w:p>
    <w:p>
      <w:pPr>
        <w:pStyle w:val="BodyText"/>
        <w:spacing w:line="352" w:lineRule="auto"/>
        <w:ind w:left="1420" w:right="1247"/>
      </w:pPr>
      <w:r>
        <w:rPr/>
        <w:drawing>
          <wp:anchor distT="0" distB="0" distL="0" distR="0" allowOverlap="1" layoutInCell="1" locked="0" behindDoc="0" simplePos="0" relativeHeight="15740928">
            <wp:simplePos x="0" y="0"/>
            <wp:positionH relativeFrom="page">
              <wp:posOffset>1423035</wp:posOffset>
            </wp:positionH>
            <wp:positionV relativeFrom="paragraph">
              <wp:posOffset>4038</wp:posOffset>
            </wp:positionV>
            <wp:extent cx="241299" cy="168270"/>
            <wp:effectExtent l="0" t="0" r="0" b="0"/>
            <wp:wrapNone/>
            <wp:docPr id="53" name="image3.png"/>
            <wp:cNvGraphicFramePr>
              <a:graphicFrameLocks noChangeAspect="1"/>
            </wp:cNvGraphicFramePr>
            <a:graphic>
              <a:graphicData uri="http://schemas.openxmlformats.org/drawingml/2006/picture">
                <pic:pic>
                  <pic:nvPicPr>
                    <pic:cNvPr id="54" name="image3.png"/>
                    <pic:cNvPicPr/>
                  </pic:nvPicPr>
                  <pic:blipFill>
                    <a:blip r:embed="rId10" cstate="print"/>
                    <a:stretch>
                      <a:fillRect/>
                    </a:stretch>
                  </pic:blipFill>
                  <pic:spPr>
                    <a:xfrm>
                      <a:off x="0" y="0"/>
                      <a:ext cx="241299" cy="168270"/>
                    </a:xfrm>
                    <a:prstGeom prst="rect">
                      <a:avLst/>
                    </a:prstGeom>
                  </pic:spPr>
                </pic:pic>
              </a:graphicData>
            </a:graphic>
          </wp:anchor>
        </w:drawing>
      </w:r>
      <w:r>
        <w:rPr/>
        <w:drawing>
          <wp:anchor distT="0" distB="0" distL="0" distR="0" allowOverlap="1" layoutInCell="1" locked="0" behindDoc="0" simplePos="0" relativeHeight="15741440">
            <wp:simplePos x="0" y="0"/>
            <wp:positionH relativeFrom="page">
              <wp:posOffset>1423035</wp:posOffset>
            </wp:positionH>
            <wp:positionV relativeFrom="paragraph">
              <wp:posOffset>258038</wp:posOffset>
            </wp:positionV>
            <wp:extent cx="241299" cy="168271"/>
            <wp:effectExtent l="0" t="0" r="0" b="0"/>
            <wp:wrapNone/>
            <wp:docPr id="55" name="image3.png"/>
            <wp:cNvGraphicFramePr>
              <a:graphicFrameLocks noChangeAspect="1"/>
            </wp:cNvGraphicFramePr>
            <a:graphic>
              <a:graphicData uri="http://schemas.openxmlformats.org/drawingml/2006/picture">
                <pic:pic>
                  <pic:nvPicPr>
                    <pic:cNvPr id="56" name="image3.png"/>
                    <pic:cNvPicPr/>
                  </pic:nvPicPr>
                  <pic:blipFill>
                    <a:blip r:embed="rId10" cstate="print"/>
                    <a:stretch>
                      <a:fillRect/>
                    </a:stretch>
                  </pic:blipFill>
                  <pic:spPr>
                    <a:xfrm>
                      <a:off x="0" y="0"/>
                      <a:ext cx="241299" cy="168271"/>
                    </a:xfrm>
                    <a:prstGeom prst="rect">
                      <a:avLst/>
                    </a:prstGeom>
                  </pic:spPr>
                </pic:pic>
              </a:graphicData>
            </a:graphic>
          </wp:anchor>
        </w:drawing>
      </w:r>
      <w:r>
        <w:rPr/>
        <w:drawing>
          <wp:anchor distT="0" distB="0" distL="0" distR="0" allowOverlap="1" layoutInCell="1" locked="0" behindDoc="0" simplePos="0" relativeHeight="15741952">
            <wp:simplePos x="0" y="0"/>
            <wp:positionH relativeFrom="page">
              <wp:posOffset>1423035</wp:posOffset>
            </wp:positionH>
            <wp:positionV relativeFrom="paragraph">
              <wp:posOffset>577203</wp:posOffset>
            </wp:positionV>
            <wp:extent cx="241299" cy="168274"/>
            <wp:effectExtent l="0" t="0" r="0" b="0"/>
            <wp:wrapNone/>
            <wp:docPr id="57" name="image3.png"/>
            <wp:cNvGraphicFramePr>
              <a:graphicFrameLocks noChangeAspect="1"/>
            </wp:cNvGraphicFramePr>
            <a:graphic>
              <a:graphicData uri="http://schemas.openxmlformats.org/drawingml/2006/picture">
                <pic:pic>
                  <pic:nvPicPr>
                    <pic:cNvPr id="58" name="image3.png"/>
                    <pic:cNvPicPr/>
                  </pic:nvPicPr>
                  <pic:blipFill>
                    <a:blip r:embed="rId10" cstate="print"/>
                    <a:stretch>
                      <a:fillRect/>
                    </a:stretch>
                  </pic:blipFill>
                  <pic:spPr>
                    <a:xfrm>
                      <a:off x="0" y="0"/>
                      <a:ext cx="241299" cy="168274"/>
                    </a:xfrm>
                    <a:prstGeom prst="rect">
                      <a:avLst/>
                    </a:prstGeom>
                  </pic:spPr>
                </pic:pic>
              </a:graphicData>
            </a:graphic>
          </wp:anchor>
        </w:drawing>
      </w:r>
      <w:r>
        <w:rPr/>
        <w:drawing>
          <wp:anchor distT="0" distB="0" distL="0" distR="0" allowOverlap="1" layoutInCell="1" locked="0" behindDoc="0" simplePos="0" relativeHeight="15742464">
            <wp:simplePos x="0" y="0"/>
            <wp:positionH relativeFrom="page">
              <wp:posOffset>1423035</wp:posOffset>
            </wp:positionH>
            <wp:positionV relativeFrom="paragraph">
              <wp:posOffset>831203</wp:posOffset>
            </wp:positionV>
            <wp:extent cx="241299" cy="168274"/>
            <wp:effectExtent l="0" t="0" r="0" b="0"/>
            <wp:wrapNone/>
            <wp:docPr id="59" name="image3.png"/>
            <wp:cNvGraphicFramePr>
              <a:graphicFrameLocks noChangeAspect="1"/>
            </wp:cNvGraphicFramePr>
            <a:graphic>
              <a:graphicData uri="http://schemas.openxmlformats.org/drawingml/2006/picture">
                <pic:pic>
                  <pic:nvPicPr>
                    <pic:cNvPr id="60" name="image3.png"/>
                    <pic:cNvPicPr/>
                  </pic:nvPicPr>
                  <pic:blipFill>
                    <a:blip r:embed="rId10" cstate="print"/>
                    <a:stretch>
                      <a:fillRect/>
                    </a:stretch>
                  </pic:blipFill>
                  <pic:spPr>
                    <a:xfrm>
                      <a:off x="0" y="0"/>
                      <a:ext cx="241299" cy="168274"/>
                    </a:xfrm>
                    <a:prstGeom prst="rect">
                      <a:avLst/>
                    </a:prstGeom>
                  </pic:spPr>
                </pic:pic>
              </a:graphicData>
            </a:graphic>
          </wp:anchor>
        </w:drawing>
      </w:r>
      <w:r>
        <w:rPr>
          <w:rFonts w:ascii="Times New Roman" w:eastAsia="Times New Roman"/>
          <w:w w:val="115"/>
        </w:rPr>
        <w:t>NnsDAO</w:t>
      </w:r>
      <w:r>
        <w:rPr>
          <w:w w:val="115"/>
        </w:rPr>
        <w:t>のガバナンス・プレッジの報酬係数と議決権の重み。</w:t>
      </w:r>
      <w:r>
        <w:rPr>
          <w:rFonts w:ascii="Times New Roman" w:eastAsia="Times New Roman"/>
          <w:w w:val="115"/>
        </w:rPr>
        <w:t>ICP</w:t>
      </w:r>
      <w:r>
        <w:rPr>
          <w:rFonts w:ascii="Times New Roman" w:eastAsia="Times New Roman"/>
          <w:spacing w:val="-66"/>
          <w:w w:val="115"/>
        </w:rPr>
        <w:t> </w:t>
      </w:r>
      <w:r>
        <w:rPr>
          <w:rFonts w:ascii="Times New Roman" w:eastAsia="Times New Roman"/>
          <w:w w:val="120"/>
        </w:rPr>
        <w:t>Drops</w:t>
      </w:r>
      <w:r>
        <w:rPr>
          <w:w w:val="120"/>
        </w:rPr>
        <w:t>のホワイトリストと対応するエアドロップの報酬係数。</w:t>
      </w:r>
      <w:r>
        <w:rPr>
          <w:spacing w:val="1"/>
          <w:w w:val="120"/>
        </w:rPr>
        <w:t> </w:t>
      </w:r>
      <w:r>
        <w:rPr>
          <w:rFonts w:ascii="Times New Roman" w:eastAsia="Times New Roman"/>
          <w:w w:val="120"/>
        </w:rPr>
        <w:t>NDP</w:t>
      </w:r>
      <w:r>
        <w:rPr>
          <w:w w:val="125"/>
        </w:rPr>
        <w:t>ロック</w:t>
      </w:r>
      <w:r>
        <w:rPr>
          <w:w w:val="120"/>
        </w:rPr>
        <w:t>アップ期間中のロック解除権が早まること</w:t>
      </w:r>
    </w:p>
    <w:p>
      <w:pPr>
        <w:pStyle w:val="BodyText"/>
        <w:spacing w:line="305" w:lineRule="exact"/>
        <w:ind w:left="1420"/>
      </w:pPr>
      <w:r>
        <w:rPr>
          <w:w w:val="130"/>
        </w:rPr>
        <w:t>。</w:t>
      </w:r>
      <w:r>
        <w:rPr>
          <w:rFonts w:ascii="Times New Roman" w:eastAsia="Times New Roman"/>
          <w:w w:val="120"/>
        </w:rPr>
        <w:t>ICP</w:t>
      </w:r>
      <w:r>
        <w:rPr>
          <w:rFonts w:ascii="Times New Roman" w:eastAsia="Times New Roman"/>
          <w:spacing w:val="26"/>
          <w:w w:val="120"/>
        </w:rPr>
        <w:t> </w:t>
      </w:r>
      <w:r>
        <w:rPr>
          <w:rFonts w:ascii="Times New Roman" w:eastAsia="Times New Roman"/>
          <w:w w:val="120"/>
        </w:rPr>
        <w:t>Scan</w:t>
      </w:r>
      <w:r>
        <w:rPr>
          <w:w w:val="120"/>
        </w:rPr>
        <w:t>でのランキングが高いこと。</w:t>
      </w:r>
    </w:p>
    <w:p>
      <w:pPr>
        <w:pStyle w:val="BodyText"/>
        <w:spacing w:line="340" w:lineRule="auto" w:before="119"/>
        <w:ind w:left="1420" w:right="889"/>
        <w:jc w:val="both"/>
      </w:pPr>
      <w:r>
        <w:rPr/>
        <w:drawing>
          <wp:anchor distT="0" distB="0" distL="0" distR="0" allowOverlap="1" layoutInCell="1" locked="0" behindDoc="0" simplePos="0" relativeHeight="15742976">
            <wp:simplePos x="0" y="0"/>
            <wp:positionH relativeFrom="page">
              <wp:posOffset>1423035</wp:posOffset>
            </wp:positionH>
            <wp:positionV relativeFrom="paragraph">
              <wp:posOffset>92968</wp:posOffset>
            </wp:positionV>
            <wp:extent cx="241299" cy="168270"/>
            <wp:effectExtent l="0" t="0" r="0" b="0"/>
            <wp:wrapNone/>
            <wp:docPr id="61" name="image3.png"/>
            <wp:cNvGraphicFramePr>
              <a:graphicFrameLocks noChangeAspect="1"/>
            </wp:cNvGraphicFramePr>
            <a:graphic>
              <a:graphicData uri="http://schemas.openxmlformats.org/drawingml/2006/picture">
                <pic:pic>
                  <pic:nvPicPr>
                    <pic:cNvPr id="62" name="image3.png"/>
                    <pic:cNvPicPr/>
                  </pic:nvPicPr>
                  <pic:blipFill>
                    <a:blip r:embed="rId10" cstate="print"/>
                    <a:stretch>
                      <a:fillRect/>
                    </a:stretch>
                  </pic:blipFill>
                  <pic:spPr>
                    <a:xfrm>
                      <a:off x="0" y="0"/>
                      <a:ext cx="241299" cy="168270"/>
                    </a:xfrm>
                    <a:prstGeom prst="rect">
                      <a:avLst/>
                    </a:prstGeom>
                  </pic:spPr>
                </pic:pic>
              </a:graphicData>
            </a:graphic>
          </wp:anchor>
        </w:drawing>
      </w:r>
      <w:r>
        <w:rPr/>
        <w:drawing>
          <wp:anchor distT="0" distB="0" distL="0" distR="0" allowOverlap="1" layoutInCell="1" locked="0" behindDoc="0" simplePos="0" relativeHeight="15743488">
            <wp:simplePos x="0" y="0"/>
            <wp:positionH relativeFrom="page">
              <wp:posOffset>1423035</wp:posOffset>
            </wp:positionH>
            <wp:positionV relativeFrom="paragraph">
              <wp:posOffset>347603</wp:posOffset>
            </wp:positionV>
            <wp:extent cx="241299" cy="168270"/>
            <wp:effectExtent l="0" t="0" r="0" b="0"/>
            <wp:wrapNone/>
            <wp:docPr id="63" name="image3.png"/>
            <wp:cNvGraphicFramePr>
              <a:graphicFrameLocks noChangeAspect="1"/>
            </wp:cNvGraphicFramePr>
            <a:graphic>
              <a:graphicData uri="http://schemas.openxmlformats.org/drawingml/2006/picture">
                <pic:pic>
                  <pic:nvPicPr>
                    <pic:cNvPr id="64" name="image3.png"/>
                    <pic:cNvPicPr/>
                  </pic:nvPicPr>
                  <pic:blipFill>
                    <a:blip r:embed="rId10" cstate="print"/>
                    <a:stretch>
                      <a:fillRect/>
                    </a:stretch>
                  </pic:blipFill>
                  <pic:spPr>
                    <a:xfrm>
                      <a:off x="0" y="0"/>
                      <a:ext cx="241299" cy="168270"/>
                    </a:xfrm>
                    <a:prstGeom prst="rect">
                      <a:avLst/>
                    </a:prstGeom>
                  </pic:spPr>
                </pic:pic>
              </a:graphicData>
            </a:graphic>
          </wp:anchor>
        </w:drawing>
      </w:r>
      <w:r>
        <w:rPr>
          <w:w w:val="110"/>
        </w:rPr>
        <w:t>稀少な</w:t>
      </w:r>
      <w:r>
        <w:rPr>
          <w:w w:val="130"/>
        </w:rPr>
        <w:t>トレードアチーブメント「</w:t>
      </w:r>
      <w:r>
        <w:rPr>
          <w:rFonts w:ascii="Times New Roman" w:eastAsia="Times New Roman"/>
          <w:w w:val="110"/>
        </w:rPr>
        <w:t>NFT</w:t>
      </w:r>
      <w:r>
        <w:rPr>
          <w:w w:val="170"/>
        </w:rPr>
        <w:t>」</w:t>
      </w:r>
      <w:r>
        <w:rPr>
          <w:w w:val="110"/>
        </w:rPr>
        <w:t>の獲得確率が高</w:t>
      </w:r>
      <w:r>
        <w:rPr>
          <w:w w:val="130"/>
        </w:rPr>
        <w:t>くなります。</w:t>
      </w:r>
      <w:r>
        <w:rPr>
          <w:rFonts w:ascii="Times New Roman" w:eastAsia="Times New Roman"/>
          <w:w w:val="110"/>
        </w:rPr>
        <w:t>NnsDAO</w:t>
      </w:r>
      <w:r>
        <w:rPr>
          <w:w w:val="110"/>
        </w:rPr>
        <w:t>の発展に伴い、自分の影響力を維持しているユーザーは、着実に利益を得ることができるようになる</w:t>
      </w:r>
      <w:r>
        <w:rPr>
          <w:rFonts w:ascii="Times New Roman" w:eastAsia="Times New Roman"/>
          <w:w w:val="110"/>
        </w:rPr>
        <w:t>...</w:t>
      </w:r>
      <w:r>
        <w:rPr>
          <w:w w:val="130"/>
        </w:rPr>
        <w:t>。</w:t>
      </w:r>
    </w:p>
    <w:p>
      <w:pPr>
        <w:pStyle w:val="Heading3"/>
        <w:numPr>
          <w:ilvl w:val="2"/>
          <w:numId w:val="7"/>
        </w:numPr>
        <w:tabs>
          <w:tab w:pos="1439" w:val="left" w:leader="none"/>
          <w:tab w:pos="1440" w:val="left" w:leader="none"/>
        </w:tabs>
        <w:spacing w:line="482" w:lineRule="exact" w:before="0" w:after="0"/>
        <w:ind w:left="1439" w:right="0" w:hanging="861"/>
        <w:jc w:val="left"/>
      </w:pPr>
      <w:bookmarkStart w:name="5.5.2 PISの反復的なロードマップ" w:id="76"/>
      <w:bookmarkEnd w:id="76"/>
      <w:r>
        <w:rPr>
          <w:b w:val="0"/>
        </w:rPr>
      </w:r>
      <w:bookmarkStart w:name="_bookmark26" w:id="77"/>
      <w:bookmarkEnd w:id="77"/>
      <w:r>
        <w:rPr>
          <w:b w:val="0"/>
        </w:rPr>
      </w:r>
      <w:bookmarkStart w:name="_bookmark26" w:id="78"/>
      <w:bookmarkEnd w:id="78"/>
      <w:r>
        <w:rPr>
          <w:rFonts w:ascii="Times New Roman" w:eastAsia="Times New Roman"/>
          <w:w w:val="95"/>
        </w:rPr>
        <w:t>P</w:t>
      </w:r>
      <w:r>
        <w:rPr>
          <w:rFonts w:ascii="Times New Roman" w:eastAsia="Times New Roman"/>
          <w:w w:val="95"/>
        </w:rPr>
        <w:t>IS</w:t>
      </w:r>
      <w:r>
        <w:rPr>
          <w:w w:val="95"/>
        </w:rPr>
        <w:t>の反復的なロードマップ</w:t>
      </w:r>
    </w:p>
    <w:p>
      <w:pPr>
        <w:pStyle w:val="BodyText"/>
        <w:spacing w:before="33"/>
        <w:ind w:left="1059"/>
      </w:pPr>
      <w:r>
        <w:rPr>
          <w:rFonts w:ascii="Times New Roman" w:eastAsia="Times New Roman"/>
          <w:w w:val="115"/>
        </w:rPr>
        <w:t>NnsDAO</w:t>
      </w:r>
      <w:r>
        <w:rPr>
          <w:w w:val="115"/>
        </w:rPr>
        <w:t>プロトコルの作成当初は、プロトコルの開発・進捗状況に応じて</w:t>
      </w:r>
    </w:p>
    <w:p>
      <w:pPr>
        <w:pStyle w:val="BodyText"/>
        <w:spacing w:before="144"/>
        <w:ind w:left="579"/>
      </w:pPr>
      <w:r>
        <w:rPr>
          <w:w w:val="120"/>
        </w:rPr>
        <w:t>、以下のようなアルゴリズムの反復を表す段階を想定していました。</w:t>
      </w:r>
    </w:p>
    <w:p>
      <w:pPr>
        <w:pStyle w:val="ListParagraph"/>
        <w:numPr>
          <w:ilvl w:val="3"/>
          <w:numId w:val="7"/>
        </w:numPr>
        <w:tabs>
          <w:tab w:pos="1286" w:val="left" w:leader="none"/>
        </w:tabs>
        <w:spacing w:line="441" w:lineRule="exact" w:before="105" w:after="0"/>
        <w:ind w:left="1286" w:right="0" w:hanging="226"/>
        <w:jc w:val="left"/>
        <w:rPr>
          <w:rFonts w:ascii="MS PGothic" w:hAnsi="MS PGothic" w:eastAsia="MS PGothic" w:hint="eastAsia"/>
          <w:sz w:val="24"/>
        </w:rPr>
      </w:pPr>
      <w:r>
        <w:rPr>
          <w:rFonts w:ascii="MS PGothic" w:hAnsi="MS PGothic" w:eastAsia="MS PGothic" w:hint="eastAsia"/>
          <w:spacing w:val="-3"/>
          <w:sz w:val="24"/>
        </w:rPr>
        <w:t>ウェイストランド</w:t>
      </w:r>
    </w:p>
    <w:p>
      <w:pPr>
        <w:pStyle w:val="BodyText"/>
        <w:spacing w:line="352" w:lineRule="auto"/>
        <w:ind w:left="579" w:right="770" w:firstLine="480"/>
      </w:pPr>
      <w:r>
        <w:rPr>
          <w:w w:val="120"/>
        </w:rPr>
        <w:t>このステージでは、すべてがシンプルになります。</w:t>
      </w:r>
      <w:r>
        <w:rPr>
          <w:rFonts w:ascii="Times New Roman" w:eastAsia="Times New Roman"/>
          <w:w w:val="120"/>
        </w:rPr>
        <w:t>WEB3.0</w:t>
      </w:r>
      <w:r>
        <w:rPr>
          <w:w w:val="120"/>
        </w:rPr>
        <w:t>時代の</w:t>
      </w:r>
      <w:r>
        <w:rPr>
          <w:rFonts w:ascii="Times New Roman" w:eastAsia="Times New Roman"/>
          <w:w w:val="120"/>
        </w:rPr>
        <w:t>IC</w:t>
      </w:r>
      <w:r>
        <w:rPr>
          <w:w w:val="120"/>
        </w:rPr>
        <w:t>ユー</w:t>
      </w:r>
      <w:r>
        <w:rPr>
          <w:w w:val="115"/>
        </w:rPr>
        <w:t>ザーと</w:t>
      </w:r>
      <w:r>
        <w:rPr>
          <w:rFonts w:ascii="Times New Roman" w:eastAsia="Times New Roman"/>
          <w:w w:val="115"/>
        </w:rPr>
        <w:t>NnsDAO</w:t>
      </w:r>
      <w:r>
        <w:rPr>
          <w:w w:val="115"/>
        </w:rPr>
        <w:t>がオンチェーンデータを形成する段階である。同時に、</w:t>
      </w:r>
      <w:r>
        <w:rPr>
          <w:rFonts w:ascii="Times New Roman" w:eastAsia="Times New Roman"/>
          <w:w w:val="115"/>
        </w:rPr>
        <w:t>NnsDA</w:t>
      </w:r>
      <w:r>
        <w:rPr>
          <w:rFonts w:ascii="Times New Roman" w:eastAsia="Times New Roman"/>
          <w:spacing w:val="1"/>
          <w:w w:val="115"/>
        </w:rPr>
        <w:t> </w:t>
      </w:r>
      <w:r>
        <w:rPr>
          <w:rFonts w:ascii="Times New Roman" w:eastAsia="Times New Roman"/>
          <w:w w:val="115"/>
        </w:rPr>
        <w:t>O</w:t>
      </w:r>
      <w:r>
        <w:rPr>
          <w:w w:val="115"/>
        </w:rPr>
        <w:t>は</w:t>
      </w:r>
      <w:r>
        <w:rPr>
          <w:rFonts w:ascii="Times New Roman" w:eastAsia="Times New Roman"/>
          <w:w w:val="115"/>
        </w:rPr>
        <w:t>IC</w:t>
      </w:r>
      <w:r>
        <w:rPr>
          <w:w w:val="115"/>
        </w:rPr>
        <w:t>の重要な生態の一部として、</w:t>
      </w:r>
      <w:r>
        <w:rPr>
          <w:rFonts w:ascii="Times New Roman" w:eastAsia="Times New Roman"/>
          <w:w w:val="115"/>
        </w:rPr>
        <w:t>ICP</w:t>
      </w:r>
      <w:r>
        <w:rPr>
          <w:w w:val="115"/>
        </w:rPr>
        <w:t>保有データを最大のインパクトファク</w:t>
      </w:r>
    </w:p>
    <w:p>
      <w:pPr>
        <w:spacing w:after="0" w:line="352" w:lineRule="auto"/>
        <w:sectPr>
          <w:pgSz w:w="11910" w:h="16840"/>
          <w:pgMar w:header="0" w:footer="1702" w:top="1580" w:bottom="1900" w:left="1180" w:right="1020"/>
        </w:sectPr>
      </w:pPr>
    </w:p>
    <w:p>
      <w:pPr>
        <w:pStyle w:val="BodyText"/>
        <w:spacing w:line="352" w:lineRule="auto" w:before="62"/>
        <w:ind w:left="579" w:right="728"/>
      </w:pPr>
      <w:r>
        <w:rPr>
          <w:w w:val="115"/>
        </w:rPr>
        <w:t>ターとして影響力を計算する。</w:t>
      </w:r>
      <w:r>
        <w:rPr>
          <w:rFonts w:ascii="Times New Roman" w:eastAsia="Times New Roman"/>
          <w:w w:val="115"/>
        </w:rPr>
        <w:t>ICP</w:t>
      </w:r>
      <w:r>
        <w:rPr>
          <w:w w:val="115"/>
        </w:rPr>
        <w:t>保有者に還元する。したがって、現段階で</w:t>
      </w:r>
      <w:r>
        <w:rPr>
          <w:spacing w:val="1"/>
          <w:w w:val="115"/>
        </w:rPr>
        <w:t> </w:t>
      </w:r>
      <w:r>
        <w:rPr>
          <w:w w:val="120"/>
        </w:rPr>
        <w:t>は、</w:t>
      </w:r>
      <w:r>
        <w:rPr>
          <w:rFonts w:ascii="Times New Roman" w:eastAsia="Times New Roman"/>
          <w:w w:val="120"/>
        </w:rPr>
        <w:t>NnsDAO</w:t>
      </w:r>
      <w:r>
        <w:rPr>
          <w:w w:val="120"/>
        </w:rPr>
        <w:t>のアルゴリズムのインパクトファクターが</w:t>
      </w:r>
      <w:r>
        <w:rPr>
          <w:rFonts w:ascii="Times New Roman" w:eastAsia="Times New Roman"/>
          <w:w w:val="120"/>
        </w:rPr>
        <w:t>1</w:t>
      </w:r>
      <w:r>
        <w:rPr>
          <w:w w:val="120"/>
        </w:rPr>
        <w:t>つであるため、影響 </w:t>
      </w:r>
      <w:r>
        <w:rPr>
          <w:spacing w:val="41"/>
          <w:w w:val="120"/>
        </w:rPr>
        <w:t> </w:t>
      </w:r>
      <w:r>
        <w:rPr>
          <w:w w:val="120"/>
        </w:rPr>
        <w:t>力アルゴリズムは様々なソートアルゴリズムの総合的な実装に堕していくことになります。</w:t>
      </w:r>
    </w:p>
    <w:p>
      <w:pPr>
        <w:spacing w:after="0" w:line="352" w:lineRule="auto"/>
        <w:sectPr>
          <w:pgSz w:w="11910" w:h="16840"/>
          <w:pgMar w:header="0" w:footer="1702" w:top="1520" w:bottom="1900" w:left="1180" w:right="1020"/>
        </w:sectPr>
      </w:pPr>
    </w:p>
    <w:p>
      <w:pPr>
        <w:pStyle w:val="BodyText"/>
        <w:rPr>
          <w:sz w:val="20"/>
        </w:rPr>
      </w:pPr>
    </w:p>
    <w:p>
      <w:pPr>
        <w:pStyle w:val="BodyText"/>
        <w:spacing w:before="4"/>
        <w:rPr>
          <w:sz w:val="15"/>
        </w:rPr>
      </w:pPr>
    </w:p>
    <w:p>
      <w:pPr>
        <w:pStyle w:val="ListParagraph"/>
        <w:numPr>
          <w:ilvl w:val="3"/>
          <w:numId w:val="7"/>
        </w:numPr>
        <w:tabs>
          <w:tab w:pos="1286" w:val="left" w:leader="none"/>
        </w:tabs>
        <w:spacing w:line="440" w:lineRule="exact" w:before="37" w:after="0"/>
        <w:ind w:left="1286" w:right="0" w:hanging="226"/>
        <w:jc w:val="left"/>
        <w:rPr>
          <w:rFonts w:ascii="MS PGothic" w:hAnsi="MS PGothic" w:eastAsia="MS PGothic" w:hint="eastAsia"/>
          <w:sz w:val="24"/>
        </w:rPr>
      </w:pPr>
      <w:r>
        <w:rPr>
          <w:rFonts w:ascii="MS PGothic" w:hAnsi="MS PGothic" w:eastAsia="MS PGothic" w:hint="eastAsia"/>
          <w:spacing w:val="5"/>
          <w:sz w:val="24"/>
        </w:rPr>
        <w:t>ヴィレッジ</w:t>
      </w:r>
    </w:p>
    <w:p>
      <w:pPr>
        <w:pStyle w:val="BodyText"/>
        <w:spacing w:line="352" w:lineRule="auto"/>
        <w:ind w:left="579" w:right="788" w:firstLine="480"/>
      </w:pPr>
      <w:r>
        <w:rPr>
          <w:w w:val="110"/>
        </w:rPr>
        <w:t>この段階で考慮すべき影響因子は、単一の因子から複数の因子に増えて</w:t>
      </w:r>
      <w:r>
        <w:rPr>
          <w:spacing w:val="1"/>
          <w:w w:val="110"/>
        </w:rPr>
        <w:t> </w:t>
      </w:r>
      <w:r>
        <w:rPr>
          <w:w w:val="120"/>
        </w:rPr>
        <w:t>おり、ゲームプレイヤーの戦闘力の数値設計モデルを参照するのに適しています。ゲームデザインにおいては、戦闘状況が複雑かつ多様であるため、戦</w:t>
      </w:r>
      <w:r>
        <w:rPr>
          <w:w w:val="115"/>
        </w:rPr>
        <w:t>闘力の指標をプレイヤーの真の戦闘力として正確に位置づけることができな</w:t>
      </w:r>
      <w:r>
        <w:rPr>
          <w:spacing w:val="31"/>
          <w:w w:val="115"/>
        </w:rPr>
        <w:t> </w:t>
      </w:r>
      <w:r>
        <w:rPr>
          <w:w w:val="120"/>
        </w:rPr>
        <w:t>いことが多い。しかし、現在ほとんどのゲームにおいて、プレイヤーの戦闘 </w:t>
      </w:r>
      <w:r>
        <w:rPr>
          <w:spacing w:val="52"/>
          <w:w w:val="120"/>
        </w:rPr>
        <w:t> </w:t>
      </w:r>
      <w:r>
        <w:rPr>
          <w:spacing w:val="-1"/>
          <w:w w:val="115"/>
        </w:rPr>
        <w:t>力は、実際には回答者であるプレイヤーが得た総合値</w:t>
      </w:r>
      <w:r>
        <w:rPr>
          <w:w w:val="115"/>
        </w:rPr>
        <w:t>（攻撃力、防御力</w:t>
      </w:r>
      <w:r>
        <w:rPr>
          <w:rFonts w:ascii="Times New Roman" w:eastAsia="Times New Roman"/>
          <w:w w:val="115"/>
        </w:rPr>
        <w:t>...</w:t>
      </w:r>
      <w:r>
        <w:rPr>
          <w:w w:val="115"/>
        </w:rPr>
        <w:t>）で</w:t>
      </w:r>
      <w:r>
        <w:rPr>
          <w:w w:val="120"/>
        </w:rPr>
        <w:t>ある。</w:t>
      </w:r>
    </w:p>
    <w:p>
      <w:pPr>
        <w:pStyle w:val="ListParagraph"/>
        <w:numPr>
          <w:ilvl w:val="3"/>
          <w:numId w:val="7"/>
        </w:numPr>
        <w:tabs>
          <w:tab w:pos="1286" w:val="left" w:leader="none"/>
        </w:tabs>
        <w:spacing w:line="396" w:lineRule="exact" w:before="0" w:after="0"/>
        <w:ind w:left="1286" w:right="0" w:hanging="226"/>
        <w:jc w:val="left"/>
        <w:rPr>
          <w:rFonts w:ascii="MS PGothic" w:hAnsi="MS PGothic" w:eastAsia="MS PGothic" w:hint="eastAsia"/>
          <w:sz w:val="24"/>
        </w:rPr>
      </w:pPr>
      <w:r>
        <w:rPr>
          <w:rFonts w:ascii="MS PGothic" w:hAnsi="MS PGothic" w:eastAsia="MS PGothic" w:hint="eastAsia"/>
          <w:spacing w:val="-53"/>
          <w:sz w:val="24"/>
        </w:rPr>
        <w:t>決済</w:t>
      </w:r>
    </w:p>
    <w:p>
      <w:pPr>
        <w:pStyle w:val="BodyText"/>
        <w:spacing w:line="352" w:lineRule="auto"/>
        <w:ind w:left="579" w:right="781" w:firstLine="480"/>
      </w:pPr>
      <w:r>
        <w:rPr>
          <w:w w:val="115"/>
        </w:rPr>
        <w:t>ユーザー数の増加に伴い、</w:t>
      </w:r>
      <w:r>
        <w:rPr>
          <w:rFonts w:ascii="Times New Roman" w:eastAsia="Times New Roman"/>
          <w:w w:val="115"/>
        </w:rPr>
        <w:t>IC</w:t>
      </w:r>
      <w:r>
        <w:rPr>
          <w:w w:val="115"/>
        </w:rPr>
        <w:t>のエコロジー化が進んでいます。現段階で</w:t>
      </w:r>
      <w:r>
        <w:rPr>
          <w:spacing w:val="9"/>
          <w:w w:val="115"/>
        </w:rPr>
        <w:t> </w:t>
      </w:r>
      <w:r>
        <w:rPr>
          <w:w w:val="110"/>
        </w:rPr>
        <w:t>は、</w:t>
      </w:r>
      <w:r>
        <w:rPr>
          <w:rFonts w:ascii="Times New Roman" w:eastAsia="Times New Roman"/>
          <w:w w:val="110"/>
        </w:rPr>
        <w:t>NnsDAO</w:t>
      </w:r>
      <w:r>
        <w:rPr>
          <w:w w:val="110"/>
        </w:rPr>
        <w:t>は複数の要因による影響力の直接的な影響だけでなく、ユーザー</w:t>
      </w:r>
      <w:r>
        <w:rPr>
          <w:spacing w:val="1"/>
          <w:w w:val="110"/>
        </w:rPr>
        <w:t> </w:t>
      </w:r>
      <w:r>
        <w:rPr>
          <w:w w:val="120"/>
        </w:rPr>
        <w:t>とエコロジーのつながりを考慮しています。このとき、インターネット・ソ       </w:t>
      </w:r>
      <w:r>
        <w:rPr>
          <w:spacing w:val="42"/>
          <w:w w:val="120"/>
        </w:rPr>
        <w:t> </w:t>
      </w:r>
      <w:r>
        <w:rPr>
          <w:w w:val="120"/>
        </w:rPr>
        <w:t>ーシャル・ネットワークの影響力アルゴリズム・モデルを検討し、人と人と    </w:t>
      </w:r>
      <w:r>
        <w:rPr>
          <w:spacing w:val="16"/>
          <w:w w:val="120"/>
        </w:rPr>
        <w:t> </w:t>
      </w:r>
      <w:r>
        <w:rPr>
          <w:w w:val="115"/>
        </w:rPr>
        <w:t>のつながりや輻射能力をできるだけ記述し、</w:t>
      </w:r>
      <w:r>
        <w:rPr>
          <w:rFonts w:ascii="Times New Roman" w:eastAsia="Times New Roman"/>
          <w:w w:val="115"/>
        </w:rPr>
        <w:t>NnsDAO</w:t>
      </w:r>
      <w:r>
        <w:rPr>
          <w:w w:val="115"/>
        </w:rPr>
        <w:t>の影響力アルゴリズムに</w:t>
      </w:r>
      <w:r>
        <w:rPr>
          <w:w w:val="120"/>
        </w:rPr>
        <w:t>加重していく。</w:t>
      </w:r>
    </w:p>
    <w:p>
      <w:pPr>
        <w:pStyle w:val="ListParagraph"/>
        <w:numPr>
          <w:ilvl w:val="3"/>
          <w:numId w:val="7"/>
        </w:numPr>
        <w:tabs>
          <w:tab w:pos="1286" w:val="left" w:leader="none"/>
        </w:tabs>
        <w:spacing w:line="396" w:lineRule="exact" w:before="0" w:after="0"/>
        <w:ind w:left="1286" w:right="0" w:hanging="226"/>
        <w:jc w:val="left"/>
        <w:rPr>
          <w:rFonts w:ascii="MS PGothic" w:hAnsi="MS PGothic" w:eastAsia="MS PGothic" w:hint="eastAsia"/>
          <w:sz w:val="24"/>
        </w:rPr>
      </w:pPr>
      <w:r>
        <w:rPr>
          <w:rFonts w:ascii="MS PGothic" w:hAnsi="MS PGothic" w:eastAsia="MS PGothic" w:hint="eastAsia"/>
          <w:spacing w:val="-8"/>
          <w:sz w:val="24"/>
        </w:rPr>
        <w:t>タウン</w:t>
      </w:r>
    </w:p>
    <w:p>
      <w:pPr>
        <w:pStyle w:val="BodyText"/>
        <w:spacing w:line="352" w:lineRule="auto"/>
        <w:ind w:left="579" w:right="782" w:firstLine="480"/>
      </w:pPr>
      <w:r>
        <w:rPr>
          <w:w w:val="110"/>
        </w:rPr>
        <w:t>この段階では、</w:t>
      </w:r>
      <w:r>
        <w:rPr>
          <w:rFonts w:ascii="Times New Roman" w:eastAsia="Times New Roman"/>
          <w:w w:val="110"/>
        </w:rPr>
        <w:t>NnsDAO</w:t>
      </w:r>
      <w:r>
        <w:rPr>
          <w:w w:val="110"/>
        </w:rPr>
        <w:t>は機械学習技術を用いて、個人の影響力アルゴリ</w:t>
      </w:r>
      <w:r>
        <w:rPr>
          <w:w w:val="115"/>
        </w:rPr>
        <w:t>ズムをモデル化するための合意を支援します。簡単な例として、機械学習は</w:t>
      </w:r>
    </w:p>
    <w:p>
      <w:pPr>
        <w:pStyle w:val="BodyText"/>
        <w:spacing w:line="352" w:lineRule="auto"/>
        <w:ind w:left="579" w:right="781"/>
      </w:pPr>
      <w:r>
        <w:rPr>
          <w:w w:val="120"/>
        </w:rPr>
        <w:t>、タイタニック号の乗客リストとその乗客に関するいくつかの情報に基づい </w:t>
      </w:r>
      <w:r>
        <w:rPr>
          <w:spacing w:val="76"/>
          <w:w w:val="120"/>
        </w:rPr>
        <w:t> </w:t>
      </w:r>
      <w:r>
        <w:rPr>
          <w:w w:val="110"/>
        </w:rPr>
        <w:t>て、事故の生存者を予測することができます。</w:t>
      </w:r>
      <w:r>
        <w:rPr>
          <w:rFonts w:ascii="Times New Roman" w:eastAsia="Times New Roman"/>
          <w:w w:val="110"/>
        </w:rPr>
        <w:t>NnsDAO</w:t>
      </w:r>
      <w:r>
        <w:rPr>
          <w:w w:val="110"/>
        </w:rPr>
        <w:t>は、機械学習の特性を</w:t>
      </w:r>
      <w:r>
        <w:rPr>
          <w:spacing w:val="1"/>
          <w:w w:val="110"/>
        </w:rPr>
        <w:t> </w:t>
      </w:r>
      <w:r>
        <w:rPr>
          <w:w w:val="120"/>
        </w:rPr>
        <w:t>活用して、前のチェーンの大量の履歴データからより多くの特徴を抽出し、</w:t>
      </w:r>
      <w:r>
        <w:rPr>
          <w:spacing w:val="1"/>
          <w:w w:val="120"/>
        </w:rPr>
        <w:t> </w:t>
      </w:r>
      <w:r>
        <w:rPr>
          <w:w w:val="110"/>
        </w:rPr>
        <w:t>それを学習用のサンプルとして使用し、最終的に各人の永続的な影響力を予</w:t>
      </w:r>
      <w:r>
        <w:rPr>
          <w:spacing w:val="44"/>
          <w:w w:val="110"/>
        </w:rPr>
        <w:t> </w:t>
      </w:r>
      <w:r>
        <w:rPr>
          <w:w w:val="120"/>
        </w:rPr>
        <w:t>測することができます。</w:t>
      </w:r>
    </w:p>
    <w:p>
      <w:pPr>
        <w:pStyle w:val="ListParagraph"/>
        <w:numPr>
          <w:ilvl w:val="3"/>
          <w:numId w:val="7"/>
        </w:numPr>
        <w:tabs>
          <w:tab w:pos="1286" w:val="left" w:leader="none"/>
        </w:tabs>
        <w:spacing w:line="399" w:lineRule="exact" w:before="0" w:after="0"/>
        <w:ind w:left="1286" w:right="0" w:hanging="226"/>
        <w:jc w:val="left"/>
        <w:rPr>
          <w:rFonts w:ascii="MS PGothic" w:hAnsi="MS PGothic" w:eastAsia="MS PGothic" w:hint="eastAsia"/>
          <w:sz w:val="24"/>
        </w:rPr>
      </w:pPr>
      <w:r>
        <w:rPr>
          <w:rFonts w:ascii="MS PGothic" w:hAnsi="MS PGothic" w:eastAsia="MS PGothic" w:hint="eastAsia"/>
          <w:spacing w:val="-1"/>
          <w:sz w:val="24"/>
        </w:rPr>
        <w:t>シティ</w:t>
      </w:r>
    </w:p>
    <w:p>
      <w:pPr>
        <w:pStyle w:val="BodyText"/>
        <w:spacing w:line="352" w:lineRule="auto"/>
        <w:ind w:left="579" w:right="743" w:firstLine="480"/>
      </w:pPr>
      <w:r>
        <w:rPr>
          <w:w w:val="120"/>
        </w:rPr>
        <w:t>さらに発展していくと、単一の機械学習モデルでは、影響力のあるモデルを完璧に表現できないことが多い。このとき、ネットワークの複雑さの問 </w:t>
      </w:r>
      <w:r>
        <w:rPr>
          <w:spacing w:val="25"/>
          <w:w w:val="120"/>
        </w:rPr>
        <w:t> </w:t>
      </w:r>
      <w:r>
        <w:rPr>
          <w:w w:val="115"/>
        </w:rPr>
        <w:t>題を解決できるのが、多層構造の人工ニューラルネットワークです。</w:t>
      </w:r>
      <w:r>
        <w:rPr>
          <w:rFonts w:ascii="Times New Roman" w:eastAsia="Times New Roman"/>
          <w:w w:val="115"/>
        </w:rPr>
        <w:t>Google</w:t>
      </w:r>
      <w:r>
        <w:rPr>
          <w:w w:val="115"/>
        </w:rPr>
        <w:t>傘下のチームが開発した</w:t>
      </w:r>
      <w:r>
        <w:rPr>
          <w:rFonts w:ascii="Times New Roman" w:eastAsia="Times New Roman"/>
          <w:w w:val="115"/>
        </w:rPr>
        <w:t>AlphaGo</w:t>
      </w:r>
      <w:r>
        <w:rPr>
          <w:w w:val="115"/>
        </w:rPr>
        <w:t>は、ディープラーニングを用いて、大量の行列</w:t>
      </w:r>
    </w:p>
    <w:p>
      <w:pPr>
        <w:pStyle w:val="BodyText"/>
        <w:spacing w:line="304" w:lineRule="exact"/>
        <w:ind w:left="579"/>
      </w:pPr>
      <w:r>
        <w:rPr>
          <w:w w:val="115"/>
        </w:rPr>
        <w:t>数を入力とし、非線形活性化法によって重みを取り、別のデータセットを出</w:t>
      </w:r>
    </w:p>
    <w:p>
      <w:pPr>
        <w:spacing w:after="0" w:line="304" w:lineRule="exact"/>
        <w:sectPr>
          <w:pgSz w:w="11910" w:h="16840"/>
          <w:pgMar w:header="0" w:footer="1702" w:top="1580" w:bottom="1900" w:left="1180" w:right="1020"/>
        </w:sectPr>
      </w:pPr>
    </w:p>
    <w:p>
      <w:pPr>
        <w:pStyle w:val="BodyText"/>
        <w:spacing w:line="352" w:lineRule="auto" w:before="42"/>
        <w:ind w:left="579" w:right="968"/>
      </w:pPr>
      <w:r>
        <w:rPr>
          <w:w w:val="115"/>
        </w:rPr>
        <w:t>力として生成します。これは、生物学的な神経脳の動作メカニズムのような</w:t>
      </w:r>
      <w:r>
        <w:rPr>
          <w:spacing w:val="1"/>
          <w:w w:val="115"/>
        </w:rPr>
        <w:t> </w:t>
      </w:r>
      <w:r>
        <w:rPr>
          <w:w w:val="115"/>
        </w:rPr>
        <w:t>ものです。適切な数の行列を通じて、多層構造の組織を連結して</w:t>
      </w:r>
    </w:p>
    <w:p>
      <w:pPr>
        <w:spacing w:after="0" w:line="352" w:lineRule="auto"/>
        <w:sectPr>
          <w:pgSz w:w="11910" w:h="16840"/>
          <w:pgMar w:header="0" w:footer="1702" w:top="1540" w:bottom="1900" w:left="1180" w:right="1020"/>
        </w:sectPr>
      </w:pPr>
    </w:p>
    <w:p>
      <w:pPr>
        <w:pStyle w:val="BodyText"/>
        <w:rPr>
          <w:sz w:val="20"/>
        </w:rPr>
      </w:pPr>
    </w:p>
    <w:p>
      <w:pPr>
        <w:pStyle w:val="BodyText"/>
        <w:spacing w:before="7"/>
        <w:rPr>
          <w:sz w:val="21"/>
        </w:rPr>
      </w:pPr>
    </w:p>
    <w:p>
      <w:pPr>
        <w:pStyle w:val="BodyText"/>
        <w:spacing w:line="352" w:lineRule="auto" w:before="66"/>
        <w:ind w:left="579" w:right="968"/>
      </w:pPr>
      <w:r>
        <w:rPr>
          <w:w w:val="115"/>
        </w:rPr>
        <w:t>緻密で複雑な影響力演算処理のためのニューラルネットワークの「脳」を形</w:t>
      </w:r>
      <w:r>
        <w:rPr>
          <w:w w:val="120"/>
        </w:rPr>
        <w:t>成します。</w:t>
      </w:r>
    </w:p>
    <w:p>
      <w:pPr>
        <w:pStyle w:val="ListParagraph"/>
        <w:numPr>
          <w:ilvl w:val="3"/>
          <w:numId w:val="7"/>
        </w:numPr>
        <w:tabs>
          <w:tab w:pos="1286" w:val="left" w:leader="none"/>
        </w:tabs>
        <w:spacing w:line="401" w:lineRule="exact" w:before="0" w:after="0"/>
        <w:ind w:left="1286" w:right="0" w:hanging="226"/>
        <w:jc w:val="left"/>
        <w:rPr>
          <w:rFonts w:ascii="MS PGothic" w:hAnsi="MS PGothic" w:eastAsia="MS PGothic" w:hint="eastAsia"/>
          <w:sz w:val="24"/>
        </w:rPr>
      </w:pPr>
      <w:r>
        <w:rPr>
          <w:rFonts w:ascii="MS PGothic" w:hAnsi="MS PGothic" w:eastAsia="MS PGothic" w:hint="eastAsia"/>
          <w:spacing w:val="-53"/>
          <w:sz w:val="24"/>
        </w:rPr>
        <w:t>国名</w:t>
      </w:r>
    </w:p>
    <w:p>
      <w:pPr>
        <w:pStyle w:val="BodyText"/>
        <w:spacing w:line="352" w:lineRule="auto"/>
        <w:ind w:left="579" w:right="782" w:firstLine="480"/>
      </w:pPr>
      <w:r>
        <w:rPr>
          <w:w w:val="120"/>
        </w:rPr>
        <w:t>これまでの人工知能のアルゴリズムには、ある程度のデータがあって、</w:t>
      </w:r>
      <w:r>
        <w:rPr>
          <w:spacing w:val="33"/>
          <w:w w:val="120"/>
        </w:rPr>
        <w:t> </w:t>
      </w:r>
      <w:r>
        <w:rPr>
          <w:w w:val="120"/>
        </w:rPr>
        <w:t>ある程度のトレーニングを受けて、モデルを得なければならないという難点</w:t>
      </w:r>
      <w:r>
        <w:rPr>
          <w:spacing w:val="25"/>
          <w:w w:val="120"/>
        </w:rPr>
        <w:t> </w:t>
      </w:r>
      <w:r>
        <w:rPr>
          <w:w w:val="120"/>
        </w:rPr>
        <w:t>がありました。</w:t>
      </w:r>
      <w:r>
        <w:rPr>
          <w:rFonts w:ascii="Times New Roman" w:eastAsia="Times New Roman"/>
          <w:w w:val="120"/>
        </w:rPr>
        <w:t>IC</w:t>
      </w:r>
      <w:r>
        <w:rPr>
          <w:w w:val="120"/>
        </w:rPr>
        <w:t>エコロジーのデータは常に増え続け、常に新しいデータが</w:t>
      </w:r>
      <w:r>
        <w:rPr>
          <w:spacing w:val="52"/>
          <w:w w:val="120"/>
        </w:rPr>
        <w:t> </w:t>
      </w:r>
      <w:r>
        <w:rPr>
          <w:w w:val="115"/>
        </w:rPr>
        <w:t>生成されており、誰の行動にも影響を与えています。この段階では、</w:t>
      </w:r>
      <w:r>
        <w:rPr>
          <w:rFonts w:ascii="Times New Roman" w:eastAsia="Times New Roman"/>
          <w:w w:val="115"/>
        </w:rPr>
        <w:t>NnsDAO</w:t>
      </w:r>
      <w:r>
        <w:rPr>
          <w:rFonts w:ascii="Times New Roman" w:eastAsia="Times New Roman"/>
          <w:spacing w:val="1"/>
          <w:w w:val="115"/>
        </w:rPr>
        <w:t> </w:t>
      </w:r>
      <w:r>
        <w:rPr>
          <w:w w:val="115"/>
        </w:rPr>
        <w:t>はもはや初期データを固定して学習することはできません。強化学習を利用</w:t>
      </w:r>
      <w:r>
        <w:rPr>
          <w:spacing w:val="35"/>
          <w:w w:val="115"/>
        </w:rPr>
        <w:t> </w:t>
      </w:r>
      <w:r>
        <w:rPr>
          <w:w w:val="115"/>
        </w:rPr>
        <w:t>して、継続的に学習しながらデータを生成し、最終的にモデルを継続的に改</w:t>
      </w:r>
      <w:r>
        <w:rPr>
          <w:w w:val="120"/>
        </w:rPr>
        <w:t>善する必要があり、データの利用率を大幅に向上させることができます。</w:t>
      </w:r>
    </w:p>
    <w:p>
      <w:pPr>
        <w:pStyle w:val="ListParagraph"/>
        <w:numPr>
          <w:ilvl w:val="3"/>
          <w:numId w:val="7"/>
        </w:numPr>
        <w:tabs>
          <w:tab w:pos="1286" w:val="left" w:leader="none"/>
        </w:tabs>
        <w:spacing w:line="397" w:lineRule="exact" w:before="0" w:after="0"/>
        <w:ind w:left="1286" w:right="0" w:hanging="226"/>
        <w:jc w:val="left"/>
        <w:rPr>
          <w:rFonts w:ascii="MS PGothic" w:hAnsi="MS PGothic" w:eastAsia="MS PGothic" w:hint="eastAsia"/>
          <w:sz w:val="24"/>
        </w:rPr>
      </w:pPr>
      <w:r>
        <w:rPr>
          <w:rFonts w:ascii="MS PGothic" w:hAnsi="MS PGothic" w:eastAsia="MS PGothic" w:hint="eastAsia"/>
          <w:spacing w:val="-2"/>
          <w:sz w:val="24"/>
        </w:rPr>
        <w:t>プラネット</w:t>
      </w:r>
    </w:p>
    <w:p>
      <w:pPr>
        <w:pStyle w:val="BodyText"/>
        <w:spacing w:line="306" w:lineRule="exact"/>
        <w:ind w:left="1059"/>
      </w:pPr>
      <w:r>
        <w:rPr>
          <w:w w:val="120"/>
        </w:rPr>
        <w:t>地球の向こうには宇宙がある。</w:t>
      </w:r>
      <w:r>
        <w:rPr>
          <w:rFonts w:ascii="Times New Roman" w:eastAsia="Times New Roman"/>
          <w:w w:val="120"/>
        </w:rPr>
        <w:t>IC</w:t>
      </w:r>
      <w:r>
        <w:rPr>
          <w:w w:val="120"/>
        </w:rPr>
        <w:t>のスローガンである「無限」のように</w:t>
      </w:r>
    </w:p>
    <w:p>
      <w:pPr>
        <w:pStyle w:val="BodyText"/>
        <w:spacing w:line="352" w:lineRule="auto" w:before="142"/>
        <w:ind w:left="579" w:right="968"/>
      </w:pPr>
      <w:r>
        <w:rPr>
          <w:w w:val="115"/>
        </w:rPr>
        <w:t>、宇宙は無限であり、影響力のあるアルゴリズムがどこまで進化するかは誰</w:t>
      </w:r>
      <w:r>
        <w:rPr>
          <w:spacing w:val="1"/>
          <w:w w:val="115"/>
        </w:rPr>
        <w:t> </w:t>
      </w:r>
      <w:r>
        <w:rPr>
          <w:w w:val="120"/>
        </w:rPr>
        <w:t>にもわからない。</w:t>
      </w:r>
    </w:p>
    <w:p>
      <w:pPr>
        <w:pStyle w:val="Heading2"/>
        <w:numPr>
          <w:ilvl w:val="1"/>
          <w:numId w:val="7"/>
        </w:numPr>
        <w:tabs>
          <w:tab w:pos="1001" w:val="left" w:leader="none"/>
        </w:tabs>
        <w:spacing w:line="240" w:lineRule="auto" w:before="64" w:after="0"/>
        <w:ind w:left="1000" w:right="0" w:hanging="422"/>
        <w:jc w:val="left"/>
      </w:pPr>
      <w:bookmarkStart w:name="5.6 ガバナンスモジュール" w:id="79"/>
      <w:bookmarkEnd w:id="79"/>
      <w:r>
        <w:rPr>
          <w:b w:val="0"/>
        </w:rPr>
      </w:r>
      <w:bookmarkStart w:name="_bookmark27" w:id="80"/>
      <w:bookmarkEnd w:id="80"/>
      <w:r>
        <w:rPr>
          <w:b w:val="0"/>
        </w:rPr>
      </w:r>
      <w:bookmarkStart w:name="_bookmark27" w:id="81"/>
      <w:bookmarkEnd w:id="81"/>
      <w:r>
        <w:rPr/>
        <w:t>ガバナンスモジュール</w:t>
      </w:r>
    </w:p>
    <w:p>
      <w:pPr>
        <w:pStyle w:val="BodyText"/>
        <w:spacing w:line="242" w:lineRule="auto" w:before="149"/>
        <w:ind w:left="1060" w:right="300"/>
      </w:pPr>
      <w:r>
        <w:rPr>
          <w:rFonts w:ascii="Times New Roman" w:eastAsia="Times New Roman"/>
          <w:w w:val="120"/>
        </w:rPr>
        <w:t>NnsDAO</w:t>
      </w:r>
      <w:r>
        <w:rPr>
          <w:w w:val="120"/>
        </w:rPr>
        <w:t>では、このクレジットモデルをベースに、複数のガバナンスモデルを提案しています。</w:t>
      </w:r>
    </w:p>
    <w:p>
      <w:pPr>
        <w:pStyle w:val="Heading3"/>
        <w:numPr>
          <w:ilvl w:val="2"/>
          <w:numId w:val="7"/>
        </w:numPr>
        <w:tabs>
          <w:tab w:pos="1440" w:val="left" w:leader="none"/>
          <w:tab w:pos="1441" w:val="left" w:leader="none"/>
        </w:tabs>
        <w:spacing w:line="240" w:lineRule="auto" w:before="95" w:after="0"/>
        <w:ind w:left="1440" w:right="0" w:hanging="862"/>
        <w:jc w:val="left"/>
      </w:pPr>
      <w:bookmarkStart w:name="5.6.1 ノモスコアガバナンス" w:id="82"/>
      <w:bookmarkEnd w:id="82"/>
      <w:r>
        <w:rPr>
          <w:b w:val="0"/>
        </w:rPr>
      </w:r>
      <w:bookmarkStart w:name="_bookmark28" w:id="83"/>
      <w:bookmarkEnd w:id="83"/>
      <w:r>
        <w:rPr>
          <w:b w:val="0"/>
        </w:rPr>
      </w:r>
      <w:bookmarkStart w:name="_bookmark28" w:id="84"/>
      <w:bookmarkEnd w:id="84"/>
      <w:r>
        <w:rPr>
          <w:w w:val="95"/>
        </w:rPr>
        <w:t>ノモスコアガバナンス</w:t>
      </w:r>
    </w:p>
    <w:p>
      <w:pPr>
        <w:pStyle w:val="BodyText"/>
        <w:spacing w:line="352" w:lineRule="auto" w:before="34"/>
        <w:ind w:left="579" w:right="728" w:firstLine="480"/>
      </w:pPr>
      <w:r>
        <w:rPr>
          <w:rFonts w:ascii="Times New Roman" w:eastAsia="Times New Roman"/>
          <w:w w:val="115"/>
        </w:rPr>
        <w:t>Nomos</w:t>
      </w:r>
      <w:r>
        <w:rPr>
          <w:w w:val="115"/>
        </w:rPr>
        <w:t>は、</w:t>
      </w:r>
      <w:r>
        <w:rPr>
          <w:rFonts w:ascii="Times New Roman" w:eastAsia="Times New Roman"/>
          <w:w w:val="115"/>
        </w:rPr>
        <w:t>NnsDAO</w:t>
      </w:r>
      <w:r>
        <w:rPr>
          <w:w w:val="115"/>
        </w:rPr>
        <w:t>プロトコル全体の核となるものです。</w:t>
      </w:r>
      <w:r>
        <w:rPr>
          <w:rFonts w:ascii="Times New Roman" w:eastAsia="Times New Roman"/>
          <w:w w:val="115"/>
        </w:rPr>
        <w:t>NnsDAO</w:t>
      </w:r>
      <w:r>
        <w:rPr>
          <w:w w:val="115"/>
        </w:rPr>
        <w:t>のメイ</w:t>
      </w:r>
      <w:r>
        <w:rPr>
          <w:spacing w:val="1"/>
          <w:w w:val="115"/>
        </w:rPr>
        <w:t> </w:t>
      </w:r>
      <w:r>
        <w:rPr>
          <w:w w:val="120"/>
        </w:rPr>
        <w:t>ンネットが稼働する前に、コミュニティと開発者が共同で初期のルールを維持</w:t>
      </w:r>
      <w:r>
        <w:rPr>
          <w:w w:val="115"/>
        </w:rPr>
        <w:t>することで形成されたもので、先に</w:t>
      </w:r>
      <w:r>
        <w:rPr>
          <w:rFonts w:ascii="Times New Roman" w:eastAsia="Times New Roman"/>
          <w:w w:val="115"/>
        </w:rPr>
        <w:t>Vitalik</w:t>
      </w:r>
      <w:r>
        <w:rPr>
          <w:w w:val="115"/>
        </w:rPr>
        <w:t>氏が指摘したものだ。「</w:t>
      </w:r>
      <w:r>
        <w:rPr>
          <w:rFonts w:ascii="Times New Roman" w:eastAsia="Times New Roman"/>
          <w:w w:val="115"/>
        </w:rPr>
        <w:t>NnsDAO</w:t>
      </w:r>
      <w:r>
        <w:rPr>
          <w:w w:val="115"/>
        </w:rPr>
        <w:t>は</w:t>
      </w:r>
    </w:p>
    <w:p>
      <w:pPr>
        <w:pStyle w:val="BodyText"/>
        <w:spacing w:line="352" w:lineRule="auto"/>
        <w:ind w:left="579" w:right="728"/>
        <w:jc w:val="both"/>
        <w:rPr>
          <w:rFonts w:ascii="Times New Roman" w:eastAsia="Times New Roman"/>
        </w:rPr>
      </w:pPr>
      <w:r>
        <w:rPr>
          <w:w w:val="120"/>
        </w:rPr>
        <w:t>、メインネット稼働後、開発ロードマップと提案モデル全体に基づいて、資産</w:t>
      </w:r>
      <w:r>
        <w:rPr>
          <w:w w:val="115"/>
        </w:rPr>
        <w:t>配分、開発進捗、プロトコル管理を行います。簡単に言えば、</w:t>
      </w:r>
      <w:r>
        <w:rPr>
          <w:rFonts w:ascii="Times New Roman" w:eastAsia="Times New Roman"/>
          <w:w w:val="115"/>
        </w:rPr>
        <w:t>NnsDAO</w:t>
      </w:r>
      <w:r>
        <w:rPr>
          <w:w w:val="115"/>
        </w:rPr>
        <w:t>は立ち</w:t>
      </w:r>
      <w:r>
        <w:rPr>
          <w:w w:val="120"/>
        </w:rPr>
        <w:t>上げ当初に、</w:t>
      </w:r>
      <w:r>
        <w:rPr>
          <w:rFonts w:ascii="Times New Roman" w:eastAsia="Times New Roman"/>
          <w:w w:val="120"/>
        </w:rPr>
        <w:t>DAOn</w:t>
      </w:r>
      <w:r>
        <w:rPr>
          <w:w w:val="120"/>
        </w:rPr>
        <w:t>のルールに基づいた</w:t>
      </w:r>
      <w:r>
        <w:rPr>
          <w:rFonts w:ascii="Times New Roman" w:eastAsia="Times New Roman"/>
          <w:w w:val="120"/>
        </w:rPr>
        <w:t>NDP</w:t>
      </w:r>
    </w:p>
    <w:p>
      <w:pPr>
        <w:pStyle w:val="BodyText"/>
        <w:spacing w:line="352" w:lineRule="auto"/>
        <w:ind w:left="579" w:right="728"/>
        <w:jc w:val="both"/>
      </w:pPr>
      <w:r>
        <w:rPr>
          <w:rFonts w:ascii="Times New Roman" w:eastAsia="Times New Roman"/>
          <w:w w:val="115"/>
        </w:rPr>
        <w:t>DAOn</w:t>
      </w:r>
      <w:r>
        <w:rPr>
          <w:w w:val="115"/>
        </w:rPr>
        <w:t>を設立しました。</w:t>
      </w:r>
      <w:r>
        <w:rPr>
          <w:rFonts w:ascii="Times New Roman" w:eastAsia="Times New Roman"/>
          <w:w w:val="115"/>
        </w:rPr>
        <w:t>NDP</w:t>
      </w:r>
      <w:r>
        <w:rPr>
          <w:w w:val="115"/>
        </w:rPr>
        <w:t>プロジェクトの</w:t>
      </w:r>
      <w:r>
        <w:rPr>
          <w:rFonts w:ascii="Times New Roman" w:eastAsia="Times New Roman"/>
          <w:w w:val="115"/>
        </w:rPr>
        <w:t>DAO</w:t>
      </w:r>
      <w:r>
        <w:rPr>
          <w:w w:val="115"/>
        </w:rPr>
        <w:t>は、初期の開発者、チーム、</w:t>
      </w:r>
      <w:r>
        <w:rPr>
          <w:spacing w:val="1"/>
          <w:w w:val="115"/>
        </w:rPr>
        <w:t> </w:t>
      </w:r>
      <w:r>
        <w:rPr>
          <w:w w:val="115"/>
        </w:rPr>
        <w:t>初期の投資家である。このモデルに基づいて、</w:t>
      </w:r>
      <w:r>
        <w:rPr>
          <w:rFonts w:ascii="Times New Roman" w:eastAsia="Times New Roman"/>
          <w:w w:val="115"/>
        </w:rPr>
        <w:t>NnsDAO</w:t>
      </w:r>
      <w:r>
        <w:rPr>
          <w:w w:val="115"/>
        </w:rPr>
        <w:t>プロトコルを最初に実</w:t>
      </w:r>
      <w:r>
        <w:rPr>
          <w:w w:val="120"/>
        </w:rPr>
        <w:t>行する実験プロジェクトとして扱い、提案やロードマップを通じてエコシステ</w:t>
      </w:r>
      <w:r>
        <w:rPr>
          <w:spacing w:val="80"/>
          <w:w w:val="120"/>
        </w:rPr>
        <w:t> </w:t>
      </w:r>
      <w:r>
        <w:rPr>
          <w:w w:val="120"/>
        </w:rPr>
        <w:t>ムの参加者を制限します。そして、クレジット投票に基づいてプロジェクト全</w:t>
      </w:r>
    </w:p>
    <w:p>
      <w:pPr>
        <w:spacing w:after="0" w:line="352" w:lineRule="auto"/>
        <w:jc w:val="both"/>
        <w:sectPr>
          <w:pgSz w:w="11910" w:h="16840"/>
          <w:pgMar w:header="0" w:footer="1702" w:top="1580" w:bottom="1900" w:left="1180" w:right="1020"/>
        </w:sectPr>
      </w:pPr>
    </w:p>
    <w:p>
      <w:pPr>
        <w:pStyle w:val="BodyText"/>
        <w:spacing w:before="42"/>
        <w:ind w:left="579"/>
      </w:pPr>
      <w:r>
        <w:rPr>
          <w:w w:val="115"/>
        </w:rPr>
        <w:t>体の開発を決定します。</w:t>
      </w:r>
    </w:p>
    <w:p>
      <w:pPr>
        <w:pStyle w:val="Heading3"/>
        <w:numPr>
          <w:ilvl w:val="2"/>
          <w:numId w:val="7"/>
        </w:numPr>
        <w:tabs>
          <w:tab w:pos="1440" w:val="left" w:leader="none"/>
          <w:tab w:pos="1441" w:val="left" w:leader="none"/>
        </w:tabs>
        <w:spacing w:line="240" w:lineRule="auto" w:before="112" w:after="0"/>
        <w:ind w:left="1440" w:right="0" w:hanging="862"/>
        <w:jc w:val="left"/>
      </w:pPr>
      <w:bookmarkStart w:name="5.6.2 DAOn ガバナンス" w:id="85"/>
      <w:bookmarkEnd w:id="85"/>
      <w:r>
        <w:rPr>
          <w:b w:val="0"/>
        </w:rPr>
      </w:r>
      <w:bookmarkStart w:name="_bookmark29" w:id="86"/>
      <w:bookmarkEnd w:id="86"/>
      <w:r>
        <w:rPr>
          <w:b w:val="0"/>
        </w:rPr>
      </w:r>
      <w:bookmarkStart w:name="_bookmark29" w:id="87"/>
      <w:bookmarkEnd w:id="87"/>
      <w:r>
        <w:rPr>
          <w:rFonts w:ascii="Times New Roman" w:eastAsia="Times New Roman"/>
        </w:rPr>
        <w:t>DAO</w:t>
      </w:r>
      <w:r>
        <w:rPr>
          <w:rFonts w:ascii="Times New Roman" w:eastAsia="Times New Roman"/>
        </w:rPr>
        <w:t>n</w:t>
      </w:r>
      <w:r>
        <w:rPr>
          <w:rFonts w:ascii="Times New Roman" w:eastAsia="Times New Roman"/>
          <w:spacing w:val="1"/>
        </w:rPr>
        <w:t> </w:t>
      </w:r>
      <w:r>
        <w:rPr/>
        <w:t>ガバナンス</w:t>
      </w:r>
    </w:p>
    <w:p>
      <w:pPr>
        <w:pStyle w:val="BodyText"/>
        <w:spacing w:line="352" w:lineRule="auto" w:before="35"/>
        <w:ind w:left="579" w:right="809" w:firstLine="480"/>
      </w:pPr>
      <w:r>
        <w:rPr>
          <w:rFonts w:ascii="Times New Roman" w:eastAsia="Times New Roman"/>
          <w:w w:val="110"/>
        </w:rPr>
        <w:t>DAOn</w:t>
      </w:r>
      <w:r>
        <w:rPr>
          <w:w w:val="110"/>
        </w:rPr>
        <w:t>は設立当初は触媒的なアプローチで、抑制ルールを加えて設立され</w:t>
      </w:r>
      <w:r>
        <w:rPr>
          <w:spacing w:val="1"/>
          <w:w w:val="110"/>
        </w:rPr>
        <w:t> </w:t>
      </w:r>
      <w:r>
        <w:rPr>
          <w:w w:val="115"/>
        </w:rPr>
        <w:t>ました。各</w:t>
      </w:r>
      <w:r>
        <w:rPr>
          <w:rFonts w:ascii="Times New Roman" w:eastAsia="Times New Roman"/>
          <w:w w:val="115"/>
        </w:rPr>
        <w:t>DAOn</w:t>
      </w:r>
      <w:r>
        <w:rPr>
          <w:w w:val="115"/>
        </w:rPr>
        <w:t>は、それぞれの分野を形成するときに</w:t>
      </w:r>
    </w:p>
    <w:p>
      <w:pPr>
        <w:spacing w:after="0" w:line="352" w:lineRule="auto"/>
        <w:sectPr>
          <w:pgSz w:w="11910" w:h="16840"/>
          <w:pgMar w:header="0" w:footer="1702" w:top="1540" w:bottom="1900" w:left="1180" w:right="1020"/>
        </w:sectPr>
      </w:pPr>
    </w:p>
    <w:p>
      <w:pPr>
        <w:pStyle w:val="BodyText"/>
        <w:rPr>
          <w:sz w:val="20"/>
        </w:rPr>
      </w:pPr>
    </w:p>
    <w:p>
      <w:pPr>
        <w:pStyle w:val="BodyText"/>
        <w:spacing w:before="12"/>
        <w:rPr>
          <w:sz w:val="20"/>
        </w:rPr>
      </w:pPr>
    </w:p>
    <w:p>
      <w:pPr>
        <w:pStyle w:val="BodyText"/>
        <w:spacing w:line="352" w:lineRule="auto" w:before="74"/>
        <w:ind w:left="579" w:right="809"/>
      </w:pPr>
      <w:r>
        <w:rPr>
          <w:w w:val="110"/>
        </w:rPr>
        <w:t>が設立され、それが提案される形になります。つまり、各</w:t>
      </w:r>
      <w:r>
        <w:rPr>
          <w:rFonts w:ascii="Times New Roman" w:eastAsia="Times New Roman"/>
          <w:w w:val="110"/>
        </w:rPr>
        <w:t>DAOn</w:t>
      </w:r>
      <w:r>
        <w:rPr>
          <w:w w:val="110"/>
        </w:rPr>
        <w:t>が設立される    </w:t>
      </w:r>
      <w:r>
        <w:rPr>
          <w:spacing w:val="53"/>
          <w:w w:val="110"/>
        </w:rPr>
        <w:t> </w:t>
      </w:r>
      <w:r>
        <w:rPr>
          <w:w w:val="125"/>
        </w:rPr>
        <w:t>と、</w:t>
      </w:r>
      <w:r>
        <w:rPr>
          <w:rFonts w:ascii="Times New Roman" w:eastAsia="Times New Roman"/>
          <w:w w:val="110"/>
        </w:rPr>
        <w:t>NDP</w:t>
      </w:r>
      <w:r>
        <w:rPr>
          <w:w w:val="110"/>
        </w:rPr>
        <w:t>の</w:t>
      </w:r>
      <w:r>
        <w:rPr>
          <w:rFonts w:ascii="Times New Roman" w:eastAsia="Times New Roman"/>
          <w:w w:val="110"/>
        </w:rPr>
        <w:t>DAOn</w:t>
      </w:r>
      <w:r>
        <w:rPr>
          <w:w w:val="110"/>
        </w:rPr>
        <w:t>と同じようになります。彼らは独自のルールといくつかの制      </w:t>
      </w:r>
      <w:r>
        <w:rPr>
          <w:spacing w:val="6"/>
          <w:w w:val="110"/>
        </w:rPr>
        <w:t> </w:t>
      </w:r>
      <w:r>
        <w:rPr>
          <w:w w:val="110"/>
        </w:rPr>
        <w:t>約を提供し、そして最初に設立された人が</w:t>
      </w:r>
      <w:r>
        <w:rPr>
          <w:rFonts w:ascii="Times New Roman" w:eastAsia="Times New Roman"/>
          <w:w w:val="110"/>
        </w:rPr>
        <w:t>DAOn</w:t>
      </w:r>
      <w:r>
        <w:rPr>
          <w:w w:val="110"/>
        </w:rPr>
        <w:t>全体を管理し、また</w:t>
      </w:r>
      <w:r>
        <w:rPr>
          <w:rFonts w:ascii="Times New Roman" w:eastAsia="Times New Roman"/>
          <w:w w:val="110"/>
        </w:rPr>
        <w:t>DAOn</w:t>
      </w:r>
      <w:r>
        <w:rPr>
          <w:w w:val="110"/>
        </w:rPr>
        <w:t>に</w:t>
      </w:r>
      <w:r>
        <w:rPr>
          <w:spacing w:val="12"/>
          <w:w w:val="110"/>
        </w:rPr>
        <w:t> </w:t>
      </w:r>
      <w:r>
        <w:rPr>
          <w:w w:val="110"/>
        </w:rPr>
        <w:t>属する各人の信用に基づいて</w:t>
      </w:r>
      <w:r>
        <w:rPr>
          <w:rFonts w:ascii="Times New Roman" w:eastAsia="Times New Roman"/>
          <w:w w:val="110"/>
        </w:rPr>
        <w:t>DAOn</w:t>
      </w:r>
      <w:r>
        <w:rPr>
          <w:w w:val="110"/>
        </w:rPr>
        <w:t>の発展と傾向を決定します。</w:t>
      </w:r>
    </w:p>
    <w:p>
      <w:pPr>
        <w:pStyle w:val="Heading3"/>
        <w:numPr>
          <w:ilvl w:val="2"/>
          <w:numId w:val="7"/>
        </w:numPr>
        <w:tabs>
          <w:tab w:pos="1440" w:val="left" w:leader="none"/>
          <w:tab w:pos="1441" w:val="left" w:leader="none"/>
        </w:tabs>
        <w:spacing w:line="463" w:lineRule="exact" w:before="0" w:after="0"/>
        <w:ind w:left="1440" w:right="0" w:hanging="862"/>
        <w:jc w:val="left"/>
      </w:pPr>
      <w:bookmarkStart w:name="5.6.3 DAOのガバナンス" w:id="88"/>
      <w:bookmarkEnd w:id="88"/>
      <w:r>
        <w:rPr>
          <w:b w:val="0"/>
        </w:rPr>
      </w:r>
      <w:bookmarkStart w:name="_bookmark30" w:id="89"/>
      <w:bookmarkEnd w:id="89"/>
      <w:r>
        <w:rPr>
          <w:b w:val="0"/>
        </w:rPr>
      </w:r>
      <w:bookmarkStart w:name="_bookmark30" w:id="90"/>
      <w:bookmarkEnd w:id="90"/>
      <w:r>
        <w:rPr>
          <w:rFonts w:ascii="Times New Roman" w:eastAsia="Times New Roman"/>
          <w:w w:val="95"/>
        </w:rPr>
        <w:t>DAO</w:t>
      </w:r>
      <w:r>
        <w:rPr>
          <w:w w:val="95"/>
        </w:rPr>
        <w:t>のガバナンス</w:t>
      </w:r>
    </w:p>
    <w:p>
      <w:pPr>
        <w:pStyle w:val="BodyText"/>
        <w:spacing w:line="352" w:lineRule="auto" w:before="35"/>
        <w:ind w:left="579" w:right="809" w:firstLine="480"/>
      </w:pPr>
      <w:r>
        <w:rPr>
          <w:w w:val="115"/>
        </w:rPr>
        <w:t>多くの</w:t>
      </w:r>
      <w:r>
        <w:rPr>
          <w:rFonts w:ascii="Times New Roman" w:eastAsia="Times New Roman"/>
          <w:w w:val="115"/>
        </w:rPr>
        <w:t>DAOn</w:t>
      </w:r>
      <w:r>
        <w:rPr>
          <w:w w:val="115"/>
        </w:rPr>
        <w:t>が形成された後、コンセンサスに達した後、異なる触媒キャ</w:t>
      </w:r>
      <w:r>
        <w:rPr>
          <w:spacing w:val="1"/>
          <w:w w:val="115"/>
        </w:rPr>
        <w:t> </w:t>
      </w:r>
      <w:r>
        <w:rPr>
          <w:w w:val="120"/>
        </w:rPr>
        <w:t>ラクターが異なるプロジェクトを導き、各</w:t>
      </w:r>
      <w:r>
        <w:rPr>
          <w:rFonts w:ascii="Times New Roman" w:eastAsia="Times New Roman"/>
          <w:w w:val="120"/>
        </w:rPr>
        <w:t>DAO</w:t>
      </w:r>
      <w:r>
        <w:rPr>
          <w:w w:val="120"/>
        </w:rPr>
        <w:t>は提案に従って進み、基本提案モデルを通してロードマップ、ルール、その他の条件を提出し、グループ </w:t>
      </w:r>
      <w:r>
        <w:rPr>
          <w:spacing w:val="16"/>
          <w:w w:val="120"/>
        </w:rPr>
        <w:t> </w:t>
      </w:r>
      <w:r>
        <w:rPr>
          <w:w w:val="115"/>
        </w:rPr>
        <w:t>の人々が</w:t>
      </w:r>
      <w:r>
        <w:rPr>
          <w:rFonts w:ascii="Times New Roman" w:eastAsia="Times New Roman"/>
          <w:w w:val="115"/>
        </w:rPr>
        <w:t>DAO</w:t>
      </w:r>
      <w:r>
        <w:rPr>
          <w:w w:val="115"/>
        </w:rPr>
        <w:t>を設立します。その後、各人の貢献度によって報酬が決まりま</w:t>
      </w:r>
      <w:r>
        <w:rPr>
          <w:w w:val="120"/>
        </w:rPr>
        <w:t>す。これはクレジットで投票し、貢献度で報酬を得るというものです。</w:t>
      </w:r>
    </w:p>
    <w:p>
      <w:pPr>
        <w:pStyle w:val="BodyText"/>
        <w:spacing w:line="352" w:lineRule="auto"/>
        <w:ind w:left="579" w:right="768" w:firstLine="480"/>
        <w:jc w:val="both"/>
      </w:pPr>
      <w:r>
        <w:rPr>
          <w:w w:val="110"/>
        </w:rPr>
        <w:t>一般的に</w:t>
      </w:r>
      <w:r>
        <w:rPr>
          <w:rFonts w:ascii="Times New Roman" w:eastAsia="Times New Roman"/>
          <w:w w:val="110"/>
        </w:rPr>
        <w:t>NnsDAO</w:t>
      </w:r>
      <w:r>
        <w:rPr>
          <w:w w:val="110"/>
        </w:rPr>
        <w:t>が提案する投票モデルは、各ユーザーが自分のクレジッ</w:t>
      </w:r>
      <w:r>
        <w:rPr>
          <w:spacing w:val="41"/>
          <w:w w:val="110"/>
        </w:rPr>
        <w:t> </w:t>
      </w:r>
      <w:r>
        <w:rPr>
          <w:w w:val="110"/>
        </w:rPr>
        <w:t>トを持ち、異なる</w:t>
      </w:r>
      <w:r>
        <w:rPr>
          <w:rFonts w:ascii="Times New Roman" w:eastAsia="Times New Roman"/>
          <w:w w:val="110"/>
        </w:rPr>
        <w:t>DAOn</w:t>
      </w:r>
      <w:r>
        <w:rPr>
          <w:w w:val="110"/>
        </w:rPr>
        <w:t>や</w:t>
      </w:r>
      <w:r>
        <w:rPr>
          <w:rFonts w:ascii="Times New Roman" w:eastAsia="Times New Roman"/>
          <w:w w:val="110"/>
        </w:rPr>
        <w:t>DAO</w:t>
      </w:r>
      <w:r>
        <w:rPr>
          <w:w w:val="110"/>
        </w:rPr>
        <w:t>の作成後に自分の権利や利益を徐々に形成し、プロジェクトの進行やブロックの生成に応じて、そのサイクルを徐々に縮小</w:t>
      </w:r>
    </w:p>
    <w:p>
      <w:pPr>
        <w:pStyle w:val="BodyText"/>
        <w:spacing w:line="352" w:lineRule="auto"/>
        <w:ind w:left="579" w:right="809"/>
      </w:pPr>
      <w:r>
        <w:rPr>
          <w:w w:val="120"/>
        </w:rPr>
        <w:t>・リセットしていくというものです。そして、新たなプロジェクトやステー         </w:t>
      </w:r>
      <w:r>
        <w:rPr>
          <w:spacing w:val="19"/>
          <w:w w:val="120"/>
        </w:rPr>
        <w:t> </w:t>
      </w:r>
      <w:r>
        <w:rPr>
          <w:w w:val="110"/>
        </w:rPr>
        <w:t>ジが形成された際に、各人の</w:t>
      </w:r>
      <w:r>
        <w:rPr>
          <w:rFonts w:ascii="Times New Roman" w:eastAsia="Times New Roman"/>
          <w:w w:val="110"/>
        </w:rPr>
        <w:t>DAOn</w:t>
      </w:r>
      <w:r>
        <w:rPr>
          <w:w w:val="110"/>
        </w:rPr>
        <w:t>の貢献度に応じて、その中での投票権を再</w:t>
      </w:r>
      <w:r>
        <w:rPr>
          <w:spacing w:val="1"/>
          <w:w w:val="110"/>
        </w:rPr>
        <w:t> </w:t>
      </w:r>
      <w:r>
        <w:rPr>
          <w:w w:val="120"/>
        </w:rPr>
        <w:t>スタートさせることで、誰にとっても公平な投票権と自治を実現しています</w:t>
      </w:r>
    </w:p>
    <w:p>
      <w:pPr>
        <w:spacing w:line="305" w:lineRule="exact" w:before="0"/>
        <w:ind w:left="579" w:right="0" w:firstLine="0"/>
        <w:jc w:val="left"/>
        <w:rPr>
          <w:sz w:val="24"/>
        </w:rPr>
      </w:pPr>
      <w:r>
        <w:rPr>
          <w:w w:val="150"/>
          <w:sz w:val="24"/>
        </w:rPr>
        <w:t>。</w:t>
      </w:r>
    </w:p>
    <w:p>
      <w:pPr>
        <w:spacing w:after="0" w:line="305" w:lineRule="exact"/>
        <w:jc w:val="left"/>
        <w:rPr>
          <w:sz w:val="24"/>
        </w:rPr>
        <w:sectPr>
          <w:pgSz w:w="11910" w:h="16840"/>
          <w:pgMar w:header="0" w:footer="1702" w:top="1580" w:bottom="1900" w:left="1180" w:right="1020"/>
        </w:sectPr>
      </w:pPr>
    </w:p>
    <w:p>
      <w:pPr>
        <w:pStyle w:val="BodyText"/>
        <w:rPr>
          <w:sz w:val="20"/>
        </w:rPr>
      </w:pPr>
      <w:r>
        <w:rPr/>
        <w:drawing>
          <wp:anchor distT="0" distB="0" distL="0" distR="0" allowOverlap="1" layoutInCell="1" locked="0" behindDoc="0" simplePos="0" relativeHeight="15746048">
            <wp:simplePos x="0" y="0"/>
            <wp:positionH relativeFrom="page">
              <wp:posOffset>1423035</wp:posOffset>
            </wp:positionH>
            <wp:positionV relativeFrom="page">
              <wp:posOffset>9500086</wp:posOffset>
            </wp:positionV>
            <wp:extent cx="241299" cy="168270"/>
            <wp:effectExtent l="0" t="0" r="0" b="0"/>
            <wp:wrapNone/>
            <wp:docPr id="65" name="image3.png"/>
            <wp:cNvGraphicFramePr>
              <a:graphicFrameLocks noChangeAspect="1"/>
            </wp:cNvGraphicFramePr>
            <a:graphic>
              <a:graphicData uri="http://schemas.openxmlformats.org/drawingml/2006/picture">
                <pic:pic>
                  <pic:nvPicPr>
                    <pic:cNvPr id="66" name="image3.png"/>
                    <pic:cNvPicPr/>
                  </pic:nvPicPr>
                  <pic:blipFill>
                    <a:blip r:embed="rId10" cstate="print"/>
                    <a:stretch>
                      <a:fillRect/>
                    </a:stretch>
                  </pic:blipFill>
                  <pic:spPr>
                    <a:xfrm>
                      <a:off x="0" y="0"/>
                      <a:ext cx="241299" cy="168270"/>
                    </a:xfrm>
                    <a:prstGeom prst="rect">
                      <a:avLst/>
                    </a:prstGeom>
                  </pic:spPr>
                </pic:pic>
              </a:graphicData>
            </a:graphic>
          </wp:anchor>
        </w:drawing>
      </w:r>
    </w:p>
    <w:p>
      <w:pPr>
        <w:pStyle w:val="BodyText"/>
        <w:rPr>
          <w:sz w:val="20"/>
        </w:rPr>
      </w:pPr>
    </w:p>
    <w:p>
      <w:pPr>
        <w:pStyle w:val="Heading1"/>
        <w:numPr>
          <w:ilvl w:val="0"/>
          <w:numId w:val="7"/>
        </w:numPr>
        <w:tabs>
          <w:tab w:pos="3946" w:val="left" w:leader="none"/>
          <w:tab w:pos="3947" w:val="left" w:leader="none"/>
        </w:tabs>
        <w:spacing w:line="240" w:lineRule="auto" w:before="135" w:after="0"/>
        <w:ind w:left="3946" w:right="0" w:hanging="3828"/>
        <w:jc w:val="left"/>
      </w:pPr>
      <w:bookmarkStart w:name="6 トークンモデル" w:id="91"/>
      <w:bookmarkEnd w:id="91"/>
      <w:r>
        <w:rPr>
          <w:b w:val="0"/>
        </w:rPr>
      </w:r>
      <w:bookmarkStart w:name="_bookmark31" w:id="92"/>
      <w:bookmarkEnd w:id="92"/>
      <w:r>
        <w:rPr>
          <w:b w:val="0"/>
        </w:rPr>
      </w:r>
      <w:bookmarkStart w:name="_bookmark31" w:id="93"/>
      <w:bookmarkEnd w:id="93"/>
      <w:r>
        <w:rPr>
          <w:spacing w:val="-2"/>
        </w:rPr>
        <w:t>トークンモデル</w:t>
      </w:r>
    </w:p>
    <w:p>
      <w:pPr>
        <w:pStyle w:val="BodyText"/>
        <w:spacing w:line="352" w:lineRule="auto" w:before="134"/>
        <w:ind w:left="579" w:right="6061"/>
      </w:pPr>
      <w:r>
        <w:rPr>
          <w:w w:val="120"/>
        </w:rPr>
        <w:t>トークン名：</w:t>
      </w:r>
      <w:r>
        <w:rPr>
          <w:rFonts w:ascii="Times New Roman" w:eastAsia="Times New Roman"/>
          <w:w w:val="120"/>
        </w:rPr>
        <w:t>NnsDAO</w:t>
      </w:r>
      <w:r>
        <w:rPr>
          <w:w w:val="120"/>
        </w:rPr>
        <w:t>プロト</w:t>
      </w:r>
      <w:r>
        <w:rPr>
          <w:spacing w:val="-4"/>
          <w:w w:val="105"/>
        </w:rPr>
        <w:t>コル 総供給量</w:t>
      </w:r>
      <w:r>
        <w:rPr>
          <w:rFonts w:ascii="Times New Roman" w:eastAsia="Times New Roman"/>
          <w:w w:val="105"/>
        </w:rPr>
        <w:t>1</w:t>
      </w:r>
      <w:r>
        <w:rPr>
          <w:w w:val="105"/>
        </w:rPr>
        <w:t>億個</w:t>
      </w:r>
    </w:p>
    <w:p>
      <w:pPr>
        <w:pStyle w:val="BodyText"/>
        <w:spacing w:line="307" w:lineRule="exact"/>
        <w:ind w:left="579"/>
        <w:rPr>
          <w:rFonts w:ascii="Times New Roman" w:eastAsia="Times New Roman"/>
        </w:rPr>
      </w:pPr>
      <w:r>
        <w:rPr>
          <w:spacing w:val="-1"/>
          <w:w w:val="115"/>
        </w:rPr>
        <w:t>シンボル</w:t>
      </w:r>
      <w:r>
        <w:rPr>
          <w:rFonts w:ascii="Times New Roman" w:eastAsia="Times New Roman"/>
          <w:w w:val="115"/>
        </w:rPr>
        <w:t>NDP</w:t>
      </w:r>
    </w:p>
    <w:p>
      <w:pPr>
        <w:pStyle w:val="BodyText"/>
        <w:spacing w:line="352" w:lineRule="auto" w:before="143"/>
        <w:ind w:left="1000" w:right="6490" w:hanging="420"/>
        <w:rPr>
          <w:rFonts w:ascii="Times New Roman" w:eastAsia="Times New Roman"/>
        </w:rPr>
      </w:pPr>
      <w:r>
        <w:rPr>
          <w:w w:val="110"/>
        </w:rPr>
        <w:t>配信ルール投資家</w:t>
      </w:r>
      <w:r>
        <w:rPr>
          <w:rFonts w:ascii="Times New Roman" w:eastAsia="Times New Roman"/>
          <w:w w:val="110"/>
        </w:rPr>
        <w:t>18%</w:t>
      </w:r>
      <w:r>
        <w:rPr>
          <w:rFonts w:ascii="Times New Roman" w:eastAsia="Times New Roman"/>
          <w:spacing w:val="1"/>
          <w:w w:val="110"/>
        </w:rPr>
        <w:t> </w:t>
      </w:r>
      <w:r>
        <w:rPr>
          <w:w w:val="115"/>
        </w:rPr>
        <w:t>寄付・エア</w:t>
      </w:r>
      <w:r>
        <w:rPr>
          <w:w w:val="120"/>
        </w:rPr>
        <w:t>ドロップ</w:t>
      </w:r>
      <w:r>
        <w:rPr>
          <w:rFonts w:ascii="Times New Roman" w:eastAsia="Times New Roman"/>
          <w:w w:val="115"/>
        </w:rPr>
        <w:t>:</w:t>
      </w:r>
    </w:p>
    <w:p>
      <w:pPr>
        <w:pStyle w:val="BodyText"/>
        <w:spacing w:line="306" w:lineRule="exact"/>
        <w:ind w:left="1000"/>
        <w:rPr>
          <w:rFonts w:ascii="Times New Roman" w:eastAsia="Times New Roman"/>
        </w:rPr>
      </w:pPr>
      <w:r>
        <w:rPr>
          <w:rFonts w:ascii="Times New Roman" w:eastAsia="Times New Roman"/>
          <w:w w:val="110"/>
        </w:rPr>
        <w:t>2%</w:t>
      </w:r>
      <w:r>
        <w:rPr>
          <w:rFonts w:ascii="Times New Roman" w:eastAsia="Times New Roman"/>
          <w:spacing w:val="-17"/>
          <w:w w:val="110"/>
        </w:rPr>
        <w:t> </w:t>
      </w:r>
      <w:r>
        <w:rPr>
          <w:w w:val="110"/>
        </w:rPr>
        <w:t>チーム</w:t>
      </w:r>
      <w:r>
        <w:rPr>
          <w:rFonts w:ascii="Times New Roman" w:eastAsia="Times New Roman"/>
          <w:w w:val="110"/>
        </w:rPr>
        <w:t>15.33%</w:t>
      </w:r>
    </w:p>
    <w:p>
      <w:pPr>
        <w:pStyle w:val="BodyText"/>
        <w:spacing w:before="123"/>
        <w:ind w:left="1000"/>
        <w:rPr>
          <w:rFonts w:ascii="Times New Roman" w:eastAsia="Times New Roman"/>
        </w:rPr>
      </w:pPr>
      <w:r>
        <w:rPr>
          <w:w w:val="125"/>
        </w:rPr>
        <w:t>コンサルタント：</w:t>
      </w:r>
      <w:r>
        <w:rPr>
          <w:rFonts w:ascii="Times New Roman" w:eastAsia="Times New Roman"/>
          <w:w w:val="125"/>
        </w:rPr>
        <w:t>0.67</w:t>
      </w:r>
    </w:p>
    <w:p>
      <w:pPr>
        <w:pStyle w:val="BodyText"/>
        <w:spacing w:line="352" w:lineRule="auto" w:before="113"/>
        <w:ind w:left="1000" w:right="5220"/>
        <w:rPr>
          <w:rFonts w:ascii="Times New Roman" w:eastAsia="Times New Roman"/>
        </w:rPr>
      </w:pPr>
      <w:r>
        <w:rPr>
          <w:w w:val="110"/>
        </w:rPr>
        <w:t>月面着陸計画を支援する。</w:t>
      </w:r>
      <w:r>
        <w:rPr>
          <w:rFonts w:ascii="Times New Roman" w:eastAsia="Times New Roman"/>
          <w:w w:val="110"/>
        </w:rPr>
        <w:t>7%</w:t>
      </w:r>
      <w:r>
        <w:rPr>
          <w:rFonts w:ascii="Times New Roman" w:eastAsia="Times New Roman"/>
          <w:spacing w:val="1"/>
          <w:w w:val="110"/>
        </w:rPr>
        <w:t> </w:t>
      </w:r>
      <w:r>
        <w:rPr>
          <w:w w:val="115"/>
        </w:rPr>
        <w:t>コミュニティ貢献者への報酬</w:t>
      </w:r>
      <w:r>
        <w:rPr>
          <w:rFonts w:ascii="Times New Roman" w:eastAsia="Times New Roman"/>
          <w:spacing w:val="4"/>
          <w:w w:val="115"/>
        </w:rPr>
        <w:t>: </w:t>
      </w:r>
      <w:r>
        <w:rPr>
          <w:rFonts w:ascii="Times New Roman" w:eastAsia="Times New Roman"/>
          <w:w w:val="115"/>
        </w:rPr>
        <w:t>57</w:t>
      </w:r>
    </w:p>
    <w:p>
      <w:pPr>
        <w:pStyle w:val="BodyText"/>
        <w:spacing w:before="7"/>
        <w:rPr>
          <w:rFonts w:ascii="Times New Roman"/>
          <w:sz w:val="34"/>
        </w:rPr>
      </w:pPr>
    </w:p>
    <w:p>
      <w:pPr>
        <w:pStyle w:val="BodyText"/>
        <w:ind w:left="579"/>
      </w:pPr>
      <w:r>
        <w:rPr>
          <w:rFonts w:ascii="Times New Roman" w:eastAsia="Times New Roman"/>
          <w:w w:val="115"/>
        </w:rPr>
        <w:t>NDP</w:t>
      </w:r>
      <w:r>
        <w:rPr>
          <w:w w:val="115"/>
        </w:rPr>
        <w:t>の出力ルール。</w:t>
      </w:r>
    </w:p>
    <w:p>
      <w:pPr>
        <w:pStyle w:val="BodyText"/>
        <w:spacing w:before="128"/>
        <w:ind w:left="1059"/>
        <w:rPr>
          <w:rFonts w:ascii="Times New Roman" w:eastAsia="Times New Roman"/>
        </w:rPr>
      </w:pPr>
      <w:r>
        <w:rPr>
          <w:w w:val="120"/>
        </w:rPr>
        <w:t>協定のメインネットがリリースされた後、</w:t>
      </w:r>
      <w:r>
        <w:rPr>
          <w:rFonts w:ascii="Times New Roman" w:eastAsia="Times New Roman"/>
          <w:w w:val="120"/>
        </w:rPr>
        <w:t>Genesis</w:t>
      </w:r>
    </w:p>
    <w:p>
      <w:pPr>
        <w:pStyle w:val="BodyText"/>
        <w:spacing w:line="352" w:lineRule="auto" w:before="145"/>
        <w:ind w:left="579" w:right="863"/>
        <w:rPr>
          <w:rFonts w:ascii="Times New Roman" w:eastAsia="Times New Roman"/>
        </w:rPr>
      </w:pPr>
      <w:r>
        <w:rPr>
          <w:rFonts w:ascii="Times New Roman" w:eastAsia="Times New Roman"/>
          <w:w w:val="110"/>
        </w:rPr>
        <w:t>DAOn</w:t>
      </w:r>
      <w:r>
        <w:rPr>
          <w:w w:val="135"/>
        </w:rPr>
        <w:t>と</w:t>
      </w:r>
      <w:r>
        <w:rPr>
          <w:rFonts w:ascii="Times New Roman" w:eastAsia="Times New Roman"/>
          <w:w w:val="110"/>
        </w:rPr>
        <w:t>DAOs</w:t>
      </w:r>
      <w:r>
        <w:rPr>
          <w:w w:val="110"/>
        </w:rPr>
        <w:t>も開始され、</w:t>
      </w:r>
      <w:r>
        <w:rPr>
          <w:rFonts w:ascii="Times New Roman" w:eastAsia="Times New Roman"/>
          <w:w w:val="110"/>
        </w:rPr>
        <w:t>DAOn</w:t>
      </w:r>
      <w:r>
        <w:rPr>
          <w:w w:val="135"/>
        </w:rPr>
        <w:t>、</w:t>
      </w:r>
      <w:r>
        <w:rPr>
          <w:rFonts w:ascii="Times New Roman" w:eastAsia="Times New Roman"/>
          <w:w w:val="110"/>
        </w:rPr>
        <w:t>DAOs</w:t>
      </w:r>
      <w:r>
        <w:rPr>
          <w:w w:val="110"/>
        </w:rPr>
        <w:t>のコントリビューター報酬プログラ   </w:t>
      </w:r>
      <w:r>
        <w:rPr>
          <w:spacing w:val="20"/>
          <w:w w:val="110"/>
        </w:rPr>
        <w:t> </w:t>
      </w:r>
      <w:r>
        <w:rPr>
          <w:w w:val="110"/>
        </w:rPr>
        <w:t>ムも開始されます。エコシステム内のすべてのユーザーは</w:t>
      </w:r>
      <w:r>
        <w:rPr>
          <w:rFonts w:ascii="Times New Roman" w:eastAsia="Times New Roman"/>
          <w:w w:val="110"/>
        </w:rPr>
        <w:t>NDP</w:t>
      </w:r>
    </w:p>
    <w:p>
      <w:pPr>
        <w:pStyle w:val="BodyText"/>
        <w:tabs>
          <w:tab w:pos="5395" w:val="left" w:leader="none"/>
          <w:tab w:pos="8517" w:val="left" w:leader="none"/>
        </w:tabs>
        <w:spacing w:line="352" w:lineRule="auto"/>
        <w:ind w:left="579" w:right="724"/>
      </w:pPr>
      <w:r>
        <w:rPr>
          <w:rFonts w:ascii="Times New Roman" w:eastAsia="Times New Roman"/>
          <w:w w:val="110"/>
        </w:rPr>
        <w:t>DAO</w:t>
      </w:r>
      <w:r>
        <w:rPr>
          <w:w w:val="110"/>
        </w:rPr>
        <w:t>を含めて</w:t>
      </w:r>
      <w:r>
        <w:rPr>
          <w:rFonts w:ascii="Times New Roman" w:eastAsia="Times New Roman"/>
          <w:w w:val="110"/>
        </w:rPr>
        <w:t>Nomos</w:t>
        <w:tab/>
      </w:r>
      <w:r>
        <w:rPr>
          <w:rFonts w:ascii="Times New Roman" w:eastAsia="Times New Roman"/>
          <w:w w:val="105"/>
        </w:rPr>
        <w:t>Core</w:t>
      </w:r>
      <w:r>
        <w:rPr>
          <w:w w:val="105"/>
        </w:rPr>
        <w:t>に拘束され、作成段階の</w:t>
      </w:r>
      <w:r>
        <w:rPr>
          <w:rFonts w:ascii="Times New Roman" w:eastAsia="Times New Roman"/>
          <w:w w:val="105"/>
        </w:rPr>
        <w:t>NDP</w:t>
      </w:r>
      <w:r>
        <w:rPr>
          <w:rFonts w:ascii="Times New Roman" w:eastAsia="Times New Roman"/>
          <w:spacing w:val="1"/>
          <w:w w:val="105"/>
        </w:rPr>
        <w:t> </w:t>
      </w:r>
      <w:r>
        <w:rPr>
          <w:rFonts w:ascii="Times New Roman" w:eastAsia="Times New Roman"/>
          <w:w w:val="120"/>
        </w:rPr>
        <w:t>DAO</w:t>
      </w:r>
      <w:r>
        <w:rPr>
          <w:w w:val="120"/>
        </w:rPr>
        <w:t>は開発ロードマップを提供し、提案を生成します。現在のエコシステム</w:t>
      </w:r>
      <w:r>
        <w:rPr>
          <w:w w:val="115"/>
        </w:rPr>
        <w:t>に参加しているユーザーは、初期のガバナンスに参加します。各ステージの進</w:t>
      </w:r>
      <w:r>
        <w:rPr>
          <w:spacing w:val="1"/>
          <w:w w:val="115"/>
        </w:rPr>
        <w:t> </w:t>
      </w:r>
      <w:r>
        <w:rPr>
          <w:w w:val="120"/>
        </w:rPr>
        <w:t>捗に応じて、トークンの配布はコミュニティが主導し、コミュニティによる監  </w:t>
      </w:r>
      <w:r>
        <w:rPr>
          <w:spacing w:val="33"/>
          <w:w w:val="120"/>
        </w:rPr>
        <w:t> </w:t>
      </w:r>
      <w:r>
        <w:rPr>
          <w:w w:val="120"/>
        </w:rPr>
        <w:t>督・制限が行われます。</w:t>
      </w:r>
      <w:r>
        <w:rPr>
          <w:rFonts w:ascii="Times New Roman" w:eastAsia="Times New Roman"/>
          <w:w w:val="120"/>
        </w:rPr>
        <w:t>IC</w:t>
      </w:r>
      <w:r>
        <w:rPr>
          <w:w w:val="120"/>
        </w:rPr>
        <w:t>ベースのユーザーシステムと</w:t>
      </w:r>
      <w:r>
        <w:rPr>
          <w:rFonts w:ascii="Times New Roman" w:eastAsia="Times New Roman"/>
          <w:w w:val="120"/>
        </w:rPr>
        <w:t>Nomos</w:t>
        <w:tab/>
      </w:r>
      <w:r>
        <w:rPr>
          <w:rFonts w:ascii="Times New Roman" w:eastAsia="Times New Roman"/>
          <w:spacing w:val="-2"/>
        </w:rPr>
        <w:t>Core</w:t>
      </w:r>
      <w:r>
        <w:rPr>
          <w:rFonts w:ascii="Times New Roman" w:eastAsia="Times New Roman"/>
          <w:spacing w:val="-57"/>
        </w:rPr>
        <w:t> </w:t>
      </w:r>
      <w:r>
        <w:rPr>
          <w:w w:val="120"/>
        </w:rPr>
        <w:t>ローンチ後、エコシステム内の開発者とユーザーは、スマートコントラクトに</w:t>
      </w:r>
      <w:r>
        <w:rPr>
          <w:spacing w:val="68"/>
          <w:w w:val="120"/>
        </w:rPr>
        <w:t> </w:t>
      </w:r>
      <w:r>
        <w:rPr>
          <w:w w:val="120"/>
        </w:rPr>
        <w:t>従って、個人クレジットと</w:t>
      </w:r>
      <w:r>
        <w:rPr>
          <w:rFonts w:ascii="Times New Roman" w:eastAsia="Times New Roman"/>
          <w:w w:val="120"/>
        </w:rPr>
        <w:t>DAO</w:t>
      </w:r>
      <w:r>
        <w:rPr>
          <w:w w:val="120"/>
        </w:rPr>
        <w:t>ドメインクレジットを取得します。</w:t>
      </w:r>
    </w:p>
    <w:p>
      <w:pPr>
        <w:pStyle w:val="BodyText"/>
        <w:spacing w:before="8"/>
        <w:rPr>
          <w:sz w:val="30"/>
        </w:rPr>
      </w:pPr>
    </w:p>
    <w:p>
      <w:pPr>
        <w:pStyle w:val="BodyText"/>
        <w:ind w:left="579"/>
      </w:pPr>
      <w:r>
        <w:rPr>
          <w:rFonts w:ascii="Times New Roman" w:eastAsia="Times New Roman"/>
          <w:w w:val="105"/>
        </w:rPr>
        <w:t>NDP</w:t>
      </w:r>
      <w:r>
        <w:rPr>
          <w:w w:val="105"/>
        </w:rPr>
        <w:t>特典の開催</w:t>
      </w:r>
    </w:p>
    <w:p>
      <w:pPr>
        <w:pStyle w:val="BodyText"/>
        <w:spacing w:line="352" w:lineRule="auto" w:before="128"/>
        <w:ind w:left="1420" w:right="5647"/>
      </w:pPr>
      <w:r>
        <w:rPr/>
        <w:drawing>
          <wp:anchor distT="0" distB="0" distL="0" distR="0" allowOverlap="1" layoutInCell="1" locked="0" behindDoc="0" simplePos="0" relativeHeight="15744000">
            <wp:simplePos x="0" y="0"/>
            <wp:positionH relativeFrom="page">
              <wp:posOffset>1423035</wp:posOffset>
            </wp:positionH>
            <wp:positionV relativeFrom="paragraph">
              <wp:posOffset>85915</wp:posOffset>
            </wp:positionV>
            <wp:extent cx="241299" cy="168268"/>
            <wp:effectExtent l="0" t="0" r="0" b="0"/>
            <wp:wrapNone/>
            <wp:docPr id="67" name="image3.png"/>
            <wp:cNvGraphicFramePr>
              <a:graphicFrameLocks noChangeAspect="1"/>
            </wp:cNvGraphicFramePr>
            <a:graphic>
              <a:graphicData uri="http://schemas.openxmlformats.org/drawingml/2006/picture">
                <pic:pic>
                  <pic:nvPicPr>
                    <pic:cNvPr id="68" name="image3.png"/>
                    <pic:cNvPicPr/>
                  </pic:nvPicPr>
                  <pic:blipFill>
                    <a:blip r:embed="rId10" cstate="print"/>
                    <a:stretch>
                      <a:fillRect/>
                    </a:stretch>
                  </pic:blipFill>
                  <pic:spPr>
                    <a:xfrm>
                      <a:off x="0" y="0"/>
                      <a:ext cx="241299" cy="168268"/>
                    </a:xfrm>
                    <a:prstGeom prst="rect">
                      <a:avLst/>
                    </a:prstGeom>
                  </pic:spPr>
                </pic:pic>
              </a:graphicData>
            </a:graphic>
          </wp:anchor>
        </w:drawing>
      </w:r>
      <w:r>
        <w:rPr/>
        <w:drawing>
          <wp:anchor distT="0" distB="0" distL="0" distR="0" allowOverlap="1" layoutInCell="1" locked="0" behindDoc="0" simplePos="0" relativeHeight="15744512">
            <wp:simplePos x="0" y="0"/>
            <wp:positionH relativeFrom="page">
              <wp:posOffset>1423035</wp:posOffset>
            </wp:positionH>
            <wp:positionV relativeFrom="paragraph">
              <wp:posOffset>339909</wp:posOffset>
            </wp:positionV>
            <wp:extent cx="241299" cy="168268"/>
            <wp:effectExtent l="0" t="0" r="0" b="0"/>
            <wp:wrapNone/>
            <wp:docPr id="69" name="image3.png"/>
            <wp:cNvGraphicFramePr>
              <a:graphicFrameLocks noChangeAspect="1"/>
            </wp:cNvGraphicFramePr>
            <a:graphic>
              <a:graphicData uri="http://schemas.openxmlformats.org/drawingml/2006/picture">
                <pic:pic>
                  <pic:nvPicPr>
                    <pic:cNvPr id="70" name="image3.png"/>
                    <pic:cNvPicPr/>
                  </pic:nvPicPr>
                  <pic:blipFill>
                    <a:blip r:embed="rId10" cstate="print"/>
                    <a:stretch>
                      <a:fillRect/>
                    </a:stretch>
                  </pic:blipFill>
                  <pic:spPr>
                    <a:xfrm>
                      <a:off x="0" y="0"/>
                      <a:ext cx="241299" cy="168268"/>
                    </a:xfrm>
                    <a:prstGeom prst="rect">
                      <a:avLst/>
                    </a:prstGeom>
                  </pic:spPr>
                </pic:pic>
              </a:graphicData>
            </a:graphic>
          </wp:anchor>
        </w:drawing>
      </w:r>
      <w:r>
        <w:rPr>
          <w:spacing w:val="-2"/>
          <w:w w:val="115"/>
        </w:rPr>
        <w:t>提案ガバナンスへの参加</w:t>
      </w:r>
      <w:r>
        <w:rPr>
          <w:w w:val="115"/>
        </w:rPr>
        <w:t>助成金への参加</w:t>
      </w:r>
    </w:p>
    <w:p>
      <w:pPr>
        <w:pStyle w:val="BodyText"/>
        <w:spacing w:line="340" w:lineRule="auto"/>
        <w:ind w:left="1420" w:right="5849"/>
      </w:pPr>
      <w:r>
        <w:rPr/>
        <w:drawing>
          <wp:anchor distT="0" distB="0" distL="0" distR="0" allowOverlap="1" layoutInCell="1" locked="0" behindDoc="0" simplePos="0" relativeHeight="15745024">
            <wp:simplePos x="0" y="0"/>
            <wp:positionH relativeFrom="page">
              <wp:posOffset>1423035</wp:posOffset>
            </wp:positionH>
            <wp:positionV relativeFrom="paragraph">
              <wp:posOffset>4775</wp:posOffset>
            </wp:positionV>
            <wp:extent cx="241299" cy="168273"/>
            <wp:effectExtent l="0" t="0" r="0" b="0"/>
            <wp:wrapNone/>
            <wp:docPr id="71" name="image3.png"/>
            <wp:cNvGraphicFramePr>
              <a:graphicFrameLocks noChangeAspect="1"/>
            </wp:cNvGraphicFramePr>
            <a:graphic>
              <a:graphicData uri="http://schemas.openxmlformats.org/drawingml/2006/picture">
                <pic:pic>
                  <pic:nvPicPr>
                    <pic:cNvPr id="72" name="image3.png"/>
                    <pic:cNvPicPr/>
                  </pic:nvPicPr>
                  <pic:blipFill>
                    <a:blip r:embed="rId10" cstate="print"/>
                    <a:stretch>
                      <a:fillRect/>
                    </a:stretch>
                  </pic:blipFill>
                  <pic:spPr>
                    <a:xfrm>
                      <a:off x="0" y="0"/>
                      <a:ext cx="241299" cy="168273"/>
                    </a:xfrm>
                    <a:prstGeom prst="rect">
                      <a:avLst/>
                    </a:prstGeom>
                  </pic:spPr>
                </pic:pic>
              </a:graphicData>
            </a:graphic>
          </wp:anchor>
        </w:drawing>
      </w:r>
      <w:r>
        <w:rPr/>
        <w:drawing>
          <wp:anchor distT="0" distB="0" distL="0" distR="0" allowOverlap="1" layoutInCell="1" locked="0" behindDoc="0" simplePos="0" relativeHeight="15745536">
            <wp:simplePos x="0" y="0"/>
            <wp:positionH relativeFrom="page">
              <wp:posOffset>1423035</wp:posOffset>
            </wp:positionH>
            <wp:positionV relativeFrom="paragraph">
              <wp:posOffset>281156</wp:posOffset>
            </wp:positionV>
            <wp:extent cx="241299" cy="168271"/>
            <wp:effectExtent l="0" t="0" r="0" b="0"/>
            <wp:wrapNone/>
            <wp:docPr id="73" name="image3.png"/>
            <wp:cNvGraphicFramePr>
              <a:graphicFrameLocks noChangeAspect="1"/>
            </wp:cNvGraphicFramePr>
            <a:graphic>
              <a:graphicData uri="http://schemas.openxmlformats.org/drawingml/2006/picture">
                <pic:pic>
                  <pic:nvPicPr>
                    <pic:cNvPr id="74" name="image3.png"/>
                    <pic:cNvPicPr/>
                  </pic:nvPicPr>
                  <pic:blipFill>
                    <a:blip r:embed="rId10" cstate="print"/>
                    <a:stretch>
                      <a:fillRect/>
                    </a:stretch>
                  </pic:blipFill>
                  <pic:spPr>
                    <a:xfrm>
                      <a:off x="0" y="0"/>
                      <a:ext cx="241299" cy="168271"/>
                    </a:xfrm>
                    <a:prstGeom prst="rect">
                      <a:avLst/>
                    </a:prstGeom>
                  </pic:spPr>
                </pic:pic>
              </a:graphicData>
            </a:graphic>
          </wp:anchor>
        </w:drawing>
      </w:r>
      <w:r>
        <w:rPr>
          <w:w w:val="110"/>
        </w:rPr>
        <w:t>見つけた</w:t>
      </w:r>
      <w:r>
        <w:rPr>
          <w:rFonts w:ascii="Times New Roman" w:eastAsia="Times New Roman"/>
          <w:w w:val="110"/>
        </w:rPr>
        <w:t>DAOn</w:t>
      </w:r>
      <w:r>
        <w:rPr>
          <w:w w:val="130"/>
        </w:rPr>
        <w:t>と</w:t>
      </w:r>
      <w:r>
        <w:rPr>
          <w:rFonts w:ascii="Times New Roman" w:eastAsia="Times New Roman"/>
          <w:w w:val="110"/>
        </w:rPr>
        <w:t>DAO</w:t>
      </w:r>
      <w:r>
        <w:rPr>
          <w:rFonts w:ascii="Times New Roman" w:eastAsia="Times New Roman"/>
          <w:spacing w:val="1"/>
          <w:w w:val="110"/>
        </w:rPr>
        <w:t> </w:t>
      </w:r>
      <w:r>
        <w:rPr>
          <w:rFonts w:ascii="Times New Roman" w:eastAsia="Times New Roman"/>
          <w:w w:val="105"/>
        </w:rPr>
        <w:t>DAO</w:t>
      </w:r>
      <w:r>
        <w:rPr>
          <w:w w:val="105"/>
        </w:rPr>
        <w:t>の投資に参加する</w:t>
      </w:r>
    </w:p>
    <w:p>
      <w:pPr>
        <w:spacing w:after="0" w:line="340" w:lineRule="auto"/>
        <w:sectPr>
          <w:pgSz w:w="11910" w:h="16840"/>
          <w:pgMar w:header="0" w:footer="1702" w:top="1580" w:bottom="1900" w:left="1180" w:right="1020"/>
        </w:sectPr>
      </w:pPr>
    </w:p>
    <w:p>
      <w:pPr>
        <w:pStyle w:val="BodyText"/>
        <w:spacing w:before="62"/>
        <w:ind w:left="1420"/>
      </w:pPr>
      <w:r>
        <w:rPr>
          <w:rFonts w:ascii="Times New Roman" w:eastAsia="Times New Roman"/>
          <w:w w:val="120"/>
        </w:rPr>
        <w:t>IC</w:t>
      </w:r>
      <w:r>
        <w:rPr>
          <w:w w:val="120"/>
        </w:rPr>
        <w:t>生態系のエアドロップを受ける</w:t>
      </w:r>
    </w:p>
    <w:p>
      <w:pPr>
        <w:pStyle w:val="BodyText"/>
        <w:spacing w:before="122"/>
        <w:ind w:left="1420"/>
      </w:pPr>
      <w:r>
        <w:rPr/>
        <w:drawing>
          <wp:anchor distT="0" distB="0" distL="0" distR="0" allowOverlap="1" layoutInCell="1" locked="0" behindDoc="0" simplePos="0" relativeHeight="15746560">
            <wp:simplePos x="0" y="0"/>
            <wp:positionH relativeFrom="page">
              <wp:posOffset>1423035</wp:posOffset>
            </wp:positionH>
            <wp:positionV relativeFrom="paragraph">
              <wp:posOffset>95072</wp:posOffset>
            </wp:positionV>
            <wp:extent cx="241299" cy="168269"/>
            <wp:effectExtent l="0" t="0" r="0" b="0"/>
            <wp:wrapNone/>
            <wp:docPr id="75" name="image3.png"/>
            <wp:cNvGraphicFramePr>
              <a:graphicFrameLocks noChangeAspect="1"/>
            </wp:cNvGraphicFramePr>
            <a:graphic>
              <a:graphicData uri="http://schemas.openxmlformats.org/drawingml/2006/picture">
                <pic:pic>
                  <pic:nvPicPr>
                    <pic:cNvPr id="76" name="image3.png"/>
                    <pic:cNvPicPr/>
                  </pic:nvPicPr>
                  <pic:blipFill>
                    <a:blip r:embed="rId10" cstate="print"/>
                    <a:stretch>
                      <a:fillRect/>
                    </a:stretch>
                  </pic:blipFill>
                  <pic:spPr>
                    <a:xfrm>
                      <a:off x="0" y="0"/>
                      <a:ext cx="241299" cy="168269"/>
                    </a:xfrm>
                    <a:prstGeom prst="rect">
                      <a:avLst/>
                    </a:prstGeom>
                  </pic:spPr>
                </pic:pic>
              </a:graphicData>
            </a:graphic>
          </wp:anchor>
        </w:drawing>
      </w:r>
      <w:r>
        <w:rPr>
          <w:w w:val="110"/>
        </w:rPr>
        <w:t>個人の影響力を引き出し、希少な</w:t>
      </w:r>
      <w:r>
        <w:rPr>
          <w:rFonts w:ascii="Times New Roman" w:eastAsia="Times New Roman"/>
          <w:w w:val="110"/>
        </w:rPr>
        <w:t>NFT</w:t>
      </w:r>
      <w:r>
        <w:rPr>
          <w:w w:val="110"/>
        </w:rPr>
        <w:t>を獲得する</w:t>
      </w:r>
    </w:p>
    <w:p>
      <w:pPr>
        <w:spacing w:after="0"/>
        <w:sectPr>
          <w:pgSz w:w="11910" w:h="16840"/>
          <w:pgMar w:header="0" w:footer="1702" w:top="1520" w:bottom="1900" w:left="1180" w:right="1020"/>
        </w:sectPr>
      </w:pPr>
    </w:p>
    <w:p>
      <w:pPr>
        <w:pStyle w:val="BodyText"/>
        <w:rPr>
          <w:sz w:val="20"/>
        </w:rPr>
      </w:pPr>
    </w:p>
    <w:p>
      <w:pPr>
        <w:pStyle w:val="BodyText"/>
        <w:rPr>
          <w:sz w:val="20"/>
        </w:rPr>
      </w:pPr>
    </w:p>
    <w:p>
      <w:pPr>
        <w:pStyle w:val="Heading1"/>
        <w:numPr>
          <w:ilvl w:val="0"/>
          <w:numId w:val="7"/>
        </w:numPr>
        <w:tabs>
          <w:tab w:pos="4207" w:val="left" w:leader="none"/>
        </w:tabs>
        <w:spacing w:line="240" w:lineRule="auto" w:before="135" w:after="0"/>
        <w:ind w:left="4206" w:right="0" w:hanging="362"/>
        <w:jc w:val="left"/>
      </w:pPr>
      <w:bookmarkStart w:name="7 ロードマップ" w:id="94"/>
      <w:bookmarkEnd w:id="94"/>
      <w:r>
        <w:rPr>
          <w:b w:val="0"/>
        </w:rPr>
      </w:r>
      <w:bookmarkStart w:name="_bookmark32" w:id="95"/>
      <w:bookmarkEnd w:id="95"/>
      <w:r>
        <w:rPr>
          <w:b w:val="0"/>
        </w:rPr>
      </w:r>
      <w:bookmarkStart w:name="_bookmark32" w:id="96"/>
      <w:bookmarkEnd w:id="96"/>
      <w:r>
        <w:rPr/>
        <w:t>ロードマップ</w:t>
      </w:r>
    </w:p>
    <w:p>
      <w:pPr>
        <w:pStyle w:val="ListParagraph"/>
        <w:numPr>
          <w:ilvl w:val="0"/>
          <w:numId w:val="8"/>
        </w:numPr>
        <w:tabs>
          <w:tab w:pos="1000" w:val="left" w:leader="none"/>
        </w:tabs>
        <w:spacing w:line="249" w:lineRule="auto" w:before="23" w:after="0"/>
        <w:ind w:left="1420" w:right="6067" w:hanging="840"/>
        <w:jc w:val="both"/>
        <w:rPr>
          <w:rFonts w:ascii="MS UI Gothic" w:hAnsi="MS UI Gothic" w:eastAsia="MS UI Gothic" w:hint="eastAsia"/>
          <w:sz w:val="24"/>
        </w:rPr>
      </w:pPr>
      <w:r>
        <w:rPr/>
        <w:drawing>
          <wp:anchor distT="0" distB="0" distL="0" distR="0" allowOverlap="1" layoutInCell="1" locked="0" behindDoc="1" simplePos="0" relativeHeight="487065088">
            <wp:simplePos x="0" y="0"/>
            <wp:positionH relativeFrom="page">
              <wp:posOffset>1435736</wp:posOffset>
            </wp:positionH>
            <wp:positionV relativeFrom="paragraph">
              <wp:posOffset>342632</wp:posOffset>
            </wp:positionV>
            <wp:extent cx="241298" cy="168262"/>
            <wp:effectExtent l="0" t="0" r="0" b="0"/>
            <wp:wrapNone/>
            <wp:docPr id="77" name="image3.png"/>
            <wp:cNvGraphicFramePr>
              <a:graphicFrameLocks noChangeAspect="1"/>
            </wp:cNvGraphicFramePr>
            <a:graphic>
              <a:graphicData uri="http://schemas.openxmlformats.org/drawingml/2006/picture">
                <pic:pic>
                  <pic:nvPicPr>
                    <pic:cNvPr id="78" name="image3.png"/>
                    <pic:cNvPicPr/>
                  </pic:nvPicPr>
                  <pic:blipFill>
                    <a:blip r:embed="rId10" cstate="print"/>
                    <a:stretch>
                      <a:fillRect/>
                    </a:stretch>
                  </pic:blipFill>
                  <pic:spPr>
                    <a:xfrm>
                      <a:off x="0" y="0"/>
                      <a:ext cx="241298" cy="168262"/>
                    </a:xfrm>
                    <a:prstGeom prst="rect">
                      <a:avLst/>
                    </a:prstGeom>
                  </pic:spPr>
                </pic:pic>
              </a:graphicData>
            </a:graphic>
          </wp:anchor>
        </w:drawing>
      </w:r>
      <w:r>
        <w:rPr>
          <w:rFonts w:ascii="MS UI Gothic" w:hAnsi="MS UI Gothic" w:eastAsia="MS UI Gothic" w:hint="eastAsia"/>
          <w:w w:val="120"/>
          <w:sz w:val="24"/>
        </w:rPr>
        <w:t>初期のシティステート（</w:t>
      </w:r>
      <w:r>
        <w:rPr>
          <w:rFonts w:ascii="MS UI Gothic" w:hAnsi="MS UI Gothic" w:eastAsia="MS UI Gothic" w:hint="eastAsia"/>
          <w:spacing w:val="1"/>
          <w:w w:val="120"/>
          <w:sz w:val="24"/>
        </w:rPr>
        <w:t> </w:t>
      </w:r>
      <w:r>
        <w:rPr>
          <w:w w:val="120"/>
          <w:sz w:val="24"/>
        </w:rPr>
        <w:t>2021</w:t>
      </w:r>
      <w:r>
        <w:rPr>
          <w:rFonts w:ascii="MS UI Gothic" w:hAnsi="MS UI Gothic" w:eastAsia="MS UI Gothic" w:hint="eastAsia"/>
          <w:w w:val="120"/>
          <w:sz w:val="24"/>
        </w:rPr>
        <w:t>年</w:t>
      </w:r>
      <w:r>
        <w:rPr>
          <w:w w:val="120"/>
          <w:sz w:val="24"/>
        </w:rPr>
        <w:t>Q3</w:t>
      </w:r>
      <w:r>
        <w:rPr>
          <w:rFonts w:ascii="MS UI Gothic" w:hAnsi="MS UI Gothic" w:eastAsia="MS UI Gothic" w:hint="eastAsia"/>
          <w:w w:val="120"/>
          <w:sz w:val="24"/>
        </w:rPr>
        <w:t>）</w:t>
      </w:r>
      <w:r>
        <w:rPr>
          <w:rFonts w:ascii="MS UI Gothic" w:hAnsi="MS UI Gothic" w:eastAsia="MS UI Gothic" w:hint="eastAsia"/>
          <w:w w:val="130"/>
          <w:sz w:val="24"/>
        </w:rPr>
        <w:t>リリース</w:t>
      </w:r>
      <w:r>
        <w:rPr>
          <w:w w:val="120"/>
          <w:sz w:val="24"/>
        </w:rPr>
        <w:t>1.0</w:t>
      </w:r>
      <w:r>
        <w:rPr>
          <w:rFonts w:ascii="MS UI Gothic" w:hAnsi="MS UI Gothic" w:eastAsia="MS UI Gothic" w:hint="eastAsia"/>
          <w:w w:val="120"/>
          <w:sz w:val="24"/>
        </w:rPr>
        <w:t>ホワイトペーパー</w:t>
      </w:r>
    </w:p>
    <w:p>
      <w:pPr>
        <w:pStyle w:val="BodyText"/>
        <w:spacing w:before="108"/>
        <w:ind w:left="1420"/>
      </w:pPr>
      <w:r>
        <w:rPr/>
        <w:drawing>
          <wp:anchor distT="0" distB="0" distL="0" distR="0" allowOverlap="1" layoutInCell="1" locked="0" behindDoc="1" simplePos="0" relativeHeight="487065600">
            <wp:simplePos x="0" y="0"/>
            <wp:positionH relativeFrom="page">
              <wp:posOffset>1435736</wp:posOffset>
            </wp:positionH>
            <wp:positionV relativeFrom="paragraph">
              <wp:posOffset>72937</wp:posOffset>
            </wp:positionV>
            <wp:extent cx="241298" cy="168273"/>
            <wp:effectExtent l="0" t="0" r="0" b="0"/>
            <wp:wrapNone/>
            <wp:docPr id="79" name="image3.png"/>
            <wp:cNvGraphicFramePr>
              <a:graphicFrameLocks noChangeAspect="1"/>
            </wp:cNvGraphicFramePr>
            <a:graphic>
              <a:graphicData uri="http://schemas.openxmlformats.org/drawingml/2006/picture">
                <pic:pic>
                  <pic:nvPicPr>
                    <pic:cNvPr id="80" name="image3.png"/>
                    <pic:cNvPicPr/>
                  </pic:nvPicPr>
                  <pic:blipFill>
                    <a:blip r:embed="rId10" cstate="print"/>
                    <a:stretch>
                      <a:fillRect/>
                    </a:stretch>
                  </pic:blipFill>
                  <pic:spPr>
                    <a:xfrm>
                      <a:off x="0" y="0"/>
                      <a:ext cx="241298" cy="168273"/>
                    </a:xfrm>
                    <a:prstGeom prst="rect">
                      <a:avLst/>
                    </a:prstGeom>
                  </pic:spPr>
                </pic:pic>
              </a:graphicData>
            </a:graphic>
          </wp:anchor>
        </w:drawing>
      </w:r>
      <w:r>
        <w:rPr>
          <w:rFonts w:ascii="Times New Roman" w:eastAsia="Times New Roman"/>
          <w:w w:val="105"/>
        </w:rPr>
        <w:t>ICP</w:t>
      </w:r>
      <w:r>
        <w:rPr>
          <w:rFonts w:ascii="Times New Roman" w:eastAsia="Times New Roman"/>
          <w:spacing w:val="-5"/>
          <w:w w:val="105"/>
        </w:rPr>
        <w:t> </w:t>
      </w:r>
      <w:r>
        <w:rPr>
          <w:rFonts w:ascii="Times New Roman" w:eastAsia="Times New Roman"/>
          <w:w w:val="105"/>
        </w:rPr>
        <w:t>Scan</w:t>
      </w:r>
      <w:r>
        <w:rPr>
          <w:w w:val="105"/>
        </w:rPr>
        <w:t>と</w:t>
      </w:r>
      <w:r>
        <w:rPr>
          <w:rFonts w:ascii="Times New Roman" w:eastAsia="Times New Roman"/>
          <w:w w:val="105"/>
        </w:rPr>
        <w:t>ICP</w:t>
      </w:r>
      <w:r>
        <w:rPr>
          <w:rFonts w:ascii="Times New Roman" w:eastAsia="Times New Roman"/>
          <w:spacing w:val="-5"/>
          <w:w w:val="105"/>
        </w:rPr>
        <w:t> </w:t>
      </w:r>
      <w:r>
        <w:rPr>
          <w:rFonts w:ascii="Times New Roman" w:eastAsia="Times New Roman"/>
          <w:w w:val="105"/>
        </w:rPr>
        <w:t>Drops</w:t>
      </w:r>
      <w:r>
        <w:rPr>
          <w:w w:val="105"/>
        </w:rPr>
        <w:t>の開発</w:t>
      </w:r>
    </w:p>
    <w:p>
      <w:pPr>
        <w:pStyle w:val="BodyText"/>
        <w:spacing w:line="352" w:lineRule="auto" w:before="144"/>
        <w:ind w:left="1420" w:right="4207"/>
        <w:rPr>
          <w:rFonts w:ascii="Times New Roman" w:eastAsia="Times New Roman"/>
        </w:rPr>
      </w:pPr>
      <w:r>
        <w:rPr/>
        <w:drawing>
          <wp:anchor distT="0" distB="0" distL="0" distR="0" allowOverlap="1" layoutInCell="1" locked="0" behindDoc="1" simplePos="0" relativeHeight="487066112">
            <wp:simplePos x="0" y="0"/>
            <wp:positionH relativeFrom="page">
              <wp:posOffset>1435736</wp:posOffset>
            </wp:positionH>
            <wp:positionV relativeFrom="paragraph">
              <wp:posOffset>63285</wp:posOffset>
            </wp:positionV>
            <wp:extent cx="241298" cy="168273"/>
            <wp:effectExtent l="0" t="0" r="0" b="0"/>
            <wp:wrapNone/>
            <wp:docPr id="81" name="image3.png"/>
            <wp:cNvGraphicFramePr>
              <a:graphicFrameLocks noChangeAspect="1"/>
            </wp:cNvGraphicFramePr>
            <a:graphic>
              <a:graphicData uri="http://schemas.openxmlformats.org/drawingml/2006/picture">
                <pic:pic>
                  <pic:nvPicPr>
                    <pic:cNvPr id="82" name="image3.png"/>
                    <pic:cNvPicPr/>
                  </pic:nvPicPr>
                  <pic:blipFill>
                    <a:blip r:embed="rId10" cstate="print"/>
                    <a:stretch>
                      <a:fillRect/>
                    </a:stretch>
                  </pic:blipFill>
                  <pic:spPr>
                    <a:xfrm>
                      <a:off x="0" y="0"/>
                      <a:ext cx="241298" cy="168273"/>
                    </a:xfrm>
                    <a:prstGeom prst="rect">
                      <a:avLst/>
                    </a:prstGeom>
                  </pic:spPr>
                </pic:pic>
              </a:graphicData>
            </a:graphic>
          </wp:anchor>
        </w:drawing>
      </w:r>
      <w:r>
        <w:rPr/>
        <w:drawing>
          <wp:anchor distT="0" distB="0" distL="0" distR="0" allowOverlap="1" layoutInCell="1" locked="0" behindDoc="1" simplePos="0" relativeHeight="487066624">
            <wp:simplePos x="0" y="0"/>
            <wp:positionH relativeFrom="page">
              <wp:posOffset>1435736</wp:posOffset>
            </wp:positionH>
            <wp:positionV relativeFrom="paragraph">
              <wp:posOffset>317285</wp:posOffset>
            </wp:positionV>
            <wp:extent cx="241298" cy="168273"/>
            <wp:effectExtent l="0" t="0" r="0" b="0"/>
            <wp:wrapNone/>
            <wp:docPr id="83" name="image3.png"/>
            <wp:cNvGraphicFramePr>
              <a:graphicFrameLocks noChangeAspect="1"/>
            </wp:cNvGraphicFramePr>
            <a:graphic>
              <a:graphicData uri="http://schemas.openxmlformats.org/drawingml/2006/picture">
                <pic:pic>
                  <pic:nvPicPr>
                    <pic:cNvPr id="84" name="image3.png"/>
                    <pic:cNvPicPr/>
                  </pic:nvPicPr>
                  <pic:blipFill>
                    <a:blip r:embed="rId10" cstate="print"/>
                    <a:stretch>
                      <a:fillRect/>
                    </a:stretch>
                  </pic:blipFill>
                  <pic:spPr>
                    <a:xfrm>
                      <a:off x="0" y="0"/>
                      <a:ext cx="241298" cy="168273"/>
                    </a:xfrm>
                    <a:prstGeom prst="rect">
                      <a:avLst/>
                    </a:prstGeom>
                  </pic:spPr>
                </pic:pic>
              </a:graphicData>
            </a:graphic>
          </wp:anchor>
        </w:drawing>
      </w:r>
      <w:r>
        <w:rPr>
          <w:w w:val="120"/>
        </w:rPr>
        <w:t>バーチャルパスポートのクレジットシ</w:t>
      </w:r>
      <w:r>
        <w:rPr>
          <w:spacing w:val="33"/>
          <w:w w:val="120"/>
        </w:rPr>
        <w:t> </w:t>
      </w:r>
      <w:r>
        <w:rPr>
          <w:spacing w:val="-4"/>
          <w:w w:val="110"/>
        </w:rPr>
        <w:t>ステムの論文 </w:t>
      </w:r>
      <w:r>
        <w:rPr>
          <w:rFonts w:ascii="Times New Roman" w:eastAsia="Times New Roman"/>
          <w:w w:val="110"/>
        </w:rPr>
        <w:t>Nomos</w:t>
      </w:r>
    </w:p>
    <w:p>
      <w:pPr>
        <w:pStyle w:val="BodyText"/>
        <w:spacing w:line="307" w:lineRule="exact"/>
        <w:ind w:left="1420"/>
      </w:pPr>
      <w:r>
        <w:rPr>
          <w:rFonts w:ascii="Times New Roman" w:eastAsia="Times New Roman"/>
          <w:w w:val="120"/>
        </w:rPr>
        <w:t>Core</w:t>
      </w:r>
      <w:r>
        <w:rPr>
          <w:w w:val="120"/>
        </w:rPr>
        <w:t>プロトコルのルール化</w:t>
      </w:r>
    </w:p>
    <w:p>
      <w:pPr>
        <w:pStyle w:val="ListParagraph"/>
        <w:numPr>
          <w:ilvl w:val="0"/>
          <w:numId w:val="8"/>
        </w:numPr>
        <w:tabs>
          <w:tab w:pos="999" w:val="left" w:leader="none"/>
          <w:tab w:pos="1000" w:val="left" w:leader="none"/>
        </w:tabs>
        <w:spacing w:line="441" w:lineRule="exact" w:before="104" w:after="0"/>
        <w:ind w:left="999" w:right="0" w:hanging="421"/>
        <w:jc w:val="left"/>
        <w:rPr>
          <w:rFonts w:ascii="MS PGothic" w:hAnsi="MS PGothic" w:eastAsia="MS PGothic" w:hint="eastAsia"/>
          <w:sz w:val="24"/>
        </w:rPr>
      </w:pPr>
      <w:r>
        <w:rPr>
          <w:rFonts w:ascii="MS PGothic" w:hAnsi="MS PGothic" w:eastAsia="MS PGothic" w:hint="eastAsia"/>
          <w:spacing w:val="-13"/>
          <w:sz w:val="24"/>
        </w:rPr>
        <w:t>エイジ・ オブ・ エンライトメント</w:t>
      </w:r>
      <w:r>
        <w:rPr>
          <w:rFonts w:ascii="MS PGothic" w:hAnsi="MS PGothic" w:eastAsia="MS PGothic" w:hint="eastAsia"/>
          <w:spacing w:val="2"/>
          <w:sz w:val="24"/>
        </w:rPr>
        <w:t>（2021</w:t>
      </w:r>
      <w:r>
        <w:rPr>
          <w:rFonts w:ascii="MS PGothic" w:hAnsi="MS PGothic" w:eastAsia="MS PGothic" w:hint="eastAsia"/>
          <w:spacing w:val="-53"/>
          <w:sz w:val="24"/>
        </w:rPr>
        <w:t>年</w:t>
      </w:r>
      <w:r>
        <w:rPr>
          <w:rFonts w:ascii="MS PGothic" w:hAnsi="MS PGothic" w:eastAsia="MS PGothic" w:hint="eastAsia"/>
          <w:spacing w:val="1"/>
          <w:sz w:val="24"/>
        </w:rPr>
        <w:t>Q4）</w:t>
      </w:r>
    </w:p>
    <w:p>
      <w:pPr>
        <w:pStyle w:val="BodyText"/>
        <w:spacing w:line="352" w:lineRule="auto"/>
        <w:ind w:left="1420" w:right="1027"/>
      </w:pPr>
      <w:r>
        <w:rPr/>
        <w:drawing>
          <wp:anchor distT="0" distB="0" distL="0" distR="0" allowOverlap="1" layoutInCell="1" locked="0" behindDoc="1" simplePos="0" relativeHeight="487067136">
            <wp:simplePos x="0" y="0"/>
            <wp:positionH relativeFrom="page">
              <wp:posOffset>1435736</wp:posOffset>
            </wp:positionH>
            <wp:positionV relativeFrom="paragraph">
              <wp:posOffset>4012</wp:posOffset>
            </wp:positionV>
            <wp:extent cx="241298" cy="168273"/>
            <wp:effectExtent l="0" t="0" r="0" b="0"/>
            <wp:wrapNone/>
            <wp:docPr id="85" name="image3.png"/>
            <wp:cNvGraphicFramePr>
              <a:graphicFrameLocks noChangeAspect="1"/>
            </wp:cNvGraphicFramePr>
            <a:graphic>
              <a:graphicData uri="http://schemas.openxmlformats.org/drawingml/2006/picture">
                <pic:pic>
                  <pic:nvPicPr>
                    <pic:cNvPr id="86" name="image3.png"/>
                    <pic:cNvPicPr/>
                  </pic:nvPicPr>
                  <pic:blipFill>
                    <a:blip r:embed="rId10" cstate="print"/>
                    <a:stretch>
                      <a:fillRect/>
                    </a:stretch>
                  </pic:blipFill>
                  <pic:spPr>
                    <a:xfrm>
                      <a:off x="0" y="0"/>
                      <a:ext cx="241298" cy="168273"/>
                    </a:xfrm>
                    <a:prstGeom prst="rect">
                      <a:avLst/>
                    </a:prstGeom>
                  </pic:spPr>
                </pic:pic>
              </a:graphicData>
            </a:graphic>
          </wp:anchor>
        </w:drawing>
      </w:r>
      <w:r>
        <w:rPr/>
        <w:drawing>
          <wp:anchor distT="0" distB="0" distL="0" distR="0" allowOverlap="1" layoutInCell="1" locked="0" behindDoc="1" simplePos="0" relativeHeight="487067648">
            <wp:simplePos x="0" y="0"/>
            <wp:positionH relativeFrom="page">
              <wp:posOffset>1435736</wp:posOffset>
            </wp:positionH>
            <wp:positionV relativeFrom="paragraph">
              <wp:posOffset>258012</wp:posOffset>
            </wp:positionV>
            <wp:extent cx="241298" cy="168273"/>
            <wp:effectExtent l="0" t="0" r="0" b="0"/>
            <wp:wrapNone/>
            <wp:docPr id="87" name="image3.png"/>
            <wp:cNvGraphicFramePr>
              <a:graphicFrameLocks noChangeAspect="1"/>
            </wp:cNvGraphicFramePr>
            <a:graphic>
              <a:graphicData uri="http://schemas.openxmlformats.org/drawingml/2006/picture">
                <pic:pic>
                  <pic:nvPicPr>
                    <pic:cNvPr id="88" name="image3.png"/>
                    <pic:cNvPicPr/>
                  </pic:nvPicPr>
                  <pic:blipFill>
                    <a:blip r:embed="rId10" cstate="print"/>
                    <a:stretch>
                      <a:fillRect/>
                    </a:stretch>
                  </pic:blipFill>
                  <pic:spPr>
                    <a:xfrm>
                      <a:off x="0" y="0"/>
                      <a:ext cx="241298" cy="168273"/>
                    </a:xfrm>
                    <a:prstGeom prst="rect">
                      <a:avLst/>
                    </a:prstGeom>
                  </pic:spPr>
                </pic:pic>
              </a:graphicData>
            </a:graphic>
          </wp:anchor>
        </w:drawing>
      </w:r>
      <w:r>
        <w:rPr>
          <w:w w:val="110"/>
        </w:rPr>
        <w:t>既存の</w:t>
      </w:r>
      <w:r>
        <w:rPr>
          <w:rFonts w:ascii="Times New Roman" w:eastAsia="Times New Roman"/>
          <w:w w:val="110"/>
        </w:rPr>
        <w:t>IC</w:t>
      </w:r>
      <w:r>
        <w:rPr>
          <w:w w:val="110"/>
        </w:rPr>
        <w:t>生態データベースの実現と</w:t>
      </w:r>
      <w:r>
        <w:rPr>
          <w:rFonts w:ascii="Times New Roman" w:eastAsia="Times New Roman"/>
          <w:w w:val="110"/>
        </w:rPr>
        <w:t>ICP</w:t>
      </w:r>
      <w:r>
        <w:rPr>
          <w:rFonts w:ascii="Times New Roman" w:eastAsia="Times New Roman"/>
          <w:spacing w:val="54"/>
          <w:w w:val="110"/>
        </w:rPr>
        <w:t> </w:t>
      </w:r>
      <w:r>
        <w:rPr>
          <w:rFonts w:ascii="Times New Roman" w:eastAsia="Times New Roman"/>
          <w:w w:val="110"/>
        </w:rPr>
        <w:t>Drops</w:t>
      </w:r>
      <w:r>
        <w:rPr>
          <w:w w:val="110"/>
        </w:rPr>
        <w:t>のエアドロップの提供</w:t>
      </w:r>
      <w:r>
        <w:rPr>
          <w:rFonts w:ascii="Times New Roman" w:eastAsia="Times New Roman"/>
          <w:w w:val="110"/>
        </w:rPr>
        <w:t>NnsDAO</w:t>
      </w:r>
      <w:r>
        <w:rPr>
          <w:w w:val="125"/>
        </w:rPr>
        <w:t>ノ</w:t>
      </w:r>
      <w:r>
        <w:rPr>
          <w:w w:val="110"/>
        </w:rPr>
        <w:t>モス協定の作成開始</w:t>
      </w:r>
    </w:p>
    <w:p>
      <w:pPr>
        <w:pStyle w:val="BodyText"/>
        <w:spacing w:line="305" w:lineRule="exact"/>
        <w:ind w:left="1420"/>
      </w:pPr>
      <w:r>
        <w:rPr/>
        <w:drawing>
          <wp:anchor distT="0" distB="0" distL="0" distR="0" allowOverlap="1" layoutInCell="1" locked="0" behindDoc="1" simplePos="0" relativeHeight="487068160">
            <wp:simplePos x="0" y="0"/>
            <wp:positionH relativeFrom="page">
              <wp:posOffset>1435736</wp:posOffset>
            </wp:positionH>
            <wp:positionV relativeFrom="paragraph">
              <wp:posOffset>3107</wp:posOffset>
            </wp:positionV>
            <wp:extent cx="241298" cy="168272"/>
            <wp:effectExtent l="0" t="0" r="0" b="0"/>
            <wp:wrapNone/>
            <wp:docPr id="89" name="image3.png"/>
            <wp:cNvGraphicFramePr>
              <a:graphicFrameLocks noChangeAspect="1"/>
            </wp:cNvGraphicFramePr>
            <a:graphic>
              <a:graphicData uri="http://schemas.openxmlformats.org/drawingml/2006/picture">
                <pic:pic>
                  <pic:nvPicPr>
                    <pic:cNvPr id="90" name="image3.png"/>
                    <pic:cNvPicPr/>
                  </pic:nvPicPr>
                  <pic:blipFill>
                    <a:blip r:embed="rId10" cstate="print"/>
                    <a:stretch>
                      <a:fillRect/>
                    </a:stretch>
                  </pic:blipFill>
                  <pic:spPr>
                    <a:xfrm>
                      <a:off x="0" y="0"/>
                      <a:ext cx="241298" cy="168272"/>
                    </a:xfrm>
                    <a:prstGeom prst="rect">
                      <a:avLst/>
                    </a:prstGeom>
                  </pic:spPr>
                </pic:pic>
              </a:graphicData>
            </a:graphic>
          </wp:anchor>
        </w:drawing>
      </w:r>
      <w:r>
        <w:rPr>
          <w:rFonts w:ascii="Times New Roman" w:eastAsia="Times New Roman"/>
          <w:w w:val="110"/>
        </w:rPr>
        <w:t>DAO</w:t>
      </w:r>
      <w:r>
        <w:rPr>
          <w:w w:val="110"/>
        </w:rPr>
        <w:t>を説</w:t>
      </w:r>
      <w:r>
        <w:rPr>
          <w:w w:val="145"/>
        </w:rPr>
        <w:t>く、</w:t>
      </w:r>
      <w:r>
        <w:rPr>
          <w:rFonts w:ascii="Times New Roman" w:eastAsia="Times New Roman"/>
          <w:w w:val="110"/>
        </w:rPr>
        <w:t>DAO</w:t>
      </w:r>
      <w:r>
        <w:rPr>
          <w:w w:val="130"/>
        </w:rPr>
        <w:t>を説く、</w:t>
      </w:r>
      <w:r>
        <w:rPr>
          <w:rFonts w:ascii="Times New Roman" w:eastAsia="Times New Roman"/>
          <w:w w:val="110"/>
        </w:rPr>
        <w:t>DAOn</w:t>
      </w:r>
      <w:r>
        <w:rPr>
          <w:w w:val="130"/>
        </w:rPr>
        <w:t>を説く、</w:t>
      </w:r>
      <w:r>
        <w:rPr>
          <w:rFonts w:ascii="Times New Roman" w:eastAsia="Times New Roman"/>
          <w:w w:val="110"/>
        </w:rPr>
        <w:t>DAO</w:t>
      </w:r>
      <w:r>
        <w:rPr>
          <w:w w:val="110"/>
        </w:rPr>
        <w:t>の考え方や哲学を広める</w:t>
      </w:r>
    </w:p>
    <w:p>
      <w:pPr>
        <w:pStyle w:val="ListParagraph"/>
        <w:numPr>
          <w:ilvl w:val="0"/>
          <w:numId w:val="8"/>
        </w:numPr>
        <w:tabs>
          <w:tab w:pos="999" w:val="left" w:leader="none"/>
          <w:tab w:pos="1000" w:val="left" w:leader="none"/>
          <w:tab w:pos="2319" w:val="left" w:leader="none"/>
        </w:tabs>
        <w:spacing w:line="440" w:lineRule="exact" w:before="16" w:after="0"/>
        <w:ind w:left="999" w:right="0" w:hanging="421"/>
        <w:jc w:val="left"/>
        <w:rPr>
          <w:rFonts w:ascii="MS PGothic" w:hAnsi="MS PGothic" w:eastAsia="MS PGothic" w:hint="eastAsia"/>
          <w:sz w:val="24"/>
        </w:rPr>
      </w:pPr>
      <w:r>
        <w:rPr>
          <w:rFonts w:ascii="MS PGothic" w:hAnsi="MS PGothic" w:eastAsia="MS PGothic" w:hint="eastAsia"/>
          <w:spacing w:val="-53"/>
          <w:sz w:val="24"/>
        </w:rPr>
        <w:t>工業</w:t>
      </w:r>
      <w:r>
        <w:rPr>
          <w:rFonts w:ascii="MS PGothic" w:hAnsi="MS PGothic" w:eastAsia="MS PGothic" w:hint="eastAsia"/>
          <w:spacing w:val="-54"/>
          <w:sz w:val="24"/>
        </w:rPr>
        <w:t>化</w:t>
      </w:r>
      <w:r>
        <w:rPr>
          <w:rFonts w:ascii="MS PGothic" w:hAnsi="MS PGothic" w:eastAsia="MS PGothic" w:hint="eastAsia"/>
          <w:spacing w:val="-53"/>
          <w:sz w:val="24"/>
        </w:rPr>
        <w:t>時</w:t>
      </w:r>
      <w:r>
        <w:rPr>
          <w:rFonts w:ascii="MS PGothic" w:hAnsi="MS PGothic" w:eastAsia="MS PGothic" w:hint="eastAsia"/>
          <w:spacing w:val="-54"/>
          <w:sz w:val="24"/>
        </w:rPr>
        <w:t>代</w:t>
      </w:r>
      <w:r>
        <w:rPr>
          <w:rFonts w:ascii="MS PGothic" w:hAnsi="MS PGothic" w:eastAsia="MS PGothic" w:hint="eastAsia"/>
          <w:sz w:val="24"/>
        </w:rPr>
        <w:t>（</w:t>
        <w:tab/>
        <w:t>2022</w:t>
      </w:r>
      <w:r>
        <w:rPr>
          <w:rFonts w:ascii="MS PGothic" w:hAnsi="MS PGothic" w:eastAsia="MS PGothic" w:hint="eastAsia"/>
          <w:spacing w:val="-53"/>
          <w:sz w:val="24"/>
        </w:rPr>
        <w:t>年</w:t>
      </w:r>
      <w:r>
        <w:rPr>
          <w:rFonts w:ascii="MS PGothic" w:hAnsi="MS PGothic" w:eastAsia="MS PGothic" w:hint="eastAsia"/>
          <w:sz w:val="24"/>
        </w:rPr>
        <w:t>Q1）</w:t>
      </w:r>
    </w:p>
    <w:p>
      <w:pPr>
        <w:pStyle w:val="BodyText"/>
        <w:spacing w:line="273" w:lineRule="exact"/>
        <w:ind w:left="1420"/>
        <w:rPr>
          <w:rFonts w:ascii="Times New Roman"/>
        </w:rPr>
      </w:pPr>
      <w:r>
        <w:rPr/>
        <w:drawing>
          <wp:anchor distT="0" distB="0" distL="0" distR="0" allowOverlap="1" layoutInCell="1" locked="0" behindDoc="1" simplePos="0" relativeHeight="487068672">
            <wp:simplePos x="0" y="0"/>
            <wp:positionH relativeFrom="page">
              <wp:posOffset>1435736</wp:posOffset>
            </wp:positionH>
            <wp:positionV relativeFrom="paragraph">
              <wp:posOffset>3682</wp:posOffset>
            </wp:positionV>
            <wp:extent cx="241298" cy="168273"/>
            <wp:effectExtent l="0" t="0" r="0" b="0"/>
            <wp:wrapNone/>
            <wp:docPr id="91" name="image3.png"/>
            <wp:cNvGraphicFramePr>
              <a:graphicFrameLocks noChangeAspect="1"/>
            </wp:cNvGraphicFramePr>
            <a:graphic>
              <a:graphicData uri="http://schemas.openxmlformats.org/drawingml/2006/picture">
                <pic:pic>
                  <pic:nvPicPr>
                    <pic:cNvPr id="92" name="image3.png"/>
                    <pic:cNvPicPr/>
                  </pic:nvPicPr>
                  <pic:blipFill>
                    <a:blip r:embed="rId10" cstate="print"/>
                    <a:stretch>
                      <a:fillRect/>
                    </a:stretch>
                  </pic:blipFill>
                  <pic:spPr>
                    <a:xfrm>
                      <a:off x="0" y="0"/>
                      <a:ext cx="241298" cy="168273"/>
                    </a:xfrm>
                    <a:prstGeom prst="rect">
                      <a:avLst/>
                    </a:prstGeom>
                  </pic:spPr>
                </pic:pic>
              </a:graphicData>
            </a:graphic>
          </wp:anchor>
        </w:drawing>
      </w:r>
      <w:r>
        <w:rPr>
          <w:rFonts w:ascii="Times New Roman"/>
        </w:rPr>
        <w:t>NnsDAO</w:t>
      </w:r>
    </w:p>
    <w:p>
      <w:pPr>
        <w:pStyle w:val="BodyText"/>
        <w:spacing w:line="352" w:lineRule="auto" w:before="126"/>
        <w:ind w:left="1420" w:right="3515"/>
      </w:pPr>
      <w:r>
        <w:rPr/>
        <w:drawing>
          <wp:anchor distT="0" distB="0" distL="0" distR="0" allowOverlap="1" layoutInCell="1" locked="0" behindDoc="1" simplePos="0" relativeHeight="487069184">
            <wp:simplePos x="0" y="0"/>
            <wp:positionH relativeFrom="page">
              <wp:posOffset>1435736</wp:posOffset>
            </wp:positionH>
            <wp:positionV relativeFrom="paragraph">
              <wp:posOffset>84315</wp:posOffset>
            </wp:positionV>
            <wp:extent cx="241298" cy="168273"/>
            <wp:effectExtent l="0" t="0" r="0" b="0"/>
            <wp:wrapNone/>
            <wp:docPr id="93" name="image3.png"/>
            <wp:cNvGraphicFramePr>
              <a:graphicFrameLocks noChangeAspect="1"/>
            </wp:cNvGraphicFramePr>
            <a:graphic>
              <a:graphicData uri="http://schemas.openxmlformats.org/drawingml/2006/picture">
                <pic:pic>
                  <pic:nvPicPr>
                    <pic:cNvPr id="94" name="image3.png"/>
                    <pic:cNvPicPr/>
                  </pic:nvPicPr>
                  <pic:blipFill>
                    <a:blip r:embed="rId10" cstate="print"/>
                    <a:stretch>
                      <a:fillRect/>
                    </a:stretch>
                  </pic:blipFill>
                  <pic:spPr>
                    <a:xfrm>
                      <a:off x="0" y="0"/>
                      <a:ext cx="241298" cy="168273"/>
                    </a:xfrm>
                    <a:prstGeom prst="rect">
                      <a:avLst/>
                    </a:prstGeom>
                  </pic:spPr>
                </pic:pic>
              </a:graphicData>
            </a:graphic>
          </wp:anchor>
        </w:drawing>
      </w:r>
      <w:r>
        <w:rPr>
          <w:rFonts w:ascii="Times New Roman" w:eastAsia="Times New Roman"/>
          <w:w w:val="115"/>
        </w:rPr>
        <w:t>Nomos</w:t>
      </w:r>
      <w:r>
        <w:rPr>
          <w:w w:val="115"/>
        </w:rPr>
        <w:t>のボトムプロトコルのルールは完璧で</w:t>
      </w:r>
      <w:r>
        <w:rPr>
          <w:w w:val="120"/>
        </w:rPr>
        <w:t>す</w:t>
      </w:r>
    </w:p>
    <w:p>
      <w:pPr>
        <w:pStyle w:val="BodyText"/>
        <w:spacing w:line="352" w:lineRule="auto"/>
        <w:ind w:left="1420" w:right="3569"/>
      </w:pPr>
      <w:r>
        <w:rPr>
          <w:w w:val="110"/>
        </w:rPr>
        <w:t>ユーザーは</w:t>
      </w:r>
      <w:r>
        <w:rPr>
          <w:rFonts w:ascii="Times New Roman" w:eastAsia="Times New Roman"/>
          <w:w w:val="110"/>
        </w:rPr>
        <w:t>DAOn</w:t>
      </w:r>
      <w:r>
        <w:rPr>
          <w:w w:val="110"/>
        </w:rPr>
        <w:t>のルールを作成して開始す</w:t>
      </w:r>
      <w:r>
        <w:rPr>
          <w:w w:val="120"/>
        </w:rPr>
        <w:t>ることができます。</w:t>
      </w:r>
    </w:p>
    <w:p>
      <w:pPr>
        <w:pStyle w:val="BodyText"/>
        <w:spacing w:line="306" w:lineRule="exact"/>
        <w:ind w:left="1420"/>
      </w:pPr>
      <w:r>
        <w:rPr/>
        <w:drawing>
          <wp:anchor distT="0" distB="0" distL="0" distR="0" allowOverlap="1" layoutInCell="1" locked="0" behindDoc="1" simplePos="0" relativeHeight="487069696">
            <wp:simplePos x="0" y="0"/>
            <wp:positionH relativeFrom="page">
              <wp:posOffset>1435736</wp:posOffset>
            </wp:positionH>
            <wp:positionV relativeFrom="paragraph">
              <wp:posOffset>3651</wp:posOffset>
            </wp:positionV>
            <wp:extent cx="241298" cy="168273"/>
            <wp:effectExtent l="0" t="0" r="0" b="0"/>
            <wp:wrapNone/>
            <wp:docPr id="95" name="image3.png"/>
            <wp:cNvGraphicFramePr>
              <a:graphicFrameLocks noChangeAspect="1"/>
            </wp:cNvGraphicFramePr>
            <a:graphic>
              <a:graphicData uri="http://schemas.openxmlformats.org/drawingml/2006/picture">
                <pic:pic>
                  <pic:nvPicPr>
                    <pic:cNvPr id="96" name="image3.png"/>
                    <pic:cNvPicPr/>
                  </pic:nvPicPr>
                  <pic:blipFill>
                    <a:blip r:embed="rId10" cstate="print"/>
                    <a:stretch>
                      <a:fillRect/>
                    </a:stretch>
                  </pic:blipFill>
                  <pic:spPr>
                    <a:xfrm>
                      <a:off x="0" y="0"/>
                      <a:ext cx="241298" cy="168273"/>
                    </a:xfrm>
                    <a:prstGeom prst="rect">
                      <a:avLst/>
                    </a:prstGeom>
                  </pic:spPr>
                </pic:pic>
              </a:graphicData>
            </a:graphic>
          </wp:anchor>
        </w:drawing>
      </w:r>
      <w:r>
        <w:rPr>
          <w:rFonts w:ascii="Times New Roman" w:eastAsia="Times New Roman"/>
          <w:w w:val="120"/>
        </w:rPr>
        <w:t>Nomos</w:t>
      </w:r>
      <w:r>
        <w:rPr>
          <w:rFonts w:ascii="Times New Roman" w:eastAsia="Times New Roman"/>
          <w:spacing w:val="16"/>
          <w:w w:val="120"/>
        </w:rPr>
        <w:t> </w:t>
      </w:r>
      <w:r>
        <w:rPr>
          <w:rFonts w:ascii="Times New Roman" w:eastAsia="Times New Roman"/>
          <w:w w:val="120"/>
        </w:rPr>
        <w:t>Core</w:t>
      </w:r>
      <w:r>
        <w:rPr>
          <w:w w:val="120"/>
        </w:rPr>
        <w:t>プロトコルテストネットワーク開始</w:t>
      </w:r>
    </w:p>
    <w:p>
      <w:pPr>
        <w:pStyle w:val="ListParagraph"/>
        <w:numPr>
          <w:ilvl w:val="0"/>
          <w:numId w:val="8"/>
        </w:numPr>
        <w:tabs>
          <w:tab w:pos="999" w:val="left" w:leader="none"/>
          <w:tab w:pos="1000" w:val="left" w:leader="none"/>
        </w:tabs>
        <w:spacing w:line="440" w:lineRule="exact" w:before="17" w:after="0"/>
        <w:ind w:left="999" w:right="0" w:hanging="421"/>
        <w:jc w:val="left"/>
        <w:rPr>
          <w:rFonts w:ascii="MS PGothic" w:hAnsi="MS PGothic" w:eastAsia="MS PGothic" w:hint="eastAsia"/>
          <w:sz w:val="24"/>
        </w:rPr>
      </w:pPr>
      <w:r>
        <w:rPr>
          <w:rFonts w:ascii="MS PGothic" w:hAnsi="MS PGothic" w:eastAsia="MS PGothic" w:hint="eastAsia"/>
          <w:spacing w:val="-16"/>
          <w:sz w:val="24"/>
        </w:rPr>
        <w:t>インフォメーションタイム</w:t>
      </w:r>
      <w:r>
        <w:rPr>
          <w:rFonts w:ascii="MS PGothic" w:hAnsi="MS PGothic" w:eastAsia="MS PGothic" w:hint="eastAsia"/>
          <w:sz w:val="24"/>
        </w:rPr>
        <w:t>（</w:t>
      </w:r>
      <w:r>
        <w:rPr>
          <w:rFonts w:ascii="MS PGothic" w:hAnsi="MS PGothic" w:eastAsia="MS PGothic" w:hint="eastAsia"/>
          <w:spacing w:val="2"/>
          <w:sz w:val="24"/>
        </w:rPr>
        <w:t> </w:t>
      </w:r>
      <w:r>
        <w:rPr>
          <w:rFonts w:ascii="MS PGothic" w:hAnsi="MS PGothic" w:eastAsia="MS PGothic" w:hint="eastAsia"/>
          <w:sz w:val="24"/>
        </w:rPr>
        <w:t>2022</w:t>
      </w:r>
      <w:r>
        <w:rPr>
          <w:rFonts w:ascii="MS PGothic" w:hAnsi="MS PGothic" w:eastAsia="MS PGothic" w:hint="eastAsia"/>
          <w:spacing w:val="-53"/>
          <w:sz w:val="24"/>
        </w:rPr>
        <w:t>年</w:t>
      </w:r>
      <w:r>
        <w:rPr>
          <w:rFonts w:ascii="MS PGothic" w:hAnsi="MS PGothic" w:eastAsia="MS PGothic" w:hint="eastAsia"/>
          <w:spacing w:val="1"/>
          <w:sz w:val="24"/>
        </w:rPr>
        <w:t>Q2）</w:t>
      </w:r>
    </w:p>
    <w:p>
      <w:pPr>
        <w:pStyle w:val="BodyText"/>
        <w:spacing w:line="345" w:lineRule="auto"/>
        <w:ind w:left="1420" w:right="4260"/>
      </w:pPr>
      <w:r>
        <w:rPr/>
        <w:drawing>
          <wp:anchor distT="0" distB="0" distL="0" distR="0" allowOverlap="1" layoutInCell="1" locked="0" behindDoc="1" simplePos="0" relativeHeight="487070208">
            <wp:simplePos x="0" y="0"/>
            <wp:positionH relativeFrom="page">
              <wp:posOffset>1435736</wp:posOffset>
            </wp:positionH>
            <wp:positionV relativeFrom="paragraph">
              <wp:posOffset>4470</wp:posOffset>
            </wp:positionV>
            <wp:extent cx="241298" cy="168269"/>
            <wp:effectExtent l="0" t="0" r="0" b="0"/>
            <wp:wrapNone/>
            <wp:docPr id="97" name="image3.png"/>
            <wp:cNvGraphicFramePr>
              <a:graphicFrameLocks noChangeAspect="1"/>
            </wp:cNvGraphicFramePr>
            <a:graphic>
              <a:graphicData uri="http://schemas.openxmlformats.org/drawingml/2006/picture">
                <pic:pic>
                  <pic:nvPicPr>
                    <pic:cNvPr id="98" name="image3.png"/>
                    <pic:cNvPicPr/>
                  </pic:nvPicPr>
                  <pic:blipFill>
                    <a:blip r:embed="rId10" cstate="print"/>
                    <a:stretch>
                      <a:fillRect/>
                    </a:stretch>
                  </pic:blipFill>
                  <pic:spPr>
                    <a:xfrm>
                      <a:off x="0" y="0"/>
                      <a:ext cx="241298" cy="168269"/>
                    </a:xfrm>
                    <a:prstGeom prst="rect">
                      <a:avLst/>
                    </a:prstGeom>
                  </pic:spPr>
                </pic:pic>
              </a:graphicData>
            </a:graphic>
          </wp:anchor>
        </w:drawing>
      </w:r>
      <w:r>
        <w:rPr/>
        <w:drawing>
          <wp:anchor distT="0" distB="0" distL="0" distR="0" allowOverlap="1" layoutInCell="1" locked="0" behindDoc="1" simplePos="0" relativeHeight="487070720">
            <wp:simplePos x="0" y="0"/>
            <wp:positionH relativeFrom="page">
              <wp:posOffset>1435736</wp:posOffset>
            </wp:positionH>
            <wp:positionV relativeFrom="paragraph">
              <wp:posOffset>280847</wp:posOffset>
            </wp:positionV>
            <wp:extent cx="241298" cy="168274"/>
            <wp:effectExtent l="0" t="0" r="0" b="0"/>
            <wp:wrapNone/>
            <wp:docPr id="99" name="image3.png"/>
            <wp:cNvGraphicFramePr>
              <a:graphicFrameLocks noChangeAspect="1"/>
            </wp:cNvGraphicFramePr>
            <a:graphic>
              <a:graphicData uri="http://schemas.openxmlformats.org/drawingml/2006/picture">
                <pic:pic>
                  <pic:nvPicPr>
                    <pic:cNvPr id="100" name="image3.png"/>
                    <pic:cNvPicPr/>
                  </pic:nvPicPr>
                  <pic:blipFill>
                    <a:blip r:embed="rId10" cstate="print"/>
                    <a:stretch>
                      <a:fillRect/>
                    </a:stretch>
                  </pic:blipFill>
                  <pic:spPr>
                    <a:xfrm>
                      <a:off x="0" y="0"/>
                      <a:ext cx="241298" cy="168274"/>
                    </a:xfrm>
                    <a:prstGeom prst="rect">
                      <a:avLst/>
                    </a:prstGeom>
                  </pic:spPr>
                </pic:pic>
              </a:graphicData>
            </a:graphic>
          </wp:anchor>
        </w:drawing>
      </w:r>
      <w:r>
        <w:rPr>
          <w:w w:val="125"/>
        </w:rPr>
        <w:t>ビルディングブロックで</w:t>
      </w:r>
      <w:r>
        <w:rPr>
          <w:rFonts w:ascii="Times New Roman" w:eastAsia="Times New Roman"/>
          <w:w w:val="120"/>
        </w:rPr>
        <w:t>DAO</w:t>
      </w:r>
      <w:r>
        <w:rPr>
          <w:w w:val="120"/>
        </w:rPr>
        <w:t>を構築</w:t>
      </w:r>
      <w:r>
        <w:rPr>
          <w:rFonts w:ascii="Times New Roman" w:eastAsia="Times New Roman"/>
          <w:spacing w:val="-1"/>
          <w:w w:val="105"/>
        </w:rPr>
        <w:t>Grant</w:t>
      </w:r>
      <w:r>
        <w:rPr>
          <w:rFonts w:ascii="Times New Roman" w:eastAsia="Times New Roman"/>
          <w:spacing w:val="-12"/>
          <w:w w:val="105"/>
        </w:rPr>
        <w:t> </w:t>
      </w:r>
      <w:r>
        <w:rPr>
          <w:rFonts w:ascii="Times New Roman" w:eastAsia="Times New Roman"/>
          <w:spacing w:val="-1"/>
          <w:w w:val="105"/>
        </w:rPr>
        <w:t>DAO</w:t>
      </w:r>
      <w:r>
        <w:rPr>
          <w:spacing w:val="-1"/>
          <w:w w:val="105"/>
        </w:rPr>
        <w:t>、</w:t>
      </w:r>
      <w:r>
        <w:rPr>
          <w:rFonts w:ascii="Times New Roman" w:eastAsia="Times New Roman"/>
          <w:spacing w:val="-1"/>
          <w:w w:val="105"/>
        </w:rPr>
        <w:t>Capital</w:t>
      </w:r>
      <w:r>
        <w:rPr>
          <w:rFonts w:ascii="Times New Roman" w:eastAsia="Times New Roman"/>
          <w:spacing w:val="-12"/>
          <w:w w:val="105"/>
        </w:rPr>
        <w:t> </w:t>
      </w:r>
      <w:r>
        <w:rPr>
          <w:rFonts w:ascii="Times New Roman" w:eastAsia="Times New Roman"/>
          <w:w w:val="105"/>
        </w:rPr>
        <w:t>DAO</w:t>
      </w:r>
      <w:r>
        <w:rPr>
          <w:w w:val="105"/>
        </w:rPr>
        <w:t>、</w:t>
      </w:r>
      <w:r>
        <w:rPr>
          <w:rFonts w:ascii="Times New Roman" w:eastAsia="Times New Roman"/>
          <w:w w:val="105"/>
        </w:rPr>
        <w:t>Community</w:t>
      </w:r>
      <w:r>
        <w:rPr>
          <w:rFonts w:ascii="Times New Roman" w:eastAsia="Times New Roman"/>
          <w:spacing w:val="-60"/>
          <w:w w:val="105"/>
        </w:rPr>
        <w:t> </w:t>
      </w:r>
      <w:r>
        <w:rPr>
          <w:rFonts w:ascii="Times New Roman" w:eastAsia="Times New Roman"/>
          <w:w w:val="120"/>
        </w:rPr>
        <w:t>DAO</w:t>
      </w:r>
      <w:r>
        <w:rPr>
          <w:w w:val="120"/>
        </w:rPr>
        <w:t>などの</w:t>
      </w:r>
      <w:r>
        <w:rPr>
          <w:rFonts w:ascii="Times New Roman" w:eastAsia="Times New Roman"/>
          <w:w w:val="120"/>
        </w:rPr>
        <w:t>DAO</w:t>
      </w:r>
      <w:r>
        <w:rPr>
          <w:w w:val="120"/>
        </w:rPr>
        <w:t>シナリオの台頭</w:t>
      </w:r>
    </w:p>
    <w:p>
      <w:pPr>
        <w:pStyle w:val="BodyText"/>
        <w:spacing w:line="352" w:lineRule="auto" w:before="8"/>
        <w:ind w:left="1420" w:right="3727"/>
      </w:pPr>
      <w:r>
        <w:rPr/>
        <w:drawing>
          <wp:anchor distT="0" distB="0" distL="0" distR="0" allowOverlap="1" layoutInCell="1" locked="0" behindDoc="1" simplePos="0" relativeHeight="487071232">
            <wp:simplePos x="0" y="0"/>
            <wp:positionH relativeFrom="page">
              <wp:posOffset>1435736</wp:posOffset>
            </wp:positionH>
            <wp:positionV relativeFrom="paragraph">
              <wp:posOffset>9465</wp:posOffset>
            </wp:positionV>
            <wp:extent cx="241298" cy="168270"/>
            <wp:effectExtent l="0" t="0" r="0" b="0"/>
            <wp:wrapNone/>
            <wp:docPr id="101" name="image3.png"/>
            <wp:cNvGraphicFramePr>
              <a:graphicFrameLocks noChangeAspect="1"/>
            </wp:cNvGraphicFramePr>
            <a:graphic>
              <a:graphicData uri="http://schemas.openxmlformats.org/drawingml/2006/picture">
                <pic:pic>
                  <pic:nvPicPr>
                    <pic:cNvPr id="102" name="image3.png"/>
                    <pic:cNvPicPr/>
                  </pic:nvPicPr>
                  <pic:blipFill>
                    <a:blip r:embed="rId10" cstate="print"/>
                    <a:stretch>
                      <a:fillRect/>
                    </a:stretch>
                  </pic:blipFill>
                  <pic:spPr>
                    <a:xfrm>
                      <a:off x="0" y="0"/>
                      <a:ext cx="241298" cy="168270"/>
                    </a:xfrm>
                    <a:prstGeom prst="rect">
                      <a:avLst/>
                    </a:prstGeom>
                  </pic:spPr>
                </pic:pic>
              </a:graphicData>
            </a:graphic>
          </wp:anchor>
        </w:drawing>
      </w:r>
      <w:r>
        <w:rPr/>
        <w:drawing>
          <wp:anchor distT="0" distB="0" distL="0" distR="0" allowOverlap="1" layoutInCell="1" locked="0" behindDoc="1" simplePos="0" relativeHeight="487071744">
            <wp:simplePos x="0" y="0"/>
            <wp:positionH relativeFrom="page">
              <wp:posOffset>1435736</wp:posOffset>
            </wp:positionH>
            <wp:positionV relativeFrom="paragraph">
              <wp:posOffset>263474</wp:posOffset>
            </wp:positionV>
            <wp:extent cx="241298" cy="168266"/>
            <wp:effectExtent l="0" t="0" r="0" b="0"/>
            <wp:wrapNone/>
            <wp:docPr id="103" name="image3.png"/>
            <wp:cNvGraphicFramePr>
              <a:graphicFrameLocks noChangeAspect="1"/>
            </wp:cNvGraphicFramePr>
            <a:graphic>
              <a:graphicData uri="http://schemas.openxmlformats.org/drawingml/2006/picture">
                <pic:pic>
                  <pic:nvPicPr>
                    <pic:cNvPr id="104" name="image3.png"/>
                    <pic:cNvPicPr/>
                  </pic:nvPicPr>
                  <pic:blipFill>
                    <a:blip r:embed="rId10" cstate="print"/>
                    <a:stretch>
                      <a:fillRect/>
                    </a:stretch>
                  </pic:blipFill>
                  <pic:spPr>
                    <a:xfrm>
                      <a:off x="0" y="0"/>
                      <a:ext cx="241298" cy="168266"/>
                    </a:xfrm>
                    <a:prstGeom prst="rect">
                      <a:avLst/>
                    </a:prstGeom>
                  </pic:spPr>
                </pic:pic>
              </a:graphicData>
            </a:graphic>
          </wp:anchor>
        </w:drawing>
      </w:r>
      <w:r>
        <w:rPr>
          <w:w w:val="120"/>
        </w:rPr>
        <w:t>月面着陸前のスクリーニングとハッチング</w:t>
      </w:r>
      <w:r>
        <w:rPr>
          <w:w w:val="135"/>
        </w:rPr>
        <w:t>ノモス・コア・プロトコル・メインネット</w:t>
      </w:r>
    </w:p>
    <w:p>
      <w:pPr>
        <w:pStyle w:val="BodyText"/>
        <w:spacing w:line="306" w:lineRule="exact"/>
        <w:ind w:left="1420"/>
      </w:pPr>
      <w:r>
        <w:rPr>
          <w:w w:val="140"/>
        </w:rPr>
        <w:t>・ローンチ</w:t>
      </w:r>
    </w:p>
    <w:p>
      <w:pPr>
        <w:pStyle w:val="ListParagraph"/>
        <w:numPr>
          <w:ilvl w:val="0"/>
          <w:numId w:val="8"/>
        </w:numPr>
        <w:tabs>
          <w:tab w:pos="999" w:val="left" w:leader="none"/>
          <w:tab w:pos="1000" w:val="left" w:leader="none"/>
          <w:tab w:pos="2079" w:val="left" w:leader="none"/>
        </w:tabs>
        <w:spacing w:line="441" w:lineRule="exact" w:before="104" w:after="0"/>
        <w:ind w:left="999" w:right="0" w:hanging="421"/>
        <w:jc w:val="left"/>
        <w:rPr>
          <w:rFonts w:ascii="MS PGothic" w:hAnsi="MS PGothic" w:eastAsia="MS PGothic" w:hint="eastAsia"/>
          <w:sz w:val="24"/>
        </w:rPr>
      </w:pPr>
      <w:r>
        <w:rPr>
          <w:rFonts w:ascii="MS PGothic" w:hAnsi="MS PGothic" w:eastAsia="MS PGothic" w:hint="eastAsia"/>
          <w:spacing w:val="-53"/>
          <w:sz w:val="24"/>
        </w:rPr>
        <w:t>月面</w:t>
      </w:r>
      <w:r>
        <w:rPr>
          <w:rFonts w:ascii="MS PGothic" w:hAnsi="MS PGothic" w:eastAsia="MS PGothic" w:hint="eastAsia"/>
          <w:spacing w:val="-54"/>
          <w:sz w:val="24"/>
        </w:rPr>
        <w:t>着</w:t>
      </w:r>
      <w:r>
        <w:rPr>
          <w:rFonts w:ascii="MS PGothic" w:hAnsi="MS PGothic" w:eastAsia="MS PGothic" w:hint="eastAsia"/>
          <w:spacing w:val="-53"/>
          <w:sz w:val="24"/>
        </w:rPr>
        <w:t>陸</w:t>
      </w:r>
      <w:r>
        <w:rPr>
          <w:rFonts w:ascii="MS PGothic" w:hAnsi="MS PGothic" w:eastAsia="MS PGothic" w:hint="eastAsia"/>
          <w:sz w:val="24"/>
        </w:rPr>
        <w:t>（</w:t>
        <w:tab/>
        <w:t>2022</w:t>
      </w:r>
      <w:r>
        <w:rPr>
          <w:rFonts w:ascii="MS PGothic" w:hAnsi="MS PGothic" w:eastAsia="MS PGothic" w:hint="eastAsia"/>
          <w:spacing w:val="-53"/>
          <w:sz w:val="24"/>
        </w:rPr>
        <w:t>年</w:t>
      </w:r>
      <w:r>
        <w:rPr>
          <w:rFonts w:ascii="MS PGothic" w:hAnsi="MS PGothic" w:eastAsia="MS PGothic" w:hint="eastAsia"/>
          <w:sz w:val="24"/>
        </w:rPr>
        <w:t>Q3）</w:t>
      </w:r>
    </w:p>
    <w:p>
      <w:pPr>
        <w:pStyle w:val="BodyText"/>
        <w:spacing w:line="306" w:lineRule="exact"/>
        <w:ind w:left="1420"/>
      </w:pPr>
      <w:r>
        <w:rPr/>
        <w:pict>
          <v:group style="position:absolute;margin-left:113.050079pt;margin-top:.302375pt;width:19pt;height:19.3pt;mso-position-horizontal-relative:page;mso-position-vertical-relative:paragraph;z-index:-16251904" id="docshapegroup9" coordorigin="2261,6" coordsize="380,386">
            <v:shape style="position:absolute;left:2261;top:126;width:380;height:265" type="#_x0000_t75" id="docshape10" stroked="false">
              <v:imagedata r:id="rId10" o:title=""/>
            </v:shape>
            <v:shape style="position:absolute;left:2261;top:6;width:380;height:265" type="#_x0000_t75" id="docshape11" stroked="false">
              <v:imagedata r:id="rId10" o:title=""/>
            </v:shape>
            <w10:wrap type="none"/>
          </v:group>
        </w:pict>
      </w:r>
      <w:r>
        <w:rPr>
          <w:rFonts w:ascii="Times New Roman" w:eastAsia="Times New Roman"/>
          <w:w w:val="105"/>
        </w:rPr>
        <w:t>DAOn</w:t>
      </w:r>
      <w:r>
        <w:rPr>
          <w:w w:val="105"/>
        </w:rPr>
        <w:t>および</w:t>
      </w:r>
      <w:r>
        <w:rPr>
          <w:rFonts w:ascii="Times New Roman" w:eastAsia="Times New Roman"/>
          <w:w w:val="105"/>
        </w:rPr>
        <w:t>DAO</w:t>
      </w:r>
      <w:r>
        <w:rPr>
          <w:w w:val="105"/>
        </w:rPr>
        <w:t>の大規模な開発を促進する</w:t>
      </w:r>
    </w:p>
    <w:p>
      <w:pPr>
        <w:spacing w:after="0" w:line="306" w:lineRule="exact"/>
        <w:sectPr>
          <w:pgSz w:w="11910" w:h="16840"/>
          <w:pgMar w:header="0" w:footer="1702" w:top="1580" w:bottom="1900" w:left="1180" w:right="1020"/>
        </w:sectPr>
      </w:pPr>
    </w:p>
    <w:p>
      <w:pPr>
        <w:pStyle w:val="BodyText"/>
        <w:spacing w:line="352" w:lineRule="auto" w:before="62"/>
        <w:ind w:left="1500" w:right="329" w:hanging="81"/>
      </w:pPr>
      <w:r>
        <w:rPr/>
        <w:drawing>
          <wp:anchor distT="0" distB="0" distL="0" distR="0" allowOverlap="1" layoutInCell="1" locked="0" behindDoc="1" simplePos="0" relativeHeight="487072768">
            <wp:simplePos x="0" y="0"/>
            <wp:positionH relativeFrom="page">
              <wp:posOffset>1435736</wp:posOffset>
            </wp:positionH>
            <wp:positionV relativeFrom="paragraph">
              <wp:posOffset>122555</wp:posOffset>
            </wp:positionV>
            <wp:extent cx="241298" cy="168274"/>
            <wp:effectExtent l="0" t="0" r="0" b="0"/>
            <wp:wrapNone/>
            <wp:docPr id="105" name="image3.png"/>
            <wp:cNvGraphicFramePr>
              <a:graphicFrameLocks noChangeAspect="1"/>
            </wp:cNvGraphicFramePr>
            <a:graphic>
              <a:graphicData uri="http://schemas.openxmlformats.org/drawingml/2006/picture">
                <pic:pic>
                  <pic:nvPicPr>
                    <pic:cNvPr id="106" name="image3.png"/>
                    <pic:cNvPicPr/>
                  </pic:nvPicPr>
                  <pic:blipFill>
                    <a:blip r:embed="rId10" cstate="print"/>
                    <a:stretch>
                      <a:fillRect/>
                    </a:stretch>
                  </pic:blipFill>
                  <pic:spPr>
                    <a:xfrm>
                      <a:off x="0" y="0"/>
                      <a:ext cx="241298" cy="168274"/>
                    </a:xfrm>
                    <a:prstGeom prst="rect">
                      <a:avLst/>
                    </a:prstGeom>
                  </pic:spPr>
                </pic:pic>
              </a:graphicData>
            </a:graphic>
          </wp:anchor>
        </w:drawing>
      </w:r>
      <w:r>
        <w:rPr>
          <w:w w:val="120"/>
        </w:rPr>
        <w:t>スマートコントラクトの制約を満たし、月面着陸をサポートする</w:t>
      </w:r>
      <w:r>
        <w:rPr>
          <w:rFonts w:ascii="Times New Roman" w:eastAsia="Times New Roman"/>
          <w:w w:val="120"/>
        </w:rPr>
        <w:t>DAO</w:t>
      </w:r>
      <w:r>
        <w:rPr>
          <w:w w:val="120"/>
        </w:rPr>
        <w:t>をインキュベートする</w:t>
      </w:r>
    </w:p>
    <w:p>
      <w:pPr>
        <w:pStyle w:val="BodyText"/>
        <w:spacing w:line="285" w:lineRule="exact"/>
        <w:ind w:left="1420"/>
      </w:pPr>
      <w:r>
        <w:rPr/>
        <w:drawing>
          <wp:anchor distT="0" distB="0" distL="0" distR="0" allowOverlap="1" layoutInCell="1" locked="0" behindDoc="1" simplePos="0" relativeHeight="487073280">
            <wp:simplePos x="0" y="0"/>
            <wp:positionH relativeFrom="page">
              <wp:posOffset>1435736</wp:posOffset>
            </wp:positionH>
            <wp:positionV relativeFrom="paragraph">
              <wp:posOffset>2905</wp:posOffset>
            </wp:positionV>
            <wp:extent cx="241298" cy="168271"/>
            <wp:effectExtent l="0" t="0" r="0" b="0"/>
            <wp:wrapNone/>
            <wp:docPr id="107" name="image3.png"/>
            <wp:cNvGraphicFramePr>
              <a:graphicFrameLocks noChangeAspect="1"/>
            </wp:cNvGraphicFramePr>
            <a:graphic>
              <a:graphicData uri="http://schemas.openxmlformats.org/drawingml/2006/picture">
                <pic:pic>
                  <pic:nvPicPr>
                    <pic:cNvPr id="108" name="image3.png"/>
                    <pic:cNvPicPr/>
                  </pic:nvPicPr>
                  <pic:blipFill>
                    <a:blip r:embed="rId10" cstate="print"/>
                    <a:stretch>
                      <a:fillRect/>
                    </a:stretch>
                  </pic:blipFill>
                  <pic:spPr>
                    <a:xfrm>
                      <a:off x="0" y="0"/>
                      <a:ext cx="241298" cy="168271"/>
                    </a:xfrm>
                    <a:prstGeom prst="rect">
                      <a:avLst/>
                    </a:prstGeom>
                  </pic:spPr>
                </pic:pic>
              </a:graphicData>
            </a:graphic>
          </wp:anchor>
        </w:drawing>
      </w:r>
      <w:r>
        <w:rPr>
          <w:w w:val="110"/>
        </w:rPr>
        <w:t>目標に向かって戦い、月面着陸計画を実現する</w:t>
      </w:r>
      <w:r>
        <w:rPr>
          <w:rFonts w:ascii="Times New Roman" w:eastAsia="Times New Roman"/>
          <w:w w:val="110"/>
        </w:rPr>
        <w:t>DAO</w:t>
      </w:r>
      <w:r>
        <w:rPr>
          <w:w w:val="110"/>
        </w:rPr>
        <w:t>が増えている</w:t>
      </w:r>
    </w:p>
    <w:p>
      <w:pPr>
        <w:pStyle w:val="ListParagraph"/>
        <w:numPr>
          <w:ilvl w:val="0"/>
          <w:numId w:val="8"/>
        </w:numPr>
        <w:tabs>
          <w:tab w:pos="999" w:val="left" w:leader="none"/>
          <w:tab w:pos="1000" w:val="left" w:leader="none"/>
        </w:tabs>
        <w:spacing w:line="441" w:lineRule="exact" w:before="3" w:after="0"/>
        <w:ind w:left="999" w:right="0" w:hanging="421"/>
        <w:jc w:val="left"/>
        <w:rPr>
          <w:rFonts w:ascii="MS PGothic" w:hAnsi="MS PGothic" w:eastAsia="MS PGothic" w:hint="eastAsia"/>
          <w:sz w:val="24"/>
        </w:rPr>
      </w:pPr>
      <w:r>
        <w:rPr>
          <w:rFonts w:ascii="MS PGothic" w:hAnsi="MS PGothic" w:eastAsia="MS PGothic" w:hint="eastAsia"/>
          <w:spacing w:val="-10"/>
          <w:sz w:val="24"/>
        </w:rPr>
        <w:t>インターナショナル</w:t>
      </w:r>
      <w:r>
        <w:rPr>
          <w:rFonts w:ascii="MS PGothic" w:hAnsi="MS PGothic" w:eastAsia="MS PGothic" w:hint="eastAsia"/>
          <w:spacing w:val="-3"/>
          <w:sz w:val="24"/>
        </w:rPr>
        <w:t>（</w:t>
      </w:r>
      <w:r>
        <w:rPr>
          <w:rFonts w:ascii="MS PGothic" w:hAnsi="MS PGothic" w:eastAsia="MS PGothic" w:hint="eastAsia"/>
          <w:spacing w:val="55"/>
          <w:sz w:val="24"/>
        </w:rPr>
        <w:t> </w:t>
      </w:r>
      <w:r>
        <w:rPr>
          <w:rFonts w:ascii="MS PGothic" w:hAnsi="MS PGothic" w:eastAsia="MS PGothic" w:hint="eastAsia"/>
          <w:spacing w:val="-3"/>
          <w:sz w:val="24"/>
        </w:rPr>
        <w:t>2022</w:t>
      </w:r>
      <w:r>
        <w:rPr>
          <w:rFonts w:ascii="MS PGothic" w:hAnsi="MS PGothic" w:eastAsia="MS PGothic" w:hint="eastAsia"/>
          <w:spacing w:val="-53"/>
          <w:sz w:val="24"/>
        </w:rPr>
        <w:t>年第</w:t>
      </w:r>
      <w:r>
        <w:rPr>
          <w:rFonts w:ascii="MS PGothic" w:hAnsi="MS PGothic" w:eastAsia="MS PGothic" w:hint="eastAsia"/>
          <w:spacing w:val="-3"/>
          <w:sz w:val="24"/>
        </w:rPr>
        <w:t>4</w:t>
      </w:r>
      <w:r>
        <w:rPr>
          <w:rFonts w:ascii="MS PGothic" w:hAnsi="MS PGothic" w:eastAsia="MS PGothic" w:hint="eastAsia"/>
          <w:spacing w:val="-54"/>
          <w:sz w:val="24"/>
        </w:rPr>
        <w:t>四半期</w:t>
      </w:r>
      <w:r>
        <w:rPr>
          <w:rFonts w:ascii="MS PGothic" w:hAnsi="MS PGothic" w:eastAsia="MS PGothic" w:hint="eastAsia"/>
          <w:spacing w:val="-3"/>
          <w:sz w:val="24"/>
        </w:rPr>
        <w:t>）</w:t>
      </w:r>
    </w:p>
    <w:p>
      <w:pPr>
        <w:pStyle w:val="BodyText"/>
        <w:spacing w:line="352" w:lineRule="auto"/>
        <w:ind w:left="1500" w:right="767" w:hanging="81"/>
      </w:pPr>
      <w:r>
        <w:rPr/>
        <w:drawing>
          <wp:anchor distT="0" distB="0" distL="0" distR="0" allowOverlap="1" layoutInCell="1" locked="0" behindDoc="1" simplePos="0" relativeHeight="487073792">
            <wp:simplePos x="0" y="0"/>
            <wp:positionH relativeFrom="page">
              <wp:posOffset>1435736</wp:posOffset>
            </wp:positionH>
            <wp:positionV relativeFrom="paragraph">
              <wp:posOffset>4077</wp:posOffset>
            </wp:positionV>
            <wp:extent cx="241298" cy="168268"/>
            <wp:effectExtent l="0" t="0" r="0" b="0"/>
            <wp:wrapNone/>
            <wp:docPr id="109" name="image3.png"/>
            <wp:cNvGraphicFramePr>
              <a:graphicFrameLocks noChangeAspect="1"/>
            </wp:cNvGraphicFramePr>
            <a:graphic>
              <a:graphicData uri="http://schemas.openxmlformats.org/drawingml/2006/picture">
                <pic:pic>
                  <pic:nvPicPr>
                    <pic:cNvPr id="110" name="image3.png"/>
                    <pic:cNvPicPr/>
                  </pic:nvPicPr>
                  <pic:blipFill>
                    <a:blip r:embed="rId10" cstate="print"/>
                    <a:stretch>
                      <a:fillRect/>
                    </a:stretch>
                  </pic:blipFill>
                  <pic:spPr>
                    <a:xfrm>
                      <a:off x="0" y="0"/>
                      <a:ext cx="241298" cy="168268"/>
                    </a:xfrm>
                    <a:prstGeom prst="rect">
                      <a:avLst/>
                    </a:prstGeom>
                  </pic:spPr>
                </pic:pic>
              </a:graphicData>
            </a:graphic>
          </wp:anchor>
        </w:drawing>
      </w:r>
      <w:r>
        <w:rPr>
          <w:rFonts w:ascii="Times New Roman" w:eastAsia="Times New Roman"/>
          <w:w w:val="120"/>
        </w:rPr>
        <w:t>IC</w:t>
      </w:r>
      <w:r>
        <w:rPr>
          <w:w w:val="120"/>
        </w:rPr>
        <w:t>エコロジーを核として、</w:t>
      </w:r>
      <w:r>
        <w:rPr>
          <w:rFonts w:ascii="Times New Roman" w:eastAsia="Times New Roman"/>
          <w:w w:val="120"/>
        </w:rPr>
        <w:t>NnsDAO</w:t>
      </w:r>
      <w:r>
        <w:rPr>
          <w:w w:val="120"/>
        </w:rPr>
        <w:t>プロトコルを使って、ビットコイ   </w:t>
      </w:r>
      <w:r>
        <w:rPr>
          <w:spacing w:val="24"/>
          <w:w w:val="120"/>
        </w:rPr>
        <w:t> </w:t>
      </w:r>
      <w:r>
        <w:rPr>
          <w:w w:val="120"/>
        </w:rPr>
        <w:t>ンやイーサリアムなどのパブリックチェーンなど、より多くのエコロ     </w:t>
      </w:r>
      <w:r>
        <w:rPr>
          <w:spacing w:val="44"/>
          <w:w w:val="120"/>
        </w:rPr>
        <w:t> </w:t>
      </w:r>
      <w:r>
        <w:rPr>
          <w:w w:val="120"/>
        </w:rPr>
        <w:t>ジーに接続し、ガバナンスの相互作用を実現する。</w:t>
      </w:r>
    </w:p>
    <w:p>
      <w:pPr>
        <w:pStyle w:val="BodyText"/>
        <w:spacing w:line="282" w:lineRule="exact"/>
        <w:ind w:left="1420"/>
      </w:pPr>
      <w:r>
        <w:rPr>
          <w:rFonts w:ascii="Times New Roman" w:eastAsia="Times New Roman"/>
          <w:w w:val="110"/>
        </w:rPr>
        <w:t>DAO</w:t>
      </w:r>
      <w:r>
        <w:rPr>
          <w:w w:val="110"/>
        </w:rPr>
        <w:t>は、</w:t>
      </w:r>
      <w:r>
        <w:rPr>
          <w:rFonts w:ascii="Times New Roman" w:eastAsia="Times New Roman"/>
          <w:w w:val="110"/>
        </w:rPr>
        <w:t>DAO</w:t>
      </w:r>
      <w:r>
        <w:rPr>
          <w:w w:val="135"/>
        </w:rPr>
        <w:t>と</w:t>
      </w:r>
      <w:r>
        <w:rPr>
          <w:rFonts w:ascii="Times New Roman" w:eastAsia="Times New Roman"/>
          <w:w w:val="110"/>
        </w:rPr>
        <w:t>DAO</w:t>
      </w:r>
      <w:r>
        <w:rPr>
          <w:w w:val="110"/>
        </w:rPr>
        <w:t>を相互に結びつけて、徐々に実現していきます。</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pPr>
      <w:r>
        <w:rPr/>
        <w:drawing>
          <wp:anchor distT="0" distB="0" distL="0" distR="0" allowOverlap="1" layoutInCell="1" locked="0" behindDoc="0" simplePos="0" relativeHeight="51">
            <wp:simplePos x="0" y="0"/>
            <wp:positionH relativeFrom="page">
              <wp:posOffset>1435736</wp:posOffset>
            </wp:positionH>
            <wp:positionV relativeFrom="paragraph">
              <wp:posOffset>213677</wp:posOffset>
            </wp:positionV>
            <wp:extent cx="239025" cy="166687"/>
            <wp:effectExtent l="0" t="0" r="0" b="0"/>
            <wp:wrapTopAndBottom/>
            <wp:docPr id="111" name="image3.png"/>
            <wp:cNvGraphicFramePr>
              <a:graphicFrameLocks noChangeAspect="1"/>
            </wp:cNvGraphicFramePr>
            <a:graphic>
              <a:graphicData uri="http://schemas.openxmlformats.org/drawingml/2006/picture">
                <pic:pic>
                  <pic:nvPicPr>
                    <pic:cNvPr id="112" name="image3.png"/>
                    <pic:cNvPicPr/>
                  </pic:nvPicPr>
                  <pic:blipFill>
                    <a:blip r:embed="rId10" cstate="print"/>
                    <a:stretch>
                      <a:fillRect/>
                    </a:stretch>
                  </pic:blipFill>
                  <pic:spPr>
                    <a:xfrm>
                      <a:off x="0" y="0"/>
                      <a:ext cx="239025" cy="166687"/>
                    </a:xfrm>
                    <a:prstGeom prst="rect">
                      <a:avLst/>
                    </a:prstGeom>
                  </pic:spPr>
                </pic:pic>
              </a:graphicData>
            </a:graphic>
          </wp:anchor>
        </w:drawing>
      </w:r>
    </w:p>
    <w:p>
      <w:pPr>
        <w:spacing w:after="0"/>
        <w:sectPr>
          <w:pgSz w:w="11910" w:h="16840"/>
          <w:pgMar w:header="0" w:footer="1702" w:top="1520" w:bottom="1900" w:left="1180" w:right="1020"/>
        </w:sectPr>
      </w:pPr>
    </w:p>
    <w:p>
      <w:pPr>
        <w:pStyle w:val="BodyText"/>
        <w:rPr>
          <w:sz w:val="20"/>
        </w:rPr>
      </w:pPr>
    </w:p>
    <w:p>
      <w:pPr>
        <w:pStyle w:val="BodyText"/>
        <w:spacing w:before="11"/>
        <w:rPr>
          <w:sz w:val="20"/>
        </w:rPr>
      </w:pPr>
    </w:p>
    <w:p>
      <w:pPr>
        <w:pStyle w:val="BodyText"/>
        <w:spacing w:before="74"/>
        <w:ind w:left="1500"/>
      </w:pPr>
      <w:r>
        <w:rPr>
          <w:rFonts w:ascii="Times New Roman" w:eastAsia="Times New Roman"/>
          <w:w w:val="105"/>
        </w:rPr>
        <w:t>DAON</w:t>
      </w:r>
      <w:r>
        <w:rPr>
          <w:w w:val="105"/>
        </w:rPr>
        <w:t>の世界</w:t>
      </w:r>
    </w:p>
    <w:p>
      <w:pPr>
        <w:pStyle w:val="BodyText"/>
        <w:spacing w:before="129"/>
        <w:ind w:left="1420"/>
      </w:pPr>
      <w:r>
        <w:rPr/>
        <w:drawing>
          <wp:anchor distT="0" distB="0" distL="0" distR="0" allowOverlap="1" layoutInCell="1" locked="0" behindDoc="1" simplePos="0" relativeHeight="487074304">
            <wp:simplePos x="0" y="0"/>
            <wp:positionH relativeFrom="page">
              <wp:posOffset>1435736</wp:posOffset>
            </wp:positionH>
            <wp:positionV relativeFrom="paragraph">
              <wp:posOffset>86491</wp:posOffset>
            </wp:positionV>
            <wp:extent cx="241298" cy="168270"/>
            <wp:effectExtent l="0" t="0" r="0" b="0"/>
            <wp:wrapNone/>
            <wp:docPr id="113" name="image3.png"/>
            <wp:cNvGraphicFramePr>
              <a:graphicFrameLocks noChangeAspect="1"/>
            </wp:cNvGraphicFramePr>
            <a:graphic>
              <a:graphicData uri="http://schemas.openxmlformats.org/drawingml/2006/picture">
                <pic:pic>
                  <pic:nvPicPr>
                    <pic:cNvPr id="114" name="image3.png"/>
                    <pic:cNvPicPr/>
                  </pic:nvPicPr>
                  <pic:blipFill>
                    <a:blip r:embed="rId10" cstate="print"/>
                    <a:stretch>
                      <a:fillRect/>
                    </a:stretch>
                  </pic:blipFill>
                  <pic:spPr>
                    <a:xfrm>
                      <a:off x="0" y="0"/>
                      <a:ext cx="241298" cy="168270"/>
                    </a:xfrm>
                    <a:prstGeom prst="rect">
                      <a:avLst/>
                    </a:prstGeom>
                  </pic:spPr>
                </pic:pic>
              </a:graphicData>
            </a:graphic>
          </wp:anchor>
        </w:drawing>
      </w:r>
      <w:r>
        <w:rPr>
          <w:rFonts w:ascii="Times New Roman" w:eastAsia="Times New Roman"/>
          <w:w w:val="120"/>
        </w:rPr>
        <w:t>DAO</w:t>
      </w:r>
      <w:r>
        <w:rPr>
          <w:w w:val="120"/>
        </w:rPr>
        <w:t>のシーンをもっと見る</w:t>
      </w:r>
    </w:p>
    <w:p>
      <w:pPr>
        <w:pStyle w:val="ListParagraph"/>
        <w:numPr>
          <w:ilvl w:val="0"/>
          <w:numId w:val="8"/>
        </w:numPr>
        <w:tabs>
          <w:tab w:pos="1000" w:val="left" w:leader="none"/>
          <w:tab w:pos="1001" w:val="left" w:leader="none"/>
        </w:tabs>
        <w:spacing w:line="432" w:lineRule="exact" w:before="18" w:after="0"/>
        <w:ind w:left="1000" w:right="0" w:hanging="422"/>
        <w:jc w:val="left"/>
        <w:rPr>
          <w:sz w:val="24"/>
        </w:rPr>
      </w:pPr>
      <w:r>
        <w:rPr/>
        <w:drawing>
          <wp:anchor distT="0" distB="0" distL="0" distR="0" allowOverlap="1" layoutInCell="1" locked="0" behindDoc="1" simplePos="0" relativeHeight="487074816">
            <wp:simplePos x="0" y="0"/>
            <wp:positionH relativeFrom="page">
              <wp:posOffset>1435736</wp:posOffset>
            </wp:positionH>
            <wp:positionV relativeFrom="paragraph">
              <wp:posOffset>282916</wp:posOffset>
            </wp:positionV>
            <wp:extent cx="241298" cy="168272"/>
            <wp:effectExtent l="0" t="0" r="0" b="0"/>
            <wp:wrapNone/>
            <wp:docPr id="115" name="image3.png"/>
            <wp:cNvGraphicFramePr>
              <a:graphicFrameLocks noChangeAspect="1"/>
            </wp:cNvGraphicFramePr>
            <a:graphic>
              <a:graphicData uri="http://schemas.openxmlformats.org/drawingml/2006/picture">
                <pic:pic>
                  <pic:nvPicPr>
                    <pic:cNvPr id="116" name="image3.png"/>
                    <pic:cNvPicPr/>
                  </pic:nvPicPr>
                  <pic:blipFill>
                    <a:blip r:embed="rId10" cstate="print"/>
                    <a:stretch>
                      <a:fillRect/>
                    </a:stretch>
                  </pic:blipFill>
                  <pic:spPr>
                    <a:xfrm>
                      <a:off x="0" y="0"/>
                      <a:ext cx="241298" cy="168272"/>
                    </a:xfrm>
                    <a:prstGeom prst="rect">
                      <a:avLst/>
                    </a:prstGeom>
                  </pic:spPr>
                </pic:pic>
              </a:graphicData>
            </a:graphic>
          </wp:anchor>
        </w:drawing>
      </w:r>
      <w:r>
        <w:rPr>
          <w:sz w:val="24"/>
        </w:rPr>
        <w:t>Deorganization</w:t>
      </w:r>
      <w:r>
        <w:rPr>
          <w:spacing w:val="-2"/>
          <w:sz w:val="24"/>
        </w:rPr>
        <w:t> </w:t>
      </w:r>
      <w:r>
        <w:rPr>
          <w:sz w:val="24"/>
        </w:rPr>
        <w:t>(Future</w:t>
      </w:r>
      <w:r>
        <w:rPr>
          <w:spacing w:val="-3"/>
          <w:sz w:val="24"/>
        </w:rPr>
        <w:t> </w:t>
      </w:r>
      <w:r>
        <w:rPr>
          <w:sz w:val="24"/>
        </w:rPr>
        <w:t>&amp;</w:t>
      </w:r>
      <w:r>
        <w:rPr>
          <w:spacing w:val="-1"/>
          <w:sz w:val="24"/>
        </w:rPr>
        <w:t> </w:t>
      </w:r>
      <w:r>
        <w:rPr>
          <w:sz w:val="24"/>
        </w:rPr>
        <w:t>Forever)</w:t>
      </w:r>
    </w:p>
    <w:p>
      <w:pPr>
        <w:pStyle w:val="BodyText"/>
        <w:spacing w:line="350" w:lineRule="auto"/>
        <w:ind w:left="1500" w:right="870" w:hanging="81"/>
        <w:rPr>
          <w:rFonts w:ascii="Times New Roman" w:eastAsia="Times New Roman"/>
        </w:rPr>
      </w:pPr>
      <w:r>
        <w:rPr>
          <w:rFonts w:ascii="Times New Roman" w:eastAsia="Times New Roman"/>
          <w:w w:val="120"/>
        </w:rPr>
        <w:t>DAO</w:t>
      </w:r>
      <w:r>
        <w:rPr>
          <w:w w:val="120"/>
        </w:rPr>
        <w:t>を核として、誰もが</w:t>
      </w:r>
      <w:r>
        <w:rPr>
          <w:rFonts w:ascii="Times New Roman" w:eastAsia="Times New Roman"/>
          <w:w w:val="120"/>
        </w:rPr>
        <w:t>DAO</w:t>
      </w:r>
      <w:r>
        <w:rPr>
          <w:w w:val="120"/>
        </w:rPr>
        <w:t>となり、スマートコントラクトや</w:t>
      </w:r>
      <w:r>
        <w:rPr>
          <w:rFonts w:ascii="Times New Roman" w:eastAsia="Times New Roman"/>
          <w:w w:val="120"/>
        </w:rPr>
        <w:t>NnsDA</w:t>
      </w:r>
      <w:r>
        <w:rPr>
          <w:rFonts w:ascii="Times New Roman" w:eastAsia="Times New Roman"/>
          <w:spacing w:val="1"/>
          <w:w w:val="120"/>
        </w:rPr>
        <w:t> </w:t>
      </w:r>
      <w:r>
        <w:rPr>
          <w:rFonts w:ascii="Times New Roman" w:eastAsia="Times New Roman"/>
          <w:w w:val="120"/>
        </w:rPr>
        <w:t>O</w:t>
      </w:r>
    </w:p>
    <w:p>
      <w:pPr>
        <w:pStyle w:val="BodyText"/>
        <w:spacing w:line="352" w:lineRule="auto"/>
        <w:ind w:left="1500" w:right="793"/>
      </w:pPr>
      <w:r>
        <w:rPr>
          <w:rFonts w:ascii="Times New Roman" w:eastAsia="Times New Roman"/>
          <w:w w:val="115"/>
        </w:rPr>
        <w:t>Nomos</w:t>
      </w:r>
      <w:r>
        <w:rPr>
          <w:w w:val="115"/>
        </w:rPr>
        <w:t>プロトコルのルールに縛られ続け、完全に自律したモデルを実</w:t>
      </w:r>
      <w:r>
        <w:rPr>
          <w:w w:val="120"/>
        </w:rPr>
        <w:t>現する</w:t>
      </w:r>
    </w:p>
    <w:p>
      <w:pPr>
        <w:pStyle w:val="BodyText"/>
        <w:spacing w:line="307" w:lineRule="exact"/>
        <w:ind w:left="1420"/>
      </w:pPr>
      <w:r>
        <w:rPr/>
        <w:drawing>
          <wp:anchor distT="0" distB="0" distL="0" distR="0" allowOverlap="1" layoutInCell="1" locked="0" behindDoc="1" simplePos="0" relativeHeight="487075328">
            <wp:simplePos x="0" y="0"/>
            <wp:positionH relativeFrom="page">
              <wp:posOffset>1435736</wp:posOffset>
            </wp:positionH>
            <wp:positionV relativeFrom="paragraph">
              <wp:posOffset>3576</wp:posOffset>
            </wp:positionV>
            <wp:extent cx="241298" cy="168273"/>
            <wp:effectExtent l="0" t="0" r="0" b="0"/>
            <wp:wrapNone/>
            <wp:docPr id="117" name="image3.png"/>
            <wp:cNvGraphicFramePr>
              <a:graphicFrameLocks noChangeAspect="1"/>
            </wp:cNvGraphicFramePr>
            <a:graphic>
              <a:graphicData uri="http://schemas.openxmlformats.org/drawingml/2006/picture">
                <pic:pic>
                  <pic:nvPicPr>
                    <pic:cNvPr id="118" name="image3.png"/>
                    <pic:cNvPicPr/>
                  </pic:nvPicPr>
                  <pic:blipFill>
                    <a:blip r:embed="rId10" cstate="print"/>
                    <a:stretch>
                      <a:fillRect/>
                    </a:stretch>
                  </pic:blipFill>
                  <pic:spPr>
                    <a:xfrm>
                      <a:off x="0" y="0"/>
                      <a:ext cx="241298" cy="168273"/>
                    </a:xfrm>
                    <a:prstGeom prst="rect">
                      <a:avLst/>
                    </a:prstGeom>
                  </pic:spPr>
                </pic:pic>
              </a:graphicData>
            </a:graphic>
          </wp:anchor>
        </w:drawing>
      </w:r>
      <w:r>
        <w:rPr>
          <w:w w:val="110"/>
        </w:rPr>
        <w:t>それぞれの</w:t>
      </w:r>
      <w:r>
        <w:rPr>
          <w:rFonts w:ascii="Times New Roman" w:eastAsia="Times New Roman"/>
          <w:w w:val="110"/>
        </w:rPr>
        <w:t>DAO</w:t>
      </w:r>
      <w:r>
        <w:rPr>
          <w:w w:val="125"/>
        </w:rPr>
        <w:t>、</w:t>
      </w:r>
      <w:r>
        <w:rPr>
          <w:rFonts w:ascii="Times New Roman" w:eastAsia="Times New Roman"/>
          <w:w w:val="110"/>
        </w:rPr>
        <w:t>DAO</w:t>
      </w:r>
      <w:r>
        <w:rPr>
          <w:w w:val="125"/>
        </w:rPr>
        <w:t>、</w:t>
      </w:r>
      <w:r>
        <w:rPr>
          <w:rFonts w:ascii="Times New Roman" w:eastAsia="Times New Roman"/>
          <w:w w:val="110"/>
        </w:rPr>
        <w:t>DAOn</w:t>
      </w:r>
      <w:r>
        <w:rPr>
          <w:w w:val="110"/>
        </w:rPr>
        <w:t>は独立した自律的な存在であり、個人</w:t>
      </w:r>
    </w:p>
    <w:p>
      <w:pPr>
        <w:pStyle w:val="BodyText"/>
        <w:spacing w:line="352" w:lineRule="auto" w:before="132"/>
        <w:ind w:left="1500" w:right="767"/>
      </w:pPr>
      <w:r>
        <w:rPr>
          <w:w w:val="120"/>
        </w:rPr>
        <w:t>、コミュニティ、企業、組織はそれぞれのサークルが独立した自律的な存在であり、同じ価値観とコンセンサスを求めて努力しています</w:t>
      </w:r>
    </w:p>
    <w:p>
      <w:pPr>
        <w:spacing w:after="0" w:line="352" w:lineRule="auto"/>
        <w:sectPr>
          <w:pgSz w:w="11910" w:h="16840"/>
          <w:pgMar w:header="0" w:footer="1702" w:top="1580" w:bottom="1900" w:left="1180" w:right="1020"/>
        </w:sectPr>
      </w:pPr>
    </w:p>
    <w:p>
      <w:pPr>
        <w:pStyle w:val="BodyText"/>
        <w:rPr>
          <w:sz w:val="20"/>
        </w:rPr>
      </w:pPr>
    </w:p>
    <w:p>
      <w:pPr>
        <w:pStyle w:val="BodyText"/>
        <w:rPr>
          <w:sz w:val="20"/>
        </w:rPr>
      </w:pPr>
    </w:p>
    <w:p>
      <w:pPr>
        <w:pStyle w:val="Heading1"/>
        <w:numPr>
          <w:ilvl w:val="0"/>
          <w:numId w:val="7"/>
        </w:numPr>
        <w:tabs>
          <w:tab w:pos="4198" w:val="left" w:leader="none"/>
        </w:tabs>
        <w:spacing w:line="240" w:lineRule="auto" w:before="135" w:after="0"/>
        <w:ind w:left="4197" w:right="0" w:hanging="362"/>
        <w:jc w:val="left"/>
      </w:pPr>
      <w:bookmarkStart w:name="8 概要" w:id="97"/>
      <w:bookmarkEnd w:id="97"/>
      <w:r>
        <w:rPr>
          <w:b w:val="0"/>
        </w:rPr>
      </w:r>
      <w:bookmarkStart w:name="_bookmark33" w:id="98"/>
      <w:bookmarkEnd w:id="98"/>
      <w:r>
        <w:rPr>
          <w:b w:val="0"/>
        </w:rPr>
      </w:r>
      <w:bookmarkStart w:name="_bookmark33" w:id="99"/>
      <w:bookmarkEnd w:id="99"/>
      <w:r>
        <w:rPr/>
        <w:t>概要</w:t>
      </w:r>
    </w:p>
    <w:p>
      <w:pPr>
        <w:pStyle w:val="BodyText"/>
        <w:spacing w:before="17"/>
        <w:rPr>
          <w:rFonts w:ascii="Heisei Mincho Std W7"/>
          <w:b/>
          <w:sz w:val="29"/>
        </w:rPr>
      </w:pPr>
    </w:p>
    <w:p>
      <w:pPr>
        <w:pStyle w:val="BodyText"/>
        <w:spacing w:line="352" w:lineRule="auto"/>
        <w:ind w:left="579" w:right="968" w:firstLine="480"/>
      </w:pPr>
      <w:r>
        <w:rPr>
          <w:spacing w:val="-1"/>
          <w:w w:val="115"/>
        </w:rPr>
        <w:t>触媒とは、化学の分野では、自分自身が化学反応に関与することなく、</w:t>
      </w:r>
      <w:r>
        <w:rPr>
          <w:w w:val="115"/>
        </w:rPr>
        <w:t>化学反応の速度を変化させる物質のことです。</w:t>
      </w:r>
    </w:p>
    <w:p>
      <w:pPr>
        <w:pStyle w:val="BodyText"/>
        <w:spacing w:line="352" w:lineRule="auto" w:before="1"/>
        <w:ind w:left="579" w:right="822" w:firstLine="480"/>
      </w:pPr>
      <w:r>
        <w:rPr>
          <w:w w:val="110"/>
        </w:rPr>
        <w:t>分散型組織において、カタリストとは、</w:t>
      </w:r>
      <w:r>
        <w:rPr>
          <w:rFonts w:ascii="Times New Roman" w:eastAsia="Times New Roman"/>
          <w:w w:val="110"/>
        </w:rPr>
        <w:t>NnsDAO</w:t>
      </w:r>
      <w:r>
        <w:rPr>
          <w:w w:val="120"/>
        </w:rPr>
        <w:t>、</w:t>
      </w:r>
      <w:r>
        <w:rPr>
          <w:rFonts w:ascii="Times New Roman" w:eastAsia="Times New Roman"/>
          <w:w w:val="110"/>
        </w:rPr>
        <w:t>DAOn</w:t>
      </w:r>
      <w:r>
        <w:rPr>
          <w:w w:val="120"/>
        </w:rPr>
        <w:t>、</w:t>
      </w:r>
      <w:r>
        <w:rPr>
          <w:rFonts w:ascii="Times New Roman" w:eastAsia="Times New Roman"/>
          <w:w w:val="110"/>
        </w:rPr>
        <w:t>DAO</w:t>
      </w:r>
      <w:r>
        <w:rPr>
          <w:w w:val="110"/>
        </w:rPr>
        <w:t>を自分の</w:t>
      </w:r>
      <w:r>
        <w:rPr>
          <w:spacing w:val="64"/>
          <w:w w:val="110"/>
        </w:rPr>
        <w:t> </w:t>
      </w:r>
      <w:r>
        <w:rPr>
          <w:w w:val="110"/>
        </w:rPr>
        <w:t>手で作った後、裏方に徹する人のことです。</w:t>
      </w:r>
    </w:p>
    <w:p>
      <w:pPr>
        <w:pStyle w:val="BodyText"/>
        <w:rPr>
          <w:sz w:val="31"/>
        </w:rPr>
      </w:pPr>
    </w:p>
    <w:p>
      <w:pPr>
        <w:pStyle w:val="BodyText"/>
        <w:spacing w:line="352" w:lineRule="auto"/>
        <w:ind w:left="579" w:right="968" w:firstLine="480"/>
        <w:jc w:val="both"/>
      </w:pPr>
      <w:r>
        <w:rPr>
          <w:w w:val="125"/>
        </w:rPr>
        <w:t>明らかに、触媒のようなキャラクターが、徐々にアイデアを形成し、そ</w:t>
      </w:r>
      <w:r>
        <w:rPr>
          <w:w w:val="120"/>
        </w:rPr>
        <w:t>のアイデアをみんなと共有し、具体的なデモンストレーションをしてみんな</w:t>
      </w:r>
      <w:r>
        <w:rPr>
          <w:spacing w:val="1"/>
          <w:w w:val="120"/>
        </w:rPr>
        <w:t> </w:t>
      </w:r>
      <w:r>
        <w:rPr>
          <w:w w:val="125"/>
        </w:rPr>
        <w:t>を導いていく。これがブロックチェーンの最も重要なコンセンサスである。</w:t>
      </w:r>
    </w:p>
    <w:p>
      <w:pPr>
        <w:pStyle w:val="BodyText"/>
        <w:spacing w:line="352" w:lineRule="auto"/>
        <w:ind w:left="579" w:right="781" w:firstLine="480"/>
      </w:pPr>
      <w:r>
        <w:rPr>
          <w:rFonts w:ascii="Times New Roman" w:eastAsia="Times New Roman"/>
          <w:w w:val="115"/>
        </w:rPr>
        <w:t>NnsDAO</w:t>
      </w:r>
      <w:r>
        <w:rPr>
          <w:w w:val="115"/>
        </w:rPr>
        <w:t>にとっては、すでに参加している、あるいは今後参加したいと考</w:t>
      </w:r>
      <w:r>
        <w:rPr>
          <w:spacing w:val="1"/>
          <w:w w:val="115"/>
        </w:rPr>
        <w:t> </w:t>
      </w:r>
      <w:r>
        <w:rPr>
          <w:w w:val="120"/>
        </w:rPr>
        <w:t>えている開発者、ユーザー、チームのすべてが触媒となります。この協定で</w:t>
      </w:r>
      <w:r>
        <w:rPr>
          <w:spacing w:val="1"/>
          <w:w w:val="120"/>
        </w:rPr>
        <w:t> </w:t>
      </w:r>
      <w:r>
        <w:rPr>
          <w:w w:val="120"/>
        </w:rPr>
        <w:t>は、誰もコントロールできません。それはそれ、進化する自律的な協定である。</w:t>
      </w:r>
    </w:p>
    <w:p>
      <w:pPr>
        <w:pStyle w:val="BodyText"/>
        <w:spacing w:before="10"/>
        <w:rPr>
          <w:sz w:val="30"/>
        </w:rPr>
      </w:pPr>
    </w:p>
    <w:p>
      <w:pPr>
        <w:pStyle w:val="BodyText"/>
        <w:spacing w:line="352" w:lineRule="auto"/>
        <w:ind w:left="579" w:right="782" w:firstLine="480"/>
      </w:pPr>
      <w:r>
        <w:rPr>
          <w:w w:val="115"/>
        </w:rPr>
        <w:t>ボーダーレスな自治組織である</w:t>
      </w:r>
      <w:r>
        <w:rPr>
          <w:rFonts w:ascii="Times New Roman" w:eastAsia="Times New Roman"/>
          <w:w w:val="115"/>
        </w:rPr>
        <w:t>NnsDAO</w:t>
      </w:r>
      <w:r>
        <w:rPr>
          <w:w w:val="115"/>
        </w:rPr>
        <w:t>は、将来的にはコミュニティに支</w:t>
      </w:r>
      <w:r>
        <w:rPr>
          <w:w w:val="120"/>
        </w:rPr>
        <w:t>配されることになるでしょう。私たちは、プロトコル全体を導き、規制する  </w:t>
      </w:r>
      <w:r>
        <w:rPr>
          <w:spacing w:val="22"/>
          <w:w w:val="120"/>
        </w:rPr>
        <w:t> </w:t>
      </w:r>
      <w:r>
        <w:rPr>
          <w:w w:val="120"/>
        </w:rPr>
        <w:t>触媒的なキャラクターであり、戦士でしかありません。</w:t>
      </w:r>
    </w:p>
    <w:p>
      <w:pPr>
        <w:pStyle w:val="BodyText"/>
        <w:rPr>
          <w:sz w:val="31"/>
        </w:rPr>
      </w:pPr>
    </w:p>
    <w:p>
      <w:pPr>
        <w:pStyle w:val="BodyText"/>
        <w:spacing w:line="340" w:lineRule="auto"/>
        <w:ind w:left="579" w:right="727" w:firstLine="481"/>
      </w:pPr>
      <w:r>
        <w:rPr>
          <w:spacing w:val="-1"/>
          <w:w w:val="115"/>
        </w:rPr>
        <w:t>私たちは、使命を果たし、地域社会を信頼し、手放すべき時には手放す。</w:t>
      </w:r>
      <w:r>
        <w:rPr>
          <w:w w:val="120"/>
        </w:rPr>
        <w:t>のようになります。</w:t>
      </w:r>
    </w:p>
    <w:p>
      <w:pPr>
        <w:spacing w:after="0" w:line="340" w:lineRule="auto"/>
        <w:sectPr>
          <w:pgSz w:w="11910" w:h="16840"/>
          <w:pgMar w:header="0" w:footer="1702" w:top="1580" w:bottom="1900" w:left="1180" w:right="1020"/>
        </w:sectPr>
      </w:pPr>
    </w:p>
    <w:p>
      <w:pPr>
        <w:pStyle w:val="BodyText"/>
        <w:rPr>
          <w:sz w:val="20"/>
        </w:rPr>
      </w:pPr>
    </w:p>
    <w:p>
      <w:pPr>
        <w:pStyle w:val="BodyText"/>
        <w:rPr>
          <w:sz w:val="20"/>
        </w:rPr>
      </w:pPr>
    </w:p>
    <w:p>
      <w:pPr>
        <w:pStyle w:val="BodyText"/>
        <w:rPr>
          <w:sz w:val="20"/>
        </w:rPr>
      </w:pPr>
    </w:p>
    <w:p>
      <w:pPr>
        <w:pStyle w:val="Heading1"/>
        <w:spacing w:before="118"/>
        <w:ind w:right="3171"/>
        <w:jc w:val="center"/>
      </w:pPr>
      <w:bookmarkStart w:name="参考文献" w:id="100"/>
      <w:bookmarkEnd w:id="100"/>
      <w:r>
        <w:rPr>
          <w:b w:val="0"/>
        </w:rPr>
      </w:r>
      <w:bookmarkStart w:name="_bookmark34" w:id="101"/>
      <w:bookmarkEnd w:id="101"/>
      <w:r>
        <w:rPr>
          <w:b w:val="0"/>
        </w:rPr>
      </w:r>
      <w:r>
        <w:rPr/>
        <w:t>参考文献</w:t>
      </w:r>
    </w:p>
    <w:p>
      <w:pPr>
        <w:pStyle w:val="BodyText"/>
        <w:spacing w:before="16"/>
        <w:rPr>
          <w:rFonts w:ascii="Heisei Mincho Std W7"/>
          <w:b/>
          <w:sz w:val="20"/>
        </w:rPr>
      </w:pPr>
    </w:p>
    <w:p>
      <w:pPr>
        <w:pStyle w:val="BodyText"/>
        <w:spacing w:line="348" w:lineRule="auto" w:before="1"/>
        <w:ind w:left="699" w:right="827"/>
        <w:rPr>
          <w:rFonts w:ascii="Times New Roman"/>
        </w:rPr>
      </w:pPr>
      <w:r>
        <w:rPr>
          <w:rFonts w:ascii="Times New Roman"/>
        </w:rPr>
        <w:t>[1]https://bitcoin.org/en/bitcoin-paper,Satoshi Nakamoto</w:t>
      </w:r>
      <w:r>
        <w:rPr>
          <w:rFonts w:ascii="Times New Roman"/>
          <w:spacing w:val="1"/>
        </w:rPr>
        <w:t> </w:t>
      </w:r>
      <w:r>
        <w:rPr>
          <w:rFonts w:ascii="Times New Roman"/>
        </w:rPr>
        <w:t>[2]https://ethereum.org/en/whitepaper/ , Vitalik Buterin, Gavin Wood</w:t>
      </w:r>
      <w:r>
        <w:rPr>
          <w:rFonts w:ascii="Times New Roman"/>
          <w:spacing w:val="1"/>
        </w:rPr>
        <w:t> </w:t>
      </w:r>
      <w:r>
        <w:rPr>
          <w:rFonts w:ascii="Times New Roman"/>
          <w:spacing w:val="-1"/>
        </w:rPr>
        <w:t>[3]https://wulfkaal.medium.com/a-decentralized-autonomous-organization-dao-of-da</w:t>
      </w:r>
      <w:r>
        <w:rPr>
          <w:rFonts w:ascii="Times New Roman"/>
        </w:rPr>
        <w:t> os-47eba68617d3</w:t>
      </w:r>
    </w:p>
    <w:p>
      <w:pPr>
        <w:pStyle w:val="BodyText"/>
        <w:spacing w:line="350" w:lineRule="auto"/>
        <w:ind w:left="699" w:right="3653"/>
        <w:rPr>
          <w:rFonts w:ascii="Times New Roman" w:eastAsia="Times New Roman"/>
        </w:rPr>
      </w:pPr>
      <w:r>
        <w:rPr>
          <w:rFonts w:ascii="Times New Roman" w:eastAsia="Times New Roman"/>
          <w:w w:val="105"/>
        </w:rPr>
        <w:t>[4]https://vitalik.ca/general/2017/12/17/voting.html</w:t>
      </w:r>
      <w:r>
        <w:rPr>
          <w:rFonts w:ascii="Times New Roman" w:eastAsia="Times New Roman"/>
          <w:spacing w:val="1"/>
          <w:w w:val="105"/>
        </w:rPr>
        <w:t> </w:t>
      </w:r>
      <w:r>
        <w:rPr>
          <w:rFonts w:ascii="Times New Roman" w:eastAsia="Times New Roman"/>
          <w:spacing w:val="-2"/>
          <w:w w:val="105"/>
        </w:rPr>
        <w:t>[5</w:t>
      </w:r>
      <w:hyperlink r:id="rId17">
        <w:r>
          <w:rPr>
            <w:rFonts w:ascii="Times New Roman" w:eastAsia="Times New Roman"/>
            <w:spacing w:val="-2"/>
            <w:w w:val="105"/>
          </w:rPr>
          <w:t>]https://www.wikiwand.com/en/The_DAO_</w:t>
        </w:r>
        <w:r>
          <w:rPr>
            <w:spacing w:val="-2"/>
            <w:w w:val="105"/>
          </w:rPr>
          <w:t>（</w:t>
        </w:r>
        <w:r>
          <w:rPr>
            <w:spacing w:val="-1"/>
            <w:w w:val="105"/>
          </w:rPr>
          <w:t>組織</w:t>
        </w:r>
      </w:hyperlink>
      <w:r>
        <w:rPr>
          <w:spacing w:val="-1"/>
          <w:w w:val="105"/>
        </w:rPr>
        <w:t>）</w:t>
      </w:r>
      <w:r>
        <w:rPr>
          <w:spacing w:val="-74"/>
          <w:w w:val="105"/>
        </w:rPr>
        <w:t> </w:t>
      </w:r>
      <w:r>
        <w:rPr>
          <w:rFonts w:ascii="Times New Roman" w:eastAsia="Times New Roman"/>
          <w:spacing w:val="-1"/>
          <w:w w:val="105"/>
        </w:rPr>
        <w:t>[6</w:t>
      </w:r>
      <w:hyperlink r:id="rId18">
        <w:r>
          <w:rPr>
            <w:rFonts w:ascii="Times New Roman" w:eastAsia="Times New Roman"/>
            <w:spacing w:val="-1"/>
            <w:w w:val="105"/>
          </w:rPr>
          <w:t>]https://www.packym.com/blog/conjuring-scenius</w:t>
        </w:r>
      </w:hyperlink>
      <w:r>
        <w:rPr>
          <w:rFonts w:ascii="Times New Roman" w:eastAsia="Times New Roman"/>
          <w:w w:val="105"/>
        </w:rPr>
        <w:t> </w:t>
      </w:r>
      <w:r>
        <w:rPr>
          <w:rFonts w:ascii="Times New Roman" w:eastAsia="Times New Roman"/>
          <w:w w:val="110"/>
        </w:rPr>
        <w:t>[7]https://dfinity.org/technicals</w:t>
      </w:r>
      <w:r>
        <w:rPr>
          <w:rFonts w:ascii="Times New Roman" w:eastAsia="Times New Roman"/>
          <w:spacing w:val="1"/>
          <w:w w:val="110"/>
        </w:rPr>
        <w:t> </w:t>
      </w:r>
      <w:r>
        <w:rPr>
          <w:rFonts w:ascii="Times New Roman" w:eastAsia="Times New Roman"/>
          <w:w w:val="110"/>
        </w:rPr>
        <w:t>[8</w:t>
      </w:r>
      <w:hyperlink r:id="rId19">
        <w:r>
          <w:rPr>
            <w:rFonts w:ascii="Times New Roman" w:eastAsia="Times New Roman"/>
            <w:w w:val="110"/>
          </w:rPr>
          <w:t>]https://www.wikiwand.com/en/Magna_Carta</w:t>
        </w:r>
      </w:hyperlink>
    </w:p>
    <w:p>
      <w:pPr>
        <w:pStyle w:val="BodyText"/>
        <w:spacing w:line="348" w:lineRule="auto"/>
        <w:ind w:left="699" w:right="932"/>
      </w:pPr>
      <w:r>
        <w:rPr>
          <w:rFonts w:ascii="Times New Roman" w:eastAsia="Times New Roman"/>
        </w:rPr>
        <w:t>[9</w:t>
      </w:r>
      <w:hyperlink r:id="rId20">
        <w:r>
          <w:rPr>
            <w:rFonts w:ascii="Times New Roman" w:eastAsia="Times New Roman"/>
          </w:rPr>
          <w:t>]https://www.fehrsam.xyz/blog/blockchain-governance-programming-our-future</w:t>
        </w:r>
      </w:hyperlink>
      <w:r>
        <w:rPr>
          <w:rFonts w:ascii="Times New Roman" w:eastAsia="Times New Roman"/>
          <w:spacing w:val="1"/>
        </w:rPr>
        <w:t> </w:t>
      </w:r>
      <w:r>
        <w:rPr>
          <w:rFonts w:ascii="Times New Roman" w:eastAsia="Times New Roman"/>
        </w:rPr>
        <w:t>[10</w:t>
      </w:r>
      <w:hyperlink r:id="rId21">
        <w:r>
          <w:rPr>
            <w:rFonts w:ascii="Times New Roman" w:eastAsia="Times New Roman"/>
          </w:rPr>
          <w:t>]https://www.investopedia.com/news/daos-and-potential-ownerless-business/</w:t>
        </w:r>
      </w:hyperlink>
      <w:r>
        <w:rPr>
          <w:rFonts w:ascii="Times New Roman" w:eastAsia="Times New Roman"/>
          <w:spacing w:val="1"/>
        </w:rPr>
        <w:t> </w:t>
      </w:r>
      <w:r>
        <w:rPr>
          <w:rFonts w:ascii="Times New Roman" w:eastAsia="Times New Roman"/>
        </w:rPr>
        <w:t>[11]Laila Metjahic, "Deconstructing the DAO: The Need for Legal Recognition and</w:t>
      </w:r>
      <w:r>
        <w:rPr>
          <w:rFonts w:ascii="Times New Roman" w:eastAsia="Times New Roman"/>
          <w:spacing w:val="-57"/>
        </w:rPr>
        <w:t> </w:t>
      </w:r>
      <w:r>
        <w:rPr>
          <w:rFonts w:ascii="Times New Roman" w:eastAsia="Times New Roman"/>
        </w:rPr>
        <w:t>the Application of Securities Laws to Decentralized Organizations" Cardozo Law</w:t>
      </w:r>
      <w:r>
        <w:rPr>
          <w:rFonts w:ascii="Times New Roman" w:eastAsia="Times New Roman"/>
          <w:spacing w:val="1"/>
        </w:rPr>
        <w:t> </w:t>
      </w:r>
      <w:r>
        <w:rPr>
          <w:rFonts w:ascii="Times New Roman" w:eastAsia="Times New Roman"/>
        </w:rPr>
        <w:t>Review 39</w:t>
      </w:r>
      <w:r>
        <w:rPr>
          <w:rFonts w:ascii="Times New Roman" w:eastAsia="Times New Roman"/>
          <w:spacing w:val="2"/>
        </w:rPr>
        <w:t> </w:t>
      </w:r>
      <w:r>
        <w:rPr>
          <w:rFonts w:ascii="Times New Roman" w:eastAsia="Times New Roman"/>
        </w:rPr>
        <w:t>(2018):</w:t>
      </w:r>
      <w:r>
        <w:rPr>
          <w:rFonts w:ascii="Times New Roman" w:eastAsia="Times New Roman"/>
          <w:spacing w:val="1"/>
        </w:rPr>
        <w:t> </w:t>
      </w:r>
      <w:r>
        <w:rPr>
          <w:rFonts w:ascii="Times New Roman" w:eastAsia="Times New Roman"/>
        </w:rPr>
        <w:t>1554</w:t>
      </w:r>
      <w:r>
        <w:rPr/>
        <w:t>を参照。</w:t>
      </w:r>
    </w:p>
    <w:p>
      <w:pPr>
        <w:pStyle w:val="ListParagraph"/>
        <w:numPr>
          <w:ilvl w:val="0"/>
          <w:numId w:val="9"/>
        </w:numPr>
        <w:tabs>
          <w:tab w:pos="1103" w:val="left" w:leader="none"/>
        </w:tabs>
        <w:spacing w:line="352" w:lineRule="auto" w:before="0" w:after="0"/>
        <w:ind w:left="699" w:right="692" w:firstLine="0"/>
        <w:jc w:val="left"/>
        <w:rPr>
          <w:rFonts w:ascii="MS UI Gothic" w:eastAsia="MS UI Gothic" w:hint="eastAsia"/>
          <w:sz w:val="24"/>
        </w:rPr>
      </w:pPr>
      <w:r>
        <w:rPr>
          <w:rFonts w:ascii="MS UI Gothic" w:eastAsia="MS UI Gothic" w:hint="eastAsia"/>
          <w:w w:val="130"/>
          <w:sz w:val="24"/>
        </w:rPr>
        <w:t>ヒトデとクモ。オリ・ブラフマン＆ロッド</w:t>
      </w:r>
      <w:r>
        <w:rPr>
          <w:w w:val="120"/>
          <w:sz w:val="24"/>
        </w:rPr>
        <w:t>A.</w:t>
      </w:r>
      <w:r>
        <w:rPr>
          <w:rFonts w:ascii="MS UI Gothic" w:eastAsia="MS UI Gothic" w:hint="eastAsia"/>
          <w:w w:val="130"/>
          <w:sz w:val="24"/>
        </w:rPr>
        <w:t>ベックストローム著『リーダ </w:t>
      </w:r>
      <w:r>
        <w:rPr>
          <w:rFonts w:ascii="MS UI Gothic" w:eastAsia="MS UI Gothic" w:hint="eastAsia"/>
          <w:spacing w:val="32"/>
          <w:w w:val="130"/>
          <w:sz w:val="24"/>
        </w:rPr>
        <w:t> </w:t>
      </w:r>
      <w:r>
        <w:rPr>
          <w:rFonts w:ascii="MS UI Gothic" w:eastAsia="MS UI Gothic" w:hint="eastAsia"/>
          <w:w w:val="130"/>
          <w:sz w:val="24"/>
        </w:rPr>
        <w:t>ー不在の組織の止められない力</w:t>
      </w:r>
    </w:p>
    <w:p>
      <w:pPr>
        <w:pStyle w:val="ListParagraph"/>
        <w:numPr>
          <w:ilvl w:val="0"/>
          <w:numId w:val="9"/>
        </w:numPr>
        <w:tabs>
          <w:tab w:pos="1102" w:val="left" w:leader="none"/>
        </w:tabs>
        <w:spacing w:line="272" w:lineRule="exact" w:before="0" w:after="0"/>
        <w:ind w:left="1101" w:right="0" w:hanging="403"/>
        <w:jc w:val="left"/>
        <w:rPr>
          <w:sz w:val="24"/>
        </w:rPr>
      </w:pPr>
      <w:r>
        <w:rPr>
          <w:sz w:val="24"/>
        </w:rPr>
        <w:t>Whiplash:</w:t>
      </w:r>
      <w:r>
        <w:rPr>
          <w:spacing w:val="-2"/>
          <w:sz w:val="24"/>
        </w:rPr>
        <w:t> </w:t>
      </w:r>
      <w:r>
        <w:rPr>
          <w:sz w:val="24"/>
        </w:rPr>
        <w:t>How</w:t>
      </w:r>
      <w:r>
        <w:rPr>
          <w:spacing w:val="-2"/>
          <w:sz w:val="24"/>
        </w:rPr>
        <w:t> </w:t>
      </w:r>
      <w:r>
        <w:rPr>
          <w:sz w:val="24"/>
        </w:rPr>
        <w:t>to</w:t>
      </w:r>
      <w:r>
        <w:rPr>
          <w:spacing w:val="-1"/>
          <w:sz w:val="24"/>
        </w:rPr>
        <w:t> </w:t>
      </w:r>
      <w:r>
        <w:rPr>
          <w:sz w:val="24"/>
        </w:rPr>
        <w:t>Survive</w:t>
      </w:r>
      <w:r>
        <w:rPr>
          <w:spacing w:val="-1"/>
          <w:sz w:val="24"/>
        </w:rPr>
        <w:t> </w:t>
      </w:r>
      <w:r>
        <w:rPr>
          <w:sz w:val="24"/>
        </w:rPr>
        <w:t>Our</w:t>
      </w:r>
      <w:r>
        <w:rPr>
          <w:spacing w:val="-1"/>
          <w:sz w:val="24"/>
        </w:rPr>
        <w:t> </w:t>
      </w:r>
      <w:r>
        <w:rPr>
          <w:sz w:val="24"/>
        </w:rPr>
        <w:t>Faster</w:t>
      </w:r>
      <w:r>
        <w:rPr>
          <w:spacing w:val="-1"/>
          <w:sz w:val="24"/>
        </w:rPr>
        <w:t> </w:t>
      </w:r>
      <w:r>
        <w:rPr>
          <w:sz w:val="24"/>
        </w:rPr>
        <w:t>Future,</w:t>
      </w:r>
      <w:r>
        <w:rPr>
          <w:spacing w:val="-3"/>
          <w:sz w:val="24"/>
        </w:rPr>
        <w:t> </w:t>
      </w:r>
      <w:r>
        <w:rPr>
          <w:sz w:val="24"/>
        </w:rPr>
        <w:t>Ito,</w:t>
      </w:r>
      <w:r>
        <w:rPr>
          <w:spacing w:val="-3"/>
          <w:sz w:val="24"/>
        </w:rPr>
        <w:t> </w:t>
      </w:r>
      <w:r>
        <w:rPr>
          <w:sz w:val="24"/>
        </w:rPr>
        <w:t>Joi/</w:t>
      </w:r>
      <w:r>
        <w:rPr>
          <w:spacing w:val="-1"/>
          <w:sz w:val="24"/>
        </w:rPr>
        <w:t> </w:t>
      </w:r>
      <w:r>
        <w:rPr>
          <w:sz w:val="24"/>
        </w:rPr>
        <w:t>Howe,</w:t>
      </w:r>
      <w:r>
        <w:rPr>
          <w:spacing w:val="-1"/>
          <w:sz w:val="24"/>
        </w:rPr>
        <w:t> </w:t>
      </w:r>
      <w:r>
        <w:rPr>
          <w:sz w:val="24"/>
        </w:rPr>
        <w:t>Jeff</w:t>
      </w:r>
    </w:p>
    <w:p>
      <w:pPr>
        <w:pStyle w:val="ListParagraph"/>
        <w:numPr>
          <w:ilvl w:val="0"/>
          <w:numId w:val="9"/>
        </w:numPr>
        <w:tabs>
          <w:tab w:pos="1103" w:val="left" w:leader="none"/>
        </w:tabs>
        <w:spacing w:line="240" w:lineRule="auto" w:before="122" w:after="0"/>
        <w:ind w:left="1102" w:right="0" w:hanging="404"/>
        <w:jc w:val="left"/>
        <w:rPr>
          <w:sz w:val="24"/>
        </w:rPr>
      </w:pPr>
      <w:r>
        <w:rPr>
          <w:sz w:val="24"/>
        </w:rPr>
        <w:t>The</w:t>
      </w:r>
      <w:r>
        <w:rPr>
          <w:spacing w:val="-2"/>
          <w:sz w:val="24"/>
        </w:rPr>
        <w:t> </w:t>
      </w:r>
      <w:r>
        <w:rPr>
          <w:sz w:val="24"/>
        </w:rPr>
        <w:t>Open</w:t>
      </w:r>
      <w:r>
        <w:rPr>
          <w:spacing w:val="-2"/>
          <w:sz w:val="24"/>
        </w:rPr>
        <w:t> </w:t>
      </w:r>
      <w:r>
        <w:rPr>
          <w:sz w:val="24"/>
        </w:rPr>
        <w:t>Organization:Igniting</w:t>
      </w:r>
      <w:r>
        <w:rPr>
          <w:spacing w:val="-2"/>
          <w:sz w:val="24"/>
        </w:rPr>
        <w:t> </w:t>
      </w:r>
      <w:r>
        <w:rPr>
          <w:sz w:val="24"/>
        </w:rPr>
        <w:t>Passion</w:t>
      </w:r>
      <w:r>
        <w:rPr>
          <w:spacing w:val="-1"/>
          <w:sz w:val="24"/>
        </w:rPr>
        <w:t> </w:t>
      </w:r>
      <w:r>
        <w:rPr>
          <w:sz w:val="24"/>
        </w:rPr>
        <w:t>and</w:t>
      </w:r>
    </w:p>
    <w:p>
      <w:pPr>
        <w:pStyle w:val="BodyText"/>
        <w:spacing w:line="350" w:lineRule="auto" w:before="126"/>
        <w:ind w:left="699" w:right="746"/>
        <w:rPr>
          <w:rFonts w:ascii="Times New Roman" w:eastAsia="Times New Roman"/>
        </w:rPr>
      </w:pPr>
      <w:r>
        <w:rPr>
          <w:rFonts w:ascii="Times New Roman" w:eastAsia="Times New Roman"/>
          <w:w w:val="110"/>
        </w:rPr>
        <w:t>Performance</w:t>
      </w:r>
      <w:r>
        <w:rPr>
          <w:w w:val="120"/>
        </w:rPr>
        <w:t>」（ジム・ホワイトハースト）</w:t>
      </w:r>
      <w:r>
        <w:rPr>
          <w:spacing w:val="-19"/>
          <w:w w:val="120"/>
        </w:rPr>
        <w:t> </w:t>
      </w:r>
      <w:r>
        <w:rPr>
          <w:rFonts w:ascii="Times New Roman" w:eastAsia="Times New Roman"/>
          <w:w w:val="110"/>
        </w:rPr>
        <w:t>[15]</w:t>
      </w:r>
      <w:r>
        <w:rPr>
          <w:w w:val="170"/>
        </w:rPr>
        <w:t>「</w:t>
      </w:r>
      <w:r>
        <w:rPr>
          <w:rFonts w:ascii="Times New Roman" w:eastAsia="Times New Roman"/>
          <w:w w:val="110"/>
        </w:rPr>
        <w:t>The</w:t>
      </w:r>
      <w:r>
        <w:rPr>
          <w:rFonts w:ascii="Times New Roman" w:eastAsia="Times New Roman"/>
          <w:spacing w:val="5"/>
          <w:w w:val="110"/>
        </w:rPr>
        <w:t> </w:t>
      </w:r>
      <w:r>
        <w:rPr>
          <w:rFonts w:ascii="Times New Roman" w:eastAsia="Times New Roman"/>
          <w:w w:val="110"/>
        </w:rPr>
        <w:t>Boundaryless</w:t>
      </w:r>
      <w:r>
        <w:rPr>
          <w:rFonts w:ascii="Times New Roman" w:eastAsia="Times New Roman"/>
          <w:spacing w:val="1"/>
          <w:w w:val="110"/>
        </w:rPr>
        <w:t> </w:t>
      </w:r>
      <w:r>
        <w:rPr>
          <w:rFonts w:ascii="Times New Roman" w:eastAsia="Times New Roman"/>
          <w:w w:val="105"/>
        </w:rPr>
        <w:t>Organization:Ron</w:t>
      </w:r>
      <w:r>
        <w:rPr>
          <w:rFonts w:ascii="Times New Roman" w:eastAsia="Times New Roman"/>
          <w:spacing w:val="-15"/>
          <w:w w:val="105"/>
        </w:rPr>
        <w:t> </w:t>
      </w:r>
      <w:r>
        <w:rPr>
          <w:rFonts w:ascii="Times New Roman" w:eastAsia="Times New Roman"/>
          <w:w w:val="105"/>
        </w:rPr>
        <w:t>Ashkenas</w:t>
      </w:r>
      <w:r>
        <w:rPr>
          <w:rFonts w:ascii="Times New Roman" w:eastAsia="Times New Roman"/>
          <w:spacing w:val="-10"/>
          <w:w w:val="105"/>
        </w:rPr>
        <w:t> , </w:t>
      </w:r>
      <w:r>
        <w:rPr>
          <w:rFonts w:ascii="Times New Roman" w:eastAsia="Times New Roman"/>
          <w:w w:val="105"/>
        </w:rPr>
        <w:t>Dave</w:t>
      </w:r>
      <w:r>
        <w:rPr>
          <w:rFonts w:ascii="Times New Roman" w:eastAsia="Times New Roman"/>
          <w:spacing w:val="-13"/>
          <w:w w:val="105"/>
        </w:rPr>
        <w:t> </w:t>
      </w:r>
      <w:r>
        <w:rPr>
          <w:rFonts w:ascii="Times New Roman" w:eastAsia="Times New Roman"/>
          <w:w w:val="105"/>
        </w:rPr>
        <w:t>Ulrich</w:t>
      </w:r>
      <w:r>
        <w:rPr>
          <w:rFonts w:ascii="Times New Roman" w:eastAsia="Times New Roman"/>
          <w:spacing w:val="-9"/>
          <w:w w:val="105"/>
        </w:rPr>
        <w:t> , </w:t>
      </w:r>
      <w:r>
        <w:rPr>
          <w:rFonts w:ascii="Times New Roman" w:eastAsia="Times New Roman"/>
          <w:w w:val="105"/>
        </w:rPr>
        <w:t>Todd</w:t>
      </w:r>
      <w:r>
        <w:rPr>
          <w:rFonts w:ascii="Times New Roman" w:eastAsia="Times New Roman"/>
          <w:spacing w:val="-12"/>
          <w:w w:val="105"/>
        </w:rPr>
        <w:t> </w:t>
      </w:r>
      <w:r>
        <w:rPr>
          <w:rFonts w:ascii="Times New Roman" w:eastAsia="Times New Roman"/>
          <w:w w:val="105"/>
        </w:rPr>
        <w:t>Jick</w:t>
      </w:r>
      <w:r>
        <w:rPr>
          <w:rFonts w:ascii="Times New Roman" w:eastAsia="Times New Roman"/>
          <w:spacing w:val="-8"/>
          <w:w w:val="105"/>
        </w:rPr>
        <w:t> , </w:t>
      </w:r>
      <w:r>
        <w:rPr>
          <w:rFonts w:ascii="Times New Roman" w:eastAsia="Times New Roman"/>
          <w:w w:val="105"/>
        </w:rPr>
        <w:t>Steve</w:t>
      </w:r>
      <w:r>
        <w:rPr>
          <w:rFonts w:ascii="Times New Roman" w:eastAsia="Times New Roman"/>
          <w:spacing w:val="-12"/>
          <w:w w:val="105"/>
        </w:rPr>
        <w:t> </w:t>
      </w:r>
      <w:r>
        <w:rPr>
          <w:rFonts w:ascii="Times New Roman" w:eastAsia="Times New Roman"/>
          <w:w w:val="105"/>
        </w:rPr>
        <w:t>Kerr</w:t>
      </w:r>
      <w:r>
        <w:rPr>
          <w:rFonts w:ascii="Times New Roman" w:eastAsia="Times New Roman"/>
          <w:spacing w:val="-12"/>
          <w:w w:val="105"/>
        </w:rPr>
        <w:t> </w:t>
      </w:r>
      <w:r>
        <w:rPr>
          <w:w w:val="105"/>
        </w:rPr>
        <w:t>著</w:t>
      </w:r>
      <w:r>
        <w:rPr>
          <w:rFonts w:ascii="Times New Roman" w:eastAsia="Times New Roman"/>
          <w:spacing w:val="-1"/>
        </w:rPr>
        <w:t>[16]https://news.daosquare.io/thoughts-of-governance-token-and-dao-new-more-info-</w:t>
      </w:r>
      <w:r>
        <w:rPr>
          <w:rFonts w:ascii="Times New Roman" w:eastAsia="Times New Roman"/>
        </w:rPr>
        <w:t> </w:t>
      </w:r>
      <w:r>
        <w:rPr>
          <w:rFonts w:ascii="Times New Roman" w:eastAsia="Times New Roman"/>
          <w:w w:val="110"/>
        </w:rPr>
        <w:t>about-dkp-df4fb54007df</w:t>
      </w:r>
    </w:p>
    <w:p>
      <w:pPr>
        <w:pStyle w:val="ListParagraph"/>
        <w:numPr>
          <w:ilvl w:val="0"/>
          <w:numId w:val="10"/>
        </w:numPr>
        <w:tabs>
          <w:tab w:pos="1103" w:val="left" w:leader="none"/>
        </w:tabs>
        <w:spacing w:line="274" w:lineRule="exact" w:before="0" w:after="0"/>
        <w:ind w:left="1102" w:right="0" w:hanging="404"/>
        <w:jc w:val="left"/>
        <w:rPr>
          <w:sz w:val="24"/>
        </w:rPr>
      </w:pPr>
      <w:r>
        <w:rPr>
          <w:sz w:val="24"/>
        </w:rPr>
        <w:t>https://blog.ethereum.org/2014/05/06/daos-dacs-das-and-more-an-incomplete-ter</w:t>
      </w:r>
    </w:p>
    <w:p>
      <w:pPr>
        <w:pStyle w:val="BodyText"/>
        <w:spacing w:before="126"/>
        <w:ind w:left="699"/>
        <w:rPr>
          <w:rFonts w:ascii="Times New Roman" w:eastAsia="Times New Roman"/>
        </w:rPr>
      </w:pPr>
      <w:r>
        <w:rPr>
          <w:w w:val="135"/>
        </w:rPr>
        <w:t>ミノロジー・ガイド</w:t>
      </w:r>
      <w:r>
        <w:rPr>
          <w:rFonts w:ascii="Times New Roman" w:eastAsia="Times New Roman"/>
          <w:w w:val="120"/>
        </w:rPr>
        <w:t>/</w:t>
      </w:r>
    </w:p>
    <w:p>
      <w:pPr>
        <w:pStyle w:val="ListParagraph"/>
        <w:numPr>
          <w:ilvl w:val="0"/>
          <w:numId w:val="10"/>
        </w:numPr>
        <w:tabs>
          <w:tab w:pos="1103" w:val="left" w:leader="none"/>
        </w:tabs>
        <w:spacing w:line="348" w:lineRule="auto" w:before="141" w:after="0"/>
        <w:ind w:left="699" w:right="810" w:firstLine="0"/>
        <w:jc w:val="left"/>
        <w:rPr>
          <w:sz w:val="24"/>
        </w:rPr>
      </w:pPr>
      <w:r>
        <w:rPr>
          <w:spacing w:val="-2"/>
          <w:sz w:val="24"/>
        </w:rPr>
        <w:t>https://techcrunch.com/2016/05/16/the-tao-of-the-dao-or-how-the-autonomous-co</w:t>
      </w:r>
      <w:r>
        <w:rPr>
          <w:spacing w:val="-1"/>
          <w:sz w:val="24"/>
        </w:rPr>
        <w:t> </w:t>
      </w:r>
      <w:r>
        <w:rPr>
          <w:sz w:val="24"/>
        </w:rPr>
        <w:t>rporation-is-already-here/</w:t>
      </w:r>
    </w:p>
    <w:p>
      <w:pPr>
        <w:pStyle w:val="ListParagraph"/>
        <w:numPr>
          <w:ilvl w:val="0"/>
          <w:numId w:val="10"/>
        </w:numPr>
        <w:tabs>
          <w:tab w:pos="1102" w:val="left" w:leader="none"/>
        </w:tabs>
        <w:spacing w:line="272" w:lineRule="exact" w:before="0" w:after="0"/>
        <w:ind w:left="1101" w:right="0" w:hanging="403"/>
        <w:jc w:val="left"/>
        <w:rPr>
          <w:sz w:val="24"/>
        </w:rPr>
      </w:pPr>
      <w:r>
        <w:rPr>
          <w:sz w:val="24"/>
        </w:rPr>
        <w:t>https://vitalik.ca/general/2021/08/16/voting3.html</w:t>
      </w:r>
    </w:p>
    <w:sectPr>
      <w:pgSz w:w="11910" w:h="16840"/>
      <w:pgMar w:header="0" w:footer="1702" w:top="1580" w:bottom="1900" w:left="118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S UI Gothic">
    <w:altName w:val="MS UI Gothic"/>
    <w:charset w:val="0"/>
    <w:family w:val="swiss"/>
    <w:pitch w:val="variable"/>
  </w:font>
  <w:font w:name="Heisei Mincho Std W7">
    <w:altName w:val="Heisei Mincho Std W7"/>
    <w:charset w:val="80"/>
    <w:family w:val="roman"/>
    <w:pitch w:val="variable"/>
  </w:font>
  <w:font w:name="MS PGothic">
    <w:altName w:val="MS PGothic"/>
    <w:charset w:val="0"/>
    <w:family w:val="swiss"/>
    <w:pitch w:val="variable"/>
  </w:font>
  <w:font w:name="MS Gothic">
    <w:altName w:val="MS Gothic"/>
    <w:charset w:val="0"/>
    <w:family w:val="modern"/>
    <w:pitch w:val="fixed"/>
  </w:font>
  <w:font w:name="Malgun Gothic">
    <w:altName w:val="Malgun Gothic"/>
    <w:charset w:val="0"/>
    <w:family w:val="swiss"/>
    <w:pitch w:val="variable"/>
  </w:font>
  <w:font w:name="Arial">
    <w:altName w:val="Arial"/>
    <w:charset w:val="0"/>
    <w:family w:val="swiss"/>
    <w:pitch w:val="variable"/>
  </w:font>
  <w:font w:name="Microsoft YaHei">
    <w:altName w:val="Microsoft Ya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399994pt;margin-top:745.899963pt;width:16pt;height:12pt;mso-position-horizontal-relative:page;mso-position-vertical-relative:page;z-index:-16270336" type="#_x0000_t202" id="docshape4" filled="false" stroked="false">
          <v:textbox inset="0,0,0,0">
            <w:txbxContent>
              <w:p>
                <w:pPr>
                  <w:spacing w:before="12"/>
                  <w:ind w:left="6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5"/>
      </w:rPr>
    </w:pPr>
    <w:r>
      <w:rPr/>
      <w:pict>
        <v:shape style="position:absolute;margin-left:290.399994pt;margin-top:745.899963pt;width:16pt;height:12pt;mso-position-horizontal-relative:page;mso-position-vertical-relative:page;z-index:-16269824" type="#_x0000_t202" id="docshape6" filled="false" stroked="false">
          <v:textbox inset="0,0,0,0">
            <w:txbxContent>
              <w:p>
                <w:pPr>
                  <w:spacing w:before="12"/>
                  <w:ind w:left="60" w:right="0" w:firstLine="0"/>
                  <w:jc w:val="left"/>
                  <w:rPr>
                    <w:rFonts w:ascii="Times New Roman"/>
                    <w:sz w:val="18"/>
                  </w:rPr>
                </w:pPr>
                <w:r>
                  <w:rPr/>
                  <w:fldChar w:fldCharType="begin"/>
                </w:r>
                <w:r>
                  <w:rPr>
                    <w:rFonts w:ascii="Times New Roman"/>
                    <w:sz w:val="18"/>
                  </w:rPr>
                  <w:instrText> PAGE </w:instrText>
                </w:r>
                <w:r>
                  <w:rPr/>
                  <w:fldChar w:fldCharType="separate"/>
                </w:r>
                <w:r>
                  <w:rPr/>
                  <w:t>31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399994pt;margin-top:745.899963pt;width:16pt;height:12pt;mso-position-horizontal-relative:page;mso-position-vertical-relative:page;z-index:-16269312" type="#_x0000_t202" id="docshape8" filled="false" stroked="false">
          <v:textbox inset="0,0,0,0">
            <w:txbxContent>
              <w:p>
                <w:pPr>
                  <w:spacing w:before="12"/>
                  <w:ind w:left="60" w:right="0" w:firstLine="0"/>
                  <w:jc w:val="left"/>
                  <w:rPr>
                    <w:rFonts w:ascii="Times New Roman"/>
                    <w:sz w:val="18"/>
                  </w:rPr>
                </w:pPr>
                <w:r>
                  <w:rPr/>
                  <w:fldChar w:fldCharType="begin"/>
                </w:r>
                <w:r>
                  <w:rPr>
                    <w:rFonts w:ascii="Times New Roman"/>
                    <w:sz w:val="18"/>
                  </w:rPr>
                  <w:instrText> PAGE </w:instrText>
                </w:r>
                <w:r>
                  <w:rPr/>
                  <w:fldChar w:fldCharType="separate"/>
                </w:r>
                <w:r>
                  <w:rPr/>
                  <w:t>37</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7"/>
      <w:numFmt w:val="decimal"/>
      <w:lvlText w:val="[%1]"/>
      <w:lvlJc w:val="left"/>
      <w:pPr>
        <w:ind w:left="1102" w:hanging="404"/>
        <w:jc w:val="left"/>
      </w:pPr>
      <w:rPr>
        <w:rFonts w:hint="default" w:ascii="Times New Roman" w:hAnsi="Times New Roman" w:eastAsia="Times New Roman" w:cs="Times New Roman"/>
        <w:b w:val="0"/>
        <w:bCs w:val="0"/>
        <w:i w:val="0"/>
        <w:iCs w:val="0"/>
        <w:spacing w:val="-2"/>
        <w:w w:val="99"/>
        <w:sz w:val="22"/>
        <w:szCs w:val="22"/>
        <w:lang w:val="en-us" w:eastAsia="en-US" w:bidi="ar-SA"/>
      </w:rPr>
    </w:lvl>
    <w:lvl w:ilvl="1">
      <w:start w:val="0"/>
      <w:numFmt w:val="bullet"/>
      <w:lvlText w:val="•"/>
      <w:lvlJc w:val="left"/>
      <w:pPr>
        <w:ind w:left="1961" w:hanging="404"/>
      </w:pPr>
      <w:rPr>
        <w:rFonts w:hint="default"/>
        <w:lang w:val="en-us" w:eastAsia="en-US" w:bidi="ar-SA"/>
      </w:rPr>
    </w:lvl>
    <w:lvl w:ilvl="2">
      <w:start w:val="0"/>
      <w:numFmt w:val="bullet"/>
      <w:lvlText w:val="•"/>
      <w:lvlJc w:val="left"/>
      <w:pPr>
        <w:ind w:left="2822" w:hanging="404"/>
      </w:pPr>
      <w:rPr>
        <w:rFonts w:hint="default"/>
        <w:lang w:val="en-us" w:eastAsia="en-US" w:bidi="ar-SA"/>
      </w:rPr>
    </w:lvl>
    <w:lvl w:ilvl="3">
      <w:start w:val="0"/>
      <w:numFmt w:val="bullet"/>
      <w:lvlText w:val="•"/>
      <w:lvlJc w:val="left"/>
      <w:pPr>
        <w:ind w:left="3683" w:hanging="404"/>
      </w:pPr>
      <w:rPr>
        <w:rFonts w:hint="default"/>
        <w:lang w:val="en-us" w:eastAsia="en-US" w:bidi="ar-SA"/>
      </w:rPr>
    </w:lvl>
    <w:lvl w:ilvl="4">
      <w:start w:val="0"/>
      <w:numFmt w:val="bullet"/>
      <w:lvlText w:val="•"/>
      <w:lvlJc w:val="left"/>
      <w:pPr>
        <w:ind w:left="4544" w:hanging="404"/>
      </w:pPr>
      <w:rPr>
        <w:rFonts w:hint="default"/>
        <w:lang w:val="en-us" w:eastAsia="en-US" w:bidi="ar-SA"/>
      </w:rPr>
    </w:lvl>
    <w:lvl w:ilvl="5">
      <w:start w:val="0"/>
      <w:numFmt w:val="bullet"/>
      <w:lvlText w:val="•"/>
      <w:lvlJc w:val="left"/>
      <w:pPr>
        <w:ind w:left="5405" w:hanging="404"/>
      </w:pPr>
      <w:rPr>
        <w:rFonts w:hint="default"/>
        <w:lang w:val="en-us" w:eastAsia="en-US" w:bidi="ar-SA"/>
      </w:rPr>
    </w:lvl>
    <w:lvl w:ilvl="6">
      <w:start w:val="0"/>
      <w:numFmt w:val="bullet"/>
      <w:lvlText w:val="•"/>
      <w:lvlJc w:val="left"/>
      <w:pPr>
        <w:ind w:left="6266" w:hanging="404"/>
      </w:pPr>
      <w:rPr>
        <w:rFonts w:hint="default"/>
        <w:lang w:val="en-us" w:eastAsia="en-US" w:bidi="ar-SA"/>
      </w:rPr>
    </w:lvl>
    <w:lvl w:ilvl="7">
      <w:start w:val="0"/>
      <w:numFmt w:val="bullet"/>
      <w:lvlText w:val="•"/>
      <w:lvlJc w:val="left"/>
      <w:pPr>
        <w:ind w:left="7127" w:hanging="404"/>
      </w:pPr>
      <w:rPr>
        <w:rFonts w:hint="default"/>
        <w:lang w:val="en-us" w:eastAsia="en-US" w:bidi="ar-SA"/>
      </w:rPr>
    </w:lvl>
    <w:lvl w:ilvl="8">
      <w:start w:val="0"/>
      <w:numFmt w:val="bullet"/>
      <w:lvlText w:val="•"/>
      <w:lvlJc w:val="left"/>
      <w:pPr>
        <w:ind w:left="7988" w:hanging="404"/>
      </w:pPr>
      <w:rPr>
        <w:rFonts w:hint="default"/>
        <w:lang w:val="en-us" w:eastAsia="en-US" w:bidi="ar-SA"/>
      </w:rPr>
    </w:lvl>
  </w:abstractNum>
  <w:abstractNum w:abstractNumId="8">
    <w:multiLevelType w:val="hybridMultilevel"/>
    <w:lvl w:ilvl="0">
      <w:start w:val="12"/>
      <w:numFmt w:val="decimal"/>
      <w:lvlText w:val="[%1]"/>
      <w:lvlJc w:val="left"/>
      <w:pPr>
        <w:ind w:left="699" w:hanging="404"/>
        <w:jc w:val="left"/>
      </w:pPr>
      <w:rPr>
        <w:rFonts w:hint="default" w:ascii="Times New Roman" w:hAnsi="Times New Roman" w:eastAsia="Times New Roman" w:cs="Times New Roman"/>
        <w:b w:val="0"/>
        <w:bCs w:val="0"/>
        <w:i w:val="0"/>
        <w:iCs w:val="0"/>
        <w:spacing w:val="-2"/>
        <w:w w:val="99"/>
        <w:sz w:val="22"/>
        <w:szCs w:val="22"/>
        <w:lang w:val="en-us" w:eastAsia="en-US" w:bidi="ar-SA"/>
      </w:rPr>
    </w:lvl>
    <w:lvl w:ilvl="1">
      <w:start w:val="0"/>
      <w:numFmt w:val="bullet"/>
      <w:lvlText w:val="•"/>
      <w:lvlJc w:val="left"/>
      <w:pPr>
        <w:ind w:left="1601" w:hanging="404"/>
      </w:pPr>
      <w:rPr>
        <w:rFonts w:hint="default"/>
        <w:lang w:val="en-us" w:eastAsia="en-US" w:bidi="ar-SA"/>
      </w:rPr>
    </w:lvl>
    <w:lvl w:ilvl="2">
      <w:start w:val="0"/>
      <w:numFmt w:val="bullet"/>
      <w:lvlText w:val="•"/>
      <w:lvlJc w:val="left"/>
      <w:pPr>
        <w:ind w:left="2502" w:hanging="404"/>
      </w:pPr>
      <w:rPr>
        <w:rFonts w:hint="default"/>
        <w:lang w:val="en-us" w:eastAsia="en-US" w:bidi="ar-SA"/>
      </w:rPr>
    </w:lvl>
    <w:lvl w:ilvl="3">
      <w:start w:val="0"/>
      <w:numFmt w:val="bullet"/>
      <w:lvlText w:val="•"/>
      <w:lvlJc w:val="left"/>
      <w:pPr>
        <w:ind w:left="3403" w:hanging="404"/>
      </w:pPr>
      <w:rPr>
        <w:rFonts w:hint="default"/>
        <w:lang w:val="en-us" w:eastAsia="en-US" w:bidi="ar-SA"/>
      </w:rPr>
    </w:lvl>
    <w:lvl w:ilvl="4">
      <w:start w:val="0"/>
      <w:numFmt w:val="bullet"/>
      <w:lvlText w:val="•"/>
      <w:lvlJc w:val="left"/>
      <w:pPr>
        <w:ind w:left="4304" w:hanging="404"/>
      </w:pPr>
      <w:rPr>
        <w:rFonts w:hint="default"/>
        <w:lang w:val="en-us" w:eastAsia="en-US" w:bidi="ar-SA"/>
      </w:rPr>
    </w:lvl>
    <w:lvl w:ilvl="5">
      <w:start w:val="0"/>
      <w:numFmt w:val="bullet"/>
      <w:lvlText w:val="•"/>
      <w:lvlJc w:val="left"/>
      <w:pPr>
        <w:ind w:left="5205" w:hanging="404"/>
      </w:pPr>
      <w:rPr>
        <w:rFonts w:hint="default"/>
        <w:lang w:val="en-us" w:eastAsia="en-US" w:bidi="ar-SA"/>
      </w:rPr>
    </w:lvl>
    <w:lvl w:ilvl="6">
      <w:start w:val="0"/>
      <w:numFmt w:val="bullet"/>
      <w:lvlText w:val="•"/>
      <w:lvlJc w:val="left"/>
      <w:pPr>
        <w:ind w:left="6106" w:hanging="404"/>
      </w:pPr>
      <w:rPr>
        <w:rFonts w:hint="default"/>
        <w:lang w:val="en-us" w:eastAsia="en-US" w:bidi="ar-SA"/>
      </w:rPr>
    </w:lvl>
    <w:lvl w:ilvl="7">
      <w:start w:val="0"/>
      <w:numFmt w:val="bullet"/>
      <w:lvlText w:val="•"/>
      <w:lvlJc w:val="left"/>
      <w:pPr>
        <w:ind w:left="7007" w:hanging="404"/>
      </w:pPr>
      <w:rPr>
        <w:rFonts w:hint="default"/>
        <w:lang w:val="en-us" w:eastAsia="en-US" w:bidi="ar-SA"/>
      </w:rPr>
    </w:lvl>
    <w:lvl w:ilvl="8">
      <w:start w:val="0"/>
      <w:numFmt w:val="bullet"/>
      <w:lvlText w:val="•"/>
      <w:lvlJc w:val="left"/>
      <w:pPr>
        <w:ind w:left="7908" w:hanging="404"/>
      </w:pPr>
      <w:rPr>
        <w:rFonts w:hint="default"/>
        <w:lang w:val="en-us" w:eastAsia="en-US" w:bidi="ar-SA"/>
      </w:rPr>
    </w:lvl>
  </w:abstractNum>
  <w:abstractNum w:abstractNumId="7">
    <w:multiLevelType w:val="hybridMultilevel"/>
    <w:lvl w:ilvl="0">
      <w:start w:val="0"/>
      <w:numFmt w:val="bullet"/>
      <w:lvlText w:val="•"/>
      <w:lvlJc w:val="left"/>
      <w:pPr>
        <w:ind w:left="1420" w:hanging="419"/>
      </w:pPr>
      <w:rPr>
        <w:rFonts w:hint="default" w:ascii="Microsoft YaHei" w:hAnsi="Microsoft YaHei" w:eastAsia="Microsoft YaHei" w:cs="Microsoft YaHei"/>
        <w:b w:val="0"/>
        <w:bCs w:val="0"/>
        <w:i w:val="0"/>
        <w:iCs w:val="0"/>
        <w:w w:val="100"/>
        <w:sz w:val="24"/>
        <w:szCs w:val="24"/>
        <w:lang w:val="en-us" w:eastAsia="en-US" w:bidi="ar-SA"/>
      </w:rPr>
    </w:lvl>
    <w:lvl w:ilvl="1">
      <w:start w:val="0"/>
      <w:numFmt w:val="bullet"/>
      <w:lvlText w:val="•"/>
      <w:lvlJc w:val="left"/>
      <w:pPr>
        <w:ind w:left="2249" w:hanging="419"/>
      </w:pPr>
      <w:rPr>
        <w:rFonts w:hint="default"/>
        <w:lang w:val="en-us" w:eastAsia="en-US" w:bidi="ar-SA"/>
      </w:rPr>
    </w:lvl>
    <w:lvl w:ilvl="2">
      <w:start w:val="0"/>
      <w:numFmt w:val="bullet"/>
      <w:lvlText w:val="•"/>
      <w:lvlJc w:val="left"/>
      <w:pPr>
        <w:ind w:left="3078" w:hanging="419"/>
      </w:pPr>
      <w:rPr>
        <w:rFonts w:hint="default"/>
        <w:lang w:val="en-us" w:eastAsia="en-US" w:bidi="ar-SA"/>
      </w:rPr>
    </w:lvl>
    <w:lvl w:ilvl="3">
      <w:start w:val="0"/>
      <w:numFmt w:val="bullet"/>
      <w:lvlText w:val="•"/>
      <w:lvlJc w:val="left"/>
      <w:pPr>
        <w:ind w:left="3907" w:hanging="419"/>
      </w:pPr>
      <w:rPr>
        <w:rFonts w:hint="default"/>
        <w:lang w:val="en-us" w:eastAsia="en-US" w:bidi="ar-SA"/>
      </w:rPr>
    </w:lvl>
    <w:lvl w:ilvl="4">
      <w:start w:val="0"/>
      <w:numFmt w:val="bullet"/>
      <w:lvlText w:val="•"/>
      <w:lvlJc w:val="left"/>
      <w:pPr>
        <w:ind w:left="4736" w:hanging="419"/>
      </w:pPr>
      <w:rPr>
        <w:rFonts w:hint="default"/>
        <w:lang w:val="en-us" w:eastAsia="en-US" w:bidi="ar-SA"/>
      </w:rPr>
    </w:lvl>
    <w:lvl w:ilvl="5">
      <w:start w:val="0"/>
      <w:numFmt w:val="bullet"/>
      <w:lvlText w:val="•"/>
      <w:lvlJc w:val="left"/>
      <w:pPr>
        <w:ind w:left="5565" w:hanging="419"/>
      </w:pPr>
      <w:rPr>
        <w:rFonts w:hint="default"/>
        <w:lang w:val="en-us" w:eastAsia="en-US" w:bidi="ar-SA"/>
      </w:rPr>
    </w:lvl>
    <w:lvl w:ilvl="6">
      <w:start w:val="0"/>
      <w:numFmt w:val="bullet"/>
      <w:lvlText w:val="•"/>
      <w:lvlJc w:val="left"/>
      <w:pPr>
        <w:ind w:left="6394" w:hanging="419"/>
      </w:pPr>
      <w:rPr>
        <w:rFonts w:hint="default"/>
        <w:lang w:val="en-us" w:eastAsia="en-US" w:bidi="ar-SA"/>
      </w:rPr>
    </w:lvl>
    <w:lvl w:ilvl="7">
      <w:start w:val="0"/>
      <w:numFmt w:val="bullet"/>
      <w:lvlText w:val="•"/>
      <w:lvlJc w:val="left"/>
      <w:pPr>
        <w:ind w:left="7223" w:hanging="419"/>
      </w:pPr>
      <w:rPr>
        <w:rFonts w:hint="default"/>
        <w:lang w:val="en-us" w:eastAsia="en-US" w:bidi="ar-SA"/>
      </w:rPr>
    </w:lvl>
    <w:lvl w:ilvl="8">
      <w:start w:val="0"/>
      <w:numFmt w:val="bullet"/>
      <w:lvlText w:val="•"/>
      <w:lvlJc w:val="left"/>
      <w:pPr>
        <w:ind w:left="8052" w:hanging="419"/>
      </w:pPr>
      <w:rPr>
        <w:rFonts w:hint="default"/>
        <w:lang w:val="en-us" w:eastAsia="en-US" w:bidi="ar-SA"/>
      </w:rPr>
    </w:lvl>
  </w:abstractNum>
  <w:abstractNum w:abstractNumId="6">
    <w:multiLevelType w:val="hybridMultilevel"/>
    <w:lvl w:ilvl="0">
      <w:start w:val="5"/>
      <w:numFmt w:val="decimal"/>
      <w:lvlText w:val="%1"/>
      <w:lvlJc w:val="left"/>
      <w:pPr>
        <w:ind w:left="3561" w:hanging="3442"/>
        <w:jc w:val="right"/>
      </w:pPr>
      <w:rPr>
        <w:rFonts w:hint="default" w:ascii="Times New Roman" w:hAnsi="Times New Roman" w:eastAsia="Times New Roman" w:cs="Times New Roman"/>
        <w:b/>
        <w:bCs/>
        <w:i w:val="0"/>
        <w:iCs w:val="0"/>
        <w:w w:val="100"/>
        <w:sz w:val="36"/>
        <w:szCs w:val="36"/>
        <w:lang w:val="en-us" w:eastAsia="en-US" w:bidi="ar-SA"/>
      </w:rPr>
    </w:lvl>
    <w:lvl w:ilvl="1">
      <w:start w:val="1"/>
      <w:numFmt w:val="decimal"/>
      <w:lvlText w:val="%1.%2"/>
      <w:lvlJc w:val="left"/>
      <w:pPr>
        <w:ind w:left="1000" w:hanging="422"/>
        <w:jc w:val="left"/>
      </w:pPr>
      <w:rPr>
        <w:rFonts w:hint="default" w:ascii="Times New Roman" w:hAnsi="Times New Roman" w:eastAsia="Times New Roman" w:cs="Times New Roman"/>
        <w:b/>
        <w:bCs/>
        <w:i w:val="0"/>
        <w:iCs w:val="0"/>
        <w:w w:val="100"/>
        <w:sz w:val="30"/>
        <w:szCs w:val="30"/>
        <w:lang w:val="en-us" w:eastAsia="en-US" w:bidi="ar-SA"/>
      </w:rPr>
    </w:lvl>
    <w:lvl w:ilvl="2">
      <w:start w:val="1"/>
      <w:numFmt w:val="decimal"/>
      <w:lvlText w:val="%1.%2.%3"/>
      <w:lvlJc w:val="left"/>
      <w:pPr>
        <w:ind w:left="1440" w:hanging="862"/>
        <w:jc w:val="left"/>
      </w:pPr>
      <w:rPr>
        <w:rFonts w:hint="default" w:ascii="Times New Roman" w:hAnsi="Times New Roman" w:eastAsia="Times New Roman" w:cs="Times New Roman"/>
        <w:b/>
        <w:bCs/>
        <w:i w:val="0"/>
        <w:iCs w:val="0"/>
        <w:spacing w:val="-1"/>
        <w:w w:val="99"/>
        <w:sz w:val="28"/>
        <w:szCs w:val="28"/>
        <w:lang w:val="en-us" w:eastAsia="en-US" w:bidi="ar-SA"/>
      </w:rPr>
    </w:lvl>
    <w:lvl w:ilvl="3">
      <w:start w:val="0"/>
      <w:numFmt w:val="bullet"/>
      <w:lvlText w:val="•"/>
      <w:lvlJc w:val="left"/>
      <w:pPr>
        <w:ind w:left="1286" w:hanging="226"/>
      </w:pPr>
      <w:rPr>
        <w:rFonts w:hint="default" w:ascii="Microsoft YaHei" w:hAnsi="Microsoft YaHei" w:eastAsia="Microsoft YaHei" w:cs="Microsoft YaHei"/>
        <w:b w:val="0"/>
        <w:bCs w:val="0"/>
        <w:i w:val="0"/>
        <w:iCs w:val="0"/>
        <w:w w:val="100"/>
        <w:sz w:val="24"/>
        <w:szCs w:val="24"/>
        <w:lang w:val="en-us" w:eastAsia="en-US" w:bidi="ar-SA"/>
      </w:rPr>
    </w:lvl>
    <w:lvl w:ilvl="4">
      <w:start w:val="0"/>
      <w:numFmt w:val="bullet"/>
      <w:lvlText w:val="•"/>
      <w:lvlJc w:val="left"/>
      <w:pPr>
        <w:ind w:left="4438" w:hanging="226"/>
      </w:pPr>
      <w:rPr>
        <w:rFonts w:hint="default"/>
        <w:lang w:val="en-us" w:eastAsia="en-US" w:bidi="ar-SA"/>
      </w:rPr>
    </w:lvl>
    <w:lvl w:ilvl="5">
      <w:start w:val="0"/>
      <w:numFmt w:val="bullet"/>
      <w:lvlText w:val="•"/>
      <w:lvlJc w:val="left"/>
      <w:pPr>
        <w:ind w:left="5317" w:hanging="226"/>
      </w:pPr>
      <w:rPr>
        <w:rFonts w:hint="default"/>
        <w:lang w:val="en-us" w:eastAsia="en-US" w:bidi="ar-SA"/>
      </w:rPr>
    </w:lvl>
    <w:lvl w:ilvl="6">
      <w:start w:val="0"/>
      <w:numFmt w:val="bullet"/>
      <w:lvlText w:val="•"/>
      <w:lvlJc w:val="left"/>
      <w:pPr>
        <w:ind w:left="6195" w:hanging="226"/>
      </w:pPr>
      <w:rPr>
        <w:rFonts w:hint="default"/>
        <w:lang w:val="en-us" w:eastAsia="en-US" w:bidi="ar-SA"/>
      </w:rPr>
    </w:lvl>
    <w:lvl w:ilvl="7">
      <w:start w:val="0"/>
      <w:numFmt w:val="bullet"/>
      <w:lvlText w:val="•"/>
      <w:lvlJc w:val="left"/>
      <w:pPr>
        <w:ind w:left="7074" w:hanging="226"/>
      </w:pPr>
      <w:rPr>
        <w:rFonts w:hint="default"/>
        <w:lang w:val="en-us" w:eastAsia="en-US" w:bidi="ar-SA"/>
      </w:rPr>
    </w:lvl>
    <w:lvl w:ilvl="8">
      <w:start w:val="0"/>
      <w:numFmt w:val="bullet"/>
      <w:lvlText w:val="•"/>
      <w:lvlJc w:val="left"/>
      <w:pPr>
        <w:ind w:left="7952" w:hanging="226"/>
      </w:pPr>
      <w:rPr>
        <w:rFonts w:hint="default"/>
        <w:lang w:val="en-us" w:eastAsia="en-US" w:bidi="ar-SA"/>
      </w:rPr>
    </w:lvl>
  </w:abstractNum>
  <w:abstractNum w:abstractNumId="5">
    <w:multiLevelType w:val="hybridMultilevel"/>
    <w:lvl w:ilvl="0">
      <w:start w:val="4"/>
      <w:numFmt w:val="decimal"/>
      <w:lvlText w:val="%1"/>
      <w:lvlJc w:val="left"/>
      <w:pPr>
        <w:ind w:left="1000" w:hanging="422"/>
        <w:jc w:val="left"/>
      </w:pPr>
      <w:rPr>
        <w:rFonts w:hint="default"/>
        <w:lang w:val="en-us" w:eastAsia="en-US" w:bidi="ar-SA"/>
      </w:rPr>
    </w:lvl>
    <w:lvl w:ilvl="1">
      <w:start w:val="1"/>
      <w:numFmt w:val="decimal"/>
      <w:lvlText w:val="%1.%2"/>
      <w:lvlJc w:val="left"/>
      <w:pPr>
        <w:ind w:left="1000" w:hanging="422"/>
        <w:jc w:val="left"/>
      </w:pPr>
      <w:rPr>
        <w:rFonts w:hint="default" w:ascii="Times New Roman" w:hAnsi="Times New Roman" w:eastAsia="Times New Roman" w:cs="Times New Roman"/>
        <w:b/>
        <w:bCs/>
        <w:i w:val="0"/>
        <w:iCs w:val="0"/>
        <w:w w:val="100"/>
        <w:sz w:val="30"/>
        <w:szCs w:val="30"/>
        <w:lang w:val="en-us" w:eastAsia="en-US" w:bidi="ar-SA"/>
      </w:rPr>
    </w:lvl>
    <w:lvl w:ilvl="2">
      <w:start w:val="0"/>
      <w:numFmt w:val="bullet"/>
      <w:lvlText w:val="•"/>
      <w:lvlJc w:val="left"/>
      <w:pPr>
        <w:ind w:left="2742" w:hanging="422"/>
      </w:pPr>
      <w:rPr>
        <w:rFonts w:hint="default"/>
        <w:lang w:val="en-us" w:eastAsia="en-US" w:bidi="ar-SA"/>
      </w:rPr>
    </w:lvl>
    <w:lvl w:ilvl="3">
      <w:start w:val="0"/>
      <w:numFmt w:val="bullet"/>
      <w:lvlText w:val="•"/>
      <w:lvlJc w:val="left"/>
      <w:pPr>
        <w:ind w:left="3613" w:hanging="422"/>
      </w:pPr>
      <w:rPr>
        <w:rFonts w:hint="default"/>
        <w:lang w:val="en-us" w:eastAsia="en-US" w:bidi="ar-SA"/>
      </w:rPr>
    </w:lvl>
    <w:lvl w:ilvl="4">
      <w:start w:val="0"/>
      <w:numFmt w:val="bullet"/>
      <w:lvlText w:val="•"/>
      <w:lvlJc w:val="left"/>
      <w:pPr>
        <w:ind w:left="4484" w:hanging="422"/>
      </w:pPr>
      <w:rPr>
        <w:rFonts w:hint="default"/>
        <w:lang w:val="en-us" w:eastAsia="en-US" w:bidi="ar-SA"/>
      </w:rPr>
    </w:lvl>
    <w:lvl w:ilvl="5">
      <w:start w:val="0"/>
      <w:numFmt w:val="bullet"/>
      <w:lvlText w:val="•"/>
      <w:lvlJc w:val="left"/>
      <w:pPr>
        <w:ind w:left="5355" w:hanging="422"/>
      </w:pPr>
      <w:rPr>
        <w:rFonts w:hint="default"/>
        <w:lang w:val="en-us" w:eastAsia="en-US" w:bidi="ar-SA"/>
      </w:rPr>
    </w:lvl>
    <w:lvl w:ilvl="6">
      <w:start w:val="0"/>
      <w:numFmt w:val="bullet"/>
      <w:lvlText w:val="•"/>
      <w:lvlJc w:val="left"/>
      <w:pPr>
        <w:ind w:left="6226" w:hanging="422"/>
      </w:pPr>
      <w:rPr>
        <w:rFonts w:hint="default"/>
        <w:lang w:val="en-us" w:eastAsia="en-US" w:bidi="ar-SA"/>
      </w:rPr>
    </w:lvl>
    <w:lvl w:ilvl="7">
      <w:start w:val="0"/>
      <w:numFmt w:val="bullet"/>
      <w:lvlText w:val="•"/>
      <w:lvlJc w:val="left"/>
      <w:pPr>
        <w:ind w:left="7097" w:hanging="422"/>
      </w:pPr>
      <w:rPr>
        <w:rFonts w:hint="default"/>
        <w:lang w:val="en-us" w:eastAsia="en-US" w:bidi="ar-SA"/>
      </w:rPr>
    </w:lvl>
    <w:lvl w:ilvl="8">
      <w:start w:val="0"/>
      <w:numFmt w:val="bullet"/>
      <w:lvlText w:val="•"/>
      <w:lvlJc w:val="left"/>
      <w:pPr>
        <w:ind w:left="7968" w:hanging="422"/>
      </w:pPr>
      <w:rPr>
        <w:rFonts w:hint="default"/>
        <w:lang w:val="en-us" w:eastAsia="en-US" w:bidi="ar-SA"/>
      </w:rPr>
    </w:lvl>
  </w:abstractNum>
  <w:abstractNum w:abstractNumId="4">
    <w:multiLevelType w:val="hybridMultilevel"/>
    <w:lvl w:ilvl="0">
      <w:start w:val="3"/>
      <w:numFmt w:val="decimal"/>
      <w:lvlText w:val="%1"/>
      <w:lvlJc w:val="left"/>
      <w:pPr>
        <w:ind w:left="1000" w:hanging="422"/>
        <w:jc w:val="left"/>
      </w:pPr>
      <w:rPr>
        <w:rFonts w:hint="default"/>
        <w:lang w:val="en-us" w:eastAsia="en-US" w:bidi="ar-SA"/>
      </w:rPr>
    </w:lvl>
    <w:lvl w:ilvl="1">
      <w:start w:val="1"/>
      <w:numFmt w:val="decimal"/>
      <w:lvlText w:val="%1.%2"/>
      <w:lvlJc w:val="left"/>
      <w:pPr>
        <w:ind w:left="1000" w:hanging="422"/>
        <w:jc w:val="left"/>
      </w:pPr>
      <w:rPr>
        <w:rFonts w:hint="default" w:ascii="Times New Roman" w:hAnsi="Times New Roman" w:eastAsia="Times New Roman" w:cs="Times New Roman"/>
        <w:b/>
        <w:bCs/>
        <w:i w:val="0"/>
        <w:iCs w:val="0"/>
        <w:w w:val="100"/>
        <w:sz w:val="30"/>
        <w:szCs w:val="30"/>
        <w:lang w:val="en-us" w:eastAsia="en-US" w:bidi="ar-SA"/>
      </w:rPr>
    </w:lvl>
    <w:lvl w:ilvl="2">
      <w:start w:val="0"/>
      <w:numFmt w:val="bullet"/>
      <w:lvlText w:val="•"/>
      <w:lvlJc w:val="left"/>
      <w:pPr>
        <w:ind w:left="1482" w:hanging="422"/>
      </w:pPr>
      <w:rPr>
        <w:rFonts w:hint="default"/>
        <w:lang w:val="en-us" w:eastAsia="en-US" w:bidi="ar-SA"/>
      </w:rPr>
    </w:lvl>
    <w:lvl w:ilvl="3">
      <w:start w:val="0"/>
      <w:numFmt w:val="bullet"/>
      <w:lvlText w:val="•"/>
      <w:lvlJc w:val="left"/>
      <w:pPr>
        <w:ind w:left="1723" w:hanging="422"/>
      </w:pPr>
      <w:rPr>
        <w:rFonts w:hint="default"/>
        <w:lang w:val="en-us" w:eastAsia="en-US" w:bidi="ar-SA"/>
      </w:rPr>
    </w:lvl>
    <w:lvl w:ilvl="4">
      <w:start w:val="0"/>
      <w:numFmt w:val="bullet"/>
      <w:lvlText w:val="•"/>
      <w:lvlJc w:val="left"/>
      <w:pPr>
        <w:ind w:left="1964" w:hanging="422"/>
      </w:pPr>
      <w:rPr>
        <w:rFonts w:hint="default"/>
        <w:lang w:val="en-us" w:eastAsia="en-US" w:bidi="ar-SA"/>
      </w:rPr>
    </w:lvl>
    <w:lvl w:ilvl="5">
      <w:start w:val="0"/>
      <w:numFmt w:val="bullet"/>
      <w:lvlText w:val="•"/>
      <w:lvlJc w:val="left"/>
      <w:pPr>
        <w:ind w:left="2205" w:hanging="422"/>
      </w:pPr>
      <w:rPr>
        <w:rFonts w:hint="default"/>
        <w:lang w:val="en-us" w:eastAsia="en-US" w:bidi="ar-SA"/>
      </w:rPr>
    </w:lvl>
    <w:lvl w:ilvl="6">
      <w:start w:val="0"/>
      <w:numFmt w:val="bullet"/>
      <w:lvlText w:val="•"/>
      <w:lvlJc w:val="left"/>
      <w:pPr>
        <w:ind w:left="2446" w:hanging="422"/>
      </w:pPr>
      <w:rPr>
        <w:rFonts w:hint="default"/>
        <w:lang w:val="en-us" w:eastAsia="en-US" w:bidi="ar-SA"/>
      </w:rPr>
    </w:lvl>
    <w:lvl w:ilvl="7">
      <w:start w:val="0"/>
      <w:numFmt w:val="bullet"/>
      <w:lvlText w:val="•"/>
      <w:lvlJc w:val="left"/>
      <w:pPr>
        <w:ind w:left="2687" w:hanging="422"/>
      </w:pPr>
      <w:rPr>
        <w:rFonts w:hint="default"/>
        <w:lang w:val="en-us" w:eastAsia="en-US" w:bidi="ar-SA"/>
      </w:rPr>
    </w:lvl>
    <w:lvl w:ilvl="8">
      <w:start w:val="0"/>
      <w:numFmt w:val="bullet"/>
      <w:lvlText w:val="•"/>
      <w:lvlJc w:val="left"/>
      <w:pPr>
        <w:ind w:left="2928" w:hanging="422"/>
      </w:pPr>
      <w:rPr>
        <w:rFonts w:hint="default"/>
        <w:lang w:val="en-us" w:eastAsia="en-US" w:bidi="ar-SA"/>
      </w:rPr>
    </w:lvl>
  </w:abstractNum>
  <w:abstractNum w:abstractNumId="3">
    <w:multiLevelType w:val="hybridMultilevel"/>
    <w:lvl w:ilvl="0">
      <w:start w:val="2"/>
      <w:numFmt w:val="decimal"/>
      <w:lvlText w:val="%1"/>
      <w:lvlJc w:val="left"/>
      <w:pPr>
        <w:ind w:left="1900" w:hanging="422"/>
        <w:jc w:val="left"/>
      </w:pPr>
      <w:rPr>
        <w:rFonts w:hint="default"/>
        <w:lang w:val="en-us" w:eastAsia="en-US" w:bidi="ar-SA"/>
      </w:rPr>
    </w:lvl>
    <w:lvl w:ilvl="1">
      <w:start w:val="1"/>
      <w:numFmt w:val="decimal"/>
      <w:lvlText w:val="%1.%2"/>
      <w:lvlJc w:val="left"/>
      <w:pPr>
        <w:ind w:left="1900" w:hanging="422"/>
        <w:jc w:val="left"/>
      </w:pPr>
      <w:rPr>
        <w:rFonts w:hint="default" w:ascii="Times New Roman" w:hAnsi="Times New Roman" w:eastAsia="Times New Roman" w:cs="Times New Roman"/>
        <w:b/>
        <w:bCs/>
        <w:i w:val="0"/>
        <w:iCs w:val="0"/>
        <w:w w:val="100"/>
        <w:sz w:val="30"/>
        <w:szCs w:val="30"/>
        <w:lang w:val="en-us" w:eastAsia="en-US" w:bidi="ar-SA"/>
      </w:rPr>
    </w:lvl>
    <w:lvl w:ilvl="2">
      <w:start w:val="1"/>
      <w:numFmt w:val="decimal"/>
      <w:lvlText w:val="%1.%2.%3"/>
      <w:lvlJc w:val="left"/>
      <w:pPr>
        <w:ind w:left="2820" w:hanging="922"/>
        <w:jc w:val="left"/>
      </w:pPr>
      <w:rPr>
        <w:rFonts w:hint="default" w:ascii="Times New Roman" w:hAnsi="Times New Roman" w:eastAsia="Times New Roman" w:cs="Times New Roman"/>
        <w:b/>
        <w:bCs/>
        <w:i w:val="0"/>
        <w:iCs w:val="0"/>
        <w:spacing w:val="-1"/>
        <w:w w:val="99"/>
        <w:sz w:val="28"/>
        <w:szCs w:val="28"/>
        <w:lang w:val="en-us" w:eastAsia="en-US" w:bidi="ar-SA"/>
      </w:rPr>
    </w:lvl>
    <w:lvl w:ilvl="3">
      <w:start w:val="0"/>
      <w:numFmt w:val="bullet"/>
      <w:lvlText w:val="•"/>
      <w:lvlJc w:val="left"/>
      <w:pPr>
        <w:ind w:left="4351" w:hanging="922"/>
      </w:pPr>
      <w:rPr>
        <w:rFonts w:hint="default"/>
        <w:lang w:val="en-us" w:eastAsia="en-US" w:bidi="ar-SA"/>
      </w:rPr>
    </w:lvl>
    <w:lvl w:ilvl="4">
      <w:start w:val="0"/>
      <w:numFmt w:val="bullet"/>
      <w:lvlText w:val="•"/>
      <w:lvlJc w:val="left"/>
      <w:pPr>
        <w:ind w:left="5116" w:hanging="922"/>
      </w:pPr>
      <w:rPr>
        <w:rFonts w:hint="default"/>
        <w:lang w:val="en-us" w:eastAsia="en-US" w:bidi="ar-SA"/>
      </w:rPr>
    </w:lvl>
    <w:lvl w:ilvl="5">
      <w:start w:val="0"/>
      <w:numFmt w:val="bullet"/>
      <w:lvlText w:val="•"/>
      <w:lvlJc w:val="left"/>
      <w:pPr>
        <w:ind w:left="5882" w:hanging="922"/>
      </w:pPr>
      <w:rPr>
        <w:rFonts w:hint="default"/>
        <w:lang w:val="en-us" w:eastAsia="en-US" w:bidi="ar-SA"/>
      </w:rPr>
    </w:lvl>
    <w:lvl w:ilvl="6">
      <w:start w:val="0"/>
      <w:numFmt w:val="bullet"/>
      <w:lvlText w:val="•"/>
      <w:lvlJc w:val="left"/>
      <w:pPr>
        <w:ind w:left="6647" w:hanging="922"/>
      </w:pPr>
      <w:rPr>
        <w:rFonts w:hint="default"/>
        <w:lang w:val="en-us" w:eastAsia="en-US" w:bidi="ar-SA"/>
      </w:rPr>
    </w:lvl>
    <w:lvl w:ilvl="7">
      <w:start w:val="0"/>
      <w:numFmt w:val="bullet"/>
      <w:lvlText w:val="•"/>
      <w:lvlJc w:val="left"/>
      <w:pPr>
        <w:ind w:left="7413" w:hanging="922"/>
      </w:pPr>
      <w:rPr>
        <w:rFonts w:hint="default"/>
        <w:lang w:val="en-us" w:eastAsia="en-US" w:bidi="ar-SA"/>
      </w:rPr>
    </w:lvl>
    <w:lvl w:ilvl="8">
      <w:start w:val="0"/>
      <w:numFmt w:val="bullet"/>
      <w:lvlText w:val="•"/>
      <w:lvlJc w:val="left"/>
      <w:pPr>
        <w:ind w:left="8178" w:hanging="922"/>
      </w:pPr>
      <w:rPr>
        <w:rFonts w:hint="default"/>
        <w:lang w:val="en-us" w:eastAsia="en-US" w:bidi="ar-SA"/>
      </w:rPr>
    </w:lvl>
  </w:abstractNum>
  <w:abstractNum w:abstractNumId="2">
    <w:multiLevelType w:val="hybridMultilevel"/>
    <w:lvl w:ilvl="0">
      <w:start w:val="0"/>
      <w:numFmt w:val="bullet"/>
      <w:lvlText w:val="➢"/>
      <w:lvlJc w:val="left"/>
      <w:pPr>
        <w:ind w:left="940" w:hanging="362"/>
      </w:pPr>
      <w:rPr>
        <w:rFonts w:hint="default" w:ascii="MS Gothic" w:hAnsi="MS Gothic" w:eastAsia="MS Gothic" w:cs="MS Gothic"/>
        <w:b w:val="0"/>
        <w:bCs w:val="0"/>
        <w:i w:val="0"/>
        <w:iCs w:val="0"/>
        <w:w w:val="100"/>
        <w:sz w:val="24"/>
        <w:szCs w:val="24"/>
        <w:lang w:val="en-us" w:eastAsia="en-US" w:bidi="ar-SA"/>
      </w:rPr>
    </w:lvl>
    <w:lvl w:ilvl="1">
      <w:start w:val="0"/>
      <w:numFmt w:val="bullet"/>
      <w:lvlText w:val="➢"/>
      <w:lvlJc w:val="left"/>
      <w:pPr>
        <w:ind w:left="1436" w:hanging="360"/>
      </w:pPr>
      <w:rPr>
        <w:rFonts w:hint="default" w:ascii="MS Gothic" w:hAnsi="MS Gothic" w:eastAsia="MS Gothic" w:cs="MS Gothic"/>
        <w:b w:val="0"/>
        <w:bCs w:val="0"/>
        <w:i w:val="0"/>
        <w:iCs w:val="0"/>
        <w:w w:val="100"/>
        <w:sz w:val="24"/>
        <w:szCs w:val="24"/>
        <w:lang w:val="en-us" w:eastAsia="en-US" w:bidi="ar-SA"/>
      </w:rPr>
    </w:lvl>
    <w:lvl w:ilvl="2">
      <w:start w:val="0"/>
      <w:numFmt w:val="bullet"/>
      <w:lvlText w:val="•"/>
      <w:lvlJc w:val="left"/>
      <w:pPr>
        <w:ind w:left="2358" w:hanging="360"/>
      </w:pPr>
      <w:rPr>
        <w:rFonts w:hint="default"/>
        <w:lang w:val="en-us" w:eastAsia="en-US" w:bidi="ar-SA"/>
      </w:rPr>
    </w:lvl>
    <w:lvl w:ilvl="3">
      <w:start w:val="0"/>
      <w:numFmt w:val="bullet"/>
      <w:lvlText w:val="•"/>
      <w:lvlJc w:val="left"/>
      <w:pPr>
        <w:ind w:left="3277" w:hanging="360"/>
      </w:pPr>
      <w:rPr>
        <w:rFonts w:hint="default"/>
        <w:lang w:val="en-us" w:eastAsia="en-US" w:bidi="ar-SA"/>
      </w:rPr>
    </w:lvl>
    <w:lvl w:ilvl="4">
      <w:start w:val="0"/>
      <w:numFmt w:val="bullet"/>
      <w:lvlText w:val="•"/>
      <w:lvlJc w:val="left"/>
      <w:pPr>
        <w:ind w:left="4196" w:hanging="360"/>
      </w:pPr>
      <w:rPr>
        <w:rFonts w:hint="default"/>
        <w:lang w:val="en-us" w:eastAsia="en-US" w:bidi="ar-SA"/>
      </w:rPr>
    </w:lvl>
    <w:lvl w:ilvl="5">
      <w:start w:val="0"/>
      <w:numFmt w:val="bullet"/>
      <w:lvlText w:val="•"/>
      <w:lvlJc w:val="left"/>
      <w:pPr>
        <w:ind w:left="5115" w:hanging="360"/>
      </w:pPr>
      <w:rPr>
        <w:rFonts w:hint="default"/>
        <w:lang w:val="en-us" w:eastAsia="en-US" w:bidi="ar-SA"/>
      </w:rPr>
    </w:lvl>
    <w:lvl w:ilvl="6">
      <w:start w:val="0"/>
      <w:numFmt w:val="bullet"/>
      <w:lvlText w:val="•"/>
      <w:lvlJc w:val="left"/>
      <w:pPr>
        <w:ind w:left="6034" w:hanging="360"/>
      </w:pPr>
      <w:rPr>
        <w:rFonts w:hint="default"/>
        <w:lang w:val="en-us" w:eastAsia="en-US" w:bidi="ar-SA"/>
      </w:rPr>
    </w:lvl>
    <w:lvl w:ilvl="7">
      <w:start w:val="0"/>
      <w:numFmt w:val="bullet"/>
      <w:lvlText w:val="•"/>
      <w:lvlJc w:val="left"/>
      <w:pPr>
        <w:ind w:left="6953" w:hanging="360"/>
      </w:pPr>
      <w:rPr>
        <w:rFonts w:hint="default"/>
        <w:lang w:val="en-us" w:eastAsia="en-US" w:bidi="ar-SA"/>
      </w:rPr>
    </w:lvl>
    <w:lvl w:ilvl="8">
      <w:start w:val="0"/>
      <w:numFmt w:val="bullet"/>
      <w:lvlText w:val="•"/>
      <w:lvlJc w:val="left"/>
      <w:pPr>
        <w:ind w:left="7872" w:hanging="360"/>
      </w:pPr>
      <w:rPr>
        <w:rFonts w:hint="default"/>
        <w:lang w:val="en-us" w:eastAsia="en-US" w:bidi="ar-SA"/>
      </w:rPr>
    </w:lvl>
  </w:abstractNum>
  <w:abstractNum w:abstractNumId="1">
    <w:multiLevelType w:val="hybridMultilevel"/>
    <w:lvl w:ilvl="0">
      <w:start w:val="5"/>
      <w:numFmt w:val="decimal"/>
      <w:lvlText w:val="%1"/>
      <w:lvlJc w:val="left"/>
      <w:pPr>
        <w:ind w:left="1630" w:hanging="570"/>
        <w:jc w:val="left"/>
      </w:pPr>
      <w:rPr>
        <w:rFonts w:hint="default"/>
        <w:lang w:val="en-us" w:eastAsia="en-US" w:bidi="ar-SA"/>
      </w:rPr>
    </w:lvl>
    <w:lvl w:ilvl="1">
      <w:start w:val="5"/>
      <w:numFmt w:val="decimal"/>
      <w:lvlText w:val="%1.%2"/>
      <w:lvlJc w:val="left"/>
      <w:pPr>
        <w:ind w:left="1630" w:hanging="570"/>
        <w:jc w:val="left"/>
      </w:pPr>
      <w:rPr>
        <w:rFonts w:hint="default" w:ascii="Times New Roman" w:hAnsi="Times New Roman" w:eastAsia="Times New Roman" w:cs="Times New Roman"/>
        <w:b w:val="0"/>
        <w:bCs w:val="0"/>
        <w:i w:val="0"/>
        <w:iCs w:val="0"/>
        <w:w w:val="100"/>
        <w:sz w:val="24"/>
        <w:szCs w:val="24"/>
        <w:lang w:val="en-us" w:eastAsia="en-US" w:bidi="ar-SA"/>
      </w:rPr>
    </w:lvl>
    <w:lvl w:ilvl="2">
      <w:start w:val="1"/>
      <w:numFmt w:val="decimal"/>
      <w:lvlText w:val="%1.%2.%3"/>
      <w:lvlJc w:val="left"/>
      <w:pPr>
        <w:ind w:left="2261" w:hanging="723"/>
        <w:jc w:val="left"/>
      </w:pPr>
      <w:rPr>
        <w:rFonts w:hint="default" w:ascii="Times New Roman" w:hAnsi="Times New Roman" w:eastAsia="Times New Roman" w:cs="Times New Roman"/>
        <w:b w:val="0"/>
        <w:bCs w:val="0"/>
        <w:i w:val="0"/>
        <w:iCs w:val="0"/>
        <w:w w:val="100"/>
        <w:sz w:val="24"/>
        <w:szCs w:val="24"/>
        <w:lang w:val="en-us" w:eastAsia="en-US" w:bidi="ar-SA"/>
      </w:rPr>
    </w:lvl>
    <w:lvl w:ilvl="3">
      <w:start w:val="0"/>
      <w:numFmt w:val="bullet"/>
      <w:lvlText w:val="•"/>
      <w:lvlJc w:val="left"/>
      <w:pPr>
        <w:ind w:left="3915" w:hanging="723"/>
      </w:pPr>
      <w:rPr>
        <w:rFonts w:hint="default"/>
        <w:lang w:val="en-us" w:eastAsia="en-US" w:bidi="ar-SA"/>
      </w:rPr>
    </w:lvl>
    <w:lvl w:ilvl="4">
      <w:start w:val="0"/>
      <w:numFmt w:val="bullet"/>
      <w:lvlText w:val="•"/>
      <w:lvlJc w:val="left"/>
      <w:pPr>
        <w:ind w:left="4743" w:hanging="723"/>
      </w:pPr>
      <w:rPr>
        <w:rFonts w:hint="default"/>
        <w:lang w:val="en-us" w:eastAsia="en-US" w:bidi="ar-SA"/>
      </w:rPr>
    </w:lvl>
    <w:lvl w:ilvl="5">
      <w:start w:val="0"/>
      <w:numFmt w:val="bullet"/>
      <w:lvlText w:val="•"/>
      <w:lvlJc w:val="left"/>
      <w:pPr>
        <w:ind w:left="5571" w:hanging="723"/>
      </w:pPr>
      <w:rPr>
        <w:rFonts w:hint="default"/>
        <w:lang w:val="en-us" w:eastAsia="en-US" w:bidi="ar-SA"/>
      </w:rPr>
    </w:lvl>
    <w:lvl w:ilvl="6">
      <w:start w:val="0"/>
      <w:numFmt w:val="bullet"/>
      <w:lvlText w:val="•"/>
      <w:lvlJc w:val="left"/>
      <w:pPr>
        <w:ind w:left="6398" w:hanging="723"/>
      </w:pPr>
      <w:rPr>
        <w:rFonts w:hint="default"/>
        <w:lang w:val="en-us" w:eastAsia="en-US" w:bidi="ar-SA"/>
      </w:rPr>
    </w:lvl>
    <w:lvl w:ilvl="7">
      <w:start w:val="0"/>
      <w:numFmt w:val="bullet"/>
      <w:lvlText w:val="•"/>
      <w:lvlJc w:val="left"/>
      <w:pPr>
        <w:ind w:left="7226" w:hanging="723"/>
      </w:pPr>
      <w:rPr>
        <w:rFonts w:hint="default"/>
        <w:lang w:val="en-us" w:eastAsia="en-US" w:bidi="ar-SA"/>
      </w:rPr>
    </w:lvl>
    <w:lvl w:ilvl="8">
      <w:start w:val="0"/>
      <w:numFmt w:val="bullet"/>
      <w:lvlText w:val="•"/>
      <w:lvlJc w:val="left"/>
      <w:pPr>
        <w:ind w:left="8054" w:hanging="723"/>
      </w:pPr>
      <w:rPr>
        <w:rFonts w:hint="default"/>
        <w:lang w:val="en-us" w:eastAsia="en-US" w:bidi="ar-SA"/>
      </w:rPr>
    </w:lvl>
  </w:abstractNum>
  <w:abstractNum w:abstractNumId="0">
    <w:multiLevelType w:val="hybridMultilevel"/>
    <w:lvl w:ilvl="0">
      <w:start w:val="1"/>
      <w:numFmt w:val="decimal"/>
      <w:lvlText w:val="%1"/>
      <w:lvlJc w:val="left"/>
      <w:pPr>
        <w:ind w:left="1000" w:hanging="422"/>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decimal"/>
      <w:lvlText w:val="%1.%2"/>
      <w:lvlJc w:val="left"/>
      <w:pPr>
        <w:ind w:left="1630" w:hanging="570"/>
        <w:jc w:val="left"/>
      </w:pPr>
      <w:rPr>
        <w:rFonts w:hint="default" w:ascii="Times New Roman" w:hAnsi="Times New Roman" w:eastAsia="Times New Roman" w:cs="Times New Roman"/>
        <w:b w:val="0"/>
        <w:bCs w:val="0"/>
        <w:i w:val="0"/>
        <w:iCs w:val="0"/>
        <w:w w:val="100"/>
        <w:sz w:val="24"/>
        <w:szCs w:val="24"/>
        <w:lang w:val="en-us" w:eastAsia="en-US" w:bidi="ar-SA"/>
      </w:rPr>
    </w:lvl>
    <w:lvl w:ilvl="2">
      <w:start w:val="1"/>
      <w:numFmt w:val="decimal"/>
      <w:lvlText w:val="%1.%2.%3"/>
      <w:lvlJc w:val="left"/>
      <w:pPr>
        <w:ind w:left="2260" w:hanging="722"/>
        <w:jc w:val="left"/>
      </w:pPr>
      <w:rPr>
        <w:rFonts w:hint="default" w:ascii="Times New Roman" w:hAnsi="Times New Roman" w:eastAsia="Times New Roman" w:cs="Times New Roman"/>
        <w:b w:val="0"/>
        <w:bCs w:val="0"/>
        <w:i w:val="0"/>
        <w:iCs w:val="0"/>
        <w:w w:val="100"/>
        <w:sz w:val="24"/>
        <w:szCs w:val="24"/>
        <w:lang w:val="en-us" w:eastAsia="en-US" w:bidi="ar-SA"/>
      </w:rPr>
    </w:lvl>
    <w:lvl w:ilvl="3">
      <w:start w:val="0"/>
      <w:numFmt w:val="bullet"/>
      <w:lvlText w:val="•"/>
      <w:lvlJc w:val="left"/>
      <w:pPr>
        <w:ind w:left="2260" w:hanging="722"/>
      </w:pPr>
      <w:rPr>
        <w:rFonts w:hint="default"/>
        <w:lang w:val="en-us" w:eastAsia="en-US" w:bidi="ar-SA"/>
      </w:rPr>
    </w:lvl>
    <w:lvl w:ilvl="4">
      <w:start w:val="0"/>
      <w:numFmt w:val="bullet"/>
      <w:lvlText w:val="•"/>
      <w:lvlJc w:val="left"/>
      <w:pPr>
        <w:ind w:left="3324" w:hanging="722"/>
      </w:pPr>
      <w:rPr>
        <w:rFonts w:hint="default"/>
        <w:lang w:val="en-us" w:eastAsia="en-US" w:bidi="ar-SA"/>
      </w:rPr>
    </w:lvl>
    <w:lvl w:ilvl="5">
      <w:start w:val="0"/>
      <w:numFmt w:val="bullet"/>
      <w:lvlText w:val="•"/>
      <w:lvlJc w:val="left"/>
      <w:pPr>
        <w:ind w:left="4388" w:hanging="722"/>
      </w:pPr>
      <w:rPr>
        <w:rFonts w:hint="default"/>
        <w:lang w:val="en-us" w:eastAsia="en-US" w:bidi="ar-SA"/>
      </w:rPr>
    </w:lvl>
    <w:lvl w:ilvl="6">
      <w:start w:val="0"/>
      <w:numFmt w:val="bullet"/>
      <w:lvlText w:val="•"/>
      <w:lvlJc w:val="left"/>
      <w:pPr>
        <w:ind w:left="5452" w:hanging="722"/>
      </w:pPr>
      <w:rPr>
        <w:rFonts w:hint="default"/>
        <w:lang w:val="en-us" w:eastAsia="en-US" w:bidi="ar-SA"/>
      </w:rPr>
    </w:lvl>
    <w:lvl w:ilvl="7">
      <w:start w:val="0"/>
      <w:numFmt w:val="bullet"/>
      <w:lvlText w:val="•"/>
      <w:lvlJc w:val="left"/>
      <w:pPr>
        <w:ind w:left="6517" w:hanging="722"/>
      </w:pPr>
      <w:rPr>
        <w:rFonts w:hint="default"/>
        <w:lang w:val="en-us" w:eastAsia="en-US" w:bidi="ar-SA"/>
      </w:rPr>
    </w:lvl>
    <w:lvl w:ilvl="8">
      <w:start w:val="0"/>
      <w:numFmt w:val="bullet"/>
      <w:lvlText w:val="•"/>
      <w:lvlJc w:val="left"/>
      <w:pPr>
        <w:ind w:left="7581" w:hanging="722"/>
      </w:pPr>
      <w:rPr>
        <w:rFonts w:hint="default"/>
        <w:lang w:val="en-us" w:eastAsia="en-US" w:bidi="ar-SA"/>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S UI Gothic" w:hAnsi="MS UI Gothic" w:eastAsia="MS UI Gothic" w:cs="MS UI Gothic"/>
      <w:lang w:val="en-us" w:eastAsia="en-US" w:bidi="ar-SA"/>
    </w:rPr>
  </w:style>
  <w:style w:styleId="TOC1" w:type="paragraph">
    <w:name w:val="TOC 1"/>
    <w:basedOn w:val="Normal"/>
    <w:uiPriority w:val="1"/>
    <w:qFormat/>
    <w:pPr>
      <w:spacing w:line="283" w:lineRule="exact"/>
      <w:ind w:left="1000" w:hanging="422"/>
    </w:pPr>
    <w:rPr>
      <w:rFonts w:ascii="MS UI Gothic" w:hAnsi="MS UI Gothic" w:eastAsia="MS UI Gothic" w:cs="MS UI Gothic"/>
      <w:sz w:val="24"/>
      <w:szCs w:val="24"/>
      <w:lang w:val="en-us" w:eastAsia="en-US" w:bidi="ar-SA"/>
    </w:rPr>
  </w:style>
  <w:style w:styleId="TOC2" w:type="paragraph">
    <w:name w:val="TOC 2"/>
    <w:basedOn w:val="Normal"/>
    <w:uiPriority w:val="1"/>
    <w:qFormat/>
    <w:pPr>
      <w:spacing w:line="275" w:lineRule="exact"/>
      <w:ind w:left="1630" w:hanging="571"/>
    </w:pPr>
    <w:rPr>
      <w:rFonts w:ascii="MS UI Gothic" w:hAnsi="MS UI Gothic" w:eastAsia="MS UI Gothic" w:cs="MS UI Gothic"/>
      <w:sz w:val="24"/>
      <w:szCs w:val="24"/>
      <w:lang w:val="en-us" w:eastAsia="en-US" w:bidi="ar-SA"/>
    </w:rPr>
  </w:style>
  <w:style w:styleId="TOC3" w:type="paragraph">
    <w:name w:val="TOC 3"/>
    <w:basedOn w:val="Normal"/>
    <w:uiPriority w:val="1"/>
    <w:qFormat/>
    <w:pPr>
      <w:spacing w:line="277" w:lineRule="exact"/>
      <w:ind w:left="1539"/>
    </w:pPr>
    <w:rPr>
      <w:rFonts w:ascii="Times New Roman" w:hAnsi="Times New Roman" w:eastAsia="Times New Roman" w:cs="Times New Roman"/>
      <w:sz w:val="24"/>
      <w:szCs w:val="24"/>
      <w:lang w:val="en-us" w:eastAsia="en-US" w:bidi="ar-SA"/>
    </w:rPr>
  </w:style>
  <w:style w:styleId="TOC4" w:type="paragraph">
    <w:name w:val="TOC 4"/>
    <w:basedOn w:val="Normal"/>
    <w:uiPriority w:val="1"/>
    <w:qFormat/>
    <w:pPr>
      <w:spacing w:line="259" w:lineRule="exact"/>
      <w:ind w:left="2261"/>
    </w:pPr>
    <w:rPr>
      <w:rFonts w:ascii="Times New Roman" w:hAnsi="Times New Roman" w:eastAsia="Times New Roman" w:cs="Times New Roman"/>
      <w:sz w:val="24"/>
      <w:szCs w:val="24"/>
      <w:lang w:val="en-us" w:eastAsia="en-US" w:bidi="ar-SA"/>
    </w:rPr>
  </w:style>
  <w:style w:styleId="BodyText" w:type="paragraph">
    <w:name w:val="Body Text"/>
    <w:basedOn w:val="Normal"/>
    <w:uiPriority w:val="1"/>
    <w:qFormat/>
    <w:pPr/>
    <w:rPr>
      <w:rFonts w:ascii="MS UI Gothic" w:hAnsi="MS UI Gothic" w:eastAsia="MS UI Gothic" w:cs="MS UI Gothic"/>
      <w:sz w:val="24"/>
      <w:szCs w:val="24"/>
      <w:lang w:val="en-us" w:eastAsia="en-US" w:bidi="ar-SA"/>
    </w:rPr>
  </w:style>
  <w:style w:styleId="Heading1" w:type="paragraph">
    <w:name w:val="Heading 1"/>
    <w:basedOn w:val="Normal"/>
    <w:uiPriority w:val="1"/>
    <w:qFormat/>
    <w:pPr>
      <w:spacing w:before="135"/>
      <w:ind w:left="3019"/>
      <w:outlineLvl w:val="1"/>
    </w:pPr>
    <w:rPr>
      <w:rFonts w:ascii="Heisei Mincho Std W7" w:hAnsi="Heisei Mincho Std W7" w:eastAsia="Heisei Mincho Std W7" w:cs="Heisei Mincho Std W7"/>
      <w:b/>
      <w:bCs/>
      <w:sz w:val="36"/>
      <w:szCs w:val="36"/>
      <w:lang w:val="en-us" w:eastAsia="en-US" w:bidi="ar-SA"/>
    </w:rPr>
  </w:style>
  <w:style w:styleId="Heading2" w:type="paragraph">
    <w:name w:val="Heading 2"/>
    <w:basedOn w:val="Normal"/>
    <w:uiPriority w:val="1"/>
    <w:qFormat/>
    <w:pPr>
      <w:ind w:left="1000" w:hanging="422"/>
      <w:outlineLvl w:val="2"/>
    </w:pPr>
    <w:rPr>
      <w:rFonts w:ascii="Heisei Mincho Std W7" w:hAnsi="Heisei Mincho Std W7" w:eastAsia="Heisei Mincho Std W7" w:cs="Heisei Mincho Std W7"/>
      <w:b/>
      <w:bCs/>
      <w:sz w:val="30"/>
      <w:szCs w:val="30"/>
      <w:lang w:val="en-us" w:eastAsia="en-US" w:bidi="ar-SA"/>
    </w:rPr>
  </w:style>
  <w:style w:styleId="Heading3" w:type="paragraph">
    <w:name w:val="Heading 3"/>
    <w:basedOn w:val="Normal"/>
    <w:uiPriority w:val="1"/>
    <w:qFormat/>
    <w:pPr>
      <w:ind w:left="1440" w:hanging="922"/>
      <w:outlineLvl w:val="3"/>
    </w:pPr>
    <w:rPr>
      <w:rFonts w:ascii="Heisei Mincho Std W7" w:hAnsi="Heisei Mincho Std W7" w:eastAsia="Heisei Mincho Std W7" w:cs="Heisei Mincho Std W7"/>
      <w:b/>
      <w:bCs/>
      <w:sz w:val="28"/>
      <w:szCs w:val="28"/>
      <w:lang w:val="en-us" w:eastAsia="en-US" w:bidi="ar-SA"/>
    </w:rPr>
  </w:style>
  <w:style w:styleId="ListParagraph" w:type="paragraph">
    <w:name w:val="List Paragraph"/>
    <w:basedOn w:val="Normal"/>
    <w:uiPriority w:val="1"/>
    <w:qFormat/>
    <w:pPr>
      <w:ind w:left="1000" w:hanging="422"/>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s://www.deepl.com/pro?cta=edit-document&amp;pdf=1" TargetMode="External"/><Relationship Id="rId7" Type="http://schemas.openxmlformats.org/officeDocument/2006/relationships/image" Target="media/image2.jpeg"/><Relationship Id="rId8" Type="http://schemas.openxmlformats.org/officeDocument/2006/relationships/hyperlink" Target="mailto:team@nnsdao.org" TargetMode="External"/><Relationship Id="rId9" Type="http://schemas.openxmlformats.org/officeDocument/2006/relationships/footer" Target="footer1.xml"/><Relationship Id="rId10" Type="http://schemas.openxmlformats.org/officeDocument/2006/relationships/image" Target="media/image3.png"/><Relationship Id="rId11" Type="http://schemas.openxmlformats.org/officeDocument/2006/relationships/footer" Target="footer2.xml"/><Relationship Id="rId12" Type="http://schemas.openxmlformats.org/officeDocument/2006/relationships/image" Target="media/image4.png"/><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image" Target="media/image5.jpeg"/><Relationship Id="rId16" Type="http://schemas.openxmlformats.org/officeDocument/2006/relationships/footer" Target="footer5.xml"/><Relationship Id="rId17" Type="http://schemas.openxmlformats.org/officeDocument/2006/relationships/hyperlink" Target="http://www.wikiwand.com/en/The_DAO_(organization)" TargetMode="External"/><Relationship Id="rId18" Type="http://schemas.openxmlformats.org/officeDocument/2006/relationships/hyperlink" Target="http://www.packym.com/blog/conjuring-scenius" TargetMode="External"/><Relationship Id="rId19" Type="http://schemas.openxmlformats.org/officeDocument/2006/relationships/hyperlink" Target="http://www.wikiwand.com/en/Magna_Carta" TargetMode="External"/><Relationship Id="rId20" Type="http://schemas.openxmlformats.org/officeDocument/2006/relationships/hyperlink" Target="http://www.fehrsam.xyz/blog/blockchain-governance-programming-our-future" TargetMode="External"/><Relationship Id="rId21" Type="http://schemas.openxmlformats.org/officeDocument/2006/relationships/hyperlink" Target="http://www.investopedia.com/news/daos-and-potential-ownerless-business/" TargetMode="External"/><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NnsDAO Labs</dc:creator>
  <dc:title>NnsDAO</dc:title>
  <dcterms:created xsi:type="dcterms:W3CDTF">2021-11-29T13:08:46Z</dcterms:created>
  <dcterms:modified xsi:type="dcterms:W3CDTF">2021-11-29T13:08:46Z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2021-11-29T00:00:00Z</vt:filetime>
  </property>
  <property fmtid="{D5CDD505-2E9C-101B-9397-08002B2CF9AE}" pid="3" name="Creator">
    <vt:lpwstr>Acrobat PDFMaker 21 for Word</vt:lpwstr>
  </property>
  <property fmtid="{D5CDD505-2E9C-101B-9397-08002B2CF9AE}" pid="4" name="LastSaved">
    <vt:filetime>2021-11-29T00:00:00Z</vt:filetime>
  </property>
</Properties>
</file>