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36DE5" w14:textId="1BC459DF" w:rsidR="00A8543E" w:rsidRDefault="00A8543E" w:rsidP="00A8543E">
      <w:pPr>
        <w:rPr>
          <w:rFonts w:cstheme="minorHAnsi"/>
        </w:rPr>
      </w:pPr>
      <w:r w:rsidRPr="00DB3EB1">
        <w:rPr>
          <w:rFonts w:cstheme="minorHAnsi"/>
        </w:rPr>
        <w:t>This test is a</w:t>
      </w:r>
      <w:r w:rsidR="004A152B">
        <w:rPr>
          <w:rFonts w:cstheme="minorHAnsi"/>
        </w:rPr>
        <w:t xml:space="preserve">n </w:t>
      </w:r>
      <w:r w:rsidR="00693F9A">
        <w:rPr>
          <w:rFonts w:cstheme="minorHAnsi"/>
        </w:rPr>
        <w:t>in-person</w:t>
      </w:r>
      <w:r w:rsidR="004A152B">
        <w:rPr>
          <w:rFonts w:cstheme="minorHAnsi"/>
        </w:rPr>
        <w:t xml:space="preserve"> </w:t>
      </w:r>
      <w:r w:rsidR="00A87977">
        <w:rPr>
          <w:rFonts w:cstheme="minorHAnsi"/>
        </w:rPr>
        <w:t>test held during lab period</w:t>
      </w:r>
      <w:r w:rsidRPr="00DB3EB1">
        <w:rPr>
          <w:rFonts w:cstheme="minorHAnsi"/>
        </w:rPr>
        <w:t>.</w:t>
      </w:r>
    </w:p>
    <w:p w14:paraId="230BCCF3" w14:textId="71419BD1" w:rsidR="00A8543E" w:rsidRPr="00C74592" w:rsidRDefault="00A8543E" w:rsidP="00A8543E">
      <w:pPr>
        <w:rPr>
          <w:rFonts w:cstheme="minorHAnsi"/>
          <w:b/>
          <w:bCs/>
          <w:color w:val="FF0000"/>
        </w:rPr>
      </w:pPr>
      <w:r w:rsidRPr="00C74592">
        <w:rPr>
          <w:rFonts w:cstheme="minorHAnsi"/>
          <w:b/>
          <w:bCs/>
          <w:color w:val="FF0000"/>
        </w:rPr>
        <w:t xml:space="preserve">Test starts on </w:t>
      </w:r>
      <w:r w:rsidR="00A87977">
        <w:rPr>
          <w:rFonts w:cstheme="minorHAnsi"/>
          <w:b/>
          <w:bCs/>
          <w:color w:val="FF0000"/>
        </w:rPr>
        <w:t>Friday December 9</w:t>
      </w:r>
      <w:r w:rsidRPr="00C74592">
        <w:rPr>
          <w:rFonts w:cstheme="minorHAnsi"/>
          <w:b/>
          <w:bCs/>
          <w:color w:val="FF0000"/>
        </w:rPr>
        <w:t>, 202</w:t>
      </w:r>
      <w:r>
        <w:rPr>
          <w:rFonts w:cstheme="minorHAnsi"/>
          <w:b/>
          <w:bCs/>
          <w:color w:val="FF0000"/>
        </w:rPr>
        <w:t>2</w:t>
      </w:r>
      <w:r w:rsidR="00A87977">
        <w:rPr>
          <w:rFonts w:cstheme="minorHAnsi"/>
          <w:b/>
          <w:bCs/>
          <w:color w:val="FF0000"/>
        </w:rPr>
        <w:t>.</w:t>
      </w:r>
    </w:p>
    <w:p w14:paraId="16C24957" w14:textId="77777777" w:rsidR="00A8543E" w:rsidRPr="00DB3EB1" w:rsidRDefault="00A8543E" w:rsidP="00A8543E">
      <w:pPr>
        <w:rPr>
          <w:rFonts w:cstheme="minorHAnsi"/>
          <w:b/>
          <w:bCs/>
        </w:rPr>
      </w:pPr>
      <w:r w:rsidRPr="00DB3EB1">
        <w:rPr>
          <w:rFonts w:cstheme="minorHAnsi"/>
          <w:b/>
          <w:bCs/>
        </w:rPr>
        <w:t>Submission notes:</w:t>
      </w:r>
    </w:p>
    <w:p w14:paraId="368457E3" w14:textId="77777777" w:rsidR="00A8543E" w:rsidRPr="00DB3EB1" w:rsidRDefault="00A8543E" w:rsidP="00A8543E">
      <w:pPr>
        <w:numPr>
          <w:ilvl w:val="0"/>
          <w:numId w:val="6"/>
        </w:numPr>
        <w:rPr>
          <w:rFonts w:cstheme="minorHAnsi"/>
        </w:rPr>
      </w:pPr>
      <w:r w:rsidRPr="00DB3EB1">
        <w:rPr>
          <w:rFonts w:cstheme="minorHAnsi"/>
        </w:rPr>
        <w:t>Submission will be via Blackboard</w:t>
      </w:r>
    </w:p>
    <w:p w14:paraId="0E2C6BAC" w14:textId="77777777" w:rsidR="00A8543E" w:rsidRPr="00DB3EB1" w:rsidRDefault="00A8543E" w:rsidP="00A8543E">
      <w:pPr>
        <w:numPr>
          <w:ilvl w:val="0"/>
          <w:numId w:val="6"/>
        </w:numPr>
        <w:rPr>
          <w:rFonts w:cstheme="minorHAnsi"/>
        </w:rPr>
      </w:pPr>
      <w:r w:rsidRPr="00DB3EB1">
        <w:rPr>
          <w:rFonts w:cstheme="minorHAnsi"/>
        </w:rPr>
        <w:t>Submit one Word document with UML diagrams included as screenshots in the document. The pictures must be legible. Your professor will not grade any work that is not easy to read.</w:t>
      </w:r>
    </w:p>
    <w:p w14:paraId="592B4E8B" w14:textId="77777777" w:rsidR="00A8543E" w:rsidRPr="00DB3EB1" w:rsidRDefault="00A8543E" w:rsidP="00A8543E">
      <w:pPr>
        <w:numPr>
          <w:ilvl w:val="0"/>
          <w:numId w:val="6"/>
        </w:numPr>
        <w:rPr>
          <w:rFonts w:cstheme="minorHAnsi"/>
        </w:rPr>
      </w:pPr>
      <w:r w:rsidRPr="00DB3EB1">
        <w:rPr>
          <w:rFonts w:cstheme="minorHAnsi"/>
        </w:rPr>
        <w:t>Submit one Visual Paradigm file (.</w:t>
      </w:r>
      <w:proofErr w:type="spellStart"/>
      <w:r w:rsidRPr="00DB3EB1">
        <w:rPr>
          <w:rFonts w:cstheme="minorHAnsi"/>
        </w:rPr>
        <w:t>vpp</w:t>
      </w:r>
      <w:proofErr w:type="spellEnd"/>
      <w:r w:rsidRPr="00DB3EB1">
        <w:rPr>
          <w:rFonts w:cstheme="minorHAnsi"/>
        </w:rPr>
        <w:t xml:space="preserve">) with all your UML diagrams included as well. </w:t>
      </w:r>
    </w:p>
    <w:p w14:paraId="6D711903" w14:textId="77777777" w:rsidR="00A8543E" w:rsidRPr="00DB3EB1" w:rsidRDefault="00A8543E" w:rsidP="00A8543E">
      <w:pPr>
        <w:numPr>
          <w:ilvl w:val="0"/>
          <w:numId w:val="6"/>
        </w:numPr>
        <w:rPr>
          <w:rFonts w:cstheme="minorHAnsi"/>
        </w:rPr>
      </w:pPr>
      <w:r w:rsidRPr="00DB3EB1">
        <w:rPr>
          <w:rFonts w:eastAsia="Times New Roman" w:cstheme="minorHAnsi"/>
        </w:rPr>
        <w:t>Please note that submitted work, in any other format will not be graded and will received a grade of zero (0).</w:t>
      </w:r>
    </w:p>
    <w:p w14:paraId="26D98539" w14:textId="77777777" w:rsidR="00A8543E" w:rsidRPr="00DB3EB1" w:rsidRDefault="00A8543E" w:rsidP="00A8543E">
      <w:pPr>
        <w:rPr>
          <w:rFonts w:cstheme="minorHAnsi"/>
          <w:b/>
          <w:bCs/>
        </w:rPr>
      </w:pPr>
      <w:r w:rsidRPr="00DB3EB1">
        <w:rPr>
          <w:rFonts w:eastAsia="NSimSun" w:cstheme="minorHAnsi"/>
          <w:b/>
          <w:bCs/>
          <w:kern w:val="2"/>
          <w:lang w:eastAsia="zh-CN" w:bidi="hi-IN"/>
        </w:rPr>
        <w:t>Marks will be deducted for any of the following:</w:t>
      </w:r>
    </w:p>
    <w:p w14:paraId="01D89C60" w14:textId="77777777" w:rsidR="00A8543E" w:rsidRPr="00DB3EB1" w:rsidRDefault="00A8543E" w:rsidP="00A8543E">
      <w:pPr>
        <w:numPr>
          <w:ilvl w:val="0"/>
          <w:numId w:val="7"/>
        </w:numPr>
        <w:tabs>
          <w:tab w:val="clear" w:pos="720"/>
          <w:tab w:val="left" w:pos="288"/>
        </w:tabs>
        <w:ind w:left="283" w:hanging="283"/>
        <w:rPr>
          <w:rFonts w:cstheme="minorHAnsi"/>
        </w:rPr>
      </w:pPr>
      <w:r w:rsidRPr="00DB3EB1">
        <w:rPr>
          <w:rFonts w:eastAsia="NSimSun" w:cstheme="minorHAnsi"/>
          <w:kern w:val="2"/>
          <w:lang w:eastAsia="zh-CN" w:bidi="hi-IN"/>
        </w:rPr>
        <w:t>Files cannot be opened.</w:t>
      </w:r>
    </w:p>
    <w:p w14:paraId="6DF3B8FB" w14:textId="77777777" w:rsidR="00A8543E" w:rsidRPr="00DB3EB1" w:rsidRDefault="00A8543E" w:rsidP="00A8543E">
      <w:pPr>
        <w:numPr>
          <w:ilvl w:val="0"/>
          <w:numId w:val="7"/>
        </w:numPr>
        <w:tabs>
          <w:tab w:val="clear" w:pos="720"/>
          <w:tab w:val="left" w:pos="288"/>
        </w:tabs>
        <w:ind w:left="283" w:hanging="283"/>
        <w:rPr>
          <w:rFonts w:cstheme="minorHAnsi"/>
        </w:rPr>
      </w:pPr>
      <w:r w:rsidRPr="00DB3EB1">
        <w:rPr>
          <w:rFonts w:eastAsia="NSimSun" w:cstheme="minorHAnsi"/>
          <w:kern w:val="2"/>
          <w:lang w:eastAsia="zh-CN" w:bidi="hi-IN"/>
        </w:rPr>
        <w:t>Models and formatting do not follow course conventions.</w:t>
      </w:r>
    </w:p>
    <w:p w14:paraId="3A0C7889" w14:textId="77777777" w:rsidR="00A8543E" w:rsidRPr="00DB3EB1" w:rsidRDefault="00A8543E" w:rsidP="00A8543E">
      <w:pPr>
        <w:numPr>
          <w:ilvl w:val="0"/>
          <w:numId w:val="7"/>
        </w:numPr>
        <w:tabs>
          <w:tab w:val="clear" w:pos="720"/>
          <w:tab w:val="left" w:pos="288"/>
        </w:tabs>
        <w:ind w:left="283" w:hanging="283"/>
        <w:rPr>
          <w:rFonts w:cstheme="minorHAnsi"/>
        </w:rPr>
      </w:pPr>
      <w:r w:rsidRPr="00DB3EB1">
        <w:rPr>
          <w:rFonts w:cstheme="minorHAnsi"/>
        </w:rPr>
        <w:t>Missing screenshots, source files, or other required elements.</w:t>
      </w:r>
    </w:p>
    <w:p w14:paraId="0B78FA36" w14:textId="77777777" w:rsidR="00A8543E" w:rsidRPr="00DB3EB1" w:rsidRDefault="00A8543E" w:rsidP="00A8543E">
      <w:pPr>
        <w:numPr>
          <w:ilvl w:val="0"/>
          <w:numId w:val="7"/>
        </w:numPr>
        <w:tabs>
          <w:tab w:val="clear" w:pos="720"/>
          <w:tab w:val="left" w:pos="288"/>
        </w:tabs>
        <w:ind w:left="283" w:hanging="283"/>
        <w:rPr>
          <w:rFonts w:cstheme="minorHAnsi"/>
        </w:rPr>
      </w:pPr>
      <w:r w:rsidRPr="00DB3EB1">
        <w:rPr>
          <w:rFonts w:cstheme="minorHAnsi"/>
        </w:rPr>
        <w:t>Spelling or grammar errors, or unclear text content.</w:t>
      </w:r>
    </w:p>
    <w:p w14:paraId="3B23A64F" w14:textId="77777777" w:rsidR="00A8543E" w:rsidRPr="00DB3EB1" w:rsidRDefault="00A8543E" w:rsidP="00A8543E">
      <w:pPr>
        <w:numPr>
          <w:ilvl w:val="0"/>
          <w:numId w:val="7"/>
        </w:numPr>
        <w:tabs>
          <w:tab w:val="clear" w:pos="720"/>
          <w:tab w:val="left" w:pos="288"/>
        </w:tabs>
        <w:ind w:left="283" w:hanging="283"/>
        <w:rPr>
          <w:rFonts w:cstheme="minorHAnsi"/>
        </w:rPr>
      </w:pPr>
      <w:r w:rsidRPr="00DB3EB1">
        <w:rPr>
          <w:rFonts w:cstheme="minorHAnsi"/>
        </w:rPr>
        <w:t>PDF, ZIP, RAR, and other file formats will not be opened and will receive a mark of 0.</w:t>
      </w:r>
    </w:p>
    <w:p w14:paraId="61B0037B" w14:textId="77777777" w:rsidR="00A8543E" w:rsidRDefault="00A8543E" w:rsidP="00A8543E">
      <w:pPr>
        <w:rPr>
          <w:lang w:val="en-US"/>
        </w:rPr>
      </w:pPr>
    </w:p>
    <w:p w14:paraId="38827D45" w14:textId="77777777" w:rsidR="00A8543E" w:rsidRPr="00FE7E28" w:rsidRDefault="00A8543E" w:rsidP="00A8543E">
      <w:pPr>
        <w:spacing w:after="259" w:line="247" w:lineRule="auto"/>
        <w:ind w:left="-5" w:hanging="10"/>
        <w:rPr>
          <w:b/>
          <w:bCs/>
          <w:color w:val="FF0000"/>
          <w:sz w:val="24"/>
          <w:szCs w:val="24"/>
        </w:rPr>
      </w:pPr>
      <w:r w:rsidRPr="00FE7E28">
        <w:rPr>
          <w:b/>
          <w:bCs/>
          <w:color w:val="FF0000"/>
          <w:sz w:val="24"/>
          <w:szCs w:val="24"/>
        </w:rPr>
        <w:t>Work not properly referenced will be passed to the Academic Integrity Committee for review.</w:t>
      </w:r>
    </w:p>
    <w:p w14:paraId="010C9603" w14:textId="77777777" w:rsidR="00A8543E" w:rsidRPr="00796165" w:rsidRDefault="00A8543E" w:rsidP="00A8543E">
      <w:pPr>
        <w:pStyle w:val="BodyText"/>
        <w:spacing w:after="259" w:line="247" w:lineRule="auto"/>
        <w:rPr>
          <w:color w:val="FF0000"/>
        </w:rPr>
      </w:pPr>
      <w:r w:rsidRPr="00796165">
        <w:rPr>
          <w:b/>
          <w:bCs/>
          <w:color w:val="FF0000"/>
          <w:sz w:val="24"/>
          <w:szCs w:val="24"/>
        </w:rPr>
        <w:t xml:space="preserve">You will not share your answers with others, in person or through social/digital media. </w:t>
      </w:r>
      <w:r w:rsidRPr="00796165">
        <w:rPr>
          <w:b/>
          <w:color w:val="FF0000"/>
          <w:sz w:val="24"/>
          <w:szCs w:val="24"/>
        </w:rPr>
        <w:t>Any outside help or sharing of answers is considered cheating and a major violation of Seneca College’s Academic Honesty Policy. You agree not to replicate, copy, print or record any questions or answers on this test to share with others.</w:t>
      </w:r>
    </w:p>
    <w:tbl>
      <w:tblPr>
        <w:tblW w:w="10080" w:type="dxa"/>
        <w:tblCellMar>
          <w:top w:w="29" w:type="dxa"/>
          <w:left w:w="29" w:type="dxa"/>
          <w:bottom w:w="29" w:type="dxa"/>
          <w:right w:w="29" w:type="dxa"/>
        </w:tblCellMar>
        <w:tblLook w:val="04A0" w:firstRow="1" w:lastRow="0" w:firstColumn="1" w:lastColumn="0" w:noHBand="0" w:noVBand="1"/>
      </w:tblPr>
      <w:tblGrid>
        <w:gridCol w:w="10080"/>
      </w:tblGrid>
      <w:tr w:rsidR="00A8543E" w14:paraId="6C2429B7" w14:textId="77777777" w:rsidTr="00234155">
        <w:trPr>
          <w:trHeight w:val="444"/>
        </w:trPr>
        <w:tc>
          <w:tcPr>
            <w:tcW w:w="1008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AE3B1AD" w14:textId="77777777" w:rsidR="00A8543E" w:rsidRDefault="00A8543E" w:rsidP="00234155">
            <w:pPr>
              <w:pStyle w:val="TableContents"/>
            </w:pPr>
            <w:r>
              <w:rPr>
                <w:rStyle w:val="StrongEmphasis"/>
                <w:sz w:val="24"/>
                <w:szCs w:val="24"/>
              </w:rPr>
              <w:t>SENECA’S ACADEMIC HONESTY POLICY</w:t>
            </w:r>
          </w:p>
        </w:tc>
      </w:tr>
      <w:tr w:rsidR="00A8543E" w14:paraId="4E0F62CB" w14:textId="77777777" w:rsidTr="00234155">
        <w:tc>
          <w:tcPr>
            <w:tcW w:w="10080" w:type="dxa"/>
            <w:tcBorders>
              <w:left w:val="single" w:sz="2" w:space="0" w:color="000000"/>
              <w:bottom w:val="single" w:sz="2" w:space="0" w:color="000000"/>
              <w:right w:val="single" w:sz="2" w:space="0" w:color="000000"/>
            </w:tcBorders>
            <w:shd w:val="clear" w:color="auto" w:fill="auto"/>
            <w:vAlign w:val="center"/>
          </w:tcPr>
          <w:p w14:paraId="42613E0D" w14:textId="77777777" w:rsidR="00A8543E" w:rsidRDefault="00A8543E" w:rsidP="00234155">
            <w:pPr>
              <w:pStyle w:val="TableContents"/>
              <w:rPr>
                <w:sz w:val="24"/>
                <w:szCs w:val="24"/>
              </w:rPr>
            </w:pPr>
            <w:r>
              <w:rPr>
                <w:sz w:val="24"/>
                <w:szCs w:val="24"/>
              </w:rPr>
              <w:t>As a Seneca student, you must conduct yourself in an honest and trustworthy manner in all aspects of your academic career. A dishonest attempt to obtain an academic advantage is considered an offence and will not be tolerated by the College.</w:t>
            </w:r>
          </w:p>
          <w:p w14:paraId="27965A35" w14:textId="77777777" w:rsidR="00A8543E" w:rsidRDefault="00A8543E" w:rsidP="00234155">
            <w:pPr>
              <w:pStyle w:val="TableContents"/>
            </w:pPr>
            <w:r>
              <w:rPr>
                <w:rStyle w:val="StrongEmphasis"/>
                <w:sz w:val="24"/>
                <w:szCs w:val="24"/>
              </w:rPr>
              <w:t xml:space="preserve">See Seneca Policies on Cheating and Plagiarism: </w:t>
            </w:r>
            <w:r>
              <w:rPr>
                <w:rStyle w:val="StrongEmphasis"/>
                <w:sz w:val="24"/>
                <w:szCs w:val="24"/>
              </w:rPr>
              <w:br/>
            </w:r>
            <w:hyperlink r:id="rId10" w:tgtFrame="_blank">
              <w:r>
                <w:rPr>
                  <w:rStyle w:val="StrongEmphasis"/>
                  <w:sz w:val="24"/>
                  <w:szCs w:val="24"/>
                </w:rPr>
                <w:t>https://www.senecacollege.ca/about/policies/academic-integrity-policy.html</w:t>
              </w:r>
            </w:hyperlink>
          </w:p>
        </w:tc>
      </w:tr>
    </w:tbl>
    <w:p w14:paraId="2C6DB91C" w14:textId="131B6285" w:rsidR="009072DD" w:rsidRDefault="009072DD" w:rsidP="009072DD">
      <w:pPr>
        <w:rPr>
          <w:lang w:val="en-US"/>
        </w:rPr>
      </w:pPr>
      <w:r>
        <w:rPr>
          <w:lang w:val="en-US"/>
        </w:rPr>
        <w:lastRenderedPageBreak/>
        <w:t>Please find the case study assigned to you on your group platform on MS Teams under the file tab and look for “</w:t>
      </w:r>
      <w:r w:rsidRPr="00A23F39">
        <w:rPr>
          <w:lang w:val="en-US"/>
        </w:rPr>
        <w:t>Test</w:t>
      </w:r>
      <w:r>
        <w:rPr>
          <w:lang w:val="en-US"/>
        </w:rPr>
        <w:t>3</w:t>
      </w:r>
      <w:r w:rsidRPr="00A23F39">
        <w:rPr>
          <w:lang w:val="en-US"/>
        </w:rPr>
        <w:t>-</w:t>
      </w:r>
      <w:r>
        <w:rPr>
          <w:lang w:val="en-US"/>
        </w:rPr>
        <w:t>Complex</w:t>
      </w:r>
      <w:r w:rsidRPr="00A23F39">
        <w:rPr>
          <w:lang w:val="en-US"/>
        </w:rPr>
        <w:t xml:space="preserve"> Use Case Specification-</w:t>
      </w:r>
      <w:proofErr w:type="spellStart"/>
      <w:r w:rsidRPr="00A23F39">
        <w:rPr>
          <w:lang w:val="en-US"/>
        </w:rPr>
        <w:t>UseCase</w:t>
      </w:r>
      <w:proofErr w:type="spellEnd"/>
      <w:r>
        <w:rPr>
          <w:lang w:val="en-US"/>
        </w:rPr>
        <w:t xml:space="preserve"> -&gt; </w:t>
      </w:r>
      <w:proofErr w:type="spellStart"/>
      <w:r>
        <w:rPr>
          <w:lang w:val="en-US"/>
        </w:rPr>
        <w:t>Case_Study</w:t>
      </w:r>
      <w:proofErr w:type="spellEnd"/>
      <w:r>
        <w:rPr>
          <w:lang w:val="en-US"/>
        </w:rPr>
        <w:t>_-XXXX[</w:t>
      </w:r>
      <w:proofErr w:type="spellStart"/>
      <w:r>
        <w:rPr>
          <w:lang w:val="en-US"/>
        </w:rPr>
        <w:t>CaseStudyName</w:t>
      </w:r>
      <w:proofErr w:type="spellEnd"/>
      <w:r>
        <w:rPr>
          <w:lang w:val="en-US"/>
        </w:rPr>
        <w:t xml:space="preserve">]” folder, which has </w:t>
      </w:r>
      <w:r w:rsidRPr="00130F3B">
        <w:rPr>
          <w:b/>
          <w:bCs/>
          <w:lang w:val="en-US"/>
        </w:rPr>
        <w:t>two documents, namely the case study and the use case selection</w:t>
      </w:r>
      <w:r>
        <w:rPr>
          <w:lang w:val="en-US"/>
        </w:rPr>
        <w:t xml:space="preserve">. Then complete the following tasks using that case study.  </w:t>
      </w:r>
    </w:p>
    <w:p w14:paraId="0863328E" w14:textId="77777777" w:rsidR="009072DD" w:rsidRDefault="009072DD" w:rsidP="009072DD">
      <w:pPr>
        <w:rPr>
          <w:lang w:val="en-US"/>
        </w:rPr>
      </w:pPr>
      <w:r>
        <w:rPr>
          <w:lang w:val="en-US"/>
        </w:rPr>
        <w:t>You are expected to research your case study by reviewing promotional material posted on the web by similar companies.  Use this research to help you build a robust design.</w:t>
      </w:r>
    </w:p>
    <w:p w14:paraId="3827FF5F" w14:textId="5A319AD4" w:rsidR="00516982" w:rsidRPr="00325380" w:rsidRDefault="009072DD" w:rsidP="009072DD">
      <w:pPr>
        <w:pStyle w:val="ListParagraph"/>
        <w:ind w:left="0"/>
        <w:rPr>
          <w:rFonts w:asciiTheme="majorHAnsi" w:hAnsiTheme="majorHAnsi" w:cstheme="majorHAnsi"/>
          <w:lang w:val="en-US"/>
        </w:rPr>
      </w:pPr>
      <w:r>
        <w:rPr>
          <w:lang w:val="en-US"/>
        </w:rPr>
        <w:t xml:space="preserve">For the first part of this test each group member chooses a use case </w:t>
      </w:r>
      <w:r w:rsidR="00840DAE">
        <w:rPr>
          <w:lang w:val="en-US"/>
        </w:rPr>
        <w:t>and record it</w:t>
      </w:r>
      <w:r>
        <w:rPr>
          <w:lang w:val="en-US"/>
        </w:rPr>
        <w:t xml:space="preserve"> in the use case selection document.  Please record your choice.  Each group member must select a different use case for the test and there must </w:t>
      </w:r>
      <w:r w:rsidR="001D5E59">
        <w:rPr>
          <w:lang w:val="en-US"/>
        </w:rPr>
        <w:t xml:space="preserve">be </w:t>
      </w:r>
      <w:r>
        <w:rPr>
          <w:lang w:val="en-US"/>
        </w:rPr>
        <w:t xml:space="preserve">no overlaps or other issues by confirming with your group members.  </w:t>
      </w:r>
      <w:r w:rsidRPr="00051761">
        <w:rPr>
          <w:color w:val="FF0000"/>
          <w:lang w:val="en-US"/>
        </w:rPr>
        <w:t>Failure to do so will result in a grade of zero for the test.</w:t>
      </w:r>
      <w:r>
        <w:rPr>
          <w:color w:val="FF0000"/>
          <w:lang w:val="en-US"/>
        </w:rPr>
        <w:t xml:space="preserve"> </w:t>
      </w:r>
      <w:r w:rsidR="003F35C6" w:rsidRPr="003F35C6">
        <w:rPr>
          <w:color w:val="000000" w:themeColor="text1"/>
          <w:lang w:val="en-US"/>
        </w:rPr>
        <w:t>Your chosen Use Case must be considered ‘complex’ and must demonstrate your knowledge of encapsulation.  Your Use Case must add data.</w:t>
      </w:r>
      <w:r w:rsidR="00AA2634" w:rsidRPr="00325380">
        <w:rPr>
          <w:rFonts w:asciiTheme="majorHAnsi" w:hAnsiTheme="majorHAnsi" w:cstheme="majorHAnsi"/>
          <w:lang w:val="en-US"/>
        </w:rPr>
        <w:br/>
      </w:r>
    </w:p>
    <w:p w14:paraId="62AAF85D" w14:textId="77777777" w:rsidR="0062633B" w:rsidRDefault="007045AF" w:rsidP="00A54D1B">
      <w:pPr>
        <w:pStyle w:val="ListParagraph"/>
        <w:numPr>
          <w:ilvl w:val="0"/>
          <w:numId w:val="1"/>
        </w:numPr>
        <w:rPr>
          <w:rFonts w:cstheme="minorHAnsi"/>
          <w:lang w:val="en-US"/>
        </w:rPr>
      </w:pPr>
      <w:r w:rsidRPr="003F35C6">
        <w:rPr>
          <w:rFonts w:cstheme="minorHAnsi"/>
          <w:lang w:val="en-US"/>
        </w:rPr>
        <w:t xml:space="preserve">User Story </w:t>
      </w:r>
      <w:proofErr w:type="gramStart"/>
      <w:r w:rsidRPr="003F35C6">
        <w:rPr>
          <w:rFonts w:cstheme="minorHAnsi"/>
          <w:lang w:val="en-US"/>
        </w:rPr>
        <w:t>( worth</w:t>
      </w:r>
      <w:proofErr w:type="gramEnd"/>
      <w:r w:rsidRPr="003F35C6">
        <w:rPr>
          <w:rFonts w:cstheme="minorHAnsi"/>
          <w:lang w:val="en-US"/>
        </w:rPr>
        <w:t xml:space="preserve"> 2 marks)</w:t>
      </w:r>
      <w:r w:rsidRPr="003F35C6">
        <w:rPr>
          <w:rFonts w:cstheme="minorHAnsi"/>
          <w:lang w:val="en-US"/>
        </w:rPr>
        <w:br/>
      </w:r>
      <w:r w:rsidRPr="003F35C6">
        <w:rPr>
          <w:rFonts w:cstheme="minorHAnsi"/>
          <w:lang w:val="en-US"/>
        </w:rPr>
        <w:br/>
        <w:t>Write a user story for your Use Case</w:t>
      </w:r>
      <w:r w:rsidR="00FF416E" w:rsidRPr="003F35C6">
        <w:rPr>
          <w:rFonts w:cstheme="minorHAnsi"/>
          <w:lang w:val="en-US"/>
        </w:rPr>
        <w:t>.</w:t>
      </w:r>
    </w:p>
    <w:p w14:paraId="2C76EA55" w14:textId="77777777" w:rsidR="0062633B" w:rsidRDefault="0062633B" w:rsidP="0062633B">
      <w:pPr>
        <w:pStyle w:val="ListParagraph"/>
        <w:rPr>
          <w:rFonts w:cstheme="minorHAnsi"/>
          <w:lang w:val="en-US"/>
        </w:rPr>
      </w:pPr>
    </w:p>
    <w:p w14:paraId="717CA33F" w14:textId="6E8EB9AB" w:rsidR="007045AF" w:rsidRPr="003F35C6" w:rsidRDefault="0062633B" w:rsidP="0062633B">
      <w:pPr>
        <w:pStyle w:val="ListParagraph"/>
        <w:rPr>
          <w:rFonts w:cstheme="minorHAnsi"/>
          <w:lang w:val="en-US"/>
        </w:rPr>
      </w:pPr>
      <w:r w:rsidRPr="0062633B">
        <w:rPr>
          <w:rFonts w:cstheme="minorHAnsi"/>
          <w:lang w:val="en-US"/>
        </w:rPr>
        <w:t>Sam North opened the store to supply 'cottagers' with the equipment necessities expected to keep up with their properties.</w:t>
      </w:r>
      <w:r>
        <w:rPr>
          <w:rFonts w:cstheme="minorHAnsi"/>
          <w:lang w:val="en-US"/>
        </w:rPr>
        <w:t xml:space="preserve"> Jeremy DeSilva monitors stock. Over past one week, the store is experiencing a lot of shortages in terms of items required for the cottagers or the hardware facilities. </w:t>
      </w:r>
      <w:r w:rsidRPr="0062633B">
        <w:rPr>
          <w:rFonts w:cstheme="minorHAnsi"/>
          <w:lang w:val="en-US"/>
        </w:rPr>
        <w:t>Jeremy orders items from providers and occasionally propose to Darlene and Daniel that specific items be 'placed at a bargain' when stock levels are excessively high.</w:t>
      </w:r>
      <w:r>
        <w:rPr>
          <w:rFonts w:cstheme="minorHAnsi"/>
          <w:lang w:val="en-US"/>
        </w:rPr>
        <w:t xml:space="preserve"> The sales for KNCS are kept recorded through the POS system and many items are ordered which is reflected in the sales report for Darlene and Daniel. Therefore, Jeremy creates product information in the POS system, for ordering different hardware stuff.</w:t>
      </w:r>
      <w:r w:rsidR="00FF416E" w:rsidRPr="003F35C6">
        <w:rPr>
          <w:rFonts w:cstheme="minorHAnsi"/>
          <w:lang w:val="en-US"/>
        </w:rPr>
        <w:br/>
      </w:r>
    </w:p>
    <w:p w14:paraId="558F8984" w14:textId="77777777" w:rsidR="00FF416E" w:rsidRPr="003F35C6" w:rsidRDefault="00FF416E" w:rsidP="007045AF">
      <w:pPr>
        <w:pStyle w:val="ListParagraph"/>
        <w:numPr>
          <w:ilvl w:val="0"/>
          <w:numId w:val="1"/>
        </w:numPr>
        <w:rPr>
          <w:rFonts w:cstheme="minorHAnsi"/>
          <w:lang w:val="en-US"/>
        </w:rPr>
      </w:pPr>
      <w:r w:rsidRPr="003F35C6">
        <w:rPr>
          <w:rFonts w:cstheme="minorHAnsi"/>
          <w:lang w:val="en-US"/>
        </w:rPr>
        <w:t>Activity Diagram (worth 5 marks)</w:t>
      </w:r>
      <w:r w:rsidRPr="003F35C6">
        <w:rPr>
          <w:rFonts w:cstheme="minorHAnsi"/>
          <w:lang w:val="en-US"/>
        </w:rPr>
        <w:br/>
      </w:r>
    </w:p>
    <w:p w14:paraId="29ED7AF1" w14:textId="77777777" w:rsidR="00B17C5E" w:rsidRDefault="00FF416E" w:rsidP="00FF416E">
      <w:pPr>
        <w:pStyle w:val="ListParagraph"/>
        <w:rPr>
          <w:rFonts w:cstheme="minorHAnsi"/>
          <w:lang w:val="en-US"/>
        </w:rPr>
      </w:pPr>
      <w:r w:rsidRPr="003F35C6">
        <w:rPr>
          <w:rFonts w:cstheme="minorHAnsi"/>
          <w:lang w:val="en-US"/>
        </w:rPr>
        <w:t>Using Visual Paradigm, create an activity diagram from your Use Case.</w:t>
      </w:r>
    </w:p>
    <w:p w14:paraId="03C60223" w14:textId="77777777" w:rsidR="00B17C5E" w:rsidRDefault="00B17C5E" w:rsidP="00FF416E">
      <w:pPr>
        <w:pStyle w:val="ListParagraph"/>
        <w:rPr>
          <w:rFonts w:cstheme="minorHAnsi"/>
          <w:lang w:val="en-US"/>
        </w:rPr>
      </w:pPr>
    </w:p>
    <w:p w14:paraId="7E9B80DD" w14:textId="7175C1B1" w:rsidR="00FF416E" w:rsidRPr="003F35C6" w:rsidRDefault="00360824" w:rsidP="00FF416E">
      <w:pPr>
        <w:pStyle w:val="ListParagraph"/>
        <w:rPr>
          <w:rFonts w:cstheme="minorHAnsi"/>
          <w:lang w:val="en-US"/>
        </w:rPr>
      </w:pPr>
      <w:r w:rsidRPr="00360824">
        <w:rPr>
          <w:rFonts w:cstheme="minorHAnsi"/>
          <w:lang w:val="en-US"/>
        </w:rPr>
        <w:lastRenderedPageBreak/>
        <w:drawing>
          <wp:inline distT="0" distB="0" distL="0" distR="0" wp14:anchorId="4D94A154" wp14:editId="5376ECB8">
            <wp:extent cx="5943600" cy="3349625"/>
            <wp:effectExtent l="0" t="0" r="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943600" cy="3349625"/>
                    </a:xfrm>
                    <a:prstGeom prst="rect">
                      <a:avLst/>
                    </a:prstGeom>
                  </pic:spPr>
                </pic:pic>
              </a:graphicData>
            </a:graphic>
          </wp:inline>
        </w:drawing>
      </w:r>
      <w:r w:rsidR="00FF416E" w:rsidRPr="003F35C6">
        <w:rPr>
          <w:rFonts w:cstheme="minorHAnsi"/>
          <w:lang w:val="en-US"/>
        </w:rPr>
        <w:br/>
      </w:r>
    </w:p>
    <w:p w14:paraId="2EAB9E6A" w14:textId="77777777" w:rsidR="00FF416E" w:rsidRPr="003F35C6" w:rsidRDefault="00FF416E" w:rsidP="007045AF">
      <w:pPr>
        <w:pStyle w:val="ListParagraph"/>
        <w:numPr>
          <w:ilvl w:val="0"/>
          <w:numId w:val="1"/>
        </w:numPr>
        <w:rPr>
          <w:rFonts w:cstheme="minorHAnsi"/>
          <w:lang w:val="en-US"/>
        </w:rPr>
      </w:pPr>
      <w:r w:rsidRPr="003F35C6">
        <w:rPr>
          <w:rFonts w:cstheme="minorHAnsi"/>
          <w:lang w:val="en-US"/>
        </w:rPr>
        <w:t>Use Case Description (worth 10 marks)</w:t>
      </w:r>
    </w:p>
    <w:p w14:paraId="08E9135D" w14:textId="11A9BD56" w:rsidR="00FF416E" w:rsidRPr="003F35C6" w:rsidRDefault="00FF416E" w:rsidP="00FF416E">
      <w:pPr>
        <w:pStyle w:val="ListParagraph"/>
        <w:rPr>
          <w:rFonts w:cstheme="minorHAnsi"/>
          <w:lang w:val="en-US"/>
        </w:rPr>
      </w:pPr>
      <w:r w:rsidRPr="003F35C6">
        <w:rPr>
          <w:rFonts w:cstheme="minorHAnsi"/>
          <w:lang w:val="en-US"/>
        </w:rPr>
        <w:br/>
        <w:t>Using this table, create a Use Case Description for your use case.</w:t>
      </w:r>
    </w:p>
    <w:p w14:paraId="70989BDE" w14:textId="77777777" w:rsidR="00FF416E" w:rsidRPr="003F35C6" w:rsidRDefault="00FF416E" w:rsidP="00FF416E">
      <w:pPr>
        <w:pStyle w:val="ListParagraph"/>
        <w:ind w:left="0"/>
        <w:rPr>
          <w:rFonts w:cstheme="minorHAnsi"/>
          <w:lang w:val="en-US"/>
        </w:rPr>
      </w:pPr>
    </w:p>
    <w:tbl>
      <w:tblPr>
        <w:tblStyle w:val="TableGrid"/>
        <w:tblW w:w="0" w:type="auto"/>
        <w:tblInd w:w="0" w:type="dxa"/>
        <w:tblLook w:val="04A0" w:firstRow="1" w:lastRow="0" w:firstColumn="1" w:lastColumn="0" w:noHBand="0" w:noVBand="1"/>
      </w:tblPr>
      <w:tblGrid>
        <w:gridCol w:w="1878"/>
        <w:gridCol w:w="457"/>
        <w:gridCol w:w="3330"/>
        <w:gridCol w:w="3685"/>
      </w:tblGrid>
      <w:tr w:rsidR="00FF416E" w:rsidRPr="003F35C6" w14:paraId="5575C66E" w14:textId="77777777" w:rsidTr="00FF416E">
        <w:tc>
          <w:tcPr>
            <w:tcW w:w="1878" w:type="dxa"/>
            <w:tcBorders>
              <w:top w:val="single" w:sz="4" w:space="0" w:color="auto"/>
              <w:left w:val="single" w:sz="4" w:space="0" w:color="auto"/>
              <w:bottom w:val="single" w:sz="4" w:space="0" w:color="auto"/>
              <w:right w:val="single" w:sz="4" w:space="0" w:color="auto"/>
            </w:tcBorders>
            <w:hideMark/>
          </w:tcPr>
          <w:p w14:paraId="29A07F9F" w14:textId="77777777" w:rsidR="00FF416E" w:rsidRPr="003F35C6" w:rsidRDefault="00FF416E">
            <w:pPr>
              <w:rPr>
                <w:rFonts w:cstheme="minorHAnsi"/>
                <w:lang w:val="en-US"/>
              </w:rPr>
            </w:pPr>
            <w:r w:rsidRPr="003F35C6">
              <w:rPr>
                <w:rFonts w:cstheme="minorHAnsi"/>
                <w:lang w:val="en-US"/>
              </w:rPr>
              <w:t>Use Case Name</w:t>
            </w:r>
          </w:p>
        </w:tc>
        <w:tc>
          <w:tcPr>
            <w:tcW w:w="7472" w:type="dxa"/>
            <w:gridSpan w:val="3"/>
            <w:tcBorders>
              <w:top w:val="single" w:sz="4" w:space="0" w:color="auto"/>
              <w:left w:val="single" w:sz="4" w:space="0" w:color="auto"/>
              <w:bottom w:val="single" w:sz="4" w:space="0" w:color="auto"/>
              <w:right w:val="single" w:sz="4" w:space="0" w:color="auto"/>
            </w:tcBorders>
            <w:hideMark/>
          </w:tcPr>
          <w:p w14:paraId="0D4CC6DD" w14:textId="6ED93B13" w:rsidR="00FF416E" w:rsidRPr="003F35C6" w:rsidRDefault="00FF416E">
            <w:pPr>
              <w:rPr>
                <w:rFonts w:cstheme="minorHAnsi"/>
                <w:lang w:val="en-US"/>
              </w:rPr>
            </w:pPr>
            <w:r w:rsidRPr="003F35C6">
              <w:rPr>
                <w:rFonts w:cstheme="minorHAnsi"/>
                <w:lang w:val="en-US"/>
              </w:rPr>
              <w:t xml:space="preserve"> </w:t>
            </w:r>
            <w:r w:rsidR="0062633B">
              <w:rPr>
                <w:rFonts w:cstheme="minorHAnsi"/>
                <w:lang w:val="en-US"/>
              </w:rPr>
              <w:t>Create Product Information.</w:t>
            </w:r>
          </w:p>
        </w:tc>
      </w:tr>
      <w:tr w:rsidR="00FF416E" w:rsidRPr="003F35C6" w14:paraId="568B3474" w14:textId="77777777" w:rsidTr="00FF416E">
        <w:tc>
          <w:tcPr>
            <w:tcW w:w="1878" w:type="dxa"/>
            <w:tcBorders>
              <w:top w:val="single" w:sz="4" w:space="0" w:color="auto"/>
              <w:left w:val="single" w:sz="4" w:space="0" w:color="auto"/>
              <w:bottom w:val="single" w:sz="4" w:space="0" w:color="auto"/>
              <w:right w:val="single" w:sz="4" w:space="0" w:color="auto"/>
            </w:tcBorders>
            <w:hideMark/>
          </w:tcPr>
          <w:p w14:paraId="224A4201" w14:textId="77777777" w:rsidR="00FF416E" w:rsidRPr="003F35C6" w:rsidRDefault="00FF416E">
            <w:pPr>
              <w:rPr>
                <w:rFonts w:cstheme="minorHAnsi"/>
                <w:lang w:val="en-US"/>
              </w:rPr>
            </w:pPr>
            <w:r w:rsidRPr="003F35C6">
              <w:rPr>
                <w:rFonts w:cstheme="minorHAnsi"/>
                <w:lang w:val="en-US"/>
              </w:rPr>
              <w:t>Triggering Event</w:t>
            </w:r>
          </w:p>
        </w:tc>
        <w:tc>
          <w:tcPr>
            <w:tcW w:w="7472" w:type="dxa"/>
            <w:gridSpan w:val="3"/>
            <w:tcBorders>
              <w:top w:val="single" w:sz="4" w:space="0" w:color="auto"/>
              <w:left w:val="single" w:sz="4" w:space="0" w:color="auto"/>
              <w:bottom w:val="single" w:sz="4" w:space="0" w:color="auto"/>
              <w:right w:val="single" w:sz="4" w:space="0" w:color="auto"/>
            </w:tcBorders>
          </w:tcPr>
          <w:p w14:paraId="15D2E440" w14:textId="103F7E34" w:rsidR="00FF416E" w:rsidRPr="003F35C6" w:rsidRDefault="0062633B">
            <w:pPr>
              <w:rPr>
                <w:rFonts w:cstheme="minorHAnsi"/>
                <w:lang w:val="en-US"/>
              </w:rPr>
            </w:pPr>
            <w:r>
              <w:rPr>
                <w:rFonts w:cstheme="minorHAnsi"/>
                <w:lang w:val="en-US"/>
              </w:rPr>
              <w:t>A new product required for the business.</w:t>
            </w:r>
          </w:p>
        </w:tc>
      </w:tr>
      <w:tr w:rsidR="00FF416E" w:rsidRPr="003F35C6" w14:paraId="7EA70008" w14:textId="77777777" w:rsidTr="00FF416E">
        <w:tc>
          <w:tcPr>
            <w:tcW w:w="1878" w:type="dxa"/>
            <w:tcBorders>
              <w:top w:val="single" w:sz="4" w:space="0" w:color="auto"/>
              <w:left w:val="single" w:sz="4" w:space="0" w:color="auto"/>
              <w:bottom w:val="single" w:sz="4" w:space="0" w:color="auto"/>
              <w:right w:val="single" w:sz="4" w:space="0" w:color="auto"/>
            </w:tcBorders>
            <w:hideMark/>
          </w:tcPr>
          <w:p w14:paraId="356831BD" w14:textId="77777777" w:rsidR="00FF416E" w:rsidRPr="003F35C6" w:rsidRDefault="00FF416E">
            <w:pPr>
              <w:rPr>
                <w:rFonts w:cstheme="minorHAnsi"/>
                <w:lang w:val="en-US"/>
              </w:rPr>
            </w:pPr>
            <w:r w:rsidRPr="003F35C6">
              <w:rPr>
                <w:rFonts w:cstheme="minorHAnsi"/>
                <w:lang w:val="en-US"/>
              </w:rPr>
              <w:t>Brief Description</w:t>
            </w:r>
          </w:p>
        </w:tc>
        <w:tc>
          <w:tcPr>
            <w:tcW w:w="7472" w:type="dxa"/>
            <w:gridSpan w:val="3"/>
            <w:tcBorders>
              <w:top w:val="single" w:sz="4" w:space="0" w:color="auto"/>
              <w:left w:val="single" w:sz="4" w:space="0" w:color="auto"/>
              <w:bottom w:val="single" w:sz="4" w:space="0" w:color="auto"/>
              <w:right w:val="single" w:sz="4" w:space="0" w:color="auto"/>
            </w:tcBorders>
          </w:tcPr>
          <w:p w14:paraId="7948F334" w14:textId="669FED8E" w:rsidR="00FF416E" w:rsidRPr="003F35C6" w:rsidRDefault="0062633B">
            <w:pPr>
              <w:rPr>
                <w:rFonts w:cstheme="minorHAnsi"/>
                <w:lang w:val="en-US"/>
              </w:rPr>
            </w:pPr>
            <w:r>
              <w:rPr>
                <w:rFonts w:cstheme="minorHAnsi"/>
                <w:lang w:val="en-US"/>
              </w:rPr>
              <w:t>Allows the owner to record a new product</w:t>
            </w:r>
          </w:p>
        </w:tc>
      </w:tr>
      <w:tr w:rsidR="00FF416E" w:rsidRPr="003F35C6" w14:paraId="211388DB" w14:textId="77777777" w:rsidTr="00FF416E">
        <w:tc>
          <w:tcPr>
            <w:tcW w:w="1878" w:type="dxa"/>
            <w:tcBorders>
              <w:top w:val="single" w:sz="4" w:space="0" w:color="auto"/>
              <w:left w:val="single" w:sz="4" w:space="0" w:color="auto"/>
              <w:bottom w:val="single" w:sz="4" w:space="0" w:color="auto"/>
              <w:right w:val="single" w:sz="4" w:space="0" w:color="auto"/>
            </w:tcBorders>
            <w:hideMark/>
          </w:tcPr>
          <w:p w14:paraId="67B933B5" w14:textId="77777777" w:rsidR="00FF416E" w:rsidRPr="003F35C6" w:rsidRDefault="00FF416E">
            <w:pPr>
              <w:rPr>
                <w:rFonts w:cstheme="minorHAnsi"/>
                <w:lang w:val="en-US"/>
              </w:rPr>
            </w:pPr>
            <w:r w:rsidRPr="003F35C6">
              <w:rPr>
                <w:rFonts w:cstheme="minorHAnsi"/>
                <w:lang w:val="en-US"/>
              </w:rPr>
              <w:t>Actors</w:t>
            </w:r>
          </w:p>
        </w:tc>
        <w:tc>
          <w:tcPr>
            <w:tcW w:w="7472" w:type="dxa"/>
            <w:gridSpan w:val="3"/>
            <w:tcBorders>
              <w:top w:val="single" w:sz="4" w:space="0" w:color="auto"/>
              <w:left w:val="single" w:sz="4" w:space="0" w:color="auto"/>
              <w:bottom w:val="single" w:sz="4" w:space="0" w:color="auto"/>
              <w:right w:val="single" w:sz="4" w:space="0" w:color="auto"/>
            </w:tcBorders>
          </w:tcPr>
          <w:p w14:paraId="470189E2" w14:textId="4DD65A21" w:rsidR="00FF416E" w:rsidRPr="003F35C6" w:rsidRDefault="0062633B">
            <w:pPr>
              <w:rPr>
                <w:rFonts w:cstheme="minorHAnsi"/>
                <w:lang w:val="en-US"/>
              </w:rPr>
            </w:pPr>
            <w:r>
              <w:rPr>
                <w:rFonts w:cstheme="minorHAnsi"/>
                <w:lang w:val="en-US"/>
              </w:rPr>
              <w:t>Owner</w:t>
            </w:r>
          </w:p>
        </w:tc>
      </w:tr>
      <w:tr w:rsidR="00FF416E" w:rsidRPr="003F35C6" w14:paraId="0833C48D" w14:textId="77777777" w:rsidTr="00FF416E">
        <w:tc>
          <w:tcPr>
            <w:tcW w:w="1878" w:type="dxa"/>
            <w:tcBorders>
              <w:top w:val="single" w:sz="4" w:space="0" w:color="auto"/>
              <w:left w:val="single" w:sz="4" w:space="0" w:color="auto"/>
              <w:bottom w:val="single" w:sz="4" w:space="0" w:color="auto"/>
              <w:right w:val="single" w:sz="4" w:space="0" w:color="auto"/>
            </w:tcBorders>
            <w:hideMark/>
          </w:tcPr>
          <w:p w14:paraId="057606AA" w14:textId="77777777" w:rsidR="00FF416E" w:rsidRPr="003F35C6" w:rsidRDefault="00FF416E">
            <w:pPr>
              <w:rPr>
                <w:rFonts w:cstheme="minorHAnsi"/>
                <w:lang w:val="en-US"/>
              </w:rPr>
            </w:pPr>
            <w:r w:rsidRPr="003F35C6">
              <w:rPr>
                <w:rFonts w:cstheme="minorHAnsi"/>
                <w:lang w:val="en-US"/>
              </w:rPr>
              <w:t>Related Use Cases</w:t>
            </w:r>
          </w:p>
        </w:tc>
        <w:tc>
          <w:tcPr>
            <w:tcW w:w="7472" w:type="dxa"/>
            <w:gridSpan w:val="3"/>
            <w:tcBorders>
              <w:top w:val="single" w:sz="4" w:space="0" w:color="auto"/>
              <w:left w:val="single" w:sz="4" w:space="0" w:color="auto"/>
              <w:bottom w:val="single" w:sz="4" w:space="0" w:color="auto"/>
              <w:right w:val="single" w:sz="4" w:space="0" w:color="auto"/>
            </w:tcBorders>
          </w:tcPr>
          <w:p w14:paraId="1BEA57B7" w14:textId="77777777" w:rsidR="00FF416E" w:rsidRPr="003F35C6" w:rsidRDefault="00FF416E">
            <w:pPr>
              <w:rPr>
                <w:rFonts w:cstheme="minorHAnsi"/>
                <w:lang w:val="en-US"/>
              </w:rPr>
            </w:pPr>
          </w:p>
        </w:tc>
      </w:tr>
      <w:tr w:rsidR="00FF416E" w:rsidRPr="003F35C6" w14:paraId="23566457" w14:textId="77777777" w:rsidTr="00FF416E">
        <w:tc>
          <w:tcPr>
            <w:tcW w:w="1878" w:type="dxa"/>
            <w:tcBorders>
              <w:top w:val="single" w:sz="4" w:space="0" w:color="auto"/>
              <w:left w:val="single" w:sz="4" w:space="0" w:color="auto"/>
              <w:bottom w:val="single" w:sz="4" w:space="0" w:color="auto"/>
              <w:right w:val="single" w:sz="4" w:space="0" w:color="auto"/>
            </w:tcBorders>
            <w:hideMark/>
          </w:tcPr>
          <w:p w14:paraId="45080A1F" w14:textId="77777777" w:rsidR="00FF416E" w:rsidRPr="003F35C6" w:rsidRDefault="00FF416E">
            <w:pPr>
              <w:rPr>
                <w:rFonts w:cstheme="minorHAnsi"/>
                <w:lang w:val="en-US"/>
              </w:rPr>
            </w:pPr>
            <w:r w:rsidRPr="003F35C6">
              <w:rPr>
                <w:rFonts w:cstheme="minorHAnsi"/>
                <w:lang w:val="en-US"/>
              </w:rPr>
              <w:t>Preconditions</w:t>
            </w:r>
          </w:p>
        </w:tc>
        <w:tc>
          <w:tcPr>
            <w:tcW w:w="7472" w:type="dxa"/>
            <w:gridSpan w:val="3"/>
            <w:tcBorders>
              <w:top w:val="single" w:sz="4" w:space="0" w:color="auto"/>
              <w:left w:val="single" w:sz="4" w:space="0" w:color="auto"/>
              <w:bottom w:val="single" w:sz="4" w:space="0" w:color="auto"/>
              <w:right w:val="single" w:sz="4" w:space="0" w:color="auto"/>
            </w:tcBorders>
          </w:tcPr>
          <w:p w14:paraId="60792A3E" w14:textId="1C14D447" w:rsidR="00FF416E" w:rsidRPr="003F35C6" w:rsidRDefault="0062633B">
            <w:pPr>
              <w:rPr>
                <w:rFonts w:cstheme="minorHAnsi"/>
                <w:lang w:val="en-US"/>
              </w:rPr>
            </w:pPr>
            <w:r>
              <w:rPr>
                <w:rFonts w:cstheme="minorHAnsi"/>
                <w:lang w:val="en-US"/>
              </w:rPr>
              <w:t>Owner has opened the Main Menu.</w:t>
            </w:r>
          </w:p>
        </w:tc>
      </w:tr>
      <w:tr w:rsidR="00FF416E" w:rsidRPr="003F35C6" w14:paraId="68706DF1" w14:textId="77777777" w:rsidTr="00FF416E">
        <w:tc>
          <w:tcPr>
            <w:tcW w:w="1878" w:type="dxa"/>
            <w:tcBorders>
              <w:top w:val="single" w:sz="4" w:space="0" w:color="auto"/>
              <w:left w:val="single" w:sz="4" w:space="0" w:color="auto"/>
              <w:bottom w:val="single" w:sz="4" w:space="0" w:color="auto"/>
              <w:right w:val="single" w:sz="4" w:space="0" w:color="auto"/>
            </w:tcBorders>
            <w:hideMark/>
          </w:tcPr>
          <w:p w14:paraId="445432F3" w14:textId="77777777" w:rsidR="00FF416E" w:rsidRPr="003F35C6" w:rsidRDefault="00FF416E">
            <w:pPr>
              <w:rPr>
                <w:rFonts w:cstheme="minorHAnsi"/>
                <w:lang w:val="en-US"/>
              </w:rPr>
            </w:pPr>
            <w:r w:rsidRPr="003F35C6">
              <w:rPr>
                <w:rFonts w:cstheme="minorHAnsi"/>
                <w:lang w:val="en-US"/>
              </w:rPr>
              <w:t>Post Conditions</w:t>
            </w:r>
          </w:p>
        </w:tc>
        <w:tc>
          <w:tcPr>
            <w:tcW w:w="7472" w:type="dxa"/>
            <w:gridSpan w:val="3"/>
            <w:tcBorders>
              <w:top w:val="single" w:sz="4" w:space="0" w:color="auto"/>
              <w:left w:val="single" w:sz="4" w:space="0" w:color="auto"/>
              <w:bottom w:val="single" w:sz="4" w:space="0" w:color="auto"/>
              <w:right w:val="single" w:sz="4" w:space="0" w:color="auto"/>
            </w:tcBorders>
          </w:tcPr>
          <w:p w14:paraId="6D3369D8" w14:textId="0A98D001" w:rsidR="00FF416E" w:rsidRPr="003F35C6" w:rsidRDefault="0062633B">
            <w:pPr>
              <w:rPr>
                <w:rFonts w:cstheme="minorHAnsi"/>
                <w:lang w:val="en-US"/>
              </w:rPr>
            </w:pPr>
            <w:r>
              <w:rPr>
                <w:rFonts w:cstheme="minorHAnsi"/>
                <w:lang w:val="en-US"/>
              </w:rPr>
              <w:t xml:space="preserve">Product is saved in the database and </w:t>
            </w:r>
            <w:r w:rsidR="006A3094">
              <w:rPr>
                <w:rFonts w:cstheme="minorHAnsi"/>
                <w:lang w:val="en-US"/>
              </w:rPr>
              <w:t>now can be purchased or used in a service.</w:t>
            </w:r>
          </w:p>
        </w:tc>
      </w:tr>
      <w:tr w:rsidR="00FF416E" w:rsidRPr="003F35C6" w14:paraId="15C25951" w14:textId="77777777" w:rsidTr="00FF416E">
        <w:tc>
          <w:tcPr>
            <w:tcW w:w="1878" w:type="dxa"/>
            <w:tcBorders>
              <w:top w:val="single" w:sz="4" w:space="0" w:color="auto"/>
              <w:left w:val="single" w:sz="4" w:space="0" w:color="auto"/>
              <w:bottom w:val="single" w:sz="4" w:space="0" w:color="auto"/>
              <w:right w:val="single" w:sz="4" w:space="0" w:color="auto"/>
            </w:tcBorders>
            <w:hideMark/>
          </w:tcPr>
          <w:p w14:paraId="3C3694BC" w14:textId="77777777" w:rsidR="00FF416E" w:rsidRPr="003F35C6" w:rsidRDefault="00FF416E">
            <w:pPr>
              <w:rPr>
                <w:rFonts w:cstheme="minorHAnsi"/>
                <w:lang w:val="en-US"/>
              </w:rPr>
            </w:pPr>
            <w:r w:rsidRPr="003F35C6">
              <w:rPr>
                <w:rFonts w:cstheme="minorHAnsi"/>
                <w:lang w:val="en-US"/>
              </w:rPr>
              <w:t>Flow of activities</w:t>
            </w:r>
          </w:p>
        </w:tc>
        <w:tc>
          <w:tcPr>
            <w:tcW w:w="3787" w:type="dxa"/>
            <w:gridSpan w:val="2"/>
            <w:tcBorders>
              <w:top w:val="single" w:sz="4" w:space="0" w:color="auto"/>
              <w:left w:val="single" w:sz="4" w:space="0" w:color="auto"/>
              <w:bottom w:val="single" w:sz="4" w:space="0" w:color="auto"/>
              <w:right w:val="single" w:sz="4" w:space="0" w:color="auto"/>
            </w:tcBorders>
            <w:hideMark/>
          </w:tcPr>
          <w:p w14:paraId="14F4D681" w14:textId="77777777" w:rsidR="00FF416E" w:rsidRPr="003F35C6" w:rsidRDefault="00FF416E">
            <w:pPr>
              <w:rPr>
                <w:rFonts w:cstheme="minorHAnsi"/>
                <w:lang w:val="en-US"/>
              </w:rPr>
            </w:pPr>
            <w:r w:rsidRPr="003F35C6">
              <w:rPr>
                <w:rFonts w:cstheme="minorHAnsi"/>
                <w:lang w:val="en-US"/>
              </w:rPr>
              <w:t>Actor</w:t>
            </w:r>
          </w:p>
        </w:tc>
        <w:tc>
          <w:tcPr>
            <w:tcW w:w="3685" w:type="dxa"/>
            <w:tcBorders>
              <w:top w:val="single" w:sz="4" w:space="0" w:color="auto"/>
              <w:left w:val="single" w:sz="4" w:space="0" w:color="auto"/>
              <w:bottom w:val="single" w:sz="4" w:space="0" w:color="auto"/>
              <w:right w:val="single" w:sz="4" w:space="0" w:color="auto"/>
            </w:tcBorders>
            <w:hideMark/>
          </w:tcPr>
          <w:p w14:paraId="0FD5BD0D" w14:textId="77777777" w:rsidR="00FF416E" w:rsidRPr="003F35C6" w:rsidRDefault="00FF416E">
            <w:pPr>
              <w:rPr>
                <w:rFonts w:cstheme="minorHAnsi"/>
                <w:lang w:val="en-US"/>
              </w:rPr>
            </w:pPr>
            <w:r w:rsidRPr="003F35C6">
              <w:rPr>
                <w:rFonts w:cstheme="minorHAnsi"/>
                <w:lang w:val="en-US"/>
              </w:rPr>
              <w:t>System</w:t>
            </w:r>
          </w:p>
        </w:tc>
      </w:tr>
      <w:tr w:rsidR="00FF416E" w:rsidRPr="003F35C6" w14:paraId="2A0003BE" w14:textId="77777777" w:rsidTr="00FF416E">
        <w:tc>
          <w:tcPr>
            <w:tcW w:w="1878" w:type="dxa"/>
            <w:tcBorders>
              <w:top w:val="single" w:sz="4" w:space="0" w:color="auto"/>
              <w:left w:val="single" w:sz="4" w:space="0" w:color="auto"/>
              <w:bottom w:val="single" w:sz="4" w:space="0" w:color="auto"/>
              <w:right w:val="single" w:sz="4" w:space="0" w:color="auto"/>
            </w:tcBorders>
          </w:tcPr>
          <w:p w14:paraId="5BE937BD" w14:textId="77777777" w:rsidR="00FF416E" w:rsidRPr="003F35C6" w:rsidRDefault="00FF416E">
            <w:pPr>
              <w:rPr>
                <w:rFonts w:cstheme="minorHAnsi"/>
                <w:lang w:val="en-US"/>
              </w:rPr>
            </w:pPr>
          </w:p>
        </w:tc>
        <w:tc>
          <w:tcPr>
            <w:tcW w:w="457" w:type="dxa"/>
            <w:tcBorders>
              <w:top w:val="single" w:sz="4" w:space="0" w:color="auto"/>
              <w:left w:val="single" w:sz="4" w:space="0" w:color="auto"/>
              <w:bottom w:val="single" w:sz="4" w:space="0" w:color="auto"/>
              <w:right w:val="single" w:sz="4" w:space="0" w:color="auto"/>
            </w:tcBorders>
          </w:tcPr>
          <w:p w14:paraId="1D0C3A29" w14:textId="77777777" w:rsidR="00FF416E" w:rsidRPr="003F35C6" w:rsidRDefault="00FF416E" w:rsidP="00FF416E">
            <w:pPr>
              <w:pStyle w:val="ListParagraph"/>
              <w:numPr>
                <w:ilvl w:val="0"/>
                <w:numId w:val="2"/>
              </w:numPr>
              <w:ind w:left="160" w:right="-20" w:hanging="90"/>
              <w:rPr>
                <w:rFonts w:cstheme="minorHAnsi"/>
                <w:lang w:val="en-US"/>
              </w:rPr>
            </w:pPr>
          </w:p>
        </w:tc>
        <w:tc>
          <w:tcPr>
            <w:tcW w:w="3330" w:type="dxa"/>
            <w:tcBorders>
              <w:top w:val="single" w:sz="4" w:space="0" w:color="auto"/>
              <w:left w:val="single" w:sz="4" w:space="0" w:color="auto"/>
              <w:bottom w:val="single" w:sz="4" w:space="0" w:color="auto"/>
              <w:right w:val="single" w:sz="4" w:space="0" w:color="auto"/>
            </w:tcBorders>
          </w:tcPr>
          <w:p w14:paraId="791FEAF7" w14:textId="0596CA78" w:rsidR="00FF416E" w:rsidRPr="003F35C6" w:rsidRDefault="006A3094">
            <w:pPr>
              <w:pStyle w:val="ListParagraph"/>
              <w:ind w:left="0"/>
              <w:jc w:val="both"/>
              <w:rPr>
                <w:rFonts w:cstheme="minorHAnsi"/>
                <w:lang w:val="en-US"/>
              </w:rPr>
            </w:pPr>
            <w:r>
              <w:rPr>
                <w:rFonts w:cstheme="minorHAnsi"/>
                <w:lang w:val="en-US"/>
              </w:rPr>
              <w:t>Requests to add a new product</w:t>
            </w:r>
          </w:p>
        </w:tc>
        <w:tc>
          <w:tcPr>
            <w:tcW w:w="3685" w:type="dxa"/>
            <w:tcBorders>
              <w:top w:val="single" w:sz="4" w:space="0" w:color="auto"/>
              <w:left w:val="single" w:sz="4" w:space="0" w:color="auto"/>
              <w:bottom w:val="single" w:sz="4" w:space="0" w:color="auto"/>
              <w:right w:val="single" w:sz="4" w:space="0" w:color="auto"/>
            </w:tcBorders>
          </w:tcPr>
          <w:p w14:paraId="58860F26" w14:textId="20DD1975" w:rsidR="00FF416E" w:rsidRPr="003F35C6" w:rsidRDefault="006A3094">
            <w:pPr>
              <w:rPr>
                <w:rFonts w:cstheme="minorHAnsi"/>
                <w:lang w:val="en-US"/>
              </w:rPr>
            </w:pPr>
            <w:r>
              <w:rPr>
                <w:rFonts w:cstheme="minorHAnsi"/>
                <w:lang w:val="en-US"/>
              </w:rPr>
              <w:t>Displays all the products or a list of products currently recorded in the system and prompts to add a new product.</w:t>
            </w:r>
          </w:p>
        </w:tc>
      </w:tr>
      <w:tr w:rsidR="00FF416E" w:rsidRPr="003F35C6" w14:paraId="72ABA565" w14:textId="77777777" w:rsidTr="00FF416E">
        <w:tc>
          <w:tcPr>
            <w:tcW w:w="1878" w:type="dxa"/>
            <w:tcBorders>
              <w:top w:val="single" w:sz="4" w:space="0" w:color="auto"/>
              <w:left w:val="single" w:sz="4" w:space="0" w:color="auto"/>
              <w:bottom w:val="single" w:sz="4" w:space="0" w:color="auto"/>
              <w:right w:val="single" w:sz="4" w:space="0" w:color="auto"/>
            </w:tcBorders>
          </w:tcPr>
          <w:p w14:paraId="5D9C48D1" w14:textId="77777777" w:rsidR="00FF416E" w:rsidRPr="003F35C6" w:rsidRDefault="00FF416E">
            <w:pPr>
              <w:rPr>
                <w:rFonts w:cstheme="minorHAnsi"/>
                <w:lang w:val="en-US"/>
              </w:rPr>
            </w:pPr>
          </w:p>
        </w:tc>
        <w:tc>
          <w:tcPr>
            <w:tcW w:w="457" w:type="dxa"/>
            <w:tcBorders>
              <w:top w:val="single" w:sz="4" w:space="0" w:color="auto"/>
              <w:left w:val="single" w:sz="4" w:space="0" w:color="auto"/>
              <w:bottom w:val="single" w:sz="4" w:space="0" w:color="auto"/>
              <w:right w:val="single" w:sz="4" w:space="0" w:color="auto"/>
            </w:tcBorders>
          </w:tcPr>
          <w:p w14:paraId="4FA26DFD" w14:textId="77777777" w:rsidR="00FF416E" w:rsidRPr="003F35C6" w:rsidRDefault="00FF416E" w:rsidP="00FF416E">
            <w:pPr>
              <w:pStyle w:val="ListParagraph"/>
              <w:numPr>
                <w:ilvl w:val="0"/>
                <w:numId w:val="2"/>
              </w:numPr>
              <w:ind w:left="160" w:right="-20" w:hanging="90"/>
              <w:rPr>
                <w:rFonts w:cstheme="minorHAnsi"/>
                <w:lang w:val="en-US"/>
              </w:rPr>
            </w:pPr>
          </w:p>
        </w:tc>
        <w:tc>
          <w:tcPr>
            <w:tcW w:w="3330" w:type="dxa"/>
            <w:tcBorders>
              <w:top w:val="single" w:sz="4" w:space="0" w:color="auto"/>
              <w:left w:val="single" w:sz="4" w:space="0" w:color="auto"/>
              <w:bottom w:val="single" w:sz="4" w:space="0" w:color="auto"/>
              <w:right w:val="single" w:sz="4" w:space="0" w:color="auto"/>
            </w:tcBorders>
          </w:tcPr>
          <w:p w14:paraId="25626A9D" w14:textId="0FECBD26" w:rsidR="00FF416E" w:rsidRPr="003F35C6" w:rsidRDefault="006A3094">
            <w:pPr>
              <w:pStyle w:val="ListParagraph"/>
              <w:ind w:left="0"/>
              <w:jc w:val="both"/>
              <w:rPr>
                <w:rFonts w:cstheme="minorHAnsi"/>
                <w:lang w:val="en-US"/>
              </w:rPr>
            </w:pPr>
            <w:r>
              <w:rPr>
                <w:rFonts w:cstheme="minorHAnsi"/>
                <w:lang w:val="en-US"/>
              </w:rPr>
              <w:t xml:space="preserve">Enters the product name, type, description, size, </w:t>
            </w:r>
            <w:proofErr w:type="gramStart"/>
            <w:r>
              <w:rPr>
                <w:rFonts w:cstheme="minorHAnsi"/>
                <w:lang w:val="en-US"/>
              </w:rPr>
              <w:t>color</w:t>
            </w:r>
            <w:proofErr w:type="gramEnd"/>
            <w:r>
              <w:rPr>
                <w:rFonts w:cstheme="minorHAnsi"/>
                <w:lang w:val="en-US"/>
              </w:rPr>
              <w:t xml:space="preserve"> and ingredients. Chooses to confirm</w:t>
            </w:r>
          </w:p>
        </w:tc>
        <w:tc>
          <w:tcPr>
            <w:tcW w:w="3685" w:type="dxa"/>
            <w:tcBorders>
              <w:top w:val="single" w:sz="4" w:space="0" w:color="auto"/>
              <w:left w:val="single" w:sz="4" w:space="0" w:color="auto"/>
              <w:bottom w:val="single" w:sz="4" w:space="0" w:color="auto"/>
              <w:right w:val="single" w:sz="4" w:space="0" w:color="auto"/>
            </w:tcBorders>
          </w:tcPr>
          <w:p w14:paraId="4BA0CB7F" w14:textId="2906D615" w:rsidR="00FF416E" w:rsidRPr="003F35C6" w:rsidRDefault="006A3094">
            <w:pPr>
              <w:rPr>
                <w:rFonts w:cstheme="minorHAnsi"/>
                <w:lang w:val="en-US"/>
              </w:rPr>
            </w:pPr>
            <w:r>
              <w:rPr>
                <w:rFonts w:cstheme="minorHAnsi"/>
                <w:lang w:val="en-US"/>
              </w:rPr>
              <w:t>Verifies that the information is entered and accurate. Creates an Item ID. Shows a list of different sizes and colors and prompts for selection.</w:t>
            </w:r>
          </w:p>
        </w:tc>
      </w:tr>
      <w:tr w:rsidR="00FF416E" w:rsidRPr="003F35C6" w14:paraId="27415022" w14:textId="77777777" w:rsidTr="00FF416E">
        <w:tc>
          <w:tcPr>
            <w:tcW w:w="1878" w:type="dxa"/>
            <w:tcBorders>
              <w:top w:val="single" w:sz="4" w:space="0" w:color="auto"/>
              <w:left w:val="single" w:sz="4" w:space="0" w:color="auto"/>
              <w:bottom w:val="single" w:sz="4" w:space="0" w:color="auto"/>
              <w:right w:val="single" w:sz="4" w:space="0" w:color="auto"/>
            </w:tcBorders>
          </w:tcPr>
          <w:p w14:paraId="3DF500DD" w14:textId="77777777" w:rsidR="00FF416E" w:rsidRPr="003F35C6" w:rsidRDefault="00FF416E">
            <w:pPr>
              <w:rPr>
                <w:rFonts w:cstheme="minorHAnsi"/>
                <w:lang w:val="en-US"/>
              </w:rPr>
            </w:pPr>
          </w:p>
        </w:tc>
        <w:tc>
          <w:tcPr>
            <w:tcW w:w="457" w:type="dxa"/>
            <w:tcBorders>
              <w:top w:val="single" w:sz="4" w:space="0" w:color="auto"/>
              <w:left w:val="single" w:sz="4" w:space="0" w:color="auto"/>
              <w:bottom w:val="single" w:sz="4" w:space="0" w:color="auto"/>
              <w:right w:val="single" w:sz="4" w:space="0" w:color="auto"/>
            </w:tcBorders>
          </w:tcPr>
          <w:p w14:paraId="7B2EEAC9" w14:textId="77777777" w:rsidR="00FF416E" w:rsidRPr="003F35C6" w:rsidRDefault="00FF416E" w:rsidP="00FF416E">
            <w:pPr>
              <w:pStyle w:val="ListParagraph"/>
              <w:numPr>
                <w:ilvl w:val="0"/>
                <w:numId w:val="2"/>
              </w:numPr>
              <w:ind w:left="160" w:right="-20" w:hanging="90"/>
              <w:rPr>
                <w:rFonts w:cstheme="minorHAnsi"/>
                <w:lang w:val="en-US"/>
              </w:rPr>
            </w:pPr>
          </w:p>
        </w:tc>
        <w:tc>
          <w:tcPr>
            <w:tcW w:w="3330" w:type="dxa"/>
            <w:tcBorders>
              <w:top w:val="single" w:sz="4" w:space="0" w:color="auto"/>
              <w:left w:val="single" w:sz="4" w:space="0" w:color="auto"/>
              <w:bottom w:val="single" w:sz="4" w:space="0" w:color="auto"/>
              <w:right w:val="single" w:sz="4" w:space="0" w:color="auto"/>
            </w:tcBorders>
          </w:tcPr>
          <w:p w14:paraId="51F20C51" w14:textId="117B6C3C" w:rsidR="00FF416E" w:rsidRPr="003F35C6" w:rsidRDefault="006A3094">
            <w:pPr>
              <w:pStyle w:val="ListParagraph"/>
              <w:ind w:left="0"/>
              <w:jc w:val="both"/>
              <w:rPr>
                <w:rFonts w:cstheme="minorHAnsi"/>
                <w:lang w:val="en-US"/>
              </w:rPr>
            </w:pPr>
            <w:r>
              <w:rPr>
                <w:rFonts w:cstheme="minorHAnsi"/>
                <w:lang w:val="en-US"/>
              </w:rPr>
              <w:t>Selects the item and chooses to confirm.</w:t>
            </w:r>
          </w:p>
        </w:tc>
        <w:tc>
          <w:tcPr>
            <w:tcW w:w="3685" w:type="dxa"/>
            <w:tcBorders>
              <w:top w:val="single" w:sz="4" w:space="0" w:color="auto"/>
              <w:left w:val="single" w:sz="4" w:space="0" w:color="auto"/>
              <w:bottom w:val="single" w:sz="4" w:space="0" w:color="auto"/>
              <w:right w:val="single" w:sz="4" w:space="0" w:color="auto"/>
            </w:tcBorders>
          </w:tcPr>
          <w:p w14:paraId="4DCF5D76" w14:textId="59FFD063" w:rsidR="00FF416E" w:rsidRPr="003F35C6" w:rsidRDefault="006A3094">
            <w:pPr>
              <w:rPr>
                <w:rFonts w:cstheme="minorHAnsi"/>
                <w:lang w:val="en-US"/>
              </w:rPr>
            </w:pPr>
            <w:r>
              <w:rPr>
                <w:rFonts w:cstheme="minorHAnsi"/>
                <w:lang w:val="en-US"/>
              </w:rPr>
              <w:t>Saves the product as well as the sizes and color choices.</w:t>
            </w:r>
          </w:p>
        </w:tc>
      </w:tr>
      <w:tr w:rsidR="00FF416E" w:rsidRPr="003F35C6" w14:paraId="3135A7E1" w14:textId="77777777" w:rsidTr="00FF416E">
        <w:tc>
          <w:tcPr>
            <w:tcW w:w="1878" w:type="dxa"/>
            <w:tcBorders>
              <w:top w:val="single" w:sz="4" w:space="0" w:color="auto"/>
              <w:left w:val="single" w:sz="4" w:space="0" w:color="auto"/>
              <w:bottom w:val="single" w:sz="4" w:space="0" w:color="auto"/>
              <w:right w:val="single" w:sz="4" w:space="0" w:color="auto"/>
            </w:tcBorders>
            <w:hideMark/>
          </w:tcPr>
          <w:p w14:paraId="0FAC0125" w14:textId="77777777" w:rsidR="00FF416E" w:rsidRPr="003F35C6" w:rsidRDefault="00FF416E">
            <w:pPr>
              <w:rPr>
                <w:rFonts w:cstheme="minorHAnsi"/>
                <w:lang w:val="en-US"/>
              </w:rPr>
            </w:pPr>
            <w:r w:rsidRPr="003F35C6">
              <w:rPr>
                <w:rFonts w:cstheme="minorHAnsi"/>
                <w:lang w:val="en-US"/>
              </w:rPr>
              <w:t>Exception Conditions</w:t>
            </w:r>
          </w:p>
        </w:tc>
        <w:tc>
          <w:tcPr>
            <w:tcW w:w="7472" w:type="dxa"/>
            <w:gridSpan w:val="3"/>
            <w:tcBorders>
              <w:top w:val="single" w:sz="4" w:space="0" w:color="auto"/>
              <w:left w:val="single" w:sz="4" w:space="0" w:color="auto"/>
              <w:bottom w:val="single" w:sz="4" w:space="0" w:color="auto"/>
              <w:right w:val="single" w:sz="4" w:space="0" w:color="auto"/>
            </w:tcBorders>
          </w:tcPr>
          <w:p w14:paraId="54B4A548" w14:textId="279EAFC3" w:rsidR="00FF416E" w:rsidRPr="003F35C6" w:rsidRDefault="006A3094">
            <w:pPr>
              <w:pStyle w:val="ListParagraph"/>
              <w:rPr>
                <w:rFonts w:cstheme="minorHAnsi"/>
                <w:lang w:val="en-US"/>
              </w:rPr>
            </w:pPr>
            <w:r>
              <w:rPr>
                <w:rFonts w:cstheme="minorHAnsi"/>
                <w:lang w:val="en-US"/>
              </w:rPr>
              <w:t>Owner chooses to cancel adding the product.</w:t>
            </w:r>
          </w:p>
        </w:tc>
      </w:tr>
    </w:tbl>
    <w:p w14:paraId="72762BB7" w14:textId="77777777" w:rsidR="00FF416E" w:rsidRPr="003F35C6" w:rsidRDefault="00FF416E" w:rsidP="00FF416E">
      <w:pPr>
        <w:pStyle w:val="ListParagraph"/>
        <w:ind w:left="0"/>
        <w:rPr>
          <w:rFonts w:cstheme="minorHAnsi"/>
          <w:lang w:val="en-US"/>
        </w:rPr>
      </w:pPr>
    </w:p>
    <w:p w14:paraId="3A780889" w14:textId="77777777" w:rsidR="00FF416E" w:rsidRPr="003F35C6" w:rsidRDefault="00A54D1B" w:rsidP="00A54D1B">
      <w:pPr>
        <w:pStyle w:val="ListParagraph"/>
        <w:numPr>
          <w:ilvl w:val="0"/>
          <w:numId w:val="2"/>
        </w:numPr>
        <w:rPr>
          <w:rFonts w:cstheme="minorHAnsi"/>
          <w:lang w:val="en-US"/>
        </w:rPr>
      </w:pPr>
      <w:r w:rsidRPr="003F35C6">
        <w:rPr>
          <w:rFonts w:cstheme="minorHAnsi"/>
          <w:lang w:val="en-US"/>
        </w:rPr>
        <w:t>UI Design (worth 3 marks)</w:t>
      </w:r>
      <w:r w:rsidRPr="003F35C6">
        <w:rPr>
          <w:rFonts w:cstheme="minorHAnsi"/>
          <w:lang w:val="en-US"/>
        </w:rPr>
        <w:br/>
      </w:r>
      <w:r w:rsidRPr="003F35C6">
        <w:rPr>
          <w:rFonts w:cstheme="minorHAnsi"/>
          <w:lang w:val="en-US"/>
        </w:rPr>
        <w:br/>
        <w:t xml:space="preserve">Using the wireframe tool of your choice (even </w:t>
      </w:r>
      <w:proofErr w:type="spellStart"/>
      <w:r w:rsidRPr="003F35C6">
        <w:rPr>
          <w:rFonts w:cstheme="minorHAnsi"/>
          <w:lang w:val="en-US"/>
        </w:rPr>
        <w:t>powerpoint</w:t>
      </w:r>
      <w:proofErr w:type="spellEnd"/>
      <w:r w:rsidRPr="003F35C6">
        <w:rPr>
          <w:rFonts w:cstheme="minorHAnsi"/>
          <w:lang w:val="en-US"/>
        </w:rPr>
        <w:t xml:space="preserve"> works), provide pictures of your UI design.</w:t>
      </w:r>
      <w:r w:rsidR="00FF416E" w:rsidRPr="003F35C6">
        <w:rPr>
          <w:rFonts w:cstheme="minorHAnsi"/>
          <w:lang w:val="en-US"/>
        </w:rPr>
        <w:br/>
      </w:r>
    </w:p>
    <w:p w14:paraId="29EC4FC1" w14:textId="576D9A9D" w:rsidR="00B21652" w:rsidRDefault="00FF416E" w:rsidP="00A54D1B">
      <w:pPr>
        <w:pStyle w:val="ListParagraph"/>
        <w:numPr>
          <w:ilvl w:val="0"/>
          <w:numId w:val="2"/>
        </w:numPr>
        <w:rPr>
          <w:rFonts w:cstheme="minorHAnsi"/>
          <w:lang w:val="en-US"/>
        </w:rPr>
      </w:pPr>
      <w:r w:rsidRPr="003F35C6">
        <w:rPr>
          <w:rFonts w:cstheme="minorHAnsi"/>
          <w:lang w:val="en-US"/>
        </w:rPr>
        <w:t xml:space="preserve">Class Diagram (worth </w:t>
      </w:r>
      <w:r w:rsidR="00B21652" w:rsidRPr="003F35C6">
        <w:rPr>
          <w:rFonts w:cstheme="minorHAnsi"/>
          <w:lang w:val="en-US"/>
        </w:rPr>
        <w:t>7</w:t>
      </w:r>
      <w:r w:rsidRPr="003F35C6">
        <w:rPr>
          <w:rFonts w:cstheme="minorHAnsi"/>
          <w:lang w:val="en-US"/>
        </w:rPr>
        <w:t xml:space="preserve"> marks)</w:t>
      </w:r>
      <w:r w:rsidRPr="003F35C6">
        <w:rPr>
          <w:rFonts w:cstheme="minorHAnsi"/>
          <w:lang w:val="en-US"/>
        </w:rPr>
        <w:br/>
      </w:r>
      <w:r w:rsidRPr="003F35C6">
        <w:rPr>
          <w:rFonts w:cstheme="minorHAnsi"/>
          <w:lang w:val="en-US"/>
        </w:rPr>
        <w:br/>
        <w:t>Using Visual Paradigm, create a class diagram for your use case.</w:t>
      </w:r>
      <w:r w:rsidR="00B21652" w:rsidRPr="003F35C6">
        <w:rPr>
          <w:rFonts w:cstheme="minorHAnsi"/>
          <w:lang w:val="en-US"/>
        </w:rPr>
        <w:t xml:space="preserve">  </w:t>
      </w:r>
      <w:r w:rsidR="00325380" w:rsidRPr="003F35C6">
        <w:rPr>
          <w:rFonts w:cstheme="minorHAnsi"/>
          <w:lang w:val="en-US"/>
        </w:rPr>
        <w:t>Ensure correct use of encapsulation.</w:t>
      </w:r>
    </w:p>
    <w:p w14:paraId="22D161B6" w14:textId="559E5370" w:rsidR="00E41A55" w:rsidRDefault="00E41A55" w:rsidP="00E41A55">
      <w:pPr>
        <w:pStyle w:val="ListParagraph"/>
        <w:rPr>
          <w:rFonts w:cstheme="minorHAnsi"/>
          <w:lang w:val="en-US"/>
        </w:rPr>
      </w:pPr>
    </w:p>
    <w:p w14:paraId="35F3E51A" w14:textId="4727F9DF" w:rsidR="00E41A55" w:rsidRPr="003F35C6" w:rsidRDefault="005E09FE" w:rsidP="00E41A55">
      <w:pPr>
        <w:pStyle w:val="ListParagraph"/>
        <w:rPr>
          <w:rFonts w:cstheme="minorHAnsi"/>
          <w:lang w:val="en-US"/>
        </w:rPr>
      </w:pPr>
      <w:r w:rsidRPr="005E09FE">
        <w:rPr>
          <w:rFonts w:cstheme="minorHAnsi"/>
          <w:lang w:val="en-US"/>
        </w:rPr>
        <w:drawing>
          <wp:inline distT="0" distB="0" distL="0" distR="0" wp14:anchorId="63A9B7AD" wp14:editId="1FB36571">
            <wp:extent cx="5943600" cy="2279650"/>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5943600" cy="2279650"/>
                    </a:xfrm>
                    <a:prstGeom prst="rect">
                      <a:avLst/>
                    </a:prstGeom>
                  </pic:spPr>
                </pic:pic>
              </a:graphicData>
            </a:graphic>
          </wp:inline>
        </w:drawing>
      </w:r>
    </w:p>
    <w:p w14:paraId="69BC6CBD" w14:textId="77777777" w:rsidR="00FF416E" w:rsidRPr="003F35C6" w:rsidRDefault="00FF416E" w:rsidP="00B21652">
      <w:pPr>
        <w:ind w:left="360"/>
        <w:rPr>
          <w:rFonts w:cstheme="minorHAnsi"/>
          <w:lang w:val="en-US"/>
        </w:rPr>
      </w:pPr>
    </w:p>
    <w:p w14:paraId="7CA46F64" w14:textId="77777777" w:rsidR="00B21652" w:rsidRPr="003F35C6" w:rsidRDefault="00FF416E" w:rsidP="00A54D1B">
      <w:pPr>
        <w:pStyle w:val="ListParagraph"/>
        <w:numPr>
          <w:ilvl w:val="0"/>
          <w:numId w:val="2"/>
        </w:numPr>
        <w:rPr>
          <w:rFonts w:cstheme="minorHAnsi"/>
          <w:lang w:val="en-US"/>
        </w:rPr>
      </w:pPr>
      <w:r w:rsidRPr="003F35C6">
        <w:rPr>
          <w:rFonts w:cstheme="minorHAnsi"/>
          <w:lang w:val="en-US"/>
        </w:rPr>
        <w:t xml:space="preserve">Object </w:t>
      </w:r>
      <w:r w:rsidR="00A54D1B" w:rsidRPr="003F35C6">
        <w:rPr>
          <w:rFonts w:cstheme="minorHAnsi"/>
          <w:lang w:val="en-US"/>
        </w:rPr>
        <w:t xml:space="preserve">Level Sequence Diagram (worth </w:t>
      </w:r>
      <w:r w:rsidR="00B21652" w:rsidRPr="003F35C6">
        <w:rPr>
          <w:rFonts w:cstheme="minorHAnsi"/>
          <w:lang w:val="en-US"/>
        </w:rPr>
        <w:t>8</w:t>
      </w:r>
      <w:r w:rsidRPr="003F35C6">
        <w:rPr>
          <w:rFonts w:cstheme="minorHAnsi"/>
          <w:lang w:val="en-US"/>
        </w:rPr>
        <w:t xml:space="preserve"> marks)</w:t>
      </w:r>
      <w:r w:rsidRPr="003F35C6">
        <w:rPr>
          <w:rFonts w:cstheme="minorHAnsi"/>
          <w:lang w:val="en-US"/>
        </w:rPr>
        <w:br/>
      </w:r>
      <w:r w:rsidRPr="003F35C6">
        <w:rPr>
          <w:rFonts w:cstheme="minorHAnsi"/>
          <w:lang w:val="en-US"/>
        </w:rPr>
        <w:br/>
        <w:t>Using Visual Paradigm, create an object level sequence diagram for your use case.</w:t>
      </w:r>
    </w:p>
    <w:p w14:paraId="4B523C46" w14:textId="77777777" w:rsidR="00B21652" w:rsidRPr="003F35C6" w:rsidRDefault="00B21652" w:rsidP="00B21652">
      <w:pPr>
        <w:pStyle w:val="ListParagraph"/>
        <w:rPr>
          <w:rFonts w:cstheme="minorHAnsi"/>
          <w:lang w:val="en-US"/>
        </w:rPr>
      </w:pPr>
    </w:p>
    <w:p w14:paraId="07F9D880" w14:textId="24AC68BC" w:rsidR="00B21652" w:rsidRDefault="00325380" w:rsidP="00B21652">
      <w:pPr>
        <w:pStyle w:val="ListParagraph"/>
        <w:rPr>
          <w:rFonts w:cstheme="minorHAnsi"/>
          <w:lang w:val="en-US"/>
        </w:rPr>
      </w:pPr>
      <w:r w:rsidRPr="003F35C6">
        <w:rPr>
          <w:rFonts w:cstheme="minorHAnsi"/>
          <w:lang w:val="en-US"/>
        </w:rPr>
        <w:t xml:space="preserve">Ensure that </w:t>
      </w:r>
      <w:r w:rsidR="00B21652" w:rsidRPr="003F35C6">
        <w:rPr>
          <w:rFonts w:cstheme="minorHAnsi"/>
          <w:lang w:val="en-US"/>
        </w:rPr>
        <w:t xml:space="preserve">Encapsulation </w:t>
      </w:r>
      <w:r w:rsidRPr="003F35C6">
        <w:rPr>
          <w:rFonts w:cstheme="minorHAnsi"/>
          <w:lang w:val="en-US"/>
        </w:rPr>
        <w:t>is managed correctly.</w:t>
      </w:r>
    </w:p>
    <w:p w14:paraId="053AAC7F" w14:textId="08D0BC96" w:rsidR="00B17C5E" w:rsidRDefault="00B17C5E" w:rsidP="00B17C5E">
      <w:pPr>
        <w:rPr>
          <w:rFonts w:cstheme="minorHAnsi"/>
          <w:lang w:val="en-US"/>
        </w:rPr>
      </w:pPr>
    </w:p>
    <w:p w14:paraId="4ADF70D4" w14:textId="52336FDD" w:rsidR="00B17C5E" w:rsidRPr="00B17C5E" w:rsidRDefault="00B17C5E" w:rsidP="00B17C5E">
      <w:pPr>
        <w:rPr>
          <w:rFonts w:cstheme="minorHAnsi"/>
          <w:lang w:val="en-US"/>
        </w:rPr>
      </w:pPr>
      <w:r w:rsidRPr="00B17C5E">
        <w:rPr>
          <w:rFonts w:cstheme="minorHAnsi"/>
          <w:lang w:val="en-US"/>
        </w:rPr>
        <w:lastRenderedPageBreak/>
        <w:drawing>
          <wp:inline distT="0" distB="0" distL="0" distR="0" wp14:anchorId="1A5758EA" wp14:editId="786D4FB7">
            <wp:extent cx="5943600" cy="3307080"/>
            <wp:effectExtent l="0" t="0" r="0" b="762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5943600" cy="3307080"/>
                    </a:xfrm>
                    <a:prstGeom prst="rect">
                      <a:avLst/>
                    </a:prstGeom>
                  </pic:spPr>
                </pic:pic>
              </a:graphicData>
            </a:graphic>
          </wp:inline>
        </w:drawing>
      </w:r>
    </w:p>
    <w:p w14:paraId="10A75F4E" w14:textId="77777777" w:rsidR="00325380" w:rsidRPr="003F35C6" w:rsidRDefault="00B21652" w:rsidP="00325380">
      <w:pPr>
        <w:pStyle w:val="NormalWeb"/>
        <w:numPr>
          <w:ilvl w:val="0"/>
          <w:numId w:val="2"/>
        </w:numPr>
        <w:rPr>
          <w:rFonts w:asciiTheme="minorHAnsi" w:hAnsiTheme="minorHAnsi" w:cstheme="minorHAnsi"/>
        </w:rPr>
      </w:pPr>
      <w:r w:rsidRPr="003F35C6">
        <w:rPr>
          <w:rFonts w:asciiTheme="minorHAnsi" w:hAnsiTheme="minorHAnsi" w:cstheme="minorHAnsi"/>
          <w:lang w:val="en-US"/>
        </w:rPr>
        <w:t>Generalization Question (worth 2 marks)</w:t>
      </w:r>
      <w:r w:rsidR="00325380" w:rsidRPr="003F35C6">
        <w:rPr>
          <w:rFonts w:asciiTheme="minorHAnsi" w:hAnsiTheme="minorHAnsi" w:cstheme="minorHAnsi"/>
          <w:lang w:val="en-US"/>
        </w:rPr>
        <w:br/>
      </w:r>
      <w:r w:rsidR="00325380" w:rsidRPr="003F35C6">
        <w:rPr>
          <w:rFonts w:asciiTheme="minorHAnsi" w:hAnsiTheme="minorHAnsi" w:cstheme="minorHAnsi"/>
          <w:lang w:val="en-US"/>
        </w:rPr>
        <w:br/>
      </w:r>
      <w:r w:rsidR="00325380" w:rsidRPr="003F35C6">
        <w:rPr>
          <w:rFonts w:asciiTheme="minorHAnsi" w:hAnsiTheme="minorHAnsi" w:cstheme="minorHAnsi"/>
        </w:rPr>
        <w:t xml:space="preserve">Design an inheritance/generalization that will allow Mississauga Ford Car Sales to list a vehicle as either a vehicle (new) or a used vehicle. Used vehicles could have a list of previous owners. </w:t>
      </w:r>
    </w:p>
    <w:p w14:paraId="7FFFF9B1" w14:textId="77777777" w:rsidR="00325380" w:rsidRPr="003F35C6" w:rsidRDefault="00325380" w:rsidP="00325380">
      <w:pPr>
        <w:pStyle w:val="NormalWeb"/>
        <w:ind w:left="720"/>
        <w:rPr>
          <w:rFonts w:asciiTheme="minorHAnsi" w:hAnsiTheme="minorHAnsi" w:cstheme="minorHAnsi"/>
        </w:rPr>
      </w:pPr>
      <w:r w:rsidRPr="003F35C6">
        <w:rPr>
          <w:rFonts w:asciiTheme="minorHAnsi" w:hAnsiTheme="minorHAnsi" w:cstheme="minorHAnsi"/>
        </w:rPr>
        <w:t xml:space="preserve">Rearrange the provided diagram and include associations, multiplicity, association names, and the missing inheritance/generalization. </w:t>
      </w:r>
    </w:p>
    <w:p w14:paraId="1A1AEAA6" w14:textId="3EEF6341" w:rsidR="00B21652" w:rsidRDefault="00B21652" w:rsidP="00325380">
      <w:pPr>
        <w:pStyle w:val="ListParagraph"/>
        <w:rPr>
          <w:rFonts w:cstheme="minorHAnsi"/>
          <w:lang w:val="en-US"/>
        </w:rPr>
      </w:pPr>
      <w:r w:rsidRPr="003F35C6">
        <w:rPr>
          <w:rFonts w:cstheme="minorHAnsi"/>
          <w:lang w:val="en-US"/>
        </w:rPr>
        <w:lastRenderedPageBreak/>
        <w:br/>
      </w:r>
      <w:r w:rsidRPr="003F35C6">
        <w:rPr>
          <w:rFonts w:cstheme="minorHAnsi"/>
          <w:lang w:val="en-US"/>
        </w:rPr>
        <w:br/>
      </w:r>
      <w:r w:rsidR="005E09FE" w:rsidRPr="005E09FE">
        <w:rPr>
          <w:rFonts w:cstheme="minorHAnsi"/>
          <w:lang w:val="en-US"/>
        </w:rPr>
        <w:drawing>
          <wp:inline distT="0" distB="0" distL="0" distR="0" wp14:anchorId="212AAB06" wp14:editId="6AC9131E">
            <wp:extent cx="5943600" cy="187515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4"/>
                    <a:stretch>
                      <a:fillRect/>
                    </a:stretch>
                  </pic:blipFill>
                  <pic:spPr>
                    <a:xfrm>
                      <a:off x="0" y="0"/>
                      <a:ext cx="5943600" cy="1875155"/>
                    </a:xfrm>
                    <a:prstGeom prst="rect">
                      <a:avLst/>
                    </a:prstGeom>
                  </pic:spPr>
                </pic:pic>
              </a:graphicData>
            </a:graphic>
          </wp:inline>
        </w:drawing>
      </w:r>
    </w:p>
    <w:p w14:paraId="00BF8A1C" w14:textId="77777777" w:rsidR="005E09FE" w:rsidRPr="003F35C6" w:rsidRDefault="005E09FE" w:rsidP="00325380">
      <w:pPr>
        <w:pStyle w:val="ListParagraph"/>
        <w:rPr>
          <w:rFonts w:cstheme="minorHAnsi"/>
          <w:lang w:val="en-US"/>
        </w:rPr>
      </w:pPr>
    </w:p>
    <w:p w14:paraId="7F13F07F" w14:textId="77777777" w:rsidR="00BE65E8" w:rsidRPr="003F35C6" w:rsidRDefault="00BE65E8" w:rsidP="00FF416E">
      <w:pPr>
        <w:pStyle w:val="ListParagraph"/>
        <w:rPr>
          <w:rFonts w:cstheme="minorHAnsi"/>
          <w:lang w:val="en-US"/>
        </w:rPr>
      </w:pPr>
    </w:p>
    <w:p w14:paraId="18F0DB5D" w14:textId="77777777" w:rsidR="001234E0" w:rsidRDefault="001234E0" w:rsidP="00BE65E8">
      <w:pPr>
        <w:pStyle w:val="ListParagraph"/>
        <w:ind w:left="0"/>
        <w:rPr>
          <w:rFonts w:cstheme="minorHAnsi"/>
          <w:lang w:val="en-US"/>
        </w:rPr>
      </w:pPr>
    </w:p>
    <w:p w14:paraId="3AFE4347" w14:textId="3A06261C" w:rsidR="00BE65E8" w:rsidRPr="003F35C6" w:rsidRDefault="00BE65E8" w:rsidP="00BE65E8">
      <w:pPr>
        <w:pStyle w:val="ListParagraph"/>
        <w:ind w:left="0"/>
        <w:rPr>
          <w:rFonts w:cstheme="minorHAnsi"/>
          <w:lang w:val="en-US"/>
        </w:rPr>
      </w:pPr>
      <w:r w:rsidRPr="003F35C6">
        <w:rPr>
          <w:rFonts w:cstheme="minorHAnsi"/>
          <w:lang w:val="en-US"/>
        </w:rPr>
        <w:t>Please refer to your textbook to answer the following questions</w:t>
      </w:r>
    </w:p>
    <w:p w14:paraId="4767E078" w14:textId="77777777" w:rsidR="00BE65E8" w:rsidRPr="003F35C6" w:rsidRDefault="00BE65E8" w:rsidP="00BE65E8">
      <w:pPr>
        <w:pStyle w:val="ListParagraph"/>
        <w:ind w:left="0"/>
        <w:rPr>
          <w:rFonts w:cstheme="minorHAnsi"/>
          <w:lang w:val="en-US"/>
        </w:rPr>
      </w:pPr>
    </w:p>
    <w:p w14:paraId="6CFBE58B" w14:textId="77777777" w:rsidR="00B17C5E" w:rsidRDefault="00585C21" w:rsidP="00585C21">
      <w:pPr>
        <w:pStyle w:val="ListParagraph"/>
        <w:numPr>
          <w:ilvl w:val="0"/>
          <w:numId w:val="2"/>
        </w:numPr>
        <w:rPr>
          <w:rFonts w:cstheme="minorHAnsi"/>
          <w:lang w:val="en-US"/>
        </w:rPr>
      </w:pPr>
      <w:r w:rsidRPr="003F35C6">
        <w:rPr>
          <w:rFonts w:cstheme="minorHAnsi"/>
          <w:lang w:val="en-US"/>
        </w:rPr>
        <w:t>What problem is this case study facing?</w:t>
      </w:r>
      <w:r w:rsidR="00B21652" w:rsidRPr="003F35C6">
        <w:rPr>
          <w:rFonts w:cstheme="minorHAnsi"/>
          <w:lang w:val="en-US"/>
        </w:rPr>
        <w:t xml:space="preserve"> (</w:t>
      </w:r>
      <w:proofErr w:type="gramStart"/>
      <w:r w:rsidR="00B21652" w:rsidRPr="003F35C6">
        <w:rPr>
          <w:rFonts w:cstheme="minorHAnsi"/>
          <w:lang w:val="en-US"/>
        </w:rPr>
        <w:t>worth</w:t>
      </w:r>
      <w:proofErr w:type="gramEnd"/>
      <w:r w:rsidR="00B21652" w:rsidRPr="003F35C6">
        <w:rPr>
          <w:rFonts w:cstheme="minorHAnsi"/>
          <w:lang w:val="en-US"/>
        </w:rPr>
        <w:t xml:space="preserve"> 1</w:t>
      </w:r>
      <w:r w:rsidR="00BE65E8" w:rsidRPr="003F35C6">
        <w:rPr>
          <w:rFonts w:cstheme="minorHAnsi"/>
          <w:lang w:val="en-US"/>
        </w:rPr>
        <w:t xml:space="preserve"> marks)</w:t>
      </w:r>
    </w:p>
    <w:p w14:paraId="6003BE4F" w14:textId="77777777" w:rsidR="00B17C5E" w:rsidRDefault="00B17C5E" w:rsidP="00B17C5E">
      <w:pPr>
        <w:pStyle w:val="ListParagraph"/>
        <w:rPr>
          <w:rFonts w:cstheme="minorHAnsi"/>
          <w:lang w:val="en-US"/>
        </w:rPr>
      </w:pPr>
    </w:p>
    <w:p w14:paraId="771B4816" w14:textId="13655499" w:rsidR="00AD1DF5" w:rsidRPr="003F35C6" w:rsidRDefault="00B17C5E" w:rsidP="00B17C5E">
      <w:pPr>
        <w:pStyle w:val="ListParagraph"/>
        <w:rPr>
          <w:rFonts w:cstheme="minorHAnsi"/>
          <w:lang w:val="en-US"/>
        </w:rPr>
      </w:pPr>
      <w:r>
        <w:rPr>
          <w:rFonts w:cstheme="minorHAnsi"/>
          <w:lang w:val="en-US"/>
        </w:rPr>
        <w:t xml:space="preserve">The only problem the system is facing is the lack of staff or workers </w:t>
      </w:r>
      <w:proofErr w:type="gramStart"/>
      <w:r>
        <w:rPr>
          <w:rFonts w:cstheme="minorHAnsi"/>
          <w:lang w:val="en-US"/>
        </w:rPr>
        <w:t>in order to</w:t>
      </w:r>
      <w:proofErr w:type="gramEnd"/>
      <w:r>
        <w:rPr>
          <w:rFonts w:cstheme="minorHAnsi"/>
          <w:lang w:val="en-US"/>
        </w:rPr>
        <w:t xml:space="preserve"> meet the requirements for all the different departments in the scenario. </w:t>
      </w:r>
      <w:r w:rsidRPr="00B17C5E">
        <w:rPr>
          <w:rFonts w:cstheme="minorHAnsi"/>
          <w:lang w:val="en-US"/>
        </w:rPr>
        <w:t>Sam has concurred and Key North Cabin Supply is keen on building an electronic framework that will smooth out these components and permit them to maintain the business through one complete framework and are trusting that this framework will decrease a ton of the mistakes that they find with current strategies.</w:t>
      </w:r>
      <w:r w:rsidR="00585C21" w:rsidRPr="003F35C6">
        <w:rPr>
          <w:rFonts w:cstheme="minorHAnsi"/>
          <w:lang w:val="en-US"/>
        </w:rPr>
        <w:br/>
      </w:r>
    </w:p>
    <w:p w14:paraId="7648A451" w14:textId="6A9F5CF1" w:rsidR="00B17C5E" w:rsidRDefault="00585C21" w:rsidP="00A54D1B">
      <w:pPr>
        <w:pStyle w:val="ListParagraph"/>
        <w:numPr>
          <w:ilvl w:val="0"/>
          <w:numId w:val="2"/>
        </w:numPr>
        <w:rPr>
          <w:rFonts w:cstheme="minorHAnsi"/>
          <w:lang w:val="en-US"/>
        </w:rPr>
      </w:pPr>
      <w:r w:rsidRPr="003F35C6">
        <w:rPr>
          <w:rFonts w:cstheme="minorHAnsi"/>
          <w:lang w:val="en-US"/>
        </w:rPr>
        <w:t>What is the purpose of a lifeline on a sequence diagram</w:t>
      </w:r>
      <w:r w:rsidR="00B21652" w:rsidRPr="003F35C6">
        <w:rPr>
          <w:rFonts w:cstheme="minorHAnsi"/>
          <w:lang w:val="en-US"/>
        </w:rPr>
        <w:t xml:space="preserve"> (worth 1</w:t>
      </w:r>
      <w:r w:rsidR="00A54D1B" w:rsidRPr="003F35C6">
        <w:rPr>
          <w:rFonts w:cstheme="minorHAnsi"/>
          <w:lang w:val="en-US"/>
        </w:rPr>
        <w:t xml:space="preserve"> marks)</w:t>
      </w:r>
    </w:p>
    <w:p w14:paraId="7EBD784B" w14:textId="45BCC0EB" w:rsidR="00B17C5E" w:rsidRDefault="00B17C5E" w:rsidP="00B17C5E">
      <w:pPr>
        <w:pStyle w:val="ListParagraph"/>
        <w:rPr>
          <w:rFonts w:cstheme="minorHAnsi"/>
          <w:lang w:val="en-US"/>
        </w:rPr>
      </w:pPr>
    </w:p>
    <w:p w14:paraId="7541D1F5" w14:textId="3ACBD6B4" w:rsidR="00B17C5E" w:rsidRDefault="00B17C5E" w:rsidP="00B17C5E">
      <w:pPr>
        <w:pStyle w:val="ListParagraph"/>
        <w:rPr>
          <w:rFonts w:cstheme="minorHAnsi"/>
          <w:lang w:val="en-US"/>
        </w:rPr>
      </w:pPr>
      <w:r>
        <w:rPr>
          <w:rFonts w:cstheme="minorHAnsi"/>
          <w:lang w:val="en-US"/>
        </w:rPr>
        <w:t xml:space="preserve">A lifeline addresses a single member in a sequence diagram. If it is named as “self” </w:t>
      </w:r>
      <w:r w:rsidRPr="00B17C5E">
        <w:rPr>
          <w:rFonts w:cstheme="minorHAnsi"/>
          <w:lang w:val="en-US"/>
        </w:rPr>
        <w:t>that demonstrates that the life saver addresses the classifier which possesses the sequence diagram.</w:t>
      </w:r>
    </w:p>
    <w:p w14:paraId="09845973" w14:textId="77777777" w:rsidR="00B17C5E" w:rsidRDefault="00B17C5E" w:rsidP="00B17C5E">
      <w:pPr>
        <w:pStyle w:val="ListParagraph"/>
        <w:rPr>
          <w:rFonts w:cstheme="minorHAnsi"/>
          <w:lang w:val="en-US"/>
        </w:rPr>
      </w:pPr>
    </w:p>
    <w:p w14:paraId="6CA974CB" w14:textId="5BD4B082" w:rsidR="00AD1DF5" w:rsidRPr="003F35C6" w:rsidRDefault="00AD1DF5" w:rsidP="00B17C5E">
      <w:pPr>
        <w:pStyle w:val="ListParagraph"/>
        <w:rPr>
          <w:rFonts w:cstheme="minorHAnsi"/>
          <w:lang w:val="en-US"/>
        </w:rPr>
      </w:pPr>
      <w:r w:rsidRPr="003F35C6">
        <w:rPr>
          <w:rFonts w:cstheme="minorHAnsi"/>
          <w:lang w:val="en-US"/>
        </w:rPr>
        <w:br/>
      </w:r>
    </w:p>
    <w:p w14:paraId="301116D4" w14:textId="063E3FEF" w:rsidR="00B17C5E" w:rsidRPr="00B17C5E" w:rsidRDefault="00585C21" w:rsidP="00A54D1B">
      <w:pPr>
        <w:pStyle w:val="ListParagraph"/>
        <w:numPr>
          <w:ilvl w:val="0"/>
          <w:numId w:val="2"/>
        </w:numPr>
        <w:rPr>
          <w:lang w:val="en-US"/>
        </w:rPr>
      </w:pPr>
      <w:r w:rsidRPr="003F35C6">
        <w:rPr>
          <w:rFonts w:cstheme="minorHAnsi"/>
          <w:lang w:val="en-US"/>
        </w:rPr>
        <w:t xml:space="preserve">Why </w:t>
      </w:r>
      <w:r w:rsidR="00B21652" w:rsidRPr="003F35C6">
        <w:rPr>
          <w:rFonts w:cstheme="minorHAnsi"/>
          <w:lang w:val="en-US"/>
        </w:rPr>
        <w:t>h</w:t>
      </w:r>
      <w:r w:rsidRPr="003F35C6">
        <w:rPr>
          <w:rFonts w:cstheme="minorHAnsi"/>
          <w:lang w:val="en-US"/>
        </w:rPr>
        <w:t>as use-case-driven development become popular with iterative development?</w:t>
      </w:r>
      <w:r w:rsidR="00B21652" w:rsidRPr="003F35C6">
        <w:rPr>
          <w:rFonts w:cstheme="minorHAnsi"/>
          <w:lang w:val="en-US"/>
        </w:rPr>
        <w:t xml:space="preserve"> (</w:t>
      </w:r>
      <w:proofErr w:type="gramStart"/>
      <w:r w:rsidR="00B21652" w:rsidRPr="003F35C6">
        <w:rPr>
          <w:rFonts w:cstheme="minorHAnsi"/>
          <w:lang w:val="en-US"/>
        </w:rPr>
        <w:t>worth</w:t>
      </w:r>
      <w:proofErr w:type="gramEnd"/>
      <w:r w:rsidR="00B21652" w:rsidRPr="003F35C6">
        <w:rPr>
          <w:rFonts w:cstheme="minorHAnsi"/>
          <w:lang w:val="en-US"/>
        </w:rPr>
        <w:t xml:space="preserve"> 1</w:t>
      </w:r>
      <w:r w:rsidR="00A54D1B" w:rsidRPr="003F35C6">
        <w:rPr>
          <w:rFonts w:cstheme="minorHAnsi"/>
          <w:lang w:val="en-US"/>
        </w:rPr>
        <w:t xml:space="preserve"> marks)</w:t>
      </w:r>
    </w:p>
    <w:p w14:paraId="1D2766B4" w14:textId="0B9BC7AF" w:rsidR="00B17C5E" w:rsidRDefault="00B17C5E" w:rsidP="00B17C5E">
      <w:pPr>
        <w:pStyle w:val="ListParagraph"/>
        <w:rPr>
          <w:rFonts w:cstheme="minorHAnsi"/>
          <w:lang w:val="en-US"/>
        </w:rPr>
      </w:pPr>
    </w:p>
    <w:p w14:paraId="72483234" w14:textId="3277980E" w:rsidR="00B17C5E" w:rsidRPr="00B17C5E" w:rsidRDefault="00B17C5E" w:rsidP="00B17C5E">
      <w:pPr>
        <w:pStyle w:val="ListParagraph"/>
        <w:rPr>
          <w:lang w:val="en-US"/>
        </w:rPr>
      </w:pPr>
      <w:r>
        <w:rPr>
          <w:rFonts w:cstheme="minorHAnsi"/>
          <w:lang w:val="en-US"/>
        </w:rPr>
        <w:t>In a driven development, due to early feedback, early testing is provided, which helps in the better utilization of resources and deployment of the subsystem in the iteration. Another reason is that the driven development method helps in finding use cases with a higher risk factor and develops them in initial iterations.</w:t>
      </w:r>
    </w:p>
    <w:p w14:paraId="59B3E674" w14:textId="77777777" w:rsidR="00B17C5E" w:rsidRDefault="00B17C5E" w:rsidP="00B17C5E">
      <w:pPr>
        <w:pStyle w:val="ListParagraph"/>
        <w:rPr>
          <w:rFonts w:cstheme="minorHAnsi"/>
          <w:lang w:val="en-US"/>
        </w:rPr>
      </w:pPr>
    </w:p>
    <w:p w14:paraId="3BF272E0" w14:textId="1AA57CDD" w:rsidR="00FF416E" w:rsidRPr="00BE65E8" w:rsidRDefault="00FF416E" w:rsidP="00B17C5E">
      <w:pPr>
        <w:pStyle w:val="ListParagraph"/>
        <w:rPr>
          <w:lang w:val="en-US"/>
        </w:rPr>
      </w:pPr>
      <w:r w:rsidRPr="003F35C6">
        <w:rPr>
          <w:rFonts w:cstheme="minorHAnsi"/>
          <w:lang w:val="en-US"/>
        </w:rPr>
        <w:br/>
      </w:r>
    </w:p>
    <w:p w14:paraId="5F2DE133" w14:textId="77777777" w:rsidR="00FF416E" w:rsidRDefault="00FF416E" w:rsidP="00FF416E">
      <w:pPr>
        <w:pStyle w:val="ListParagraph"/>
        <w:rPr>
          <w:lang w:val="en-US"/>
        </w:rPr>
      </w:pPr>
    </w:p>
    <w:p w14:paraId="7E255BF5" w14:textId="77777777" w:rsidR="00FF416E" w:rsidRPr="00FF416E" w:rsidRDefault="00FF416E" w:rsidP="00FF416E">
      <w:pPr>
        <w:rPr>
          <w:lang w:val="en-US"/>
        </w:rPr>
      </w:pPr>
    </w:p>
    <w:p w14:paraId="7A45BE8F" w14:textId="77777777" w:rsidR="007045AF" w:rsidRPr="007045AF" w:rsidRDefault="007045AF">
      <w:pPr>
        <w:rPr>
          <w:lang w:val="en-US"/>
        </w:rPr>
      </w:pPr>
    </w:p>
    <w:sectPr w:rsidR="007045AF" w:rsidRPr="007045A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4F440" w14:textId="77777777" w:rsidR="00F21274" w:rsidRDefault="00F21274" w:rsidP="00A8543E">
      <w:pPr>
        <w:spacing w:after="0" w:line="240" w:lineRule="auto"/>
      </w:pPr>
      <w:r>
        <w:separator/>
      </w:r>
    </w:p>
  </w:endnote>
  <w:endnote w:type="continuationSeparator" w:id="0">
    <w:p w14:paraId="13941DEF" w14:textId="77777777" w:rsidR="00F21274" w:rsidRDefault="00F21274" w:rsidP="00A85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39897" w14:textId="77777777" w:rsidR="00F21274" w:rsidRDefault="00F21274" w:rsidP="00A8543E">
      <w:pPr>
        <w:spacing w:after="0" w:line="240" w:lineRule="auto"/>
      </w:pPr>
      <w:r>
        <w:separator/>
      </w:r>
    </w:p>
  </w:footnote>
  <w:footnote w:type="continuationSeparator" w:id="0">
    <w:p w14:paraId="6A98DFBE" w14:textId="77777777" w:rsidR="00F21274" w:rsidRDefault="00F21274" w:rsidP="00A85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A902" w14:textId="77777777" w:rsidR="00693F9A" w:rsidRDefault="00693F9A" w:rsidP="00693F9A">
    <w:pPr>
      <w:pStyle w:val="Header"/>
    </w:pPr>
    <w:r>
      <w:rPr>
        <w:noProof/>
        <w:lang w:eastAsia="en-CA"/>
      </w:rPr>
      <w:drawing>
        <wp:inline distT="0" distB="0" distL="0" distR="0" wp14:anchorId="6B9F4150" wp14:editId="57999D30">
          <wp:extent cx="59436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5A4CD84B" w14:textId="53EAA3EB" w:rsidR="00693F9A" w:rsidRDefault="00693F9A" w:rsidP="00693F9A">
    <w:pPr>
      <w:pStyle w:val="Header"/>
      <w:rPr>
        <w:sz w:val="28"/>
        <w:szCs w:val="28"/>
      </w:rPr>
    </w:pPr>
    <w:r w:rsidRPr="00F43C68">
      <w:rPr>
        <w:color w:val="4C4C4C"/>
        <w:sz w:val="32"/>
        <w:szCs w:val="32"/>
      </w:rPr>
      <w:t>SYD</w:t>
    </w:r>
    <w:r>
      <w:rPr>
        <w:color w:val="4C4C4C"/>
        <w:sz w:val="32"/>
        <w:szCs w:val="32"/>
      </w:rPr>
      <w:t>466</w:t>
    </w:r>
    <w:r w:rsidRPr="00F43C68">
      <w:rPr>
        <w:color w:val="4C4C4C"/>
        <w:sz w:val="32"/>
        <w:szCs w:val="32"/>
      </w:rPr>
      <w:t xml:space="preserve"> </w:t>
    </w:r>
    <w:r>
      <w:rPr>
        <w:color w:val="4C4C4C"/>
        <w:sz w:val="20"/>
        <w:szCs w:val="20"/>
      </w:rPr>
      <w:t xml:space="preserve">                                                                              </w:t>
    </w:r>
    <w:r>
      <w:rPr>
        <w:color w:val="4C4C4C"/>
        <w:sz w:val="32"/>
        <w:szCs w:val="32"/>
      </w:rPr>
      <w:t>Fall</w:t>
    </w:r>
    <w:r w:rsidRPr="00F43C68">
      <w:rPr>
        <w:color w:val="4C4C4C"/>
        <w:sz w:val="32"/>
        <w:szCs w:val="32"/>
      </w:rPr>
      <w:t xml:space="preserve"> 2022</w:t>
    </w:r>
    <w:r w:rsidRPr="00F33BB1">
      <w:rPr>
        <w:color w:val="FFFFFF" w:themeColor="background1"/>
        <w:sz w:val="20"/>
        <w:szCs w:val="20"/>
      </w:rPr>
      <w:t>accommodated</w:t>
    </w:r>
  </w:p>
  <w:p w14:paraId="6B5179E2" w14:textId="5107F2DD" w:rsidR="00A8543E" w:rsidRDefault="00A8543E">
    <w:pPr>
      <w:pStyle w:val="Header"/>
    </w:pPr>
    <w:r>
      <w:rPr>
        <w:sz w:val="28"/>
        <w:szCs w:val="28"/>
      </w:rPr>
      <w:t>Complex</w:t>
    </w:r>
    <w:r w:rsidRPr="00E378C9">
      <w:rPr>
        <w:sz w:val="28"/>
        <w:szCs w:val="28"/>
      </w:rPr>
      <w:t xml:space="preserve"> Use Case Specification Test</w:t>
    </w:r>
  </w:p>
  <w:p w14:paraId="734BD2F2" w14:textId="77777777" w:rsidR="00A8543E" w:rsidRDefault="00A854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2152E"/>
    <w:multiLevelType w:val="hybridMultilevel"/>
    <w:tmpl w:val="F6E677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42224F90"/>
    <w:multiLevelType w:val="hybridMultilevel"/>
    <w:tmpl w:val="1DC8E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7011EE"/>
    <w:multiLevelType w:val="multilevel"/>
    <w:tmpl w:val="3AD8D1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DBD0204"/>
    <w:multiLevelType w:val="hybridMultilevel"/>
    <w:tmpl w:val="1F2051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97D72A2"/>
    <w:multiLevelType w:val="multilevel"/>
    <w:tmpl w:val="277C4A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DE92938"/>
    <w:multiLevelType w:val="hybridMultilevel"/>
    <w:tmpl w:val="1DC8E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6330465">
    <w:abstractNumId w:val="5"/>
  </w:num>
  <w:num w:numId="2" w16cid:durableId="952520680">
    <w:abstractNumId w:val="0"/>
  </w:num>
  <w:num w:numId="3" w16cid:durableId="798453733">
    <w:abstractNumId w:val="0"/>
  </w:num>
  <w:num w:numId="4" w16cid:durableId="732586374">
    <w:abstractNumId w:val="3"/>
  </w:num>
  <w:num w:numId="5" w16cid:durableId="565380050">
    <w:abstractNumId w:val="1"/>
  </w:num>
  <w:num w:numId="6" w16cid:durableId="34159065">
    <w:abstractNumId w:val="4"/>
  </w:num>
  <w:num w:numId="7" w16cid:durableId="2112965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5AF"/>
    <w:rsid w:val="00051761"/>
    <w:rsid w:val="000E1632"/>
    <w:rsid w:val="001234E0"/>
    <w:rsid w:val="0013103C"/>
    <w:rsid w:val="00137C7A"/>
    <w:rsid w:val="0017199A"/>
    <w:rsid w:val="001B7207"/>
    <w:rsid w:val="001D5E59"/>
    <w:rsid w:val="0020378E"/>
    <w:rsid w:val="00266275"/>
    <w:rsid w:val="00325380"/>
    <w:rsid w:val="00360824"/>
    <w:rsid w:val="003F35C6"/>
    <w:rsid w:val="00410370"/>
    <w:rsid w:val="004A152B"/>
    <w:rsid w:val="004D378C"/>
    <w:rsid w:val="004D5C53"/>
    <w:rsid w:val="00512BF1"/>
    <w:rsid w:val="00516982"/>
    <w:rsid w:val="00580102"/>
    <w:rsid w:val="00585C21"/>
    <w:rsid w:val="005D5FB4"/>
    <w:rsid w:val="005E09FE"/>
    <w:rsid w:val="0062633B"/>
    <w:rsid w:val="00693F9A"/>
    <w:rsid w:val="006A3094"/>
    <w:rsid w:val="007045AF"/>
    <w:rsid w:val="007E7BD3"/>
    <w:rsid w:val="00840DAE"/>
    <w:rsid w:val="008812D9"/>
    <w:rsid w:val="008971D6"/>
    <w:rsid w:val="009060B9"/>
    <w:rsid w:val="009072DD"/>
    <w:rsid w:val="0096780E"/>
    <w:rsid w:val="00A54D1B"/>
    <w:rsid w:val="00A7548A"/>
    <w:rsid w:val="00A8543E"/>
    <w:rsid w:val="00A87977"/>
    <w:rsid w:val="00AA2634"/>
    <w:rsid w:val="00AD1DF5"/>
    <w:rsid w:val="00B17C5E"/>
    <w:rsid w:val="00B21652"/>
    <w:rsid w:val="00BC3EBD"/>
    <w:rsid w:val="00BE65E8"/>
    <w:rsid w:val="00C85C40"/>
    <w:rsid w:val="00D72943"/>
    <w:rsid w:val="00D75105"/>
    <w:rsid w:val="00E41A55"/>
    <w:rsid w:val="00E74209"/>
    <w:rsid w:val="00F21274"/>
    <w:rsid w:val="00FF41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5D6D"/>
  <w15:chartTrackingRefBased/>
  <w15:docId w15:val="{057AB1C9-8995-4FD4-9B97-BEF4AD40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5AF"/>
    <w:pPr>
      <w:ind w:left="720"/>
      <w:contextualSpacing/>
    </w:pPr>
  </w:style>
  <w:style w:type="table" w:styleId="TableGrid">
    <w:name w:val="Table Grid"/>
    <w:basedOn w:val="TableNormal"/>
    <w:uiPriority w:val="39"/>
    <w:rsid w:val="00FF416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538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trongEmphasis">
    <w:name w:val="Strong Emphasis"/>
    <w:qFormat/>
    <w:rsid w:val="00A8543E"/>
    <w:rPr>
      <w:b/>
      <w:bCs/>
    </w:rPr>
  </w:style>
  <w:style w:type="paragraph" w:styleId="BodyText">
    <w:name w:val="Body Text"/>
    <w:basedOn w:val="Normal"/>
    <w:link w:val="BodyTextChar"/>
    <w:rsid w:val="00A8543E"/>
    <w:pPr>
      <w:spacing w:after="140" w:line="276" w:lineRule="auto"/>
    </w:pPr>
    <w:rPr>
      <w:rFonts w:ascii="Calibri" w:eastAsia="Calibri" w:hAnsi="Calibri" w:cs="Calibri"/>
      <w:color w:val="000000"/>
      <w:lang w:eastAsia="en-CA"/>
    </w:rPr>
  </w:style>
  <w:style w:type="character" w:customStyle="1" w:styleId="BodyTextChar">
    <w:name w:val="Body Text Char"/>
    <w:basedOn w:val="DefaultParagraphFont"/>
    <w:link w:val="BodyText"/>
    <w:rsid w:val="00A8543E"/>
    <w:rPr>
      <w:rFonts w:ascii="Calibri" w:eastAsia="Calibri" w:hAnsi="Calibri" w:cs="Calibri"/>
      <w:color w:val="000000"/>
      <w:lang w:eastAsia="en-CA"/>
    </w:rPr>
  </w:style>
  <w:style w:type="paragraph" w:customStyle="1" w:styleId="TableContents">
    <w:name w:val="Table Contents"/>
    <w:basedOn w:val="Normal"/>
    <w:qFormat/>
    <w:rsid w:val="00A8543E"/>
    <w:pPr>
      <w:suppressLineNumbers/>
    </w:pPr>
    <w:rPr>
      <w:rFonts w:ascii="Calibri" w:eastAsia="Calibri" w:hAnsi="Calibri" w:cs="Calibri"/>
      <w:color w:val="000000"/>
      <w:lang w:eastAsia="en-CA"/>
    </w:rPr>
  </w:style>
  <w:style w:type="paragraph" w:styleId="Header">
    <w:name w:val="header"/>
    <w:basedOn w:val="Normal"/>
    <w:link w:val="HeaderChar"/>
    <w:uiPriority w:val="99"/>
    <w:unhideWhenUsed/>
    <w:rsid w:val="00A85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43E"/>
  </w:style>
  <w:style w:type="paragraph" w:styleId="Footer">
    <w:name w:val="footer"/>
    <w:basedOn w:val="Normal"/>
    <w:link w:val="FooterChar"/>
    <w:uiPriority w:val="99"/>
    <w:unhideWhenUsed/>
    <w:rsid w:val="00A85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68743">
      <w:bodyDiv w:val="1"/>
      <w:marLeft w:val="0"/>
      <w:marRight w:val="0"/>
      <w:marTop w:val="0"/>
      <w:marBottom w:val="0"/>
      <w:divBdr>
        <w:top w:val="none" w:sz="0" w:space="0" w:color="auto"/>
        <w:left w:val="none" w:sz="0" w:space="0" w:color="auto"/>
        <w:bottom w:val="none" w:sz="0" w:space="0" w:color="auto"/>
        <w:right w:val="none" w:sz="0" w:space="0" w:color="auto"/>
      </w:divBdr>
    </w:div>
    <w:div w:id="966472671">
      <w:bodyDiv w:val="1"/>
      <w:marLeft w:val="0"/>
      <w:marRight w:val="0"/>
      <w:marTop w:val="0"/>
      <w:marBottom w:val="0"/>
      <w:divBdr>
        <w:top w:val="none" w:sz="0" w:space="0" w:color="auto"/>
        <w:left w:val="none" w:sz="0" w:space="0" w:color="auto"/>
        <w:bottom w:val="none" w:sz="0" w:space="0" w:color="auto"/>
        <w:right w:val="none" w:sz="0" w:space="0" w:color="auto"/>
      </w:divBdr>
    </w:div>
    <w:div w:id="136860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senecacollege.ca/about/policies/academic-integrity-policy.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0" ma:contentTypeDescription="Create a new document." ma:contentTypeScope="" ma:versionID="0c929198877b0ea115e114ac9e859cc5">
  <xsd:schema xmlns:xsd="http://www.w3.org/2001/XMLSchema" xmlns:xs="http://www.w3.org/2001/XMLSchema" xmlns:p="http://schemas.microsoft.com/office/2006/metadata/properties" xmlns:ns2="f8ac90da-a71e-4102-871a-b87c072c99f0" targetNamespace="http://schemas.microsoft.com/office/2006/metadata/properties" ma:root="true" ma:fieldsID="b7eb210e5f401c73d1d1486baa3b139c"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726D8C-F378-4AE4-B00A-B95DD35FDD60}">
  <ds:schemaRefs>
    <ds:schemaRef ds:uri="http://schemas.microsoft.com/sharepoint/v3/contenttype/forms"/>
  </ds:schemaRefs>
</ds:datastoreItem>
</file>

<file path=customXml/itemProps2.xml><?xml version="1.0" encoding="utf-8"?>
<ds:datastoreItem xmlns:ds="http://schemas.openxmlformats.org/officeDocument/2006/customXml" ds:itemID="{23C40565-9BDE-4555-9921-488D63034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D2938C-723E-43F4-B76D-22E4C83578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Ansh Thakkar</cp:lastModifiedBy>
  <cp:revision>24</cp:revision>
  <dcterms:created xsi:type="dcterms:W3CDTF">2021-03-17T17:37:00Z</dcterms:created>
  <dcterms:modified xsi:type="dcterms:W3CDTF">2022-12-13T18:54:00Z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