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B1" w:rsidRPr="0047303F" w:rsidRDefault="00A10FB1" w:rsidP="00CB0031">
      <w:pPr>
        <w:pStyle w:val="a3"/>
        <w:jc w:val="center"/>
        <w:rPr>
          <w:b/>
          <w:spacing w:val="0"/>
        </w:rPr>
      </w:pPr>
      <w:r w:rsidRPr="0047303F">
        <w:rPr>
          <w:rFonts w:hint="eastAsia"/>
          <w:b/>
          <w:spacing w:val="53"/>
          <w:sz w:val="31"/>
          <w:szCs w:val="31"/>
        </w:rPr>
        <w:t>訓　練　日　誌</w:t>
      </w:r>
    </w:p>
    <w:tbl>
      <w:tblPr>
        <w:tblW w:w="14884" w:type="dxa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58"/>
        <w:gridCol w:w="2288"/>
        <w:gridCol w:w="858"/>
        <w:gridCol w:w="1573"/>
        <w:gridCol w:w="2786"/>
        <w:gridCol w:w="2835"/>
        <w:gridCol w:w="3686"/>
      </w:tblGrid>
      <w:tr w:rsidR="004B58EE" w:rsidTr="001C1C8C">
        <w:trPr>
          <w:trHeight w:val="960"/>
        </w:trPr>
        <w:tc>
          <w:tcPr>
            <w:tcW w:w="8363" w:type="dxa"/>
            <w:gridSpan w:val="5"/>
            <w:tcBorders>
              <w:top w:val="single" w:sz="18" w:space="0" w:color="auto"/>
            </w:tcBorders>
            <w:vAlign w:val="center"/>
          </w:tcPr>
          <w:p w:rsidR="004B58EE" w:rsidRDefault="00D35FEC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令和</w:t>
            </w:r>
            <w:r w:rsidR="004B58EE">
              <w:rPr>
                <w:rFonts w:hint="eastAsia"/>
                <w:spacing w:val="32"/>
              </w:rPr>
              <w:t xml:space="preserve">　　</w:t>
            </w:r>
            <w:r w:rsidR="006813DC">
              <w:rPr>
                <w:rFonts w:hint="eastAsia"/>
                <w:spacing w:val="32"/>
              </w:rPr>
              <w:t>4</w:t>
            </w:r>
            <w:r w:rsidR="004B58EE">
              <w:rPr>
                <w:rFonts w:hint="eastAsia"/>
                <w:spacing w:val="32"/>
              </w:rPr>
              <w:t xml:space="preserve">年　　</w:t>
            </w:r>
            <w:r w:rsidR="006813DC">
              <w:rPr>
                <w:rFonts w:hint="eastAsia"/>
                <w:spacing w:val="32"/>
              </w:rPr>
              <w:t>M</w:t>
            </w:r>
            <w:r w:rsidR="004B58EE">
              <w:rPr>
                <w:rFonts w:hint="eastAsia"/>
                <w:spacing w:val="32"/>
              </w:rPr>
              <w:t xml:space="preserve">月　　</w:t>
            </w:r>
            <w:r w:rsidR="006813DC">
              <w:rPr>
                <w:rFonts w:hint="eastAsia"/>
                <w:spacing w:val="32"/>
              </w:rPr>
              <w:t>D</w:t>
            </w:r>
            <w:r w:rsidR="004B58EE">
              <w:rPr>
                <w:rFonts w:hint="eastAsia"/>
                <w:spacing w:val="32"/>
              </w:rPr>
              <w:t>日</w:t>
            </w:r>
            <w:r w:rsidR="004B58EE">
              <w:rPr>
                <w:spacing w:val="32"/>
              </w:rPr>
              <w:t>(</w:t>
            </w:r>
            <w:r w:rsidR="00356A06">
              <w:rPr>
                <w:spacing w:val="32"/>
              </w:rPr>
              <w:t xml:space="preserve"> W</w:t>
            </w:r>
            <w:r w:rsidR="004B58EE">
              <w:rPr>
                <w:rFonts w:hint="eastAsia"/>
                <w:spacing w:val="32"/>
              </w:rPr>
              <w:t xml:space="preserve"> </w:t>
            </w:r>
            <w:r w:rsidR="004B58EE">
              <w:rPr>
                <w:spacing w:val="32"/>
              </w:rPr>
              <w:t>)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4B58EE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記　入　者　氏　名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815C65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W</w:t>
            </w:r>
            <w:r>
              <w:rPr>
                <w:spacing w:val="0"/>
              </w:rPr>
              <w:t>riter</w:t>
            </w:r>
          </w:p>
        </w:tc>
      </w:tr>
      <w:tr w:rsidR="00C15DA3" w:rsidTr="001C1C8C">
        <w:trPr>
          <w:trHeight w:val="290"/>
        </w:trPr>
        <w:tc>
          <w:tcPr>
            <w:tcW w:w="858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時限</w:t>
            </w:r>
          </w:p>
        </w:tc>
        <w:tc>
          <w:tcPr>
            <w:tcW w:w="3146" w:type="dxa"/>
            <w:gridSpan w:val="2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教　科　内　容</w:t>
            </w:r>
          </w:p>
        </w:tc>
        <w:tc>
          <w:tcPr>
            <w:tcW w:w="1573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担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27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</w:pPr>
            <w:r w:rsidRPr="00CB0031">
              <w:rPr>
                <w:rFonts w:hint="eastAsia"/>
                <w:spacing w:val="0"/>
              </w:rPr>
              <w:t>欠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席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（</w:t>
            </w:r>
            <w:r w:rsidRPr="00CB0031">
              <w:rPr>
                <w:rFonts w:hint="eastAsia"/>
                <w:spacing w:val="0"/>
              </w:rPr>
              <w:t>１日中</w:t>
            </w:r>
            <w:r>
              <w:rPr>
                <w:rFonts w:hint="eastAsia"/>
              </w:rPr>
              <w:t>欠席</w:t>
            </w:r>
            <w:r w:rsidRPr="00CB0031">
              <w:rPr>
                <w:rFonts w:hint="eastAsia"/>
                <w:spacing w:val="0"/>
              </w:rPr>
              <w:t>した</w:t>
            </w:r>
            <w:r>
              <w:rPr>
                <w:rFonts w:hint="eastAsia"/>
              </w:rPr>
              <w:t>人）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遅刻・早退者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（その時間を欠席した人）</w:t>
            </w:r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備　　　考</w:t>
            </w:r>
          </w:p>
        </w:tc>
      </w:tr>
      <w:tr w:rsidR="00DC1E67" w:rsidTr="00B774CF">
        <w:trPr>
          <w:trHeight w:hRule="exact" w:val="868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S</w:t>
            </w:r>
            <w:r w:rsidR="00A85643">
              <w:rPr>
                <w:spacing w:val="0"/>
              </w:rPr>
              <w:t>ection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rFonts w:hint="eastAsia"/>
                <w:spacing w:val="0"/>
              </w:rPr>
              <w:t>T</w:t>
            </w:r>
            <w:r>
              <w:rPr>
                <w:spacing w:val="0"/>
              </w:rPr>
              <w:t>eacher</w:t>
            </w:r>
          </w:p>
        </w:tc>
        <w:tc>
          <w:tcPr>
            <w:tcW w:w="2786" w:type="dxa"/>
            <w:vMerge w:val="restart"/>
            <w:vAlign w:val="center"/>
          </w:tcPr>
          <w:p w:rsidR="00DC1E67" w:rsidRPr="001C1C8C" w:rsidRDefault="00596CE4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 w:rsidRPr="001C1C8C">
              <w:rPr>
                <w:spacing w:val="0"/>
              </w:rPr>
              <w:t>A</w:t>
            </w:r>
            <w:r w:rsidR="0089293A" w:rsidRPr="001C1C8C">
              <w:rPr>
                <w:spacing w:val="0"/>
              </w:rPr>
              <w:t>bsen</w:t>
            </w:r>
            <w:r w:rsidR="00C64A75" w:rsidRPr="001C1C8C">
              <w:rPr>
                <w:spacing w:val="0"/>
              </w:rPr>
              <w:t>ce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B9242D" w:rsidRPr="00B774CF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 w:rsidRPr="00B774CF">
              <w:rPr>
                <w:spacing w:val="0"/>
              </w:rPr>
              <w:t>Late</w:t>
            </w:r>
          </w:p>
        </w:tc>
        <w:tc>
          <w:tcPr>
            <w:tcW w:w="3686" w:type="dxa"/>
            <w:vAlign w:val="center"/>
          </w:tcPr>
          <w:p w:rsidR="0089293A" w:rsidRPr="0089293A" w:rsidRDefault="00506F47" w:rsidP="00AB69FB">
            <w:pPr>
              <w:pStyle w:val="a3"/>
              <w:wordWrap/>
              <w:spacing w:line="240" w:lineRule="auto"/>
              <w:jc w:val="left"/>
            </w:pPr>
            <w:r>
              <w:t>Remakes</w:t>
            </w:r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Section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Teacher</w:t>
            </w: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L</w:t>
            </w:r>
            <w:r w:rsidR="0089293A">
              <w:rPr>
                <w:spacing w:val="0"/>
              </w:rPr>
              <w:t>ate</w:t>
            </w:r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Remakes</w:t>
            </w:r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Section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Teacher</w:t>
            </w: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L</w:t>
            </w:r>
            <w:r w:rsidR="0089293A">
              <w:rPr>
                <w:spacing w:val="0"/>
              </w:rPr>
              <w:t>ate</w:t>
            </w:r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Remakes</w:t>
            </w:r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Section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Teacher</w:t>
            </w: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L</w:t>
            </w:r>
            <w:r w:rsidR="0089293A">
              <w:rPr>
                <w:spacing w:val="0"/>
              </w:rPr>
              <w:t>at</w:t>
            </w:r>
            <w:r>
              <w:rPr>
                <w:spacing w:val="0"/>
              </w:rPr>
              <w:t>e</w:t>
            </w:r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Remakes</w:t>
            </w:r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Section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Teacher</w:t>
            </w: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L</w:t>
            </w:r>
            <w:r w:rsidR="0089293A">
              <w:rPr>
                <w:spacing w:val="0"/>
              </w:rPr>
              <w:t>ate</w:t>
            </w:r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Remakes</w:t>
            </w:r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Section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Teacher</w:t>
            </w: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L</w:t>
            </w:r>
            <w:r w:rsidR="0089293A">
              <w:rPr>
                <w:spacing w:val="0"/>
              </w:rPr>
              <w:t>at</w:t>
            </w:r>
            <w:r>
              <w:rPr>
                <w:spacing w:val="0"/>
              </w:rPr>
              <w:t>e</w:t>
            </w:r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Remakes</w:t>
            </w:r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tcBorders>
              <w:bottom w:val="single" w:sz="18" w:space="0" w:color="auto"/>
            </w:tcBorders>
            <w:vAlign w:val="center"/>
          </w:tcPr>
          <w:p w:rsidR="00DC1E67" w:rsidRDefault="00A17742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3146" w:type="dxa"/>
            <w:gridSpan w:val="2"/>
            <w:tcBorders>
              <w:bottom w:val="single" w:sz="18" w:space="0" w:color="auto"/>
            </w:tcBorders>
            <w:vAlign w:val="center"/>
          </w:tcPr>
          <w:p w:rsidR="00DC1E67" w:rsidRDefault="00FF224E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rFonts w:hint="eastAsia"/>
                <w:spacing w:val="0"/>
              </w:rPr>
              <w:t>S</w:t>
            </w:r>
            <w:r>
              <w:rPr>
                <w:spacing w:val="0"/>
              </w:rPr>
              <w:t>ection</w:t>
            </w:r>
          </w:p>
        </w:tc>
        <w:tc>
          <w:tcPr>
            <w:tcW w:w="1573" w:type="dxa"/>
            <w:tcBorders>
              <w:bottom w:val="single" w:sz="18" w:space="0" w:color="auto"/>
            </w:tcBorders>
            <w:vAlign w:val="center"/>
          </w:tcPr>
          <w:p w:rsidR="00DC1E67" w:rsidRDefault="00FF224E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rFonts w:hint="eastAsia"/>
                <w:spacing w:val="0"/>
              </w:rPr>
              <w:t>T</w:t>
            </w:r>
            <w:r>
              <w:rPr>
                <w:spacing w:val="0"/>
              </w:rPr>
              <w:t>eacher</w:t>
            </w:r>
          </w:p>
        </w:tc>
        <w:tc>
          <w:tcPr>
            <w:tcW w:w="2786" w:type="dxa"/>
            <w:vMerge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1764E4" w:rsidRDefault="001764E4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rPr>
                <w:spacing w:val="0"/>
              </w:rPr>
              <w:t>Late</w:t>
            </w:r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Remakes</w:t>
            </w:r>
          </w:p>
        </w:tc>
      </w:tr>
      <w:tr w:rsidR="00C15DA3" w:rsidTr="001C1C8C">
        <w:trPr>
          <w:trHeight w:val="290"/>
        </w:trPr>
        <w:tc>
          <w:tcPr>
            <w:tcW w:w="3146" w:type="dxa"/>
            <w:gridSpan w:val="2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感　想　欄</w:t>
            </w:r>
          </w:p>
        </w:tc>
        <w:tc>
          <w:tcPr>
            <w:tcW w:w="8052" w:type="dxa"/>
            <w:gridSpan w:val="4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65EB2" w:rsidRPr="00D65EB2" w:rsidRDefault="008275B7" w:rsidP="0089293A">
            <w:pPr>
              <w:widowControl/>
              <w:shd w:val="clear" w:color="auto" w:fill="FFFFFF"/>
              <w:jc w:val="left"/>
              <w:rPr>
                <w:rFonts w:ascii="inherit" w:eastAsia="ＭＳ ゴシック" w:hAnsi="inherit" w:cs="ＭＳ ゴシック" w:hint="eastAsia"/>
                <w:color w:val="202124"/>
                <w:kern w:val="0"/>
                <w:sz w:val="42"/>
                <w:szCs w:val="42"/>
                <w:lang w:val="en"/>
              </w:rPr>
            </w:pPr>
            <w:r>
              <w:rPr>
                <w:rFonts w:ascii="inherit" w:eastAsia="ＭＳ ゴシック" w:hAnsi="inherit" w:cs="ＭＳ ゴシック"/>
                <w:color w:val="202124"/>
                <w:kern w:val="0"/>
                <w:sz w:val="42"/>
                <w:szCs w:val="42"/>
                <w:lang w:val="en"/>
              </w:rPr>
              <w:t>Report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確　認　欄</w:t>
            </w:r>
          </w:p>
        </w:tc>
      </w:tr>
      <w:tr w:rsidR="009E1E98" w:rsidTr="001C1C8C">
        <w:trPr>
          <w:trHeight w:val="1090"/>
        </w:trPr>
        <w:tc>
          <w:tcPr>
            <w:tcW w:w="314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8052" w:type="dxa"/>
            <w:gridSpan w:val="4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</w:tbl>
    <w:p w:rsidR="00A10FB1" w:rsidRDefault="00A10FB1" w:rsidP="004B5C86">
      <w:pPr>
        <w:pStyle w:val="a3"/>
      </w:pPr>
    </w:p>
    <w:sectPr w:rsidR="00A10FB1" w:rsidSect="00D6652C">
      <w:pgSz w:w="16838" w:h="11906" w:orient="landscape" w:code="9"/>
      <w:pgMar w:top="1418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25B" w:rsidRDefault="006D425B" w:rsidP="004B58EE">
      <w:r>
        <w:separator/>
      </w:r>
    </w:p>
  </w:endnote>
  <w:endnote w:type="continuationSeparator" w:id="0">
    <w:p w:rsidR="006D425B" w:rsidRDefault="006D425B" w:rsidP="004B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25B" w:rsidRDefault="006D425B" w:rsidP="004B58EE">
      <w:r>
        <w:separator/>
      </w:r>
    </w:p>
  </w:footnote>
  <w:footnote w:type="continuationSeparator" w:id="0">
    <w:p w:rsidR="006D425B" w:rsidRDefault="006D425B" w:rsidP="004B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03F"/>
    <w:rsid w:val="001764E4"/>
    <w:rsid w:val="001C1C8C"/>
    <w:rsid w:val="00223362"/>
    <w:rsid w:val="002F3AD8"/>
    <w:rsid w:val="00356A06"/>
    <w:rsid w:val="00397597"/>
    <w:rsid w:val="003A78B0"/>
    <w:rsid w:val="003D3645"/>
    <w:rsid w:val="00450218"/>
    <w:rsid w:val="0047303F"/>
    <w:rsid w:val="004B58EE"/>
    <w:rsid w:val="004B5C86"/>
    <w:rsid w:val="004C02A2"/>
    <w:rsid w:val="004E3FBE"/>
    <w:rsid w:val="00506F47"/>
    <w:rsid w:val="00574689"/>
    <w:rsid w:val="00596CE4"/>
    <w:rsid w:val="00653328"/>
    <w:rsid w:val="006813DC"/>
    <w:rsid w:val="006D425B"/>
    <w:rsid w:val="00744B0C"/>
    <w:rsid w:val="007826E0"/>
    <w:rsid w:val="00815C65"/>
    <w:rsid w:val="008275B7"/>
    <w:rsid w:val="0089293A"/>
    <w:rsid w:val="008B6B9F"/>
    <w:rsid w:val="008D55CA"/>
    <w:rsid w:val="00977085"/>
    <w:rsid w:val="009A4328"/>
    <w:rsid w:val="009E1E98"/>
    <w:rsid w:val="00A10FB1"/>
    <w:rsid w:val="00A17742"/>
    <w:rsid w:val="00A85643"/>
    <w:rsid w:val="00AB3925"/>
    <w:rsid w:val="00AB69FB"/>
    <w:rsid w:val="00B774CF"/>
    <w:rsid w:val="00B9242D"/>
    <w:rsid w:val="00BA5A7B"/>
    <w:rsid w:val="00C10810"/>
    <w:rsid w:val="00C15DA3"/>
    <w:rsid w:val="00C22551"/>
    <w:rsid w:val="00C34C7C"/>
    <w:rsid w:val="00C64A75"/>
    <w:rsid w:val="00CA3C4C"/>
    <w:rsid w:val="00CA70FF"/>
    <w:rsid w:val="00CB0031"/>
    <w:rsid w:val="00CB0FFA"/>
    <w:rsid w:val="00D0039D"/>
    <w:rsid w:val="00D35FEC"/>
    <w:rsid w:val="00D528B1"/>
    <w:rsid w:val="00D65EB2"/>
    <w:rsid w:val="00D6652C"/>
    <w:rsid w:val="00DC1E67"/>
    <w:rsid w:val="00EA515A"/>
    <w:rsid w:val="00EC4428"/>
    <w:rsid w:val="00EC69C7"/>
    <w:rsid w:val="00F62FFD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AB23A5-B4D8-4384-8CC5-904801B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33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rsid w:val="00653328"/>
    <w:pPr>
      <w:widowControl w:val="0"/>
      <w:wordWrap w:val="0"/>
      <w:autoSpaceDE w:val="0"/>
      <w:autoSpaceDN w:val="0"/>
      <w:adjustRightInd w:val="0"/>
      <w:spacing w:line="290" w:lineRule="atLeast"/>
      <w:jc w:val="both"/>
    </w:pPr>
    <w:rPr>
      <w:rFonts w:ascii="Times New Roman" w:hAnsi="Times New Roman"/>
      <w:spacing w:val="36"/>
      <w:sz w:val="21"/>
      <w:szCs w:val="21"/>
    </w:rPr>
  </w:style>
  <w:style w:type="paragraph" w:styleId="a4">
    <w:name w:val="Balloon Text"/>
    <w:basedOn w:val="a"/>
    <w:semiHidden/>
    <w:rsid w:val="00744B0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4B58EE"/>
    <w:rPr>
      <w:kern w:val="2"/>
      <w:sz w:val="21"/>
      <w:szCs w:val="24"/>
    </w:rPr>
  </w:style>
  <w:style w:type="paragraph" w:styleId="a7">
    <w:name w:val="footer"/>
    <w:basedOn w:val="a"/>
    <w:link w:val="a8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4B58EE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2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9293A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a0"/>
    <w:rsid w:val="0089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kc</dc:creator>
  <cp:keywords/>
  <dc:description/>
  <cp:lastModifiedBy>PC24</cp:lastModifiedBy>
  <cp:revision>24</cp:revision>
  <cp:lastPrinted>2007-02-23T04:39:00Z</cp:lastPrinted>
  <dcterms:created xsi:type="dcterms:W3CDTF">2014-03-03T04:33:00Z</dcterms:created>
  <dcterms:modified xsi:type="dcterms:W3CDTF">2022-11-18T00:32:00Z</dcterms:modified>
</cp:coreProperties>
</file>