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One Mean Hypothesis Testing - Sample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br/>
        <w:t xml:space="preserve">Summary Statistics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Statistic</w:t>
            </w:r>
          </w:p>
        </w:tc>
        <w:tc>
          <w:p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Mean (x̄)</w:t>
            </w:r>
          </w:p>
        </w:tc>
        <w:tc>
          <w:p>
            <w:r>
              <w:t xml:space="preserve">7.8</w:t>
            </w:r>
          </w:p>
        </w:tc>
      </w:tr>
      <w:tr>
        <w:tc>
          <w:p>
            <w:r>
              <w:t xml:space="preserve">Standard Deviation (s)</w:t>
            </w:r>
          </w:p>
        </w:tc>
        <w:tc>
          <w:p>
            <w:r>
              <w:t xml:space="preserve">5.8271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9d6883772fe9be4c4106239e1d13e7f489663f2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2025-10-13T10:18:46.761Z</dcterms:created>
  <dcterms:modified xsi:type="dcterms:W3CDTF">2025-10-13T10:18:46.761Z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