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3478" w14:textId="0A54A0BE" w:rsidR="004C5154" w:rsidRPr="00B23AE6" w:rsidRDefault="00B5179E" w:rsidP="00B5179E">
      <w:pPr>
        <w:jc w:val="center"/>
        <w:rPr>
          <w:b/>
          <w:sz w:val="32"/>
          <w:szCs w:val="32"/>
        </w:rPr>
      </w:pPr>
      <w:r w:rsidRPr="00B23AE6">
        <w:rPr>
          <w:b/>
          <w:sz w:val="32"/>
          <w:szCs w:val="32"/>
        </w:rPr>
        <w:t>Eri</w:t>
      </w:r>
      <w:r w:rsidR="005C79F1" w:rsidRPr="00B23AE6">
        <w:rPr>
          <w:b/>
          <w:sz w:val="32"/>
          <w:szCs w:val="32"/>
        </w:rPr>
        <w:t>k</w:t>
      </w:r>
      <w:r w:rsidRPr="00B23AE6">
        <w:rPr>
          <w:b/>
          <w:sz w:val="32"/>
          <w:szCs w:val="32"/>
        </w:rPr>
        <w:t xml:space="preserve"> de Graaf (short CV)</w:t>
      </w:r>
    </w:p>
    <w:p w14:paraId="6AF6BC34" w14:textId="1B67024A" w:rsidR="00B5179E" w:rsidRDefault="005C79F1" w:rsidP="005C79F1">
      <w:pPr>
        <w:jc w:val="center"/>
      </w:pPr>
      <w:r>
        <w:rPr>
          <w:noProof/>
        </w:rPr>
        <w:drawing>
          <wp:inline distT="0" distB="0" distL="0" distR="0" wp14:anchorId="29F7B3F0" wp14:editId="65702C79">
            <wp:extent cx="135255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7503" w14:textId="0C8D77E8" w:rsidR="002977D4" w:rsidRPr="00CE795F" w:rsidRDefault="00404BFA" w:rsidP="00304B2F">
      <w:pPr>
        <w:shd w:val="clear" w:color="auto" w:fill="FAFAFA"/>
        <w:spacing w:before="100" w:beforeAutospacing="1" w:after="100" w:afterAutospacing="1" w:line="240" w:lineRule="auto"/>
        <w:rPr>
          <w:rFonts w:ascii="Arial" w:hAnsi="Arial" w:cs="Arial"/>
          <w:color w:val="6A7783"/>
          <w:sz w:val="24"/>
          <w:szCs w:val="24"/>
          <w:lang w:val="en-US"/>
        </w:rPr>
      </w:pPr>
      <w:bookmarkStart w:id="0" w:name="_GoBack"/>
      <w:r w:rsidRPr="00CE795F">
        <w:rPr>
          <w:sz w:val="24"/>
          <w:szCs w:val="24"/>
          <w:lang w:val="en-US"/>
        </w:rPr>
        <w:t>Eri</w:t>
      </w:r>
      <w:r w:rsidR="005C79F1" w:rsidRPr="00CE795F">
        <w:rPr>
          <w:sz w:val="24"/>
          <w:szCs w:val="24"/>
          <w:lang w:val="en-US"/>
        </w:rPr>
        <w:t>k</w:t>
      </w:r>
      <w:r w:rsidRPr="00CE795F">
        <w:rPr>
          <w:sz w:val="24"/>
          <w:szCs w:val="24"/>
          <w:lang w:val="en-US"/>
        </w:rPr>
        <w:t xml:space="preserve"> de Graaf </w:t>
      </w:r>
      <w:r w:rsidR="002977D4" w:rsidRPr="00CE795F">
        <w:rPr>
          <w:sz w:val="24"/>
          <w:szCs w:val="24"/>
          <w:lang w:val="en-US"/>
        </w:rPr>
        <w:t>is</w:t>
      </w:r>
      <w:r w:rsidRPr="00CE795F">
        <w:rPr>
          <w:sz w:val="24"/>
          <w:szCs w:val="24"/>
          <w:lang w:val="en-US"/>
        </w:rPr>
        <w:t xml:space="preserve"> </w:t>
      </w:r>
      <w:r w:rsidR="002977D4" w:rsidRPr="00CE795F">
        <w:rPr>
          <w:sz w:val="24"/>
          <w:szCs w:val="24"/>
          <w:lang w:val="en-US"/>
        </w:rPr>
        <w:t>profes</w:t>
      </w:r>
      <w:r w:rsidR="00D170D4" w:rsidRPr="00CE795F">
        <w:rPr>
          <w:sz w:val="24"/>
          <w:szCs w:val="24"/>
          <w:lang w:val="en-US"/>
        </w:rPr>
        <w:t>s</w:t>
      </w:r>
      <w:r w:rsidR="002977D4" w:rsidRPr="00CE795F">
        <w:rPr>
          <w:sz w:val="24"/>
          <w:szCs w:val="24"/>
          <w:lang w:val="en-US"/>
        </w:rPr>
        <w:t>or of the Department of Development and Planning at All</w:t>
      </w:r>
      <w:r w:rsidR="00BB47BF" w:rsidRPr="00CE795F">
        <w:rPr>
          <w:sz w:val="24"/>
          <w:szCs w:val="24"/>
          <w:lang w:val="en-US"/>
        </w:rPr>
        <w:t>borg University</w:t>
      </w:r>
      <w:r w:rsidR="00D56D7E" w:rsidRPr="00CE795F">
        <w:rPr>
          <w:sz w:val="24"/>
          <w:szCs w:val="24"/>
          <w:lang w:val="en-US"/>
        </w:rPr>
        <w:t xml:space="preserve"> in Denmark. </w:t>
      </w:r>
      <w:r w:rsidR="00925F24" w:rsidRPr="00CE795F">
        <w:rPr>
          <w:sz w:val="24"/>
          <w:szCs w:val="24"/>
          <w:lang w:val="en-US"/>
        </w:rPr>
        <w:t>He was reponsible for the development and running of the Basic Didactic Qualification Program at Delft University of Technology</w:t>
      </w:r>
      <w:r w:rsidR="00CD31D5" w:rsidRPr="00CE795F">
        <w:rPr>
          <w:sz w:val="24"/>
          <w:szCs w:val="24"/>
          <w:lang w:val="en-US"/>
        </w:rPr>
        <w:t xml:space="preserve"> from 2002-</w:t>
      </w:r>
      <w:r w:rsidR="00FB6257" w:rsidRPr="00CE795F">
        <w:rPr>
          <w:sz w:val="24"/>
          <w:szCs w:val="24"/>
          <w:lang w:val="en-US"/>
        </w:rPr>
        <w:t xml:space="preserve">2011. It was chair </w:t>
      </w:r>
      <w:r w:rsidR="00D170D4" w:rsidRPr="00CE795F">
        <w:rPr>
          <w:sz w:val="24"/>
          <w:szCs w:val="24"/>
          <w:lang w:val="en-US"/>
        </w:rPr>
        <w:t>o</w:t>
      </w:r>
      <w:r w:rsidR="00FB6257" w:rsidRPr="00CE795F">
        <w:rPr>
          <w:sz w:val="24"/>
          <w:szCs w:val="24"/>
          <w:lang w:val="en-US"/>
        </w:rPr>
        <w:t>f the Active Learning Iniciative</w:t>
      </w:r>
      <w:r w:rsidR="003C74E7" w:rsidRPr="00CE795F">
        <w:rPr>
          <w:sz w:val="24"/>
          <w:szCs w:val="24"/>
          <w:lang w:val="en-US"/>
        </w:rPr>
        <w:t xml:space="preserve"> in Engineering Education at Aalborg, editor of the European Journal</w:t>
      </w:r>
      <w:r w:rsidR="00E30149" w:rsidRPr="00CE795F">
        <w:rPr>
          <w:sz w:val="24"/>
          <w:szCs w:val="24"/>
          <w:lang w:val="en-US"/>
        </w:rPr>
        <w:t xml:space="preserve"> of Eng</w:t>
      </w:r>
      <w:r w:rsidR="00707D33" w:rsidRPr="00CE795F">
        <w:rPr>
          <w:sz w:val="24"/>
          <w:szCs w:val="24"/>
          <w:lang w:val="en-US"/>
        </w:rPr>
        <w:t>i</w:t>
      </w:r>
      <w:r w:rsidR="00E30149" w:rsidRPr="00CE795F">
        <w:rPr>
          <w:sz w:val="24"/>
          <w:szCs w:val="24"/>
          <w:lang w:val="en-US"/>
        </w:rPr>
        <w:t xml:space="preserve">neering Education and co-editor of IIDEA, </w:t>
      </w:r>
      <w:r w:rsidR="008D5FB3" w:rsidRPr="00CE795F">
        <w:rPr>
          <w:sz w:val="24"/>
          <w:szCs w:val="24"/>
          <w:lang w:val="en-US"/>
        </w:rPr>
        <w:t>the International Institutte of Capacity Development in Engineering Education.</w:t>
      </w:r>
      <w:r w:rsidR="0073315C" w:rsidRPr="00CE795F">
        <w:rPr>
          <w:sz w:val="24"/>
          <w:szCs w:val="24"/>
          <w:lang w:val="en-US"/>
        </w:rPr>
        <w:t xml:space="preserve"> </w:t>
      </w:r>
      <w:bookmarkEnd w:id="0"/>
    </w:p>
    <w:sectPr w:rsidR="002977D4" w:rsidRPr="00CE7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A0308"/>
    <w:multiLevelType w:val="multilevel"/>
    <w:tmpl w:val="D37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B07A9"/>
    <w:multiLevelType w:val="multilevel"/>
    <w:tmpl w:val="3D0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9E"/>
    <w:rsid w:val="002977D4"/>
    <w:rsid w:val="00304B2F"/>
    <w:rsid w:val="003C74E7"/>
    <w:rsid w:val="00404BFA"/>
    <w:rsid w:val="004C5154"/>
    <w:rsid w:val="005C79F1"/>
    <w:rsid w:val="00707D33"/>
    <w:rsid w:val="0073315C"/>
    <w:rsid w:val="008007C6"/>
    <w:rsid w:val="008242AA"/>
    <w:rsid w:val="008D5FB3"/>
    <w:rsid w:val="00925F24"/>
    <w:rsid w:val="00B23AE6"/>
    <w:rsid w:val="00B3287E"/>
    <w:rsid w:val="00B5179E"/>
    <w:rsid w:val="00BB47BF"/>
    <w:rsid w:val="00C04CD0"/>
    <w:rsid w:val="00CD31D5"/>
    <w:rsid w:val="00CE795F"/>
    <w:rsid w:val="00D170D4"/>
    <w:rsid w:val="00D56D7E"/>
    <w:rsid w:val="00E30149"/>
    <w:rsid w:val="00F772F0"/>
    <w:rsid w:val="00F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85FA"/>
  <w15:chartTrackingRefBased/>
  <w15:docId w15:val="{693EC5A3-C86F-40EA-8110-F35927F8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87E"/>
    <w:rPr>
      <w:color w:val="605E5C"/>
      <w:shd w:val="clear" w:color="auto" w:fill="E1DFDD"/>
    </w:rPr>
  </w:style>
  <w:style w:type="paragraph" w:customStyle="1" w:styleId="type">
    <w:name w:val="type"/>
    <w:basedOn w:val="Normal"/>
    <w:rsid w:val="00F7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7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Reyes Alvarado</dc:creator>
  <cp:keywords/>
  <dc:description/>
  <cp:lastModifiedBy>Sergio Yodeb Velasquez Yepes</cp:lastModifiedBy>
  <cp:revision>2</cp:revision>
  <dcterms:created xsi:type="dcterms:W3CDTF">2018-07-04T20:29:00Z</dcterms:created>
  <dcterms:modified xsi:type="dcterms:W3CDTF">2018-07-04T20:29:00Z</dcterms:modified>
</cp:coreProperties>
</file>