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4E24" w14:textId="77777777" w:rsidR="00DD13D4" w:rsidRDefault="00000000">
      <w:pPr>
        <w:spacing w:before="800" w:after="160"/>
        <w:jc w:val="center"/>
      </w:pPr>
      <w:r>
        <w:rPr>
          <w:rFonts w:eastAsia="微软雅黑"/>
          <w:b/>
          <w:bCs/>
          <w:color w:val="17375E"/>
          <w:sz w:val="52"/>
          <w:szCs w:val="52"/>
        </w:rPr>
        <w:t>华为 USG6305E 防火墙</w:t>
      </w:r>
    </w:p>
    <w:p w14:paraId="4ED35BF9" w14:textId="77777777" w:rsidR="00DD13D4" w:rsidRDefault="00000000">
      <w:pPr>
        <w:spacing w:before="80" w:after="80"/>
        <w:jc w:val="center"/>
      </w:pPr>
      <w:r>
        <w:rPr>
          <w:rFonts w:eastAsia="微软雅黑"/>
          <w:b/>
          <w:bCs/>
          <w:color w:val="1F497D"/>
          <w:sz w:val="38"/>
          <w:szCs w:val="38"/>
        </w:rPr>
        <w:t>双出口配置实施步骤</w:t>
      </w:r>
    </w:p>
    <w:p w14:paraId="1D7C2F55" w14:textId="77777777" w:rsidR="00DD13D4" w:rsidRDefault="00000000">
      <w:pPr>
        <w:spacing w:before="80" w:after="1400"/>
        <w:jc w:val="center"/>
      </w:pPr>
      <w:r>
        <w:rPr>
          <w:rFonts w:eastAsia="微软雅黑"/>
          <w:color w:val="595959"/>
          <w:sz w:val="20"/>
          <w:szCs w:val="20"/>
        </w:rPr>
        <w:t>2026-06-03</w:t>
      </w:r>
    </w:p>
    <w:p w14:paraId="72A5A0DB" w14:textId="6E6A1175" w:rsidR="004937E5" w:rsidRDefault="00000000" w:rsidP="004937E5">
      <w:pPr>
        <w:pStyle w:val="1"/>
        <w:numPr>
          <w:ilvl w:val="0"/>
          <w:numId w:val="2"/>
        </w:numPr>
      </w:pPr>
      <w:r>
        <w:rPr>
          <w:rFonts w:hint="eastAsia"/>
        </w:rPr>
        <w:t>防火墙</w:t>
      </w:r>
      <w:r w:rsidR="004937E5">
        <w:t>安全区域自定义</w:t>
      </w:r>
    </w:p>
    <w:p w14:paraId="469A2AB0" w14:textId="44BB3210" w:rsidR="00F06F50" w:rsidRDefault="00F06F50" w:rsidP="00F06F50">
      <w:r w:rsidRPr="00F06F50">
        <w:t>单独定义两个安全区域</w:t>
      </w:r>
    </w:p>
    <w:p w14:paraId="12F675E5" w14:textId="51F048CE" w:rsidR="00F06F50" w:rsidRPr="00F06F50" w:rsidRDefault="00F06F50" w:rsidP="00F06F50">
      <w:pPr>
        <w:rPr>
          <w:rFonts w:eastAsia="微软雅黑"/>
          <w:color w:val="EE0000"/>
          <w:sz w:val="24"/>
          <w:szCs w:val="24"/>
        </w:rPr>
      </w:pPr>
      <w:r w:rsidRPr="00F06F50">
        <w:rPr>
          <w:color w:val="EE0000"/>
          <w:sz w:val="24"/>
          <w:szCs w:val="24"/>
        </w:rPr>
        <w:t>内部：</w:t>
      </w:r>
      <w:r w:rsidRPr="00F06F50">
        <w:rPr>
          <w:rFonts w:eastAsia="微软雅黑"/>
          <w:color w:val="EE0000"/>
          <w:sz w:val="24"/>
          <w:szCs w:val="24"/>
        </w:rPr>
        <w:t>trust</w:t>
      </w:r>
      <w:r w:rsidRPr="00F06F50">
        <w:rPr>
          <w:rFonts w:eastAsia="微软雅黑" w:hint="eastAsia"/>
          <w:color w:val="EE0000"/>
          <w:sz w:val="24"/>
          <w:szCs w:val="24"/>
        </w:rPr>
        <w:t>-2</w:t>
      </w:r>
    </w:p>
    <w:p w14:paraId="69E4219F" w14:textId="65ADB6FD" w:rsidR="00F06F50" w:rsidRPr="00F06F50" w:rsidRDefault="00F06F50" w:rsidP="00F06F50">
      <w:pPr>
        <w:rPr>
          <w:color w:val="EE0000"/>
          <w:sz w:val="24"/>
          <w:szCs w:val="24"/>
        </w:rPr>
      </w:pPr>
      <w:r w:rsidRPr="00F06F50">
        <w:rPr>
          <w:rFonts w:eastAsia="微软雅黑"/>
          <w:color w:val="EE0000"/>
          <w:sz w:val="24"/>
          <w:szCs w:val="24"/>
        </w:rPr>
        <w:t>外部：</w:t>
      </w:r>
      <w:r>
        <w:rPr>
          <w:rFonts w:eastAsia="微软雅黑"/>
          <w:color w:val="EE0000"/>
          <w:sz w:val="24"/>
          <w:szCs w:val="24"/>
        </w:rPr>
        <w:t>u</w:t>
      </w:r>
      <w:r w:rsidRPr="00F06F50">
        <w:rPr>
          <w:rFonts w:eastAsia="微软雅黑"/>
          <w:color w:val="EE0000"/>
          <w:sz w:val="24"/>
          <w:szCs w:val="24"/>
        </w:rPr>
        <w:t>trust</w:t>
      </w:r>
      <w:r w:rsidRPr="00F06F50">
        <w:rPr>
          <w:rFonts w:eastAsia="微软雅黑" w:hint="eastAsia"/>
          <w:color w:val="EE0000"/>
          <w:sz w:val="24"/>
          <w:szCs w:val="24"/>
        </w:rPr>
        <w:t>-2</w:t>
      </w:r>
    </w:p>
    <w:p w14:paraId="619F8AF2" w14:textId="6235BE7B" w:rsidR="00F06F50" w:rsidRDefault="00F06F50" w:rsidP="004937E5">
      <w:pPr>
        <w:pStyle w:val="1"/>
      </w:pPr>
      <w:r>
        <w:rPr>
          <w:noProof/>
        </w:rPr>
        <w:drawing>
          <wp:inline distT="0" distB="0" distL="0" distR="0" wp14:anchorId="42D952A5" wp14:editId="0778196A">
            <wp:extent cx="6172200" cy="2198370"/>
            <wp:effectExtent l="0" t="0" r="0" b="0"/>
            <wp:docPr id="1290857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572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5F44" w14:textId="16B27A64" w:rsidR="004937E5" w:rsidRDefault="004937E5" w:rsidP="004937E5">
      <w:pPr>
        <w:pStyle w:val="1"/>
        <w:numPr>
          <w:ilvl w:val="0"/>
          <w:numId w:val="2"/>
        </w:numPr>
      </w:pPr>
      <w:r>
        <w:rPr>
          <w:rFonts w:hint="eastAsia"/>
        </w:rPr>
        <w:t>防火墙接口规则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231"/>
        <w:gridCol w:w="692"/>
        <w:gridCol w:w="1034"/>
        <w:gridCol w:w="1154"/>
        <w:gridCol w:w="1277"/>
        <w:gridCol w:w="779"/>
        <w:gridCol w:w="1683"/>
        <w:gridCol w:w="1868"/>
      </w:tblGrid>
      <w:tr w:rsidR="00ED5E42" w14:paraId="5A7270EE" w14:textId="77777777" w:rsidTr="004937E5">
        <w:trPr>
          <w:tblHeader/>
        </w:trPr>
        <w:tc>
          <w:tcPr>
            <w:tcW w:w="63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C9A217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接口</w:t>
            </w:r>
          </w:p>
        </w:tc>
        <w:tc>
          <w:tcPr>
            <w:tcW w:w="3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5C0F1F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53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BCC5AB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工作模式</w:t>
            </w:r>
          </w:p>
        </w:tc>
        <w:tc>
          <w:tcPr>
            <w:tcW w:w="59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F80DD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描述</w:t>
            </w:r>
          </w:p>
        </w:tc>
        <w:tc>
          <w:tcPr>
            <w:tcW w:w="657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368C2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安全域</w:t>
            </w:r>
          </w:p>
        </w:tc>
        <w:tc>
          <w:tcPr>
            <w:tcW w:w="401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</w:tcPr>
          <w:p w14:paraId="6DAA7DDD" w14:textId="77777777" w:rsidR="00BF164B" w:rsidRPr="007E22B1" w:rsidRDefault="00BF164B">
            <w:pPr>
              <w:jc w:val="center"/>
              <w:rPr>
                <w:rFonts w:eastAsia="微软雅黑"/>
                <w:b/>
                <w:bCs/>
                <w:color w:val="FFFFFF"/>
                <w:sz w:val="13"/>
                <w:szCs w:val="13"/>
              </w:rPr>
            </w:pPr>
            <w:r>
              <w:rPr>
                <w:rFonts w:eastAsia="微软雅黑" w:hint="eastAsia"/>
                <w:b/>
                <w:bCs/>
                <w:color w:val="FFFFFF"/>
                <w:sz w:val="13"/>
                <w:szCs w:val="13"/>
              </w:rPr>
              <w:t>模式</w:t>
            </w:r>
          </w:p>
        </w:tc>
        <w:tc>
          <w:tcPr>
            <w:tcW w:w="86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AB8A1C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IP 地址</w:t>
            </w:r>
          </w:p>
        </w:tc>
        <w:tc>
          <w:tcPr>
            <w:tcW w:w="96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DE33B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备注</w:t>
            </w:r>
          </w:p>
        </w:tc>
      </w:tr>
      <w:tr w:rsidR="00ED5E42" w14:paraId="6BBBFE24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6353E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974912" w14:textId="77777777" w:rsidR="00BF164B" w:rsidRPr="00D049DE" w:rsidRDefault="00BF164B">
            <w:pPr>
              <w:rPr>
                <w:sz w:val="15"/>
                <w:szCs w:val="15"/>
              </w:rPr>
            </w:pPr>
            <w:proofErr w:type="gramStart"/>
            <w:r>
              <w:rPr>
                <w:rFonts w:eastAsia="微软雅黑"/>
                <w:sz w:val="15"/>
                <w:szCs w:val="15"/>
              </w:rPr>
              <w:t>电口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DB043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3C9EA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公网出口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A0026E" w14:textId="77777777" w:rsidR="00BF164B" w:rsidRPr="00B754EB" w:rsidRDefault="00BF164B">
            <w:pPr>
              <w:rPr>
                <w:b/>
                <w:bCs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7C89F68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C448BA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26E8C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极云（</w:t>
            </w:r>
            <w:r>
              <w:rPr>
                <w:rFonts w:hint="eastAsia"/>
                <w:sz w:val="15"/>
                <w:szCs w:val="15"/>
              </w:rPr>
              <w:t>1</w:t>
            </w:r>
            <w:r>
              <w:rPr>
                <w:rFonts w:hint="eastAsia"/>
                <w:sz w:val="15"/>
                <w:szCs w:val="15"/>
              </w:rPr>
              <w:t>）</w:t>
            </w:r>
          </w:p>
        </w:tc>
      </w:tr>
      <w:tr w:rsidR="00ED5E42" w14:paraId="00E29353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1196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GE0/0/1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CB5E9A" w14:textId="77777777" w:rsidR="00BF164B" w:rsidRPr="00D049DE" w:rsidRDefault="00BF164B">
            <w:pPr>
              <w:rPr>
                <w:sz w:val="15"/>
                <w:szCs w:val="15"/>
              </w:rPr>
            </w:pPr>
            <w:proofErr w:type="gramStart"/>
            <w:r>
              <w:rPr>
                <w:rFonts w:eastAsia="微软雅黑"/>
                <w:sz w:val="15"/>
                <w:szCs w:val="15"/>
              </w:rPr>
              <w:t>电口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F8E675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ADC5E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内网交换机1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8F3AD6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D11BDA" w14:textId="7777777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265AA1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6FA390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千兆交换机</w:t>
            </w:r>
            <w:r>
              <w:rPr>
                <w:rFonts w:hint="eastAsia"/>
                <w:sz w:val="15"/>
                <w:szCs w:val="15"/>
              </w:rPr>
              <w:t xml:space="preserve">VLAN 1 </w:t>
            </w:r>
          </w:p>
        </w:tc>
      </w:tr>
      <w:tr w:rsidR="0093612E" w14:paraId="12FFA3A1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498876" w14:textId="42DB5F9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lastRenderedPageBreak/>
              <w:t>GE0/0/</w:t>
            </w:r>
            <w:r>
              <w:rPr>
                <w:rFonts w:eastAsia="微软雅黑" w:hint="eastAsia"/>
                <w:sz w:val="15"/>
                <w:szCs w:val="15"/>
              </w:rPr>
              <w:t>2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04D330" w14:textId="74EDEA68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proofErr w:type="gramStart"/>
            <w:r>
              <w:rPr>
                <w:rFonts w:eastAsia="微软雅黑"/>
                <w:sz w:val="15"/>
                <w:szCs w:val="15"/>
              </w:rPr>
              <w:t>电口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269461" w14:textId="66468DF1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173311" w14:textId="3BC041A0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EE740" w14:textId="7FEF0DBB" w:rsidR="0093612E" w:rsidRDefault="004937E5" w:rsidP="0093612E">
            <w:pPr>
              <w:rPr>
                <w:rFonts w:eastAsia="微软雅黑"/>
                <w:b/>
                <w:bCs/>
                <w:color w:val="00B05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</w:t>
            </w:r>
            <w:r w:rsidR="0093612E"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rust</w:t>
            </w:r>
            <w:r>
              <w:rPr>
                <w:rFonts w:eastAsia="微软雅黑" w:hint="eastAsia"/>
                <w:b/>
                <w:bCs/>
                <w:color w:val="00B050"/>
                <w:sz w:val="15"/>
                <w:szCs w:val="15"/>
              </w:rPr>
              <w:t>-2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CA2E16" w14:textId="4553823E" w:rsidR="0093612E" w:rsidRDefault="0093612E" w:rsidP="0093612E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B85C31" w14:textId="77777777" w:rsidR="0093612E" w:rsidRPr="00D049D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10.0.0.254</w:t>
            </w:r>
          </w:p>
          <w:p w14:paraId="7E56BF6E" w14:textId="4EB58B35" w:rsidR="0093612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255.255.255.0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FADD10" w14:textId="25AA4E11" w:rsidR="0093612E" w:rsidRDefault="0093612E" w:rsidP="0093612E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网关</w:t>
            </w:r>
          </w:p>
        </w:tc>
      </w:tr>
      <w:tr w:rsidR="0093612E" w14:paraId="2B1C2514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C3063C" w14:textId="72DFAB5B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GE0/0/</w:t>
            </w: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3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D31585" w14:textId="4CFDF6AD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proofErr w:type="gramStart"/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电口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ED7478" w14:textId="3706D5B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A01AD" w14:textId="0B32FBFB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3F1AC5" w14:textId="248E47ED" w:rsidR="0093612E" w:rsidRPr="0063466F" w:rsidRDefault="00E34CE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Untrust-2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F2D801" w14:textId="5D3E9562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DCFD17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182.140.146.128</w:t>
            </w:r>
          </w:p>
          <w:p w14:paraId="12E62AC8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255.255.255.0</w:t>
            </w:r>
          </w:p>
          <w:p w14:paraId="230402D0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182.140.146.129</w:t>
            </w:r>
          </w:p>
          <w:p w14:paraId="5FE125E8" w14:textId="6BECBC5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97EA4F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极云（2）</w:t>
            </w:r>
          </w:p>
          <w:p w14:paraId="7604783E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2485CE6C" w14:textId="77777777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  <w:p w14:paraId="5B782479" w14:textId="7401C964" w:rsidR="0093612E" w:rsidRPr="0063466F" w:rsidRDefault="0093612E" w:rsidP="0093612E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</w:p>
        </w:tc>
      </w:tr>
      <w:tr w:rsidR="00ED5E42" w14:paraId="3BEB4F96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C7320D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XGE0/0/0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1D80900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proofErr w:type="gramStart"/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光口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DDE43E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8A14E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A511F30" w14:textId="6496C7BA" w:rsidR="00BF164B" w:rsidRPr="00B754EB" w:rsidRDefault="00E34CEE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Untrust-2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052647B0" w14:textId="77777777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98D6D9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182.140.240.121</w:t>
            </w:r>
          </w:p>
          <w:p w14:paraId="0A77073F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255.255.255.128</w:t>
            </w:r>
          </w:p>
          <w:p w14:paraId="135DA925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</w:t>
            </w: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82.140.240.1</w:t>
            </w:r>
          </w:p>
          <w:p w14:paraId="0B2EBF32" w14:textId="77777777" w:rsidR="00BF164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6990F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西信（新线路）</w:t>
            </w:r>
          </w:p>
        </w:tc>
      </w:tr>
      <w:tr w:rsidR="00ED5E42" w14:paraId="438F15C4" w14:textId="77777777" w:rsidTr="004937E5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5910F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MEth0/0/0</w:t>
            </w:r>
          </w:p>
        </w:tc>
        <w:tc>
          <w:tcPr>
            <w:tcW w:w="3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EDE8DE" w14:textId="77777777" w:rsidR="00BF164B" w:rsidRPr="00D049DE" w:rsidRDefault="00BF164B">
            <w:pPr>
              <w:rPr>
                <w:sz w:val="15"/>
                <w:szCs w:val="15"/>
              </w:rPr>
            </w:pPr>
            <w:proofErr w:type="gramStart"/>
            <w:r>
              <w:rPr>
                <w:rFonts w:eastAsia="微软雅黑"/>
                <w:sz w:val="15"/>
                <w:szCs w:val="15"/>
              </w:rPr>
              <w:t>电口</w:t>
            </w:r>
            <w:proofErr w:type="gramEnd"/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0B6B8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59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28329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带外管理口</w:t>
            </w:r>
          </w:p>
        </w:tc>
        <w:tc>
          <w:tcPr>
            <w:tcW w:w="657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28C481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01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3079547" w14:textId="77777777" w:rsidR="00BF164B" w:rsidRPr="00D049DE" w:rsidRDefault="00512240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静态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F6ADE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192.168.10.210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7AE42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设备管理专用</w:t>
            </w:r>
          </w:p>
        </w:tc>
      </w:tr>
    </w:tbl>
    <w:p w14:paraId="6342CE20" w14:textId="77777777" w:rsidR="00DD13D4" w:rsidRDefault="00DD13D4">
      <w:pPr>
        <w:spacing w:before="40" w:after="40"/>
      </w:pPr>
    </w:p>
    <w:p w14:paraId="14EA9E3C" w14:textId="77777777" w:rsidR="00DD13D4" w:rsidRDefault="00094CB7">
      <w:pPr>
        <w:spacing w:before="40" w:after="40"/>
      </w:pPr>
      <w:r>
        <w:rPr>
          <w:noProof/>
        </w:rPr>
        <w:drawing>
          <wp:inline distT="0" distB="0" distL="0" distR="0" wp14:anchorId="7C34B104" wp14:editId="0C77E8AF">
            <wp:extent cx="6172200" cy="1565910"/>
            <wp:effectExtent l="0" t="0" r="0" b="0"/>
            <wp:docPr id="296683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837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519E6" w14:textId="77777777" w:rsidR="00DD13D4" w:rsidRDefault="00000000">
      <w:r>
        <w:br w:type="page"/>
      </w:r>
    </w:p>
    <w:p w14:paraId="2F7F4594" w14:textId="77777777" w:rsidR="00DD13D4" w:rsidRDefault="00000000">
      <w:pPr>
        <w:pStyle w:val="1"/>
      </w:pPr>
      <w:r>
        <w:lastRenderedPageBreak/>
        <w:t>二、接口 IP 配置</w:t>
      </w:r>
    </w:p>
    <w:p w14:paraId="409CFB02" w14:textId="77777777" w:rsidR="00DD13D4" w:rsidRPr="00B600EC" w:rsidRDefault="00000000">
      <w:pPr>
        <w:pStyle w:val="2"/>
        <w:rPr>
          <w:color w:val="2E74B5" w:themeColor="accent5" w:themeShade="BF"/>
        </w:rPr>
      </w:pPr>
      <w:r>
        <w:rPr>
          <w:color w:val="2E74B5" w:themeColor="accent5" w:themeShade="BF"/>
        </w:rPr>
        <w:t>2.1 LAN 口 GE0/0/</w:t>
      </w:r>
      <w:r>
        <w:rPr>
          <w:rFonts w:hint="eastAsia"/>
          <w:color w:val="2E74B5" w:themeColor="accent5" w:themeShade="BF"/>
        </w:rPr>
        <w:t>2（</w:t>
      </w:r>
      <w:proofErr w:type="gramStart"/>
      <w:r>
        <w:rPr>
          <w:rFonts w:hint="eastAsia"/>
          <w:color w:val="2E74B5" w:themeColor="accent5" w:themeShade="BF"/>
        </w:rPr>
        <w:t>极</w:t>
      </w:r>
      <w:proofErr w:type="gramEnd"/>
      <w:r>
        <w:rPr>
          <w:rFonts w:hint="eastAsia"/>
          <w:color w:val="2E74B5" w:themeColor="accent5" w:themeShade="BF"/>
        </w:rPr>
        <w:t>云网络，原ws06 IP地址）</w:t>
      </w:r>
    </w:p>
    <w:p w14:paraId="61565710" w14:textId="5FAD5B7C" w:rsidR="00DD13D4" w:rsidRDefault="00E83AC9">
      <w:pPr>
        <w:spacing w:before="40" w:after="40"/>
      </w:pPr>
      <w:r>
        <w:rPr>
          <w:noProof/>
        </w:rPr>
        <w:drawing>
          <wp:inline distT="0" distB="0" distL="0" distR="0" wp14:anchorId="189B84EF" wp14:editId="10B7F7F4">
            <wp:extent cx="6172200" cy="3815715"/>
            <wp:effectExtent l="0" t="0" r="0" b="0"/>
            <wp:docPr id="14538746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746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EAC3" w14:textId="37EC1B51" w:rsidR="00DD13D4" w:rsidRPr="00B600EC" w:rsidRDefault="00000000">
      <w:pPr>
        <w:pStyle w:val="2"/>
        <w:rPr>
          <w:color w:val="538135" w:themeColor="accent6" w:themeShade="BF"/>
        </w:rPr>
      </w:pPr>
      <w:r>
        <w:rPr>
          <w:color w:val="538135" w:themeColor="accent6" w:themeShade="BF"/>
        </w:rPr>
        <w:t>2.2 GE0/0/</w:t>
      </w:r>
      <w:r w:rsidR="00E83AC9">
        <w:rPr>
          <w:rFonts w:hint="eastAsia"/>
          <w:color w:val="538135" w:themeColor="accent6" w:themeShade="BF"/>
        </w:rPr>
        <w:t>3</w:t>
      </w:r>
      <w:r>
        <w:rPr>
          <w:rFonts w:hint="eastAsia"/>
          <w:color w:val="538135" w:themeColor="accent6" w:themeShade="BF"/>
        </w:rPr>
        <w:t>（</w:t>
      </w:r>
      <w:r>
        <w:rPr>
          <w:color w:val="538135" w:themeColor="accent6" w:themeShade="BF"/>
        </w:rPr>
        <w:t>内网网关，接交换机 VLAN 100</w:t>
      </w:r>
      <w:r>
        <w:rPr>
          <w:rFonts w:hint="eastAsia"/>
          <w:color w:val="538135" w:themeColor="accent6" w:themeShade="BF"/>
        </w:rPr>
        <w:t>）10.0.0.254</w:t>
      </w:r>
    </w:p>
    <w:p w14:paraId="49790E89" w14:textId="77777777" w:rsidR="00DD13D4" w:rsidRDefault="00B600E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72C94649" wp14:editId="2E9A4CF7">
            <wp:extent cx="6172200" cy="3787775"/>
            <wp:effectExtent l="0" t="0" r="0" b="3175"/>
            <wp:docPr id="295809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09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737D" w14:textId="31C9CF29" w:rsidR="00ED5E42" w:rsidRDefault="00ED5E42" w:rsidP="00ED5E42">
      <w:pPr>
        <w:pStyle w:val="2"/>
      </w:pPr>
      <w:r>
        <w:t>2.</w:t>
      </w:r>
      <w:r>
        <w:rPr>
          <w:rFonts w:hint="eastAsia"/>
        </w:rPr>
        <w:t>3</w:t>
      </w:r>
      <w:r>
        <w:t xml:space="preserve"> LAN 口 XGE0/0/0</w:t>
      </w:r>
      <w:r>
        <w:rPr>
          <w:rFonts w:hint="eastAsia"/>
        </w:rPr>
        <w:t>（</w:t>
      </w:r>
      <w:proofErr w:type="gramStart"/>
      <w:r>
        <w:rPr>
          <w:rFonts w:hint="eastAsia"/>
        </w:rPr>
        <w:t>西信光纤</w:t>
      </w:r>
      <w:proofErr w:type="gramEnd"/>
      <w:r>
        <w:rPr>
          <w:rFonts w:hint="eastAsia"/>
        </w:rPr>
        <w:t>出口）</w:t>
      </w:r>
      <w:r w:rsidR="00E83AC9">
        <w:rPr>
          <w:rFonts w:hint="eastAsia"/>
        </w:rPr>
        <w:t>光口</w:t>
      </w:r>
    </w:p>
    <w:p w14:paraId="6B6E5474" w14:textId="77777777" w:rsidR="00ED5E42" w:rsidRDefault="00ED5E42">
      <w:pPr>
        <w:spacing w:before="40" w:after="40"/>
      </w:pPr>
      <w:r>
        <w:rPr>
          <w:noProof/>
        </w:rPr>
        <w:drawing>
          <wp:inline distT="0" distB="0" distL="0" distR="0" wp14:anchorId="70876FAD" wp14:editId="16D438C9">
            <wp:extent cx="6172200" cy="3770630"/>
            <wp:effectExtent l="0" t="0" r="0" b="1270"/>
            <wp:docPr id="1421693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5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E260" w14:textId="77777777" w:rsidR="00DD13D4" w:rsidRDefault="00000000">
      <w:pPr>
        <w:pStyle w:val="1"/>
      </w:pPr>
      <w:r>
        <w:lastRenderedPageBreak/>
        <w:t>三、安全域绑定</w:t>
      </w:r>
    </w:p>
    <w:p w14:paraId="592C3381" w14:textId="2302B649" w:rsidR="00DD13D4" w:rsidRDefault="00000000" w:rsidP="00611B1F">
      <w:pPr>
        <w:pStyle w:val="2"/>
      </w:pPr>
      <w:r>
        <w:t>3.1 Trust 域</w:t>
      </w:r>
    </w:p>
    <w:p w14:paraId="0FC0CB6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trust → 确定</w:t>
      </w:r>
    </w:p>
    <w:p w14:paraId="7249268E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Trust 域：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787AEB9A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0F7E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42FF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5C866C2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D7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GE0/0/1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6DD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内网交换机1（二层，VLAN 1）</w:t>
            </w:r>
          </w:p>
        </w:tc>
      </w:tr>
      <w:tr w:rsidR="005A4208" w14:paraId="6625710A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2A3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GE0/0/2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F2A4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内网网关（10.0.0.254，连接交换机 VLAN 100）</w:t>
            </w:r>
          </w:p>
        </w:tc>
      </w:tr>
      <w:tr w:rsidR="005A4208" w14:paraId="7A57AE08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8950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MEth0/0/0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A57E" w14:textId="77777777" w:rsidR="005A4208" w:rsidRDefault="00000000">
            <w:r>
              <w:rPr>
                <w:rFonts w:eastAsia="微软雅黑"/>
                <w:sz w:val="20"/>
                <w:szCs w:val="20"/>
              </w:rPr>
              <w:t>带外管理口（192.168.10.210）</w:t>
            </w:r>
          </w:p>
        </w:tc>
      </w:tr>
    </w:tbl>
    <w:p w14:paraId="10BC7241" w14:textId="04BA6AC9" w:rsidR="00DD13D4" w:rsidRDefault="00000000" w:rsidP="00B754EB">
      <w:pPr>
        <w:pStyle w:val="2"/>
      </w:pPr>
      <w:r>
        <w:t xml:space="preserve">3.2 </w:t>
      </w:r>
      <w:r w:rsidR="00E34CEE">
        <w:t>Untrust-2</w:t>
      </w:r>
      <w:r>
        <w:t xml:space="preserve"> 域</w:t>
      </w:r>
    </w:p>
    <w:p w14:paraId="2877D925" w14:textId="3EF57AC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 xml:space="preserve">入口：网络 → 接口 → 点击对应接口「编辑」→ 安全域 → 选择 </w:t>
      </w:r>
      <w:r w:rsidR="00E34CEE">
        <w:rPr>
          <w:rFonts w:eastAsia="微软雅黑"/>
          <w:color w:val="2E74B5"/>
          <w:sz w:val="21"/>
          <w:szCs w:val="21"/>
        </w:rPr>
        <w:t>untrust-2</w:t>
      </w:r>
      <w:r>
        <w:rPr>
          <w:rFonts w:eastAsia="微软雅黑"/>
          <w:color w:val="2E74B5"/>
          <w:sz w:val="21"/>
          <w:szCs w:val="21"/>
        </w:rPr>
        <w:t xml:space="preserve"> → 确定</w:t>
      </w:r>
    </w:p>
    <w:p w14:paraId="18D21664" w14:textId="7F39AC66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 xml:space="preserve">以下接口需绑定到 </w:t>
      </w:r>
      <w:r w:rsidR="00E34CEE">
        <w:rPr>
          <w:rFonts w:eastAsia="微软雅黑"/>
          <w:sz w:val="21"/>
          <w:szCs w:val="21"/>
        </w:rPr>
        <w:t>Untrust-2</w:t>
      </w:r>
      <w:r>
        <w:rPr>
          <w:rFonts w:eastAsia="微软雅黑"/>
          <w:sz w:val="21"/>
          <w:szCs w:val="21"/>
        </w:rPr>
        <w:t xml:space="preserve"> 域：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4D5E8DE1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1CBC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355C8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4349AF4B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E1B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GE0/0/0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997A" w14:textId="77777777" w:rsidR="005A4208" w:rsidRDefault="00000000">
            <w:r>
              <w:rPr>
                <w:rFonts w:eastAsia="微软雅黑"/>
                <w:sz w:val="20"/>
                <w:szCs w:val="20"/>
              </w:rPr>
              <w:t xml:space="preserve">公网出口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极</w:t>
            </w:r>
            <w:proofErr w:type="gramEnd"/>
            <w:r>
              <w:rPr>
                <w:rFonts w:eastAsia="微软雅黑"/>
                <w:sz w:val="20"/>
                <w:szCs w:val="20"/>
              </w:rPr>
              <w:t>云（1）二层交换</w:t>
            </w:r>
          </w:p>
        </w:tc>
      </w:tr>
      <w:tr w:rsidR="005A4208" w14:paraId="4633F21C" w14:textId="77777777" w:rsidTr="006D3378">
        <w:trPr>
          <w:trHeight w:val="19"/>
        </w:trPr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9F2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GE0/0/3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328B" w14:textId="77777777" w:rsidR="005A4208" w:rsidRDefault="00000000">
            <w:r>
              <w:rPr>
                <w:rFonts w:eastAsia="微软雅黑"/>
                <w:sz w:val="20"/>
                <w:szCs w:val="20"/>
              </w:rPr>
              <w:t xml:space="preserve">公网出口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极</w:t>
            </w:r>
            <w:proofErr w:type="gramEnd"/>
            <w:r>
              <w:rPr>
                <w:rFonts w:eastAsia="微软雅黑"/>
                <w:sz w:val="20"/>
                <w:szCs w:val="20"/>
              </w:rPr>
              <w:t>云（2）182.140.146.128</w:t>
            </w:r>
          </w:p>
        </w:tc>
      </w:tr>
      <w:tr w:rsidR="005A4208" w14:paraId="7BA16B07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00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XGE0/0/0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30CA" w14:textId="77777777" w:rsidR="005A4208" w:rsidRDefault="00000000">
            <w:r>
              <w:rPr>
                <w:rFonts w:eastAsia="微软雅黑"/>
                <w:sz w:val="20"/>
                <w:szCs w:val="20"/>
              </w:rPr>
              <w:t xml:space="preserve">公网出口 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西信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182.140.240.121</w:t>
            </w:r>
          </w:p>
        </w:tc>
      </w:tr>
    </w:tbl>
    <w:p w14:paraId="7A93EDD7" w14:textId="77777777" w:rsidR="00DD13D4" w:rsidRDefault="00000000">
      <w:pPr>
        <w:pStyle w:val="1"/>
      </w:pPr>
      <w:r>
        <w:t>四、路由配置</w:t>
      </w:r>
    </w:p>
    <w:p w14:paraId="18185A27" w14:textId="77777777" w:rsidR="00DD13D4" w:rsidRDefault="00000000" w:rsidP="007F34C5">
      <w:pPr>
        <w:pStyle w:val="2"/>
      </w:pPr>
      <w:r>
        <w:t>4.1 主路由 — XGE0/0/0 西信（182.140.240.1，preference 60）</w:t>
      </w:r>
    </w:p>
    <w:p w14:paraId="7947462F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5FB50EF0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65D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CEBF5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146182C0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ED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ABDD5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484C6424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C8A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A4C2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182.140.240.1</w:t>
            </w:r>
          </w:p>
        </w:tc>
      </w:tr>
      <w:tr w:rsidR="005A4208" w14:paraId="3A9838F1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A5BA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49294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5328263B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551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5F72B" w14:textId="77777777" w:rsidR="005A4208" w:rsidRDefault="00000000">
            <w:r>
              <w:rPr>
                <w:rFonts w:eastAsia="微软雅黑"/>
                <w:sz w:val="20"/>
                <w:szCs w:val="20"/>
              </w:rPr>
              <w:t>60（数值越小越优先）</w:t>
            </w:r>
          </w:p>
        </w:tc>
      </w:tr>
    </w:tbl>
    <w:p w14:paraId="464F77C8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66933116" wp14:editId="37CF106E">
            <wp:extent cx="6172200" cy="4188460"/>
            <wp:effectExtent l="0" t="0" r="0" b="2540"/>
            <wp:docPr id="664375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53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FF08" w14:textId="77777777" w:rsidR="00DD13D4" w:rsidRDefault="00000000">
      <w:pPr>
        <w:pStyle w:val="2"/>
      </w:pPr>
      <w:r>
        <w:t xml:space="preserve">4.2 备路由 — GE0/0/3 </w:t>
      </w:r>
      <w:proofErr w:type="gramStart"/>
      <w:r>
        <w:t>极</w:t>
      </w:r>
      <w:proofErr w:type="gramEnd"/>
      <w:r>
        <w:t>云2（182.140.146.129，preference 80）</w:t>
      </w:r>
    </w:p>
    <w:p w14:paraId="7AEECBC4" w14:textId="77777777" w:rsidR="00DD13D4" w:rsidRDefault="00DD13D4">
      <w:pPr>
        <w:spacing w:before="40" w:after="40"/>
      </w:pPr>
    </w:p>
    <w:p w14:paraId="360C13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65D500BA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1FE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757ED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7AA22D5F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9D36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35F1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3D03479E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99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1D9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182.140.146.129</w:t>
            </w:r>
          </w:p>
        </w:tc>
      </w:tr>
      <w:tr w:rsidR="005A4208" w14:paraId="49264AAD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52F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7E8A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0FF4808C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A0D1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6731" w14:textId="77777777" w:rsidR="005A4208" w:rsidRDefault="00000000">
            <w:r>
              <w:rPr>
                <w:rFonts w:eastAsia="微软雅黑"/>
                <w:sz w:val="20"/>
                <w:szCs w:val="20"/>
              </w:rPr>
              <w:t>80（主路由故障后自动切换）</w:t>
            </w:r>
          </w:p>
        </w:tc>
      </w:tr>
    </w:tbl>
    <w:p w14:paraId="31F421C0" w14:textId="77777777" w:rsidR="00DD13D4" w:rsidRDefault="00B5753F">
      <w:pPr>
        <w:spacing w:before="40" w:after="40"/>
      </w:pPr>
      <w:r>
        <w:rPr>
          <w:noProof/>
        </w:rPr>
        <w:lastRenderedPageBreak/>
        <w:drawing>
          <wp:inline distT="0" distB="0" distL="0" distR="0" wp14:anchorId="1DB613F8" wp14:editId="6D28D9EC">
            <wp:extent cx="6172200" cy="4102735"/>
            <wp:effectExtent l="0" t="0" r="0" b="0"/>
            <wp:docPr id="465809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99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80A3" w14:textId="77777777" w:rsidR="00DD13D4" w:rsidRDefault="00000000" w:rsidP="007F34C5">
      <w:pPr>
        <w:pStyle w:val="2"/>
      </w:pPr>
      <w:r>
        <w:t>4.3 验证路由表</w:t>
      </w:r>
    </w:p>
    <w:p w14:paraId="36B6EEC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路由表</w:t>
      </w:r>
    </w:p>
    <w:p w14:paraId="22F2B14B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确认存在两条默认路由（0.0.0.0/0），XGE0/0/0 优先级 60 处于 Active 状态。</w:t>
      </w:r>
    </w:p>
    <w:p w14:paraId="538846CA" w14:textId="77777777" w:rsidR="00DD13D4" w:rsidRDefault="00DD13D4">
      <w:pPr>
        <w:spacing w:before="40" w:after="40"/>
      </w:pPr>
    </w:p>
    <w:p w14:paraId="2E10843B" w14:textId="77777777" w:rsidR="00DD13D4" w:rsidRDefault="00000000">
      <w:pPr>
        <w:pStyle w:val="1"/>
      </w:pPr>
      <w:r>
        <w:t>五、NAT 配置</w:t>
      </w:r>
    </w:p>
    <w:p w14:paraId="4AADA4E6" w14:textId="77777777" w:rsidR="00DD13D4" w:rsidRDefault="00000000" w:rsidP="00656741">
      <w:pPr>
        <w:pStyle w:val="2"/>
      </w:pPr>
      <w:r>
        <w:t>5.1 XGE0/0/0 出口 NAT（西信）</w:t>
      </w:r>
    </w:p>
    <w:p w14:paraId="029BE0C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30334901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ED62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494F4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666523C8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4889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847BF" w14:textId="77777777" w:rsidR="005A4208" w:rsidRDefault="00FB36F4">
            <w:r>
              <w:rPr>
                <w:rFonts w:eastAsia="微软雅黑"/>
                <w:sz w:val="20"/>
                <w:szCs w:val="20"/>
              </w:rPr>
              <w:t>XGE0/0/0 出口 NAT（西信）</w:t>
            </w:r>
          </w:p>
        </w:tc>
      </w:tr>
      <w:tr w:rsidR="005A4208" w14:paraId="532F38E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8EB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D5C3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72A14753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114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BA337" w14:textId="735A8804" w:rsidR="005A4208" w:rsidRDefault="00E34CEE">
            <w:r>
              <w:rPr>
                <w:rFonts w:eastAsia="微软雅黑"/>
                <w:sz w:val="20"/>
                <w:szCs w:val="20"/>
              </w:rPr>
              <w:t>untrust-2</w:t>
            </w:r>
          </w:p>
        </w:tc>
      </w:tr>
      <w:tr w:rsidR="005A4208" w14:paraId="1E34412B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2CE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1CD7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31DEFA0C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4D90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A32F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4477FB85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B6C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4305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49F8FBF3" w14:textId="77777777" w:rsidR="00DD13D4" w:rsidRDefault="00B5753F">
      <w:pPr>
        <w:spacing w:before="40" w:after="40"/>
      </w:pPr>
      <w:r>
        <w:rPr>
          <w:noProof/>
        </w:rPr>
        <w:drawing>
          <wp:inline distT="0" distB="0" distL="0" distR="0" wp14:anchorId="533D21DA" wp14:editId="6B48906B">
            <wp:extent cx="6172200" cy="5245100"/>
            <wp:effectExtent l="0" t="0" r="0" b="0"/>
            <wp:docPr id="594909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EF36" w14:textId="025B6EE1" w:rsidR="002C6154" w:rsidRPr="002C6154" w:rsidRDefault="002C6154">
      <w:pPr>
        <w:spacing w:before="40" w:after="40"/>
        <w:rPr>
          <w:b/>
          <w:bCs/>
          <w:color w:val="EE0000"/>
        </w:rPr>
      </w:pPr>
      <w:r w:rsidRPr="002C6154">
        <w:rPr>
          <w:rFonts w:hint="eastAsia"/>
          <w:b/>
          <w:bCs/>
          <w:color w:val="EE0000"/>
        </w:rPr>
        <w:t>这里的安全区域需要使用新的，否则会影响交换模式的接口</w:t>
      </w:r>
    </w:p>
    <w:p w14:paraId="6FE682EC" w14:textId="77777777" w:rsidR="00DD13D4" w:rsidRPr="00B5753F" w:rsidRDefault="00000000" w:rsidP="00B5753F">
      <w:pPr>
        <w:pStyle w:val="2"/>
      </w:pPr>
      <w:r>
        <w:t>5.2 GE0/0/3 出口 NAT（</w:t>
      </w:r>
      <w:proofErr w:type="gramStart"/>
      <w:r>
        <w:t>极</w:t>
      </w:r>
      <w:proofErr w:type="gramEnd"/>
      <w:r>
        <w:t>云2）</w:t>
      </w:r>
    </w:p>
    <w:p w14:paraId="79399C48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5B6428CF" w14:textId="77777777" w:rsidTr="0031135D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5C6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FE5EB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2F5081EB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6F2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2E57" w14:textId="77777777" w:rsidR="005A4208" w:rsidRDefault="00910CF5">
            <w:r>
              <w:rPr>
                <w:rFonts w:eastAsia="微软雅黑"/>
                <w:sz w:val="20"/>
                <w:szCs w:val="20"/>
              </w:rPr>
              <w:t>GE0/0/3 出口 NAT（</w:t>
            </w:r>
            <w:proofErr w:type="gramStart"/>
            <w:r>
              <w:rPr>
                <w:rFonts w:eastAsia="微软雅黑"/>
                <w:sz w:val="20"/>
                <w:szCs w:val="20"/>
              </w:rPr>
              <w:t>极</w:t>
            </w:r>
            <w:proofErr w:type="gramEnd"/>
            <w:r>
              <w:rPr>
                <w:rFonts w:eastAsia="微软雅黑"/>
                <w:sz w:val="20"/>
                <w:szCs w:val="20"/>
              </w:rPr>
              <w:t>云2）</w:t>
            </w:r>
          </w:p>
        </w:tc>
      </w:tr>
      <w:tr w:rsidR="005A4208" w14:paraId="7FFCEB28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E4B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64FB6" w14:textId="0D52A895" w:rsidR="005A4208" w:rsidRDefault="00581CD6">
            <w:r>
              <w:rPr>
                <w:rFonts w:eastAsia="微软雅黑" w:hint="eastAsia"/>
                <w:sz w:val="20"/>
                <w:szCs w:val="20"/>
              </w:rPr>
              <w:t>t</w:t>
            </w:r>
            <w:r>
              <w:rPr>
                <w:rFonts w:eastAsia="微软雅黑"/>
                <w:sz w:val="20"/>
                <w:szCs w:val="20"/>
              </w:rPr>
              <w:t>ust</w:t>
            </w:r>
            <w:r>
              <w:rPr>
                <w:rFonts w:eastAsia="微软雅黑" w:hint="eastAsia"/>
                <w:sz w:val="20"/>
                <w:szCs w:val="20"/>
              </w:rPr>
              <w:t>-2</w:t>
            </w:r>
          </w:p>
        </w:tc>
      </w:tr>
      <w:tr w:rsidR="005A4208" w14:paraId="3CB4A788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490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D6ABD" w14:textId="5C42D0C2" w:rsidR="005A4208" w:rsidRDefault="00581CD6">
            <w:r>
              <w:rPr>
                <w:rFonts w:eastAsia="微软雅黑"/>
                <w:sz w:val="20"/>
                <w:szCs w:val="20"/>
              </w:rPr>
              <w:t>utrust</w:t>
            </w:r>
            <w:r>
              <w:rPr>
                <w:rFonts w:eastAsia="微软雅黑" w:hint="eastAsia"/>
                <w:sz w:val="20"/>
                <w:szCs w:val="20"/>
              </w:rPr>
              <w:t>-2</w:t>
            </w:r>
          </w:p>
        </w:tc>
      </w:tr>
      <w:tr w:rsidR="005A4208" w14:paraId="4ECF813E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E23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978C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59364461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07E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3335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5A4208" w14:paraId="729A40F6" w14:textId="77777777" w:rsidTr="0031135D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2C0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907BA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22BB07C4" w14:textId="77777777" w:rsidR="00DD13D4" w:rsidRDefault="00257643">
      <w:pPr>
        <w:spacing w:before="40" w:after="40"/>
      </w:pPr>
      <w:r>
        <w:rPr>
          <w:noProof/>
        </w:rPr>
        <w:drawing>
          <wp:inline distT="0" distB="0" distL="0" distR="0" wp14:anchorId="59D94C1C" wp14:editId="0049B61A">
            <wp:extent cx="6172200" cy="5228590"/>
            <wp:effectExtent l="0" t="0" r="0" b="0"/>
            <wp:docPr id="59199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93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C157" w14:textId="77777777" w:rsidR="00DD13D4" w:rsidRDefault="00000000" w:rsidP="00F91A59">
      <w:pPr>
        <w:pStyle w:val="2"/>
      </w:pPr>
      <w:r>
        <w:t>5.3 验证 NAT 策略</w:t>
      </w:r>
    </w:p>
    <w:p w14:paraId="4F773053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</w:t>
      </w:r>
    </w:p>
    <w:p w14:paraId="2A85B499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确认两条</w:t>
      </w:r>
      <w:r>
        <w:rPr>
          <w:rFonts w:eastAsia="微软雅黑" w:hint="eastAsia"/>
          <w:sz w:val="21"/>
          <w:szCs w:val="21"/>
        </w:rPr>
        <w:t>NAT策略</w:t>
      </w:r>
      <w:r>
        <w:rPr>
          <w:rFonts w:eastAsia="微软雅黑"/>
          <w:sz w:val="21"/>
          <w:szCs w:val="21"/>
        </w:rPr>
        <w:t>规则均处于「启用」状态。</w:t>
      </w:r>
    </w:p>
    <w:p w14:paraId="666E2041" w14:textId="1FC64D57" w:rsidR="005A4208" w:rsidRDefault="0031135D">
      <w:pPr>
        <w:spacing w:before="40" w:after="40"/>
      </w:pPr>
      <w:r>
        <w:rPr>
          <w:noProof/>
        </w:rPr>
        <w:lastRenderedPageBreak/>
        <w:drawing>
          <wp:inline distT="0" distB="0" distL="0" distR="0" wp14:anchorId="1591B52F" wp14:editId="7F0A92FA">
            <wp:extent cx="6172200" cy="5099050"/>
            <wp:effectExtent l="0" t="0" r="0" b="6350"/>
            <wp:docPr id="1581470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702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532D" w14:textId="76B26F6A" w:rsidR="00DD13D4" w:rsidRPr="00C96F61" w:rsidRDefault="0031135D">
      <w:pPr>
        <w:spacing w:before="40" w:after="40"/>
        <w:rPr>
          <w:b/>
          <w:bCs/>
          <w:color w:val="EE0000"/>
        </w:rPr>
      </w:pPr>
      <w:r w:rsidRPr="00C96F61">
        <w:rPr>
          <w:rFonts w:hint="eastAsia"/>
          <w:b/>
          <w:bCs/>
          <w:color w:val="EE0000"/>
        </w:rPr>
        <w:t>配置一条就可以正常使用了</w:t>
      </w:r>
    </w:p>
    <w:p w14:paraId="6AFBBEF6" w14:textId="77777777" w:rsidR="00DD13D4" w:rsidRDefault="00000000">
      <w:pPr>
        <w:pStyle w:val="1"/>
      </w:pPr>
      <w:r>
        <w:t>六、防火墙安全策略</w:t>
      </w:r>
    </w:p>
    <w:p w14:paraId="56D9C67F" w14:textId="1483C8B8" w:rsidR="00DD13D4" w:rsidRDefault="00000000" w:rsidP="00AE7776">
      <w:pPr>
        <w:pStyle w:val="2"/>
      </w:pPr>
      <w:r>
        <w:t>6.1 内网访问公网（Trust</w:t>
      </w:r>
      <w:r w:rsidR="00E65151">
        <w:rPr>
          <w:rFonts w:hint="eastAsia"/>
        </w:rPr>
        <w:t>-2</w:t>
      </w:r>
      <w:r>
        <w:t xml:space="preserve"> → </w:t>
      </w:r>
      <w:r w:rsidR="00E34CEE">
        <w:t>Untrust-2</w:t>
      </w:r>
      <w:r>
        <w:t>）</w:t>
      </w:r>
    </w:p>
    <w:p w14:paraId="7BA0DBF6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15927BAB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366CC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98D2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269E3F1D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1E9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688E4" w14:textId="203B2549" w:rsidR="005A4208" w:rsidRDefault="00000000">
            <w:r>
              <w:rPr>
                <w:rFonts w:eastAsia="微软雅黑"/>
                <w:sz w:val="20"/>
                <w:szCs w:val="20"/>
              </w:rPr>
              <w:t>TRUST_TO_</w:t>
            </w:r>
            <w:r w:rsidR="00E34CEE">
              <w:rPr>
                <w:rFonts w:eastAsia="微软雅黑"/>
                <w:sz w:val="20"/>
                <w:szCs w:val="20"/>
              </w:rPr>
              <w:t>UNTRUST-2</w:t>
            </w:r>
          </w:p>
        </w:tc>
      </w:tr>
      <w:tr w:rsidR="005A4208" w14:paraId="1BDD77A9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FC6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A09D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1125370A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52F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F3C32" w14:textId="4DBE475C" w:rsidR="005A4208" w:rsidRDefault="00E34CEE">
            <w:r>
              <w:rPr>
                <w:rFonts w:eastAsia="微软雅黑"/>
                <w:sz w:val="20"/>
                <w:szCs w:val="20"/>
              </w:rPr>
              <w:t>untrust-2</w:t>
            </w:r>
          </w:p>
        </w:tc>
      </w:tr>
      <w:tr w:rsidR="005A4208" w14:paraId="2E924B20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2B2F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9EE4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28427BE0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8CA3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服务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7F2C" w14:textId="77777777" w:rsidR="005A4208" w:rsidRDefault="00000000">
            <w:r>
              <w:rPr>
                <w:rFonts w:eastAsia="微软雅黑"/>
                <w:sz w:val="20"/>
                <w:szCs w:val="20"/>
              </w:rPr>
              <w:t>any（全部）</w:t>
            </w:r>
          </w:p>
        </w:tc>
      </w:tr>
      <w:tr w:rsidR="005A4208" w14:paraId="6763A833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6FF6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6FF3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75388E15" w14:textId="3AFD410A" w:rsidR="005A4208" w:rsidRDefault="0013595F">
      <w:pPr>
        <w:spacing w:before="40" w:after="40"/>
      </w:pPr>
      <w:r>
        <w:rPr>
          <w:noProof/>
        </w:rPr>
        <w:drawing>
          <wp:inline distT="0" distB="0" distL="0" distR="0" wp14:anchorId="20B4E684" wp14:editId="132C7659">
            <wp:extent cx="6172200" cy="1111250"/>
            <wp:effectExtent l="0" t="0" r="0" b="0"/>
            <wp:docPr id="76512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12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FA881" w14:textId="77777777" w:rsidR="00DD13D4" w:rsidRDefault="00DD13D4">
      <w:pPr>
        <w:spacing w:before="40" w:after="40"/>
      </w:pPr>
    </w:p>
    <w:p w14:paraId="0EE00D7F" w14:textId="1371F81E" w:rsidR="00DD13D4" w:rsidRDefault="00000000" w:rsidP="00AE7776">
      <w:pPr>
        <w:pStyle w:val="2"/>
      </w:pPr>
      <w:r>
        <w:t>6.2 内网管理设备（Trust</w:t>
      </w:r>
      <w:r w:rsidR="00E65151">
        <w:rPr>
          <w:rFonts w:hint="eastAsia"/>
        </w:rPr>
        <w:t>-2</w:t>
      </w:r>
      <w:r>
        <w:t xml:space="preserve"> → Local）</w:t>
      </w:r>
    </w:p>
    <w:p w14:paraId="4472703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4E54AEDA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E45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9D98" w14:textId="77777777" w:rsidR="005A4208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5A4208" w14:paraId="342152D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CAD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9EA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TRUST_TO_LOCAL</w:t>
            </w:r>
          </w:p>
        </w:tc>
      </w:tr>
      <w:tr w:rsidR="005A4208" w14:paraId="2F3EDDB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058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22E8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60DF04D5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DBC7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3A6B4" w14:textId="77777777" w:rsidR="005A4208" w:rsidRDefault="00000000">
            <w:r>
              <w:rPr>
                <w:rFonts w:eastAsia="微软雅黑"/>
                <w:sz w:val="20"/>
                <w:szCs w:val="20"/>
              </w:rPr>
              <w:t>local</w:t>
            </w:r>
          </w:p>
        </w:tc>
      </w:tr>
      <w:tr w:rsidR="005A4208" w14:paraId="52253CE7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9371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46EA3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7C8BBC8A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540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FF16" w14:textId="77777777" w:rsidR="005A4208" w:rsidRDefault="00000000">
            <w:r>
              <w:rPr>
                <w:rFonts w:eastAsia="微软雅黑"/>
                <w:sz w:val="20"/>
                <w:szCs w:val="20"/>
              </w:rPr>
              <w:t>HTTPS、SSH、ICMP</w:t>
            </w:r>
          </w:p>
        </w:tc>
      </w:tr>
      <w:tr w:rsidR="005A4208" w14:paraId="607FEE3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FA4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9A732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26E3D2DC" w14:textId="77777777" w:rsidR="005A4208" w:rsidRDefault="005A4208">
      <w:pPr>
        <w:spacing w:before="40" w:after="40"/>
      </w:pPr>
    </w:p>
    <w:p w14:paraId="0D1D11F3" w14:textId="77777777" w:rsidR="00DD13D4" w:rsidRDefault="00DD13D4">
      <w:pPr>
        <w:spacing w:before="40" w:after="40"/>
      </w:pPr>
    </w:p>
    <w:p w14:paraId="2F464A74" w14:textId="77777777" w:rsidR="00DD13D4" w:rsidRDefault="00000000">
      <w:pPr>
        <w:pStyle w:val="2"/>
      </w:pPr>
      <w:r>
        <w:t>6.3 验证安全策略</w:t>
      </w:r>
    </w:p>
    <w:p w14:paraId="36A3204E" w14:textId="77777777" w:rsidR="00DD13D4" w:rsidRDefault="00DD13D4">
      <w:pPr>
        <w:spacing w:before="40" w:after="40"/>
      </w:pPr>
    </w:p>
    <w:p w14:paraId="2B1B13D9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</w:t>
      </w:r>
    </w:p>
    <w:p w14:paraId="48D5388F" w14:textId="6844F54D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 TRUST_TO_</w:t>
      </w:r>
      <w:r w:rsidR="00E34CEE">
        <w:rPr>
          <w:rFonts w:eastAsia="微软雅黑"/>
          <w:sz w:val="21"/>
          <w:szCs w:val="21"/>
        </w:rPr>
        <w:t>UNTRUST-2</w:t>
      </w:r>
      <w:r>
        <w:rPr>
          <w:rFonts w:eastAsia="微软雅黑"/>
          <w:sz w:val="21"/>
          <w:szCs w:val="21"/>
        </w:rPr>
        <w:t xml:space="preserve"> 和 TRUST_TO_LOCAL 两条规则均处于「启用」状态，命中计数随流量增加。</w:t>
      </w:r>
    </w:p>
    <w:p w14:paraId="36E79FCA" w14:textId="4F179935" w:rsidR="005A4208" w:rsidRDefault="009D19A8">
      <w:pPr>
        <w:spacing w:before="40" w:after="40"/>
      </w:pPr>
      <w:r>
        <w:rPr>
          <w:noProof/>
        </w:rPr>
        <w:lastRenderedPageBreak/>
        <w:drawing>
          <wp:inline distT="0" distB="0" distL="0" distR="0" wp14:anchorId="575D6DCE" wp14:editId="11DD4E18">
            <wp:extent cx="6172200" cy="3463290"/>
            <wp:effectExtent l="0" t="0" r="0" b="3810"/>
            <wp:docPr id="1228727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27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1340" w14:textId="77777777" w:rsidR="005A4208" w:rsidRDefault="005A4208">
      <w:pPr>
        <w:spacing w:before="40" w:after="40"/>
      </w:pPr>
    </w:p>
    <w:p w14:paraId="1AE35638" w14:textId="77777777" w:rsidR="00DD13D4" w:rsidRDefault="00DD13D4">
      <w:pPr>
        <w:spacing w:before="40" w:after="40"/>
      </w:pPr>
    </w:p>
    <w:p w14:paraId="1E6F5F43" w14:textId="724D2AE5" w:rsidR="00C07E8F" w:rsidRDefault="00BA7BFB">
      <w:pPr>
        <w:pStyle w:val="1"/>
      </w:pPr>
      <w:r>
        <w:rPr>
          <w:rFonts w:hint="eastAsia"/>
        </w:rPr>
        <w:t>七</w:t>
      </w:r>
      <w:r>
        <w:t>、公网端口映射（DNAT）</w:t>
      </w:r>
    </w:p>
    <w:p w14:paraId="31A65AAB" w14:textId="77777777" w:rsidR="00C07E8F" w:rsidRDefault="00000000">
      <w:pPr>
        <w:spacing w:before="60" w:after="60"/>
      </w:pPr>
      <w:r>
        <w:rPr>
          <w:rFonts w:eastAsia="微软雅黑"/>
        </w:rPr>
        <w:t>将公网 IP 的指定端口映射到内网服务器，外网用户可通过防火墙公网 IP + 端口直接访问内部服务。</w:t>
      </w:r>
    </w:p>
    <w:p w14:paraId="55F116FB" w14:textId="77777777" w:rsidR="00C07E8F" w:rsidRDefault="00C07E8F">
      <w:pPr>
        <w:spacing w:before="40" w:after="40"/>
      </w:pPr>
    </w:p>
    <w:p w14:paraId="1D0B7241" w14:textId="56B32165" w:rsidR="00C07E8F" w:rsidRDefault="00D76071">
      <w:pPr>
        <w:pStyle w:val="2"/>
      </w:pPr>
      <w:r>
        <w:rPr>
          <w:rFonts w:hint="eastAsia"/>
        </w:rPr>
        <w:t>7</w:t>
      </w:r>
      <w:r>
        <w:t>.1 新建服务器映射</w:t>
      </w:r>
    </w:p>
    <w:p w14:paraId="5B2ADDA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服务器映射（或「目的 NAT」）→ 新建</w:t>
      </w:r>
    </w:p>
    <w:p w14:paraId="16858EA2" w14:textId="36245475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以下以将内网服务器 10.0.0.1</w:t>
      </w:r>
      <w:r>
        <w:rPr>
          <w:rFonts w:eastAsia="微软雅黑" w:hint="eastAsia"/>
          <w:sz w:val="21"/>
          <w:szCs w:val="21"/>
        </w:rPr>
        <w:t>6</w:t>
      </w:r>
      <w:r>
        <w:rPr>
          <w:rFonts w:eastAsia="微软雅黑"/>
          <w:sz w:val="21"/>
          <w:szCs w:val="21"/>
        </w:rPr>
        <w:t xml:space="preserve"> 的 Web 服务映射到 XGE0/0/0 公网 IP 为例：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5357"/>
      </w:tblGrid>
      <w:tr w:rsidR="00C07E8F" w14:paraId="44340805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D9D38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521F2" w14:textId="77777777" w:rsidR="00C07E8F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C07E8F" w14:paraId="40A536AE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90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A2BE" w14:textId="0707871D" w:rsidR="00C07E8F" w:rsidRDefault="00544A84">
            <w:r>
              <w:t>W</w:t>
            </w:r>
            <w:r>
              <w:rPr>
                <w:rFonts w:hint="eastAsia"/>
              </w:rPr>
              <w:t>S06-443 \ WS06-80</w:t>
            </w:r>
          </w:p>
        </w:tc>
      </w:tr>
      <w:tr w:rsidR="00C07E8F" w14:paraId="2AA7CE7B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F7B0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F1F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XGE0/0/0（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西信</w:t>
            </w:r>
            <w:proofErr w:type="gramEnd"/>
            <w:r>
              <w:rPr>
                <w:rFonts w:eastAsia="微软雅黑"/>
                <w:sz w:val="20"/>
                <w:szCs w:val="20"/>
              </w:rPr>
              <w:t xml:space="preserve"> 182.140.240.121）</w:t>
            </w:r>
          </w:p>
        </w:tc>
      </w:tr>
      <w:tr w:rsidR="00C07E8F" w14:paraId="16D74E11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0F7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协议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30659" w14:textId="77777777" w:rsidR="00C07E8F" w:rsidRDefault="00000000">
            <w:r>
              <w:rPr>
                <w:rFonts w:eastAsia="微软雅黑"/>
                <w:sz w:val="20"/>
                <w:szCs w:val="20"/>
              </w:rPr>
              <w:t>TCP</w:t>
            </w:r>
          </w:p>
        </w:tc>
      </w:tr>
      <w:tr w:rsidR="00C07E8F" w14:paraId="3192134D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A27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公网端口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833A" w14:textId="4F7BCCEA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\443</w:t>
            </w:r>
            <w:r>
              <w:rPr>
                <w:rFonts w:eastAsia="微软雅黑"/>
                <w:sz w:val="20"/>
                <w:szCs w:val="20"/>
              </w:rPr>
              <w:t>（外网访问端口）</w:t>
            </w:r>
          </w:p>
        </w:tc>
      </w:tr>
      <w:tr w:rsidR="00C07E8F" w14:paraId="546FD59C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328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内网服务器 IP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E8922" w14:textId="674073AA" w:rsidR="00C07E8F" w:rsidRDefault="00000000">
            <w:r>
              <w:rPr>
                <w:rFonts w:eastAsia="微软雅黑"/>
                <w:sz w:val="20"/>
                <w:szCs w:val="20"/>
              </w:rPr>
              <w:t>10.0.0.</w:t>
            </w:r>
            <w:r>
              <w:rPr>
                <w:rFonts w:eastAsia="微软雅黑" w:hint="eastAsia"/>
                <w:sz w:val="20"/>
                <w:szCs w:val="20"/>
              </w:rPr>
              <w:t>16</w:t>
            </w:r>
          </w:p>
        </w:tc>
      </w:tr>
      <w:tr w:rsidR="00C07E8F" w14:paraId="362AB3C6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B00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内网端口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5ED4" w14:textId="1C2AEDFD" w:rsidR="00C07E8F" w:rsidRDefault="00000000">
            <w:r>
              <w:rPr>
                <w:rFonts w:eastAsia="微软雅黑"/>
                <w:sz w:val="20"/>
                <w:szCs w:val="20"/>
              </w:rPr>
              <w:t>80</w:t>
            </w:r>
            <w:r>
              <w:rPr>
                <w:rFonts w:eastAsia="微软雅黑" w:hint="eastAsia"/>
                <w:sz w:val="20"/>
                <w:szCs w:val="20"/>
              </w:rPr>
              <w:t>、443</w:t>
            </w:r>
            <w:r>
              <w:rPr>
                <w:rFonts w:eastAsia="微软雅黑"/>
                <w:sz w:val="20"/>
                <w:szCs w:val="20"/>
              </w:rPr>
              <w:t>（内部服务实际端口）</w:t>
            </w:r>
          </w:p>
        </w:tc>
      </w:tr>
      <w:tr w:rsidR="00C07E8F" w14:paraId="6357BDA5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74B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动作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7CC0" w14:textId="77777777" w:rsidR="00C07E8F" w:rsidRDefault="00000000">
            <w:r>
              <w:rPr>
                <w:rFonts w:eastAsia="微软雅黑"/>
                <w:sz w:val="20"/>
                <w:szCs w:val="20"/>
              </w:rPr>
              <w:t>目的 NAT</w:t>
            </w:r>
          </w:p>
        </w:tc>
      </w:tr>
    </w:tbl>
    <w:p w14:paraId="576FB040" w14:textId="64E22A8C" w:rsidR="00C07E8F" w:rsidRDefault="008167AC">
      <w:pPr>
        <w:spacing w:before="40" w:after="40"/>
      </w:pPr>
      <w:r>
        <w:rPr>
          <w:noProof/>
        </w:rPr>
        <w:drawing>
          <wp:inline distT="0" distB="0" distL="0" distR="0" wp14:anchorId="53872010" wp14:editId="32BC9568">
            <wp:extent cx="6172200" cy="3871595"/>
            <wp:effectExtent l="0" t="0" r="0" b="0"/>
            <wp:docPr id="18299903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903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70DE" w14:textId="7D0234A4" w:rsidR="00552F04" w:rsidRDefault="00552F04">
      <w:pPr>
        <w:spacing w:before="40" w:after="40"/>
      </w:pPr>
      <w:r>
        <w:rPr>
          <w:noProof/>
        </w:rPr>
        <w:drawing>
          <wp:inline distT="0" distB="0" distL="0" distR="0" wp14:anchorId="58AA7216" wp14:editId="2B909C24">
            <wp:extent cx="6172200" cy="3783965"/>
            <wp:effectExtent l="0" t="0" r="0" b="6985"/>
            <wp:docPr id="870089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894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C52E" w14:textId="5A2A3CA2" w:rsidR="00C07E8F" w:rsidRDefault="00D76071">
      <w:pPr>
        <w:pStyle w:val="1"/>
      </w:pPr>
      <w:r>
        <w:rPr>
          <w:rFonts w:hint="eastAsia"/>
        </w:rPr>
        <w:lastRenderedPageBreak/>
        <w:t>八</w:t>
      </w:r>
      <w:r>
        <w:t>、智能选路配置（主备切换）</w:t>
      </w:r>
    </w:p>
    <w:p w14:paraId="090226A5" w14:textId="77777777" w:rsidR="00C07E8F" w:rsidRDefault="00000000">
      <w:pPr>
        <w:spacing w:before="60" w:after="60"/>
      </w:pPr>
      <w:r>
        <w:rPr>
          <w:rFonts w:eastAsia="微软雅黑"/>
        </w:rPr>
        <w:t xml:space="preserve">通过链路健康检测，当主链路（XGE0/0/0 西信）故障时自动切换到备链路（GE0/0/3 </w:t>
      </w:r>
      <w:proofErr w:type="gramStart"/>
      <w:r>
        <w:rPr>
          <w:rFonts w:eastAsia="微软雅黑"/>
        </w:rPr>
        <w:t>极</w:t>
      </w:r>
      <w:proofErr w:type="gramEnd"/>
      <w:r>
        <w:rPr>
          <w:rFonts w:eastAsia="微软雅黑"/>
        </w:rPr>
        <w:t>云2），恢复后自动切回。</w:t>
      </w:r>
    </w:p>
    <w:p w14:paraId="32914383" w14:textId="77777777" w:rsidR="00C07E8F" w:rsidRDefault="00C07E8F">
      <w:pPr>
        <w:spacing w:before="40" w:after="40"/>
      </w:pPr>
    </w:p>
    <w:p w14:paraId="09D7BB94" w14:textId="3B234E15" w:rsidR="00C07E8F" w:rsidRDefault="00D76071">
      <w:pPr>
        <w:pStyle w:val="2"/>
      </w:pPr>
      <w:r>
        <w:rPr>
          <w:rFonts w:hint="eastAsia"/>
        </w:rPr>
        <w:t>8</w:t>
      </w:r>
      <w:r>
        <w:t>.1 配置链路健康检测</w:t>
      </w:r>
    </w:p>
    <w:p w14:paraId="3443DF14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链路健康检测 → 新建</w:t>
      </w:r>
    </w:p>
    <w:p w14:paraId="2AD1D29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分别为两条出口链路创建检测实例：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5357"/>
      </w:tblGrid>
      <w:tr w:rsidR="00C07E8F" w14:paraId="2BA0D661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B9E7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C4F5" w14:textId="77777777" w:rsidR="00C07E8F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C07E8F" w14:paraId="1A298D29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05F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3CC1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CHECK_XSX</w:t>
            </w:r>
          </w:p>
        </w:tc>
      </w:tr>
      <w:tr w:rsidR="00C07E8F" w14:paraId="3C0BA864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1797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AD074" w14:textId="77777777" w:rsidR="00C07E8F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C07E8F" w14:paraId="7F0C7F2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CB4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89E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C9C5A64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83758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BD1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182.140.240.1（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西信网关</w:t>
            </w:r>
            <w:proofErr w:type="gramEnd"/>
            <w:r>
              <w:rPr>
                <w:rFonts w:eastAsia="微软雅黑"/>
                <w:sz w:val="20"/>
                <w:szCs w:val="20"/>
              </w:rPr>
              <w:t>）</w:t>
            </w:r>
          </w:p>
        </w:tc>
      </w:tr>
      <w:tr w:rsidR="00C07E8F" w14:paraId="1B32906B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48385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350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114364B1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B0FD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C9DED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次失败判断链路故障</w:t>
            </w:r>
          </w:p>
        </w:tc>
      </w:tr>
      <w:tr w:rsidR="00C07E8F" w14:paraId="09C85835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9AB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2698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次成功判断链路恢复</w:t>
            </w:r>
          </w:p>
        </w:tc>
      </w:tr>
    </w:tbl>
    <w:p w14:paraId="26D61394" w14:textId="77777777" w:rsidR="00C07E8F" w:rsidRDefault="00C07E8F">
      <w:pPr>
        <w:spacing w:before="40" w:after="40"/>
      </w:pPr>
    </w:p>
    <w:p w14:paraId="7DB9E157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同样方式新建</w:t>
      </w:r>
      <w:proofErr w:type="gramStart"/>
      <w:r>
        <w:rPr>
          <w:rFonts w:eastAsia="微软雅黑"/>
          <w:sz w:val="21"/>
          <w:szCs w:val="21"/>
        </w:rPr>
        <w:t>极</w:t>
      </w:r>
      <w:proofErr w:type="gramEnd"/>
      <w:r>
        <w:rPr>
          <w:rFonts w:eastAsia="微软雅黑"/>
          <w:sz w:val="21"/>
          <w:szCs w:val="21"/>
        </w:rPr>
        <w:t>云2 检测实例：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5357"/>
      </w:tblGrid>
      <w:tr w:rsidR="00C07E8F" w14:paraId="3338689C" w14:textId="77777777" w:rsidTr="006D3378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B8DF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1D01" w14:textId="77777777" w:rsidR="00C07E8F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C07E8F" w14:paraId="6CA84169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F9D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9BC43" w14:textId="77777777" w:rsidR="00C07E8F" w:rsidRDefault="00000000">
            <w:r>
              <w:rPr>
                <w:rFonts w:eastAsia="微软雅黑"/>
                <w:sz w:val="20"/>
                <w:szCs w:val="20"/>
              </w:rPr>
              <w:t>CHECK_JY2</w:t>
            </w:r>
          </w:p>
        </w:tc>
      </w:tr>
      <w:tr w:rsidR="00C07E8F" w14:paraId="2F942B23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248A4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79D8" w14:textId="77777777" w:rsidR="00C07E8F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C07E8F" w14:paraId="33EFC044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7A51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67412" w14:textId="77777777" w:rsidR="00C07E8F" w:rsidRDefault="00000000"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 w:rsidR="00C07E8F" w14:paraId="31134A60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FAF9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36B9" w14:textId="77777777" w:rsidR="00C07E8F" w:rsidRDefault="00000000">
            <w:r>
              <w:rPr>
                <w:rFonts w:eastAsia="微软雅黑"/>
                <w:sz w:val="20"/>
                <w:szCs w:val="20"/>
              </w:rPr>
              <w:t>182.140.146.129（</w:t>
            </w:r>
            <w:proofErr w:type="gramStart"/>
            <w:r>
              <w:rPr>
                <w:rFonts w:eastAsia="微软雅黑"/>
                <w:sz w:val="20"/>
                <w:szCs w:val="20"/>
              </w:rPr>
              <w:t>极</w:t>
            </w:r>
            <w:proofErr w:type="gramEnd"/>
            <w:r>
              <w:rPr>
                <w:rFonts w:eastAsia="微软雅黑"/>
                <w:sz w:val="20"/>
                <w:szCs w:val="20"/>
              </w:rPr>
              <w:t>云2 网关）</w:t>
            </w:r>
          </w:p>
        </w:tc>
      </w:tr>
      <w:tr w:rsidR="00C07E8F" w14:paraId="2184755F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FF52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7BA56" w14:textId="77777777" w:rsidR="00C07E8F" w:rsidRDefault="00000000"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 w:rsidR="00C07E8F" w14:paraId="77BB1A8D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85D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7433B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  <w:tr w:rsidR="00C07E8F" w14:paraId="09BF4630" w14:textId="77777777" w:rsidTr="006D3378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978B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A74F" w14:textId="77777777" w:rsidR="00C07E8F" w:rsidRDefault="00000000"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</w:tbl>
    <w:p w14:paraId="09F453AB" w14:textId="77777777" w:rsidR="00C07E8F" w:rsidRDefault="00C07E8F">
      <w:pPr>
        <w:spacing w:before="40" w:after="40"/>
      </w:pPr>
    </w:p>
    <w:p w14:paraId="12B36F4D" w14:textId="77777777" w:rsidR="00C07E8F" w:rsidRDefault="00C07E8F">
      <w:pPr>
        <w:spacing w:before="40" w:after="40"/>
      </w:pPr>
    </w:p>
    <w:p w14:paraId="08C19699" w14:textId="7E4AEE77" w:rsidR="00C07E8F" w:rsidRDefault="00D76071">
      <w:pPr>
        <w:pStyle w:val="2"/>
      </w:pPr>
      <w:r>
        <w:rPr>
          <w:rFonts w:hint="eastAsia"/>
        </w:rPr>
        <w:lastRenderedPageBreak/>
        <w:t>8</w:t>
      </w:r>
      <w:r>
        <w:t>.2 配置智能选路策略</w:t>
      </w:r>
    </w:p>
    <w:p w14:paraId="05BB12D9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选路策略 → 新建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5357"/>
      </w:tblGrid>
      <w:tr w:rsidR="00C07E8F" w14:paraId="56DE7DFE" w14:textId="77777777" w:rsidTr="00E74E41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EC933" w14:textId="77777777" w:rsidR="00C07E8F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9679" w14:textId="77777777" w:rsidR="00C07E8F" w:rsidRDefault="00000000">
            <w:pPr>
              <w:jc w:val="center"/>
            </w:pPr>
            <w:proofErr w:type="gramStart"/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  <w:proofErr w:type="gramEnd"/>
          </w:p>
        </w:tc>
      </w:tr>
      <w:tr w:rsidR="00C07E8F" w14:paraId="038287F2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4518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策略名称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8F3EC" w14:textId="77777777" w:rsidR="00C07E8F" w:rsidRDefault="00000000">
            <w:r>
              <w:rPr>
                <w:rFonts w:eastAsia="微软雅黑"/>
                <w:sz w:val="20"/>
                <w:szCs w:val="20"/>
              </w:rPr>
              <w:t>ISP_FAILOVER</w:t>
            </w:r>
          </w:p>
        </w:tc>
      </w:tr>
      <w:tr w:rsidR="00C07E8F" w14:paraId="2E08B5D2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5EEE9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主链路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9A1" w14:textId="17C1423D" w:rsidR="00C07E8F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C07E8F" w14:paraId="09E9A7E9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F2D6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备链路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7C267" w14:textId="06E8458F" w:rsidR="00C07E8F" w:rsidRDefault="00000000">
            <w:r>
              <w:rPr>
                <w:rFonts w:eastAsia="微软雅黑"/>
                <w:sz w:val="20"/>
                <w:szCs w:val="20"/>
              </w:rPr>
              <w:t>GE0/0/3</w:t>
            </w:r>
          </w:p>
        </w:tc>
      </w:tr>
      <w:tr w:rsidR="00C07E8F" w14:paraId="7BE141E0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5BD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选路模式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9B99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主备（Active-Standby）</w:t>
            </w:r>
          </w:p>
        </w:tc>
      </w:tr>
      <w:tr w:rsidR="00C07E8F" w14:paraId="0D4A0B14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33FA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切换条件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AC33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主链路检测失败时自动切换备链路</w:t>
            </w:r>
          </w:p>
        </w:tc>
      </w:tr>
      <w:tr w:rsidR="00C07E8F" w14:paraId="63B94095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7BD21" w14:textId="77777777" w:rsidR="00C07E8F" w:rsidRDefault="00000000">
            <w:proofErr w:type="gramStart"/>
            <w:r>
              <w:rPr>
                <w:rFonts w:eastAsia="微软雅黑"/>
                <w:b/>
                <w:bCs/>
                <w:sz w:val="20"/>
                <w:szCs w:val="20"/>
              </w:rPr>
              <w:t>回切条件</w:t>
            </w:r>
            <w:proofErr w:type="gramEnd"/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840A" w14:textId="77777777" w:rsidR="00C07E8F" w:rsidRDefault="00000000">
            <w:r>
              <w:rPr>
                <w:rFonts w:eastAsia="微软雅黑"/>
                <w:sz w:val="20"/>
                <w:szCs w:val="20"/>
              </w:rPr>
              <w:t>主链路恢复后</w:t>
            </w:r>
            <w:proofErr w:type="gramStart"/>
            <w:r>
              <w:rPr>
                <w:rFonts w:eastAsia="微软雅黑"/>
                <w:sz w:val="20"/>
                <w:szCs w:val="20"/>
              </w:rPr>
              <w:t>自动切回</w:t>
            </w:r>
            <w:proofErr w:type="gramEnd"/>
          </w:p>
        </w:tc>
      </w:tr>
      <w:tr w:rsidR="00C07E8F" w14:paraId="5CC76416" w14:textId="77777777" w:rsidTr="00E74E41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F82DF" w14:textId="77777777" w:rsidR="00C07E8F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应用流量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90B0" w14:textId="77777777" w:rsidR="00C07E8F" w:rsidRDefault="00000000">
            <w:r>
              <w:rPr>
                <w:rFonts w:eastAsia="微软雅黑"/>
                <w:sz w:val="20"/>
                <w:szCs w:val="20"/>
              </w:rPr>
              <w:t>所有流量（或指定源地址段）</w:t>
            </w:r>
          </w:p>
        </w:tc>
      </w:tr>
    </w:tbl>
    <w:p w14:paraId="68578A03" w14:textId="65222114" w:rsidR="00C07E8F" w:rsidRDefault="00E74E41">
      <w:pPr>
        <w:spacing w:before="40" w:after="40"/>
      </w:pPr>
      <w:r>
        <w:rPr>
          <w:noProof/>
        </w:rPr>
        <w:drawing>
          <wp:inline distT="0" distB="0" distL="0" distR="0" wp14:anchorId="695BDC79" wp14:editId="414B363E">
            <wp:extent cx="6172200" cy="3983990"/>
            <wp:effectExtent l="0" t="0" r="0" b="0"/>
            <wp:docPr id="177821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11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BA4A" w14:textId="64D9E566" w:rsidR="000259D9" w:rsidRPr="000259D9" w:rsidRDefault="000259D9">
      <w:pPr>
        <w:spacing w:before="40" w:after="40"/>
        <w:rPr>
          <w:rFonts w:hint="eastAsia"/>
          <w:b/>
          <w:bCs/>
          <w:color w:val="EE0000"/>
        </w:rPr>
      </w:pPr>
      <w:r w:rsidRPr="000259D9">
        <w:rPr>
          <w:rFonts w:hint="eastAsia"/>
          <w:b/>
          <w:bCs/>
          <w:color w:val="EE0000"/>
        </w:rPr>
        <w:t>优先级数字越大越优先</w:t>
      </w:r>
    </w:p>
    <w:p w14:paraId="2F994B13" w14:textId="13F5A475" w:rsidR="00C07E8F" w:rsidRDefault="00D76071">
      <w:pPr>
        <w:pStyle w:val="2"/>
      </w:pPr>
      <w:r>
        <w:rPr>
          <w:rFonts w:hint="eastAsia"/>
        </w:rPr>
        <w:t>8</w:t>
      </w:r>
      <w:r>
        <w:t>.3 验证选路状态</w:t>
      </w:r>
    </w:p>
    <w:p w14:paraId="26E1D293" w14:textId="77777777" w:rsidR="00C07E8F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链路状态</w:t>
      </w:r>
    </w:p>
    <w:p w14:paraId="40580D7F" w14:textId="77777777" w:rsidR="00C07E8F" w:rsidRDefault="00000000">
      <w:pPr>
        <w:spacing w:before="40" w:after="30"/>
      </w:pPr>
      <w:r>
        <w:rPr>
          <w:rFonts w:eastAsia="微软雅黑"/>
          <w:sz w:val="21"/>
          <w:szCs w:val="21"/>
        </w:rPr>
        <w:t>正常状态：XGE0/0/0 显示「Active」，GE0/0/3 显示「Standby」。</w:t>
      </w:r>
    </w:p>
    <w:p w14:paraId="0D0A8E8B" w14:textId="77777777" w:rsidR="00C07E8F" w:rsidRDefault="00000000">
      <w:pPr>
        <w:spacing w:before="30" w:after="40"/>
      </w:pPr>
      <w:r>
        <w:rPr>
          <w:rFonts w:eastAsia="微软雅黑"/>
          <w:sz w:val="21"/>
          <w:szCs w:val="21"/>
        </w:rPr>
        <w:lastRenderedPageBreak/>
        <w:t>模拟故障：断开 XGE0/0/0 物理链路或手动 shutdown，观察 GE0/0/3 是否切换为「Active」。</w:t>
      </w:r>
    </w:p>
    <w:p w14:paraId="690B0FF5" w14:textId="77777777" w:rsidR="00C07E8F" w:rsidRDefault="00C07E8F">
      <w:pPr>
        <w:spacing w:before="40" w:after="40"/>
      </w:pPr>
    </w:p>
    <w:p w14:paraId="1799A3FC" w14:textId="77777777" w:rsidR="00C07E8F" w:rsidRDefault="00C07E8F">
      <w:pPr>
        <w:spacing w:before="40" w:after="40"/>
      </w:pPr>
    </w:p>
    <w:sectPr w:rsidR="00C07E8F">
      <w:headerReference w:type="default" r:id="rId23"/>
      <w:footerReference w:type="default" r:id="rId24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F8587" w14:textId="77777777" w:rsidR="0073021D" w:rsidRDefault="0073021D">
      <w:r>
        <w:separator/>
      </w:r>
    </w:p>
  </w:endnote>
  <w:endnote w:type="continuationSeparator" w:id="0">
    <w:p w14:paraId="253E25B1" w14:textId="77777777" w:rsidR="0073021D" w:rsidRDefault="00730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4BC88" w14:textId="77777777" w:rsidR="00DD13D4" w:rsidRDefault="00000000">
    <w:pPr>
      <w:pBdr>
        <w:top w:val="single" w:sz="6" w:space="1" w:color="1F497D"/>
      </w:pBdr>
      <w:spacing w:before="80"/>
      <w:jc w:val="center"/>
    </w:pPr>
    <w:r>
      <w:rPr>
        <w:rFonts w:eastAsia="微软雅黑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rFonts w:eastAsia="微软雅黑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E22B1">
      <w:rPr>
        <w:rFonts w:eastAsia="微软雅黑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微软雅黑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917CD" w14:textId="77777777" w:rsidR="0073021D" w:rsidRDefault="0073021D">
      <w:r>
        <w:separator/>
      </w:r>
    </w:p>
  </w:footnote>
  <w:footnote w:type="continuationSeparator" w:id="0">
    <w:p w14:paraId="1AAF21F9" w14:textId="77777777" w:rsidR="0073021D" w:rsidRDefault="007302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F5C4" w14:textId="77777777" w:rsidR="00DD13D4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rFonts w:eastAsia="微软雅黑"/>
        <w:color w:val="595959"/>
        <w:sz w:val="18"/>
        <w:szCs w:val="18"/>
      </w:rPr>
      <w:t>华为 USG6305E  双出口配置实施步骤</w:t>
    </w:r>
    <w:r>
      <w:rPr>
        <w:rFonts w:eastAsia="微软雅黑"/>
        <w:color w:val="595959"/>
        <w:sz w:val="18"/>
        <w:szCs w:val="18"/>
      </w:rPr>
      <w:tab/>
      <w:t>192.168.254.0/24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65971"/>
    <w:multiLevelType w:val="hybridMultilevel"/>
    <w:tmpl w:val="85F220F0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5C2574D"/>
    <w:multiLevelType w:val="hybridMultilevel"/>
    <w:tmpl w:val="85F220F0"/>
    <w:lvl w:ilvl="0" w:tplc="D504B552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20A1FC9"/>
    <w:multiLevelType w:val="hybridMultilevel"/>
    <w:tmpl w:val="265CD908"/>
    <w:lvl w:ilvl="0" w:tplc="A12ED0A4">
      <w:start w:val="1"/>
      <w:numFmt w:val="bullet"/>
      <w:lvlText w:val="●"/>
      <w:lvlJc w:val="left"/>
      <w:pPr>
        <w:ind w:left="720" w:hanging="360"/>
      </w:pPr>
    </w:lvl>
    <w:lvl w:ilvl="1" w:tplc="A0A0CD08">
      <w:start w:val="1"/>
      <w:numFmt w:val="bullet"/>
      <w:lvlText w:val="○"/>
      <w:lvlJc w:val="left"/>
      <w:pPr>
        <w:ind w:left="1440" w:hanging="360"/>
      </w:pPr>
    </w:lvl>
    <w:lvl w:ilvl="2" w:tplc="3B84BF74">
      <w:start w:val="1"/>
      <w:numFmt w:val="bullet"/>
      <w:lvlText w:val="■"/>
      <w:lvlJc w:val="left"/>
      <w:pPr>
        <w:ind w:left="2160" w:hanging="360"/>
      </w:pPr>
    </w:lvl>
    <w:lvl w:ilvl="3" w:tplc="40BCED56">
      <w:start w:val="1"/>
      <w:numFmt w:val="bullet"/>
      <w:lvlText w:val="●"/>
      <w:lvlJc w:val="left"/>
      <w:pPr>
        <w:ind w:left="2880" w:hanging="360"/>
      </w:pPr>
    </w:lvl>
    <w:lvl w:ilvl="4" w:tplc="BE3EF74A">
      <w:start w:val="1"/>
      <w:numFmt w:val="bullet"/>
      <w:lvlText w:val="○"/>
      <w:lvlJc w:val="left"/>
      <w:pPr>
        <w:ind w:left="3600" w:hanging="360"/>
      </w:pPr>
    </w:lvl>
    <w:lvl w:ilvl="5" w:tplc="58F05C02">
      <w:start w:val="1"/>
      <w:numFmt w:val="bullet"/>
      <w:lvlText w:val="■"/>
      <w:lvlJc w:val="left"/>
      <w:pPr>
        <w:ind w:left="4320" w:hanging="360"/>
      </w:pPr>
    </w:lvl>
    <w:lvl w:ilvl="6" w:tplc="27E8487E">
      <w:start w:val="1"/>
      <w:numFmt w:val="bullet"/>
      <w:lvlText w:val="●"/>
      <w:lvlJc w:val="left"/>
      <w:pPr>
        <w:ind w:left="5040" w:hanging="360"/>
      </w:pPr>
    </w:lvl>
    <w:lvl w:ilvl="7" w:tplc="58E6FFF0">
      <w:start w:val="1"/>
      <w:numFmt w:val="bullet"/>
      <w:lvlText w:val="●"/>
      <w:lvlJc w:val="left"/>
      <w:pPr>
        <w:ind w:left="5760" w:hanging="360"/>
      </w:pPr>
    </w:lvl>
    <w:lvl w:ilvl="8" w:tplc="4A90E6B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E0D3DD1"/>
    <w:multiLevelType w:val="hybridMultilevel"/>
    <w:tmpl w:val="5BBCCF48"/>
    <w:lvl w:ilvl="0" w:tplc="84D8CB10">
      <w:start w:val="1"/>
      <w:numFmt w:val="bullet"/>
      <w:lvlText w:val="•"/>
      <w:lvlJc w:val="left"/>
      <w:pPr>
        <w:ind w:left="720" w:hanging="360"/>
      </w:pPr>
    </w:lvl>
    <w:lvl w:ilvl="1" w:tplc="AB4E50DE">
      <w:numFmt w:val="decimal"/>
      <w:lvlText w:val=""/>
      <w:lvlJc w:val="left"/>
    </w:lvl>
    <w:lvl w:ilvl="2" w:tplc="BE78781A">
      <w:numFmt w:val="decimal"/>
      <w:lvlText w:val=""/>
      <w:lvlJc w:val="left"/>
    </w:lvl>
    <w:lvl w:ilvl="3" w:tplc="060412D4">
      <w:numFmt w:val="decimal"/>
      <w:lvlText w:val=""/>
      <w:lvlJc w:val="left"/>
    </w:lvl>
    <w:lvl w:ilvl="4" w:tplc="9A6C8726">
      <w:numFmt w:val="decimal"/>
      <w:lvlText w:val=""/>
      <w:lvlJc w:val="left"/>
    </w:lvl>
    <w:lvl w:ilvl="5" w:tplc="598A6782">
      <w:numFmt w:val="decimal"/>
      <w:lvlText w:val=""/>
      <w:lvlJc w:val="left"/>
    </w:lvl>
    <w:lvl w:ilvl="6" w:tplc="6C9ABE90">
      <w:numFmt w:val="decimal"/>
      <w:lvlText w:val=""/>
      <w:lvlJc w:val="left"/>
    </w:lvl>
    <w:lvl w:ilvl="7" w:tplc="3918DCA4">
      <w:numFmt w:val="decimal"/>
      <w:lvlText w:val=""/>
      <w:lvlJc w:val="left"/>
    </w:lvl>
    <w:lvl w:ilvl="8" w:tplc="1F6E3994">
      <w:numFmt w:val="decimal"/>
      <w:lvlText w:val=""/>
      <w:lvlJc w:val="left"/>
    </w:lvl>
  </w:abstractNum>
  <w:num w:numId="1" w16cid:durableId="1524972285">
    <w:abstractNumId w:val="2"/>
    <w:lvlOverride w:ilvl="0">
      <w:startOverride w:val="1"/>
    </w:lvlOverride>
  </w:num>
  <w:num w:numId="2" w16cid:durableId="1948194753">
    <w:abstractNumId w:val="1"/>
  </w:num>
  <w:num w:numId="3" w16cid:durableId="448277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isplayBackgroundShape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D4"/>
    <w:rsid w:val="000068E2"/>
    <w:rsid w:val="000259D9"/>
    <w:rsid w:val="00062BAD"/>
    <w:rsid w:val="00094CB7"/>
    <w:rsid w:val="0013595F"/>
    <w:rsid w:val="001562EB"/>
    <w:rsid w:val="00171411"/>
    <w:rsid w:val="00244A69"/>
    <w:rsid w:val="00257643"/>
    <w:rsid w:val="002C4941"/>
    <w:rsid w:val="002C6154"/>
    <w:rsid w:val="002C753D"/>
    <w:rsid w:val="002F348C"/>
    <w:rsid w:val="0031135D"/>
    <w:rsid w:val="00322EB2"/>
    <w:rsid w:val="00356045"/>
    <w:rsid w:val="003575B2"/>
    <w:rsid w:val="003609F5"/>
    <w:rsid w:val="00384B88"/>
    <w:rsid w:val="003F21CB"/>
    <w:rsid w:val="0042028B"/>
    <w:rsid w:val="00462176"/>
    <w:rsid w:val="00482F6C"/>
    <w:rsid w:val="004937E5"/>
    <w:rsid w:val="00512240"/>
    <w:rsid w:val="00544A84"/>
    <w:rsid w:val="00546D87"/>
    <w:rsid w:val="00552F04"/>
    <w:rsid w:val="0056059E"/>
    <w:rsid w:val="00581CD6"/>
    <w:rsid w:val="005830E5"/>
    <w:rsid w:val="005A4208"/>
    <w:rsid w:val="00611B1F"/>
    <w:rsid w:val="0063466F"/>
    <w:rsid w:val="00656741"/>
    <w:rsid w:val="0066277C"/>
    <w:rsid w:val="00671CA6"/>
    <w:rsid w:val="006D3378"/>
    <w:rsid w:val="0073021D"/>
    <w:rsid w:val="007E22B1"/>
    <w:rsid w:val="007E677B"/>
    <w:rsid w:val="007F34C5"/>
    <w:rsid w:val="008167AC"/>
    <w:rsid w:val="008C70D7"/>
    <w:rsid w:val="008F234F"/>
    <w:rsid w:val="00910CF5"/>
    <w:rsid w:val="0093612E"/>
    <w:rsid w:val="009D19A8"/>
    <w:rsid w:val="009D61A8"/>
    <w:rsid w:val="00A93E8C"/>
    <w:rsid w:val="00AE7776"/>
    <w:rsid w:val="00B00518"/>
    <w:rsid w:val="00B36E8A"/>
    <w:rsid w:val="00B5753F"/>
    <w:rsid w:val="00B600EC"/>
    <w:rsid w:val="00B667E8"/>
    <w:rsid w:val="00B754EB"/>
    <w:rsid w:val="00BA7BFB"/>
    <w:rsid w:val="00BF164B"/>
    <w:rsid w:val="00C07E8F"/>
    <w:rsid w:val="00C07ED5"/>
    <w:rsid w:val="00C52714"/>
    <w:rsid w:val="00C96F61"/>
    <w:rsid w:val="00CE0E4B"/>
    <w:rsid w:val="00D049DE"/>
    <w:rsid w:val="00D15D2A"/>
    <w:rsid w:val="00D52B3E"/>
    <w:rsid w:val="00D663F3"/>
    <w:rsid w:val="00D76071"/>
    <w:rsid w:val="00D764E1"/>
    <w:rsid w:val="00DC3FD4"/>
    <w:rsid w:val="00DD13D4"/>
    <w:rsid w:val="00DD6C09"/>
    <w:rsid w:val="00E34CEE"/>
    <w:rsid w:val="00E44819"/>
    <w:rsid w:val="00E65151"/>
    <w:rsid w:val="00E74E41"/>
    <w:rsid w:val="00E83AC9"/>
    <w:rsid w:val="00ED5E42"/>
    <w:rsid w:val="00ED7F3B"/>
    <w:rsid w:val="00F06F50"/>
    <w:rsid w:val="00F122CC"/>
    <w:rsid w:val="00F14C31"/>
    <w:rsid w:val="00F91A59"/>
    <w:rsid w:val="00FA01B6"/>
    <w:rsid w:val="00FB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F71378"/>
  <w15:docId w15:val="{6C72F1A5-C036-49F4-B536-763AC0F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link w:val="10"/>
    <w:uiPriority w:val="9"/>
    <w:qFormat/>
    <w:pPr>
      <w:spacing w:before="400" w:after="120"/>
      <w:outlineLvl w:val="0"/>
    </w:pPr>
    <w:rPr>
      <w:rFonts w:eastAsia="微软雅黑"/>
      <w:b/>
      <w:bCs/>
      <w:color w:val="1F497D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220" w:after="80"/>
      <w:outlineLvl w:val="1"/>
    </w:pPr>
    <w:rPr>
      <w:rFonts w:eastAsia="微软雅黑"/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customStyle="1" w:styleId="20">
    <w:name w:val="标题 2 字符"/>
    <w:basedOn w:val="a0"/>
    <w:link w:val="2"/>
    <w:uiPriority w:val="9"/>
    <w:rsid w:val="00ED5E42"/>
    <w:rPr>
      <w:rFonts w:eastAsia="微软雅黑"/>
      <w:b/>
      <w:bCs/>
      <w:color w:val="2E74B5"/>
      <w:sz w:val="23"/>
      <w:szCs w:val="23"/>
    </w:rPr>
  </w:style>
  <w:style w:type="character" w:customStyle="1" w:styleId="10">
    <w:name w:val="标题 1 字符"/>
    <w:basedOn w:val="a0"/>
    <w:link w:val="1"/>
    <w:uiPriority w:val="9"/>
    <w:rsid w:val="004937E5"/>
    <w:rPr>
      <w:rFonts w:eastAsia="微软雅黑"/>
      <w:b/>
      <w:bCs/>
      <w:color w:val="1F497D"/>
      <w:sz w:val="28"/>
      <w:szCs w:val="28"/>
    </w:rPr>
  </w:style>
  <w:style w:type="paragraph" w:styleId="ac">
    <w:name w:val="No Spacing"/>
    <w:uiPriority w:val="1"/>
    <w:qFormat/>
    <w:rsid w:val="00F06F50"/>
    <w:pPr>
      <w:widowControl w:val="0"/>
    </w:pPr>
  </w:style>
  <w:style w:type="paragraph" w:styleId="ad">
    <w:name w:val="Subtitle"/>
    <w:basedOn w:val="a"/>
    <w:next w:val="a"/>
    <w:link w:val="ae"/>
    <w:uiPriority w:val="11"/>
    <w:qFormat/>
    <w:rsid w:val="00F06F50"/>
    <w:pPr>
      <w:spacing w:before="240" w:after="60" w:line="312" w:lineRule="auto"/>
      <w:jc w:val="center"/>
      <w:outlineLvl w:val="1"/>
    </w:pPr>
    <w:rPr>
      <w:rFonts w:asciiTheme="minorHAnsi" w:hAnsiTheme="minorHAnsi" w:cstheme="minorBidi"/>
      <w:b/>
      <w:bCs/>
      <w:kern w:val="28"/>
      <w:sz w:val="32"/>
      <w:szCs w:val="32"/>
    </w:rPr>
  </w:style>
  <w:style w:type="character" w:customStyle="1" w:styleId="ae">
    <w:name w:val="副标题 字符"/>
    <w:basedOn w:val="a0"/>
    <w:link w:val="ad"/>
    <w:uiPriority w:val="11"/>
    <w:rsid w:val="00F06F50"/>
    <w:rPr>
      <w:rFonts w:asciiTheme="minorHAnsi" w:hAnsiTheme="minorHAnsi" w:cstheme="minorBidi"/>
      <w:b/>
      <w:bCs/>
      <w:kern w:val="28"/>
      <w:sz w:val="32"/>
      <w:szCs w:val="32"/>
    </w:rPr>
  </w:style>
  <w:style w:type="character" w:styleId="af">
    <w:name w:val="Emphasis"/>
    <w:basedOn w:val="a0"/>
    <w:uiPriority w:val="20"/>
    <w:qFormat/>
    <w:rsid w:val="00F06F5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8F37-C940-48B2-B1E9-31D5FD06F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16</Pages>
  <Words>1265</Words>
  <Characters>2139</Characters>
  <Application>Microsoft Office Word</Application>
  <DocSecurity>0</DocSecurity>
  <Lines>267</Lines>
  <Paragraphs>340</Paragraphs>
  <ScaleCrop>false</ScaleCrop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泳文 舒</cp:lastModifiedBy>
  <cp:revision>69</cp:revision>
  <dcterms:created xsi:type="dcterms:W3CDTF">2026-06-03T06:49:00Z</dcterms:created>
  <dcterms:modified xsi:type="dcterms:W3CDTF">2026-06-04T01:18:00Z</dcterms:modified>
</cp:coreProperties>
</file>