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32"/>
          <w:szCs w:val="32"/>
          <w:lang w:val="en-US" w:eastAsia="zh-CN"/>
        </w:rPr>
        <w:t>移动通信与编程作业——微信小程序+python后端</w:t>
      </w: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 w:eastAsia="zh-CN"/>
        </w:rPr>
        <w:t>孙永鑫 520021911106</w:t>
      </w:r>
    </w:p>
    <w:p>
      <w:pPr>
        <w:numPr>
          <w:ilvl w:val="0"/>
          <w:numId w:val="1"/>
        </w:numPr>
        <w:ind w:left="0" w:leftChars="0" w:firstLine="420" w:firstLineChars="0"/>
        <w:jc w:val="both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 w:eastAsia="zh-CN"/>
        </w:rPr>
        <w:t>前端：微信小程序开发</w:t>
      </w:r>
    </w:p>
    <w:p>
      <w:pPr>
        <w:numPr>
          <w:numId w:val="0"/>
        </w:numPr>
        <w:ind w:left="420" w:leftChars="0"/>
        <w:jc w:val="both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.wxml文件</w:t>
      </w:r>
    </w:p>
    <w:p>
      <w:pPr>
        <w:numPr>
          <w:numId w:val="0"/>
        </w:numPr>
        <w:ind w:left="420" w:left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sz w:val="22"/>
          <w:szCs w:val="28"/>
        </w:rPr>
        <w:drawing>
          <wp:inline distT="0" distB="0" distL="114300" distR="114300">
            <wp:extent cx="5270500" cy="1915795"/>
            <wp:effectExtent l="0" t="0" r="635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组成模块：</w:t>
      </w:r>
    </w:p>
    <w:p>
      <w:pPr>
        <w:numPr>
          <w:ilvl w:val="0"/>
          <w:numId w:val="2"/>
        </w:numPr>
        <w:ind w:left="420" w:leftChars="0"/>
        <w:jc w:val="both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camera显示摄像头界面</w:t>
      </w:r>
    </w:p>
    <w:p>
      <w:pPr>
        <w:numPr>
          <w:ilvl w:val="0"/>
          <w:numId w:val="2"/>
        </w:numPr>
        <w:ind w:left="420" w:leftChars="0"/>
        <w:jc w:val="both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“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拍照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”按钮实现takePhoto拍照功能</w:t>
      </w:r>
    </w:p>
    <w:p>
      <w:pPr>
        <w:numPr>
          <w:ilvl w:val="0"/>
          <w:numId w:val="2"/>
        </w:numPr>
        <w:ind w:left="420" w:leftChars="0"/>
        <w:jc w:val="both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“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选择图片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”按钮实现chooseImage选择本地图片功能</w:t>
      </w:r>
    </w:p>
    <w:p>
      <w:pPr>
        <w:numPr>
          <w:ilvl w:val="0"/>
          <w:numId w:val="2"/>
        </w:numPr>
        <w:ind w:left="420" w:leftChars="0"/>
        <w:jc w:val="both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image显示要上传的图片</w:t>
      </w:r>
    </w:p>
    <w:p>
      <w:pPr>
        <w:numPr>
          <w:ilvl w:val="0"/>
          <w:numId w:val="2"/>
        </w:numPr>
        <w:ind w:left="420" w:leftChars="0"/>
        <w:jc w:val="both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“请输入消息”输入框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实现onMessageInput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输入文字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功能</w:t>
      </w:r>
    </w:p>
    <w:p>
      <w:pPr>
        <w:numPr>
          <w:ilvl w:val="0"/>
          <w:numId w:val="2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“发送”按钮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实现sendMessage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发送图片和文字功能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/>
        <w:jc w:val="both"/>
        <w:rPr>
          <w:rFonts w:hint="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.js</w:t>
      </w: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文件</w:t>
      </w:r>
    </w:p>
    <w:p>
      <w:pPr>
        <w:numPr>
          <w:numId w:val="0"/>
        </w:numPr>
        <w:ind w:left="420" w:leftChars="0"/>
        <w:jc w:val="both"/>
        <w:rPr>
          <w:rFonts w:hint="eastAsia"/>
          <w:b/>
          <w:bCs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takePhoto和chooseImage</w:t>
      </w:r>
      <w:r>
        <w:rPr>
          <w:rFonts w:hint="eastAsia" w:ascii="Times New Roman" w:hAnsi="Times New Roman" w:cs="Times New Roman"/>
          <w:lang w:val="en-US" w:eastAsia="zh-CN"/>
        </w:rPr>
        <w:t>实现代码：</w:t>
      </w:r>
    </w:p>
    <w:p>
      <w:pPr>
        <w:numPr>
          <w:numId w:val="0"/>
        </w:numPr>
        <w:ind w:left="420" w:leftChars="0"/>
        <w:jc w:val="both"/>
      </w:pPr>
      <w:r>
        <w:drawing>
          <wp:inline distT="0" distB="0" distL="114300" distR="114300">
            <wp:extent cx="2419350" cy="1965960"/>
            <wp:effectExtent l="0" t="0" r="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02535" cy="1958340"/>
            <wp:effectExtent l="0" t="0" r="1206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onMessageInput</w:t>
      </w:r>
      <w:r>
        <w:rPr>
          <w:rFonts w:hint="eastAsia" w:ascii="Times New Roman" w:hAnsi="Times New Roman" w:cs="Times New Roman"/>
          <w:lang w:val="en-US" w:eastAsia="zh-CN"/>
        </w:rPr>
        <w:t>实现代码：</w:t>
      </w:r>
    </w:p>
    <w:p>
      <w:pPr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2150745" cy="871220"/>
            <wp:effectExtent l="0" t="0" r="190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sendMessage及内部函数encryptMessage</w:t>
      </w:r>
      <w:r>
        <w:rPr>
          <w:rFonts w:hint="eastAsia" w:ascii="Times New Roman" w:hAnsi="Times New Roman" w:cs="Times New Roman"/>
          <w:lang w:val="en-US" w:eastAsia="zh-CN"/>
        </w:rPr>
        <w:t>实现代码：</w:t>
      </w:r>
    </w:p>
    <w:p>
      <w:pPr>
        <w:numPr>
          <w:numId w:val="0"/>
        </w:numPr>
        <w:ind w:left="420" w:leftChars="0"/>
        <w:jc w:val="both"/>
      </w:pPr>
      <w:r>
        <w:drawing>
          <wp:inline distT="0" distB="0" distL="114300" distR="114300">
            <wp:extent cx="3250565" cy="3855085"/>
            <wp:effectExtent l="0" t="0" r="698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0565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both"/>
      </w:pPr>
      <w:r>
        <w:drawing>
          <wp:inline distT="0" distB="0" distL="114300" distR="114300">
            <wp:extent cx="4010660" cy="1513205"/>
            <wp:effectExtent l="0" t="0" r="889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.</w:t>
      </w: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wxss</w:t>
      </w: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文件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b/>
          <w:bCs/>
          <w:color w:val="auto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904365" cy="2041525"/>
            <wp:effectExtent l="0" t="0" r="635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436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.json文件略</w:t>
      </w:r>
    </w:p>
    <w:p>
      <w:pPr>
        <w:numPr>
          <w:ilvl w:val="0"/>
          <w:numId w:val="1"/>
        </w:numPr>
        <w:ind w:left="0" w:leftChars="0" w:firstLine="420" w:firstLineChars="0"/>
        <w:jc w:val="both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后端：FastAPI 本地web框架</w:t>
      </w:r>
    </w:p>
    <w:p>
      <w:pPr>
        <w:numPr>
          <w:numId w:val="0"/>
        </w:numPr>
        <w:ind w:left="420" w:leftChars="0"/>
        <w:jc w:val="both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FastAPI python配置代码如下：</w:t>
      </w:r>
    </w:p>
    <w:p>
      <w:pPr>
        <w:numPr>
          <w:numId w:val="0"/>
        </w:numPr>
        <w:ind w:left="420" w:leftChars="0"/>
        <w:jc w:val="both"/>
      </w:pPr>
      <w:r>
        <w:drawing>
          <wp:inline distT="0" distB="0" distL="114300" distR="114300">
            <wp:extent cx="5267960" cy="4291330"/>
            <wp:effectExtent l="0" t="0" r="8890" b="1397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both"/>
      </w:pPr>
      <w:r>
        <w:drawing>
          <wp:inline distT="0" distB="0" distL="114300" distR="114300">
            <wp:extent cx="5271135" cy="1795145"/>
            <wp:effectExtent l="0" t="0" r="5715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可以成功运</w:t>
      </w:r>
      <w:r>
        <w:rPr>
          <w:rFonts w:hint="default" w:ascii="Times New Roman" w:hAnsi="Times New Roman" w:cs="Times New Roman"/>
          <w:lang w:val="en-US" w:eastAsia="zh-CN"/>
        </w:rPr>
        <w:t>行在</w:t>
      </w:r>
      <w:r>
        <w:rPr>
          <w:rFonts w:hint="default" w:ascii="Times New Roman" w:hAnsi="Times New Roman" w:cs="Times New Roman"/>
          <w:b/>
          <w:bCs/>
          <w:color w:val="auto"/>
          <w:lang w:val="en-US" w:eastAsia="zh-CN"/>
        </w:rPr>
        <w:t>http://127.0.0.1</w:t>
      </w:r>
      <w:r>
        <w:rPr>
          <w:rFonts w:hint="eastAsia" w:ascii="Times New Roman" w:hAnsi="Times New Roman" w:cs="Times New Roman"/>
          <w:b/>
          <w:bCs/>
          <w:color w:val="auto"/>
          <w:lang w:val="en-US" w:eastAsia="zh-CN"/>
        </w:rPr>
        <w:t>:</w:t>
      </w:r>
      <w:r>
        <w:rPr>
          <w:rFonts w:hint="default" w:ascii="Times New Roman" w:hAnsi="Times New Roman" w:cs="Times New Roman"/>
          <w:b/>
          <w:bCs/>
          <w:color w:val="auto"/>
          <w:lang w:val="en-US" w:eastAsia="zh-CN"/>
        </w:rPr>
        <w:t>8000</w:t>
      </w:r>
      <w:r>
        <w:rPr>
          <w:rFonts w:hint="eastAsia" w:ascii="Times New Roman" w:hAnsi="Times New Roman" w:cs="Times New Roman"/>
          <w:lang w:val="en-US" w:eastAsia="zh-CN"/>
        </w:rPr>
        <w:t>本地端口：</w:t>
      </w:r>
    </w:p>
    <w:p>
      <w:pPr>
        <w:numPr>
          <w:numId w:val="0"/>
        </w:numPr>
        <w:ind w:left="420" w:leftChars="0"/>
        <w:jc w:val="both"/>
      </w:pPr>
      <w:r>
        <w:drawing>
          <wp:inline distT="0" distB="0" distL="114300" distR="114300">
            <wp:extent cx="5269230" cy="492125"/>
            <wp:effectExtent l="0" t="0" r="762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both"/>
      </w:pPr>
      <w:r>
        <w:drawing>
          <wp:inline distT="0" distB="0" distL="114300" distR="114300">
            <wp:extent cx="5271770" cy="673100"/>
            <wp:effectExtent l="0" t="0" r="508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可成功连接FastAPI网页测试界面：</w:t>
      </w:r>
    </w:p>
    <w:p>
      <w:pPr>
        <w:numPr>
          <w:numId w:val="0"/>
        </w:numPr>
        <w:ind w:left="420" w:leftChars="0"/>
        <w:jc w:val="both"/>
      </w:pPr>
      <w:r>
        <w:drawing>
          <wp:inline distT="0" distB="0" distL="114300" distR="114300">
            <wp:extent cx="5264785" cy="2037715"/>
            <wp:effectExtent l="0" t="0" r="1206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jc w:val="both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外网服务：使用内网穿透工具NATAPP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完成微信小程序前端和FastAPI本地后端的搭建后，就可以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通过</w:t>
      </w: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t>’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http://127.0.0.1:8000</w:t>
      </w: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t>’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访问本地端口，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在微信开发者工具中的模拟器中实现图片和文本传输。但手机端无法访问127.0.0.1:8000本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地端口，需要通过内网穿透工具搭建隧道。（微信小程序只能支持https网页）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通过NATAPP建立</w:t>
      </w: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https://syx.mynatapp.cc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与</w:t>
      </w: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127.0.0.1:8000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本地端口的映射：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381500" cy="2327910"/>
            <wp:effectExtent l="0" t="0" r="0" b="152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建立映射后，即可通过手机端微信小程序向电脑本地发送图片和文字消息。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1"/>
        </w:numPr>
        <w:ind w:left="0" w:leftChars="0" w:firstLine="420" w:firstLineChars="0"/>
        <w:jc w:val="both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效果演示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真机调试界面可</w:t>
      </w:r>
      <w:r>
        <w:rPr>
          <w:rFonts w:hint="eastAsia" w:ascii="Times New Roman" w:hAnsi="Times New Roman" w:cs="Times New Roman"/>
          <w:lang w:val="en-US" w:eastAsia="zh-CN"/>
        </w:rPr>
        <w:t>输</w:t>
      </w:r>
      <w:r>
        <w:rPr>
          <w:rFonts w:hint="default" w:ascii="Times New Roman" w:hAnsi="Times New Roman" w:cs="Times New Roman"/>
          <w:lang w:val="en-US" w:eastAsia="zh-CN"/>
        </w:rPr>
        <w:t>出</w:t>
      </w:r>
      <w:r>
        <w:rPr>
          <w:rFonts w:hint="default" w:ascii="Times New Roman" w:hAnsi="Times New Roman" w:cs="Times New Roman"/>
          <w:lang w:val="en-US" w:eastAsia="zh-CN"/>
        </w:rPr>
        <w:t>“success上传图片”，并返回一个</w:t>
      </w:r>
      <w:r>
        <w:rPr>
          <w:rFonts w:hint="eastAsia" w:ascii="Times New Roman" w:hAnsi="Times New Roman" w:cs="Times New Roman"/>
          <w:lang w:val="en-US" w:eastAsia="zh-CN"/>
        </w:rPr>
        <w:t>后端的</w:t>
      </w:r>
      <w:r>
        <w:rPr>
          <w:rFonts w:hint="default" w:ascii="Times New Roman" w:hAnsi="Times New Roman" w:cs="Times New Roman"/>
          <w:lang w:val="en-US" w:eastAsia="zh-CN"/>
        </w:rPr>
        <w:t>JSON响应“result:OK”</w:t>
      </w:r>
    </w:p>
    <w:p>
      <w:pPr>
        <w:numPr>
          <w:numId w:val="0"/>
        </w:numPr>
        <w:ind w:left="420" w:leftChars="0"/>
        <w:jc w:val="both"/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1188085"/>
            <wp:effectExtent l="0" t="0" r="10160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前端界面：</w:t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2243455" cy="4966335"/>
            <wp:effectExtent l="0" t="0" r="4445" b="5715"/>
            <wp:docPr id="23" name="图片 23" descr="31fe54b20c3916393f6081c8b35a4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31fe54b20c3916393f6081c8b35a4f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后端本地接收：</w:t>
      </w:r>
    </w:p>
    <w:p>
      <w:pPr>
        <w:jc w:val="both"/>
      </w:pPr>
      <w:r>
        <w:drawing>
          <wp:inline distT="0" distB="0" distL="114300" distR="114300">
            <wp:extent cx="5269865" cy="2067560"/>
            <wp:effectExtent l="0" t="0" r="6985" b="889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29F005"/>
    <w:multiLevelType w:val="singleLevel"/>
    <w:tmpl w:val="9429F005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B90A1714"/>
    <w:multiLevelType w:val="singleLevel"/>
    <w:tmpl w:val="B90A17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ZiMGVmMGNmMTcxYmVlNjBjNTdjYjEwYjgwMmYwYTIifQ=="/>
  </w:docVars>
  <w:rsids>
    <w:rsidRoot w:val="6CF71DF5"/>
    <w:rsid w:val="00861DAB"/>
    <w:rsid w:val="00F907CF"/>
    <w:rsid w:val="10D51152"/>
    <w:rsid w:val="13DC1FB6"/>
    <w:rsid w:val="14726477"/>
    <w:rsid w:val="16AB3EC2"/>
    <w:rsid w:val="17A0779F"/>
    <w:rsid w:val="19DB4B8C"/>
    <w:rsid w:val="1B197BB9"/>
    <w:rsid w:val="203942EC"/>
    <w:rsid w:val="215950FE"/>
    <w:rsid w:val="2EC8784D"/>
    <w:rsid w:val="341964B7"/>
    <w:rsid w:val="41A575DC"/>
    <w:rsid w:val="42E5528F"/>
    <w:rsid w:val="47B30086"/>
    <w:rsid w:val="52F67C97"/>
    <w:rsid w:val="670C7632"/>
    <w:rsid w:val="6CF71DF5"/>
    <w:rsid w:val="6F450F09"/>
    <w:rsid w:val="73D634A1"/>
    <w:rsid w:val="78A91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2023-12-23T06:32:00Z</dcterms:created>
  <dc:creator>孙永鑫</dc:creator>
  <cp:lastModifiedBy>孙永鑫</cp:lastModifiedBy>
  <dcterms:modified xsi:type="dcterms:W3CDTF">2023-12-23T08:44:25Z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A3FB2F81AE744C04A2E70E27C8614648_11</vt:lpwstr>
  </property>
</Properties>
</file>