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05" w:rsidRPr="006A1D46" w:rsidRDefault="006A1D46" w:rsidP="006A1D46">
      <w:pPr>
        <w:widowControl/>
        <w:pBdr>
          <w:bottom w:val="single" w:sz="6" w:space="0" w:color="8CACBB"/>
        </w:pBdr>
        <w:shd w:val="clear" w:color="auto" w:fill="FFFFFF"/>
        <w:spacing w:line="390" w:lineRule="atLeast"/>
        <w:jc w:val="center"/>
        <w:outlineLvl w:val="1"/>
        <w:rPr>
          <w:rFonts w:ascii="Helvetica" w:eastAsia="宋体" w:hAnsi="Helvetica" w:cs="Helvetica" w:hint="eastAsia"/>
          <w:b/>
          <w:kern w:val="0"/>
          <w:sz w:val="36"/>
          <w:szCs w:val="36"/>
        </w:rPr>
      </w:pPr>
      <w:bookmarkStart w:id="0" w:name="t0"/>
      <w:bookmarkStart w:id="1" w:name="一.alsa-utils介绍"/>
      <w:bookmarkStart w:id="2" w:name="_GoBack"/>
      <w:bookmarkEnd w:id="0"/>
      <w:r w:rsidRPr="006A1D46">
        <w:rPr>
          <w:rFonts w:ascii="Helvetica" w:eastAsia="宋体" w:hAnsi="Helvetica" w:cs="Helvetica" w:hint="eastAsia"/>
          <w:b/>
          <w:kern w:val="0"/>
          <w:sz w:val="36"/>
          <w:szCs w:val="36"/>
        </w:rPr>
        <w:t>硬件支持</w:t>
      </w:r>
      <w:r w:rsidRPr="006A1D46">
        <w:rPr>
          <w:rFonts w:ascii="Helvetica" w:eastAsia="宋体" w:hAnsi="Helvetica" w:cs="Helvetica" w:hint="eastAsia"/>
          <w:b/>
          <w:kern w:val="0"/>
          <w:sz w:val="36"/>
          <w:szCs w:val="36"/>
        </w:rPr>
        <w:t>:</w:t>
      </w:r>
      <w:proofErr w:type="spellStart"/>
      <w:r w:rsidRPr="006A1D46">
        <w:rPr>
          <w:rFonts w:ascii="Helvetica" w:eastAsia="宋体" w:hAnsi="Helvetica" w:cs="Helvetica" w:hint="eastAsia"/>
          <w:b/>
          <w:kern w:val="0"/>
          <w:sz w:val="36"/>
          <w:szCs w:val="36"/>
        </w:rPr>
        <w:t>alsa-utils</w:t>
      </w:r>
      <w:proofErr w:type="spellEnd"/>
      <w:r w:rsidRPr="006A1D46">
        <w:rPr>
          <w:rFonts w:ascii="Helvetica" w:eastAsia="宋体" w:hAnsi="Helvetica" w:cs="Helvetica" w:hint="eastAsia"/>
          <w:b/>
          <w:kern w:val="0"/>
          <w:sz w:val="36"/>
          <w:szCs w:val="36"/>
        </w:rPr>
        <w:t>工具包的使用</w:t>
      </w:r>
    </w:p>
    <w:bookmarkEnd w:id="2"/>
    <w:p w:rsidR="004F4B94" w:rsidRPr="004F4B94" w:rsidRDefault="004F4B94" w:rsidP="001566B0">
      <w:pPr>
        <w:widowControl/>
        <w:pBdr>
          <w:bottom w:val="single" w:sz="6" w:space="0" w:color="8CACBB"/>
        </w:pBdr>
        <w:shd w:val="clear" w:color="auto" w:fill="FFFFFF"/>
        <w:spacing w:line="390" w:lineRule="atLeast"/>
        <w:outlineLvl w:val="1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proofErr w:type="gramStart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一</w:t>
      </w:r>
      <w:proofErr w:type="gramEnd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.</w:t>
      </w:r>
      <w:proofErr w:type="spellStart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alsa-utils</w:t>
      </w:r>
      <w:proofErr w:type="spellEnd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介绍</w:t>
      </w:r>
      <w:bookmarkEnd w:id="1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kernel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中的一个声音驱动程序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它包括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核心和其他声卡的驱动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alsa-utils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的一个工具包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里面包含有声卡测试和音频编辑的工具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1566B0">
      <w:pPr>
        <w:widowControl/>
        <w:pBdr>
          <w:bottom w:val="single" w:sz="6" w:space="0" w:color="8CACBB"/>
        </w:pBdr>
        <w:shd w:val="clear" w:color="auto" w:fill="FFFFFF"/>
        <w:spacing w:line="390" w:lineRule="atLeast"/>
        <w:outlineLvl w:val="1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bookmarkStart w:id="3" w:name="t1"/>
      <w:bookmarkStart w:id="4" w:name="二.alsa-utils的安装"/>
      <w:bookmarkEnd w:id="3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二</w:t>
      </w:r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.</w:t>
      </w:r>
      <w:proofErr w:type="spellStart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alsa-utils</w:t>
      </w:r>
      <w:proofErr w:type="spellEnd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的安装</w:t>
      </w:r>
      <w:bookmarkEnd w:id="4"/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5" w:name="t2"/>
      <w:bookmarkStart w:id="6" w:name="rpm包方式"/>
      <w:bookmarkEnd w:id="5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1.RPM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包方式</w:t>
      </w:r>
      <w:bookmarkEnd w:id="6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Turbolinux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10.5,11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版本已经包含有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alsa-utils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rpm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包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你可以直接安装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rpm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ivh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alsa-utils-xxx.rpm</w:t>
      </w:r>
      <w:proofErr w:type="spellEnd"/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7" w:name="t3"/>
      <w:bookmarkStart w:id="8" w:name="源码包方式"/>
      <w:bookmarkEnd w:id="7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2.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源码包方式</w:t>
      </w:r>
      <w:bookmarkEnd w:id="8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下载地址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http://www.alsa-project.org/main/index.php/Download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源码包安装方法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tar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zxvf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alsa-utils-1.0.6.tar.gz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alsa-utils-1.0.6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# ./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configure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make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install</w:t>
      </w:r>
    </w:p>
    <w:p w:rsidR="004F4B94" w:rsidRPr="004F4B94" w:rsidRDefault="004F4B94" w:rsidP="004F4B94">
      <w:pPr>
        <w:widowControl/>
        <w:pBdr>
          <w:bottom w:val="single" w:sz="6" w:space="0" w:color="8CACBB"/>
        </w:pBdr>
        <w:shd w:val="clear" w:color="auto" w:fill="FFFFFF"/>
        <w:spacing w:line="390" w:lineRule="atLeast"/>
        <w:ind w:left="300"/>
        <w:outlineLvl w:val="1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bookmarkStart w:id="9" w:name="t4"/>
      <w:bookmarkStart w:id="10" w:name="三.alsa-utils工具的使用"/>
      <w:bookmarkEnd w:id="9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三</w:t>
      </w:r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.</w:t>
      </w:r>
      <w:proofErr w:type="spellStart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alsa-utils</w:t>
      </w:r>
      <w:proofErr w:type="spellEnd"/>
      <w:r w:rsidRPr="004F4B94">
        <w:rPr>
          <w:rFonts w:ascii="Helvetica" w:eastAsia="宋体" w:hAnsi="Helvetica" w:cs="Helvetica"/>
          <w:color w:val="336699"/>
          <w:kern w:val="0"/>
          <w:sz w:val="29"/>
          <w:szCs w:val="29"/>
        </w:rPr>
        <w:t>工具的使用</w:t>
      </w:r>
      <w:bookmarkEnd w:id="10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alsa-utils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包含的工具有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alsactl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alsamixer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amixer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aplay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aplaymidi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arecord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arecordmidi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aseqnet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iecset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speaker-test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1" w:name="t5"/>
      <w:bookmarkStart w:id="12" w:name="alsactl的使用"/>
      <w:bookmarkEnd w:id="11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1.alsactl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12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alsactl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用来对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声卡驱动进行一些高级的设置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系统中装有多个声卡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它也可以支持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有时在音量控制面板无法调整的选项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alsactl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来实现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alsactl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可以将指定声卡的驱动程序设置信息保存到配置文件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或从配置文件中恢复指定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声卡的驱动程序的设置信息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alsactl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格式: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alsactl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[options] [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store|restore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] &lt;card # or id&gt;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打印帮助信息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f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--file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指定使用的配置文件,默认为/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etc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asound.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state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Select   the   configuration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file  to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use.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The  default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is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etc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asound.state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-F, --force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与恢复命令一起使用.表示最大限度的恢复设置值.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--debug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调试模式,输出更多细节信息.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v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--version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alsactl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版本号.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文件: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etc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asound.state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(或使用-f指定的文件)保存有声卡所有混合器的设置信息.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rm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etc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asound.state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-f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alsactl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store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3" w:name="t6"/>
      <w:bookmarkStart w:id="14" w:name="aconnect的使用"/>
      <w:bookmarkEnd w:id="13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2.aconnect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14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aconnect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音序器的连接管理器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用来连接或断开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音序器上的端口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可以随意定义的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aconnect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可以连接到任何由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aseqview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建立的设备端口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[-d] [-options] sender receiver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-i|-o [-options]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-x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连接管理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--disconnect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断开连接.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--exclusive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使用独占模式连接端口.发送和接收端口将不能再与其他端口相连.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--real queue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将时间包的时间戳,转换为真实时间队列的当前值.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显示端口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--input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显示存在的输入端口.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o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--output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显示存在的输出端口.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--list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显示当前的连接状态.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删除连接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x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removeall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删除所有连接.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连接端口64:0到65:0: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64:0 65:0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这个连接是单向的,所有到发送端口64:0的数据,将被重定向到接收65:0端口.如果有另一个端口65:1,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也使用64:0作为发送端口,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则数据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会同时发送到2个接收端口.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端口连接时,使用: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-d 64:0 65:0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地址也可以使用客户端的名字来代替: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External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:0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Emu8000:1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使用-i打印出输入端口信息.-o打印出输出端口信息.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-i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0: ’System’ [type=kernel]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0 ’Timer           ’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1 ’Announce        ’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64: ’External MIDI-0’ [type=kernel]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0 ’MIDI 0-0        ’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可以使用-x选项来清除所有的连接.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aconnect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-x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5" w:name="t7"/>
      <w:bookmarkStart w:id="16" w:name="alsamixer的使用"/>
      <w:bookmarkEnd w:id="15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lastRenderedPageBreak/>
        <w:t>3.alsamixer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16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alsamixer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是一个终端界面的声卡音量调节器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如图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命令格式: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alsamixer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[options]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-c &lt;card number or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idenfication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指定需要设置的声卡.默认为0.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-D &lt;device identification&gt;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选择需要控制的调节器.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-g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设置界面颜色.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最小化界面窗口.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快捷键: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  <w:t>进入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alsamixer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界面后,可以使用下面快捷键进行控制: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常规控制: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左右箭头或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n,p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用来选择通道.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上下箭头或+,-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同时调整选定通道的左右声道的音量.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B,=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设置左右声道音量相同.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M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静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音当前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通道.&lt;,&gt;分别对左,右声道静音.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空格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选择录音源.在选定的通道上按"空格",可以标记此通道为录音源.此操作仅限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输入设备.插入键或";",删除键或"'"分别选定左右通道.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L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刷新屏幕.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快捷设置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PageUp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增大5格音量.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PageDown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减小5格音量.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End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设置音量为0.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分别调整左,右或整个通道的音量.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Q,W,E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增大 左,右,通道 的音量.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Z,X,C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减小 左,右,通道 的音量.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alt-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q,ESC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退出.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900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bookmarkStart w:id="17" w:name="t8"/>
      <w:bookmarkStart w:id="18" w:name="amidi的使用"/>
      <w:bookmarkEnd w:id="17"/>
      <w:r w:rsidRPr="004F4B94">
        <w:rPr>
          <w:rFonts w:ascii="Helvetica" w:eastAsia="宋体" w:hAnsi="Helvetica" w:cs="Helvetica"/>
          <w:b/>
          <w:bCs/>
          <w:color w:val="336699"/>
          <w:kern w:val="0"/>
          <w:sz w:val="23"/>
          <w:szCs w:val="23"/>
        </w:rPr>
        <w:t>4.amidi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3"/>
          <w:szCs w:val="23"/>
        </w:rPr>
        <w:t>的使用</w:t>
      </w:r>
      <w:bookmarkEnd w:id="18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的作用是对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RawMIDI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端口进行读写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是一个命令行工具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允许你以独占模式向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MIDI</w:t>
      </w:r>
      <w:proofErr w:type="gram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设备读</w:t>
      </w:r>
      <w:proofErr w:type="gram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写数据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命令格式: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options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-h,-V,-l,-L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用于显示信息.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-s,-r,-S,-d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用于发送/接收数据.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-V, --version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打印版本号.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--list-devices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打印所有硬件MIDI端口的列表.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-L, --list-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rawmidis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打印所有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RawMIDI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定义.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--port=name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 xml:space="preserve">设置要使用的ALSA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RawMIDI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端口.若不指定,则使用声卡0的端口0.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--send=filename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发送指定文件的内容到MIDI端口.文件中必须包含raw MIDI命令(.syx,.mid文件).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--receive=filename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将MIDI端口接收的数据写入指定文件.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-S, --send-hex="..."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发送十六进制字节到MIDI端口.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--dump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从MIDI端口接收数据,然后以十六进制形式打印出来.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-t, --timeout=秒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指定超时,当端口无数据输出达到超时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时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长时,将停止接收数据.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-p hw:0 -s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my_settings.syx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发送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my_settings.syx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终端MIDI命令到端口 hw:0.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-S ’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发送XG复位到默认端口.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-p virtual -d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建立一个虚拟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RawMIDI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端口,然后发送所有数据到这个端口.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9" w:name="t9"/>
      <w:bookmarkStart w:id="20" w:name="amixer的使用"/>
      <w:bookmarkEnd w:id="19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5.amixer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20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amixer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是命令行的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声卡驱动调节器工具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amixer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用来在命令行控制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的调节器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并且支持多声卡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amixer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不加参数时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将打印默认声卡的设置信息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amixer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[-c card] [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cmd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命令: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help   显示语法帮助.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info   显示调节器设备的信息.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scontrols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显示调节器器的完整列表 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scontents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显示包含详细信息的调节器的完整列表.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set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or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sset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&lt;SCONTROL&gt; &lt;PARAMETER&gt; 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设置调节器信息.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get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or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sget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&lt;SCONTROL&gt;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显示调节器的信息.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controls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显示声卡控制器的信息.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contents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显示完整的声卡控制器信息.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cset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&lt;CONTROL&gt; &lt;PARAMETER&gt; 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设置声卡控制器信息.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cget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&lt;CONTROL&gt;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显示声卡控制器的信息.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[-c card]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选择指定的声卡.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[-D device]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选择需要控制的设备名.默认是 default.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-h     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-q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安静模式.不输出设置结果.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#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amixer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 1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sset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Line,0 80%,40% unmute cap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 xml:space="preserve"> 设置第2块声卡的"line"的左声道音量为80%,右声道为40%,取消静音,并设置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它为声音源.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#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amixer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 2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cset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numid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=34 40%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设置第34个声卡元素为40%.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1" w:name="t10"/>
      <w:bookmarkStart w:id="22" w:name="arecord_aplay的使用"/>
      <w:bookmarkEnd w:id="21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6.arecord,aplay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22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arecord,aplay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是命令行的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声卡驱动的录音和播放工具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arecord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是命令行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声卡驱动的录音程序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支持多种文件格式和多个声卡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aplay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是命令行播放工具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支持多种文件格式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arecord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[flags] [filename]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aplay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[flags] [filename [filename]] 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帮助.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--version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打印版本信息.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--list-devices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列出全部声卡和数字音频设备.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-L, --list-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pcms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列出全部PCM定义.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-D, --device=NAME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指定PCM设备名称.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-q --quiet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安静模式.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--file-type TYPE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文件类型(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voc,wav,raw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或au).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--channels=#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设置通道号.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-f --format=FORMAT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设置格式.格式包括: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S8  U8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S16_LE  S16_BE  U16_LE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U16_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BE  S24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_LE S24_BE U24_LE U24_BE S32_LE S32_BE U32_LE U32_BE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FLOAT_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LE  FLOAT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_BE  FLOAT64_LE  FLOAT64_BE   IEC958_SUBFRAME_LE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IEC958_SUBFRAME_BE MU_LAW A_LAW IMA_ADPCM MPEG GSM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--rate=#&lt;Hz&gt;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设置频率.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--duration=#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设置持续时间,单位为秒.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--sleep-min=#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设置最小休眠时间.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-M,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mmap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mmap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流.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-N,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nonblock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为非块模式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-B, --buffer-time=#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缓冲持续时长.单位为微妙.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v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--verbose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显示PCM结构和设置.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-I, --separate-channels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设置为每个通道一个单独文件.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aplay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 1 -t raw -r 22050 -f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mu_law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foobar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播放raw文件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foobar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.以22050Hz,单声道,8位,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mu_law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格式.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arecord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-d 10 -f cd -t wav -D copy foobar.wav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  <w:t>以CD质量录制foobar.wav文件10秒钟.使用PCM的"copy".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3" w:name="t11"/>
      <w:bookmarkStart w:id="24" w:name="aplaymidi的使用"/>
      <w:bookmarkEnd w:id="23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7.aplaymidi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24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aplaymidi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用来播放标准的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MIDI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aplaymidi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是一个命令行工具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可以在一个或多个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端口上播放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MIDI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aplaymidi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-p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client:port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[,...] [-d delay]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midifile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输出帮助信息.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-V, --version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输出版本信息.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--list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输出可以使用的输出端口列表.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--port=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client:port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 --delay=seconds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设置MIDI文件结束后,等待时长.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5" w:name="t12"/>
      <w:bookmarkStart w:id="26" w:name="arecordmidi的使用"/>
      <w:bookmarkEnd w:id="25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8.arecordmidi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26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arecordmidi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用于录制标准的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MIDI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arecordmidi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可以从一个或多个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端口上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录制一个标准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MIDI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arecordmidi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-p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client:port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[,...] [options]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midifile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打印帮助信息.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-V,--version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打印版本号.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,--list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打印可以使用的输入端口.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,--port=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client:port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,...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设置端口.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bpm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=beats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设置MIDI文件的速率,默认为120 BPM.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f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,--fps=frames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设置帧率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,--split-channels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设置每个通道将录制成一个单独的MIDI文件.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,--dump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在标准输出上,以文本形式显示接受到的事件信息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7" w:name="t13"/>
      <w:bookmarkStart w:id="28" w:name="aseqnet的使用"/>
      <w:bookmarkEnd w:id="27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9.aseqnet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28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aseqnet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调节器的网络连接工具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aseqnet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调节器的客户端程序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可以从网络上发送和接收事件数据包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网络上有主机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B.A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为服务器端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,B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为客户端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调节器系统必须同事运行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在两个服务器上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然后建立服务器端口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hostA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aseqnet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sequencer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opened: 128:0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HostB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上执行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hostB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%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aseqnet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hostA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sequencer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opened: 132:0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现在所有发送到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HostA:128:0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的数据将被传送到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HostB:132:0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上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反之亦然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aseqnet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remotehost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-p port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指定TCP端口号或服务名.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-s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addr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设置指定地址用于读操作.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-d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addr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设置指定地址用于写操作.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-v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详细输出模式.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9" w:name="t14"/>
      <w:bookmarkStart w:id="30" w:name="iecset的使用"/>
      <w:bookmarkEnd w:id="29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10.iecset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30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设置或输出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IEC958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状态位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iecset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是个小工具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API,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设置或输出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IEC958(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或称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S/PDIF)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状态位信息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直接运行</w:t>
      </w:r>
      <w:proofErr w:type="spellStart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iecset</w:t>
      </w:r>
      <w:proofErr w:type="spellEnd"/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将输出当前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IEC958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的状态信息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iecset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[options] [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cmd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arg...]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-D device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设置需要打开的设备名.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-c card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设置需要打开的网卡名.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-x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输出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AESx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字节格式的状态信息.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-i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从标准输入读取命令信息,每行一个命令.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命令: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professional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bool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专业模式(true)或用户模式(false).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audio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bool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音频模式(true).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rate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采样频率,单位Hz.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emphasis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加强值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.0 = none, 1 = 50/15us, 2 = CCITT.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lock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bool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速率锁.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sbits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采样位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:2 = 20bit, 4 = 24bit, 6 = undefined.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wordlength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设置字长: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0  =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No,  2 = 22-18 bit, 4 = 23-19 bit, 5 = 24-20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bit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6 = 20-16 bit. 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category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分类:值从0到0x7f.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copyright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bool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设置是否包含版权.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original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&lt;boo&gt;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原始标记: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输出当前IEC958信息.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iecset</w:t>
      </w:r>
      <w:proofErr w:type="spellEnd"/>
      <w:proofErr w:type="gram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Mode: consumer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Data: audio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  <w:t>Rate: 44100 Hz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Copyright: permitted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Emphasis: none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Category: general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Original: 1st generation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Clock: 1000 ppm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显示当前第1块声卡的IEC958状态位.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iecset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-Dhw:0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Mode: consumer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Data: non-audio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Rate: 44100 Hz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Copyright: permitted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Emphasis: none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Category: general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Original: 1st generation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Clock: 1000 ppm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设置当前为用户模式,并打开"非音频"位.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iecset</w:t>
      </w:r>
      <w:proofErr w:type="spellEnd"/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 off audio off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Mode: consumer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Data: non-audio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  <w:t>Rate: 44100 Hz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Copyright: permitted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Emphasis: none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Category: general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Original: 1st generation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Clock: 1000 ppm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ind w:left="60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31" w:name="t15"/>
      <w:bookmarkStart w:id="32" w:name="speaker-test的使用"/>
      <w:bookmarkEnd w:id="31"/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11.speaker-test</w:t>
      </w:r>
      <w:r w:rsidRPr="004F4B94">
        <w:rPr>
          <w:rFonts w:ascii="Helvetica" w:eastAsia="宋体" w:hAnsi="Helvetica" w:cs="Helvetica"/>
          <w:b/>
          <w:bCs/>
          <w:color w:val="336699"/>
          <w:kern w:val="0"/>
          <w:sz w:val="27"/>
          <w:szCs w:val="27"/>
        </w:rPr>
        <w:t>的使用</w:t>
      </w:r>
      <w:bookmarkEnd w:id="32"/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speaker-test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是一个针对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ALSA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驱动的声音测试工具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speaker-test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可以分别对左右声道进行单独的测试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after="240"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speaker-test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[-options]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选项: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-c | --channels NUM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设置通道数目.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-D | --device NAME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设置使用的PCM设备名.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-f | --frequency FREQ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设置声音频率.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--help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输出帮助信息.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-b | --buffer TIME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设置缓冲区时长.0为使用最大的缓冲区大小.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-p | --period TIME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设置节拍为多少微秒.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-r | --rate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RATE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设置音频率.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-t | --test 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pink|sine|wav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-t pink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表示测试时使用噪声.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-t sine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表示测试时使用音频信号声.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-t wav</w:t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表示测试时使用WAV文件.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-l |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nloops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COUNT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设置测试循环的次数.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-w |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wavfile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设置测试时播放的wav文件.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-W | --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wavdir</w:t>
      </w:r>
      <w:proofErr w:type="spellEnd"/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设置一个包含wav文件的目录.默认为/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usr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/share/sounds/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alsa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4F4B94" w:rsidRPr="004F4B94" w:rsidRDefault="004F4B94" w:rsidP="004F4B94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示例</w:t>
      </w:r>
      <w:r w:rsidRPr="004F4B9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在一个音频接口上进行立体声测试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#  speaker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-test -</w:t>
      </w:r>
      <w:proofErr w:type="spell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Dplug:front</w:t>
      </w:r>
      <w:proofErr w:type="spell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-c2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在两个音频接口上进行4声道测试.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#  speaker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-test -Dplug:surround40 -c4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在立体声接口上进行5.1声道测试.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# speaker-test -Dplug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:surround51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-c6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测试低音扬声器.</w:t>
      </w:r>
    </w:p>
    <w:p w:rsidR="004F4B94" w:rsidRPr="004F4B94" w:rsidRDefault="004F4B94" w:rsidP="004F4B94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90" w:lineRule="atLeas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# speaker-test -Dplug</w:t>
      </w:r>
      <w:proofErr w:type="gramStart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>:surround51</w:t>
      </w:r>
      <w:proofErr w:type="gramEnd"/>
      <w:r w:rsidRPr="004F4B94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-c6 -s1 -f75</w:t>
      </w:r>
    </w:p>
    <w:p w:rsidR="00C763FE" w:rsidRDefault="00C763FE"/>
    <w:sectPr w:rsidR="00C7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2F"/>
    <w:rsid w:val="001566B0"/>
    <w:rsid w:val="001D302F"/>
    <w:rsid w:val="00333505"/>
    <w:rsid w:val="004F4B94"/>
    <w:rsid w:val="006A1D46"/>
    <w:rsid w:val="00C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4B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4B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4B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B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4B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4B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F4B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4B94"/>
  </w:style>
  <w:style w:type="character" w:customStyle="1" w:styleId="linktitle">
    <w:name w:val="link_title"/>
    <w:basedOn w:val="a0"/>
    <w:rsid w:val="004F4B94"/>
  </w:style>
  <w:style w:type="character" w:styleId="a3">
    <w:name w:val="Hyperlink"/>
    <w:basedOn w:val="a0"/>
    <w:uiPriority w:val="99"/>
    <w:semiHidden/>
    <w:unhideWhenUsed/>
    <w:rsid w:val="004F4B94"/>
    <w:rPr>
      <w:color w:val="0000FF"/>
      <w:u w:val="single"/>
    </w:rPr>
  </w:style>
  <w:style w:type="character" w:customStyle="1" w:styleId="linkpostdate">
    <w:name w:val="link_postdate"/>
    <w:basedOn w:val="a0"/>
    <w:rsid w:val="004F4B94"/>
  </w:style>
  <w:style w:type="character" w:customStyle="1" w:styleId="linkview">
    <w:name w:val="link_view"/>
    <w:basedOn w:val="a0"/>
    <w:rsid w:val="004F4B94"/>
  </w:style>
  <w:style w:type="character" w:customStyle="1" w:styleId="linkcomments">
    <w:name w:val="link_comments"/>
    <w:basedOn w:val="a0"/>
    <w:rsid w:val="004F4B94"/>
  </w:style>
  <w:style w:type="character" w:customStyle="1" w:styleId="linkcollect">
    <w:name w:val="link_collect"/>
    <w:basedOn w:val="a0"/>
    <w:rsid w:val="004F4B94"/>
  </w:style>
  <w:style w:type="character" w:customStyle="1" w:styleId="linkreport">
    <w:name w:val="link_report"/>
    <w:basedOn w:val="a0"/>
    <w:rsid w:val="004F4B94"/>
  </w:style>
  <w:style w:type="character" w:styleId="a4">
    <w:name w:val="Emphasis"/>
    <w:basedOn w:val="a0"/>
    <w:uiPriority w:val="20"/>
    <w:qFormat/>
    <w:rsid w:val="004F4B94"/>
    <w:rPr>
      <w:i/>
      <w:iCs/>
    </w:rPr>
  </w:style>
  <w:style w:type="paragraph" w:styleId="a5">
    <w:name w:val="Normal (Web)"/>
    <w:basedOn w:val="a"/>
    <w:uiPriority w:val="99"/>
    <w:semiHidden/>
    <w:unhideWhenUsed/>
    <w:rsid w:val="004F4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4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B9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F4B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4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4B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4B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4B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B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4B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4B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F4B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4B94"/>
  </w:style>
  <w:style w:type="character" w:customStyle="1" w:styleId="linktitle">
    <w:name w:val="link_title"/>
    <w:basedOn w:val="a0"/>
    <w:rsid w:val="004F4B94"/>
  </w:style>
  <w:style w:type="character" w:styleId="a3">
    <w:name w:val="Hyperlink"/>
    <w:basedOn w:val="a0"/>
    <w:uiPriority w:val="99"/>
    <w:semiHidden/>
    <w:unhideWhenUsed/>
    <w:rsid w:val="004F4B94"/>
    <w:rPr>
      <w:color w:val="0000FF"/>
      <w:u w:val="single"/>
    </w:rPr>
  </w:style>
  <w:style w:type="character" w:customStyle="1" w:styleId="linkpostdate">
    <w:name w:val="link_postdate"/>
    <w:basedOn w:val="a0"/>
    <w:rsid w:val="004F4B94"/>
  </w:style>
  <w:style w:type="character" w:customStyle="1" w:styleId="linkview">
    <w:name w:val="link_view"/>
    <w:basedOn w:val="a0"/>
    <w:rsid w:val="004F4B94"/>
  </w:style>
  <w:style w:type="character" w:customStyle="1" w:styleId="linkcomments">
    <w:name w:val="link_comments"/>
    <w:basedOn w:val="a0"/>
    <w:rsid w:val="004F4B94"/>
  </w:style>
  <w:style w:type="character" w:customStyle="1" w:styleId="linkcollect">
    <w:name w:val="link_collect"/>
    <w:basedOn w:val="a0"/>
    <w:rsid w:val="004F4B94"/>
  </w:style>
  <w:style w:type="character" w:customStyle="1" w:styleId="linkreport">
    <w:name w:val="link_report"/>
    <w:basedOn w:val="a0"/>
    <w:rsid w:val="004F4B94"/>
  </w:style>
  <w:style w:type="character" w:styleId="a4">
    <w:name w:val="Emphasis"/>
    <w:basedOn w:val="a0"/>
    <w:uiPriority w:val="20"/>
    <w:qFormat/>
    <w:rsid w:val="004F4B94"/>
    <w:rPr>
      <w:i/>
      <w:iCs/>
    </w:rPr>
  </w:style>
  <w:style w:type="paragraph" w:styleId="a5">
    <w:name w:val="Normal (Web)"/>
    <w:basedOn w:val="a"/>
    <w:uiPriority w:val="99"/>
    <w:semiHidden/>
    <w:unhideWhenUsed/>
    <w:rsid w:val="004F4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4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B9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F4B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6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1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6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97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22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498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63561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688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22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86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97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574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06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60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67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25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39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79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7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06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1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72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1401</Words>
  <Characters>7990</Characters>
  <Application>Microsoft Office Word</Application>
  <DocSecurity>0</DocSecurity>
  <Lines>66</Lines>
  <Paragraphs>18</Paragraphs>
  <ScaleCrop>false</ScaleCrop>
  <Company>Sky123.Org</Company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2015-12-11T09:08:00Z</dcterms:created>
  <dcterms:modified xsi:type="dcterms:W3CDTF">2015-12-11T09:11:00Z</dcterms:modified>
</cp:coreProperties>
</file>