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58" w:rsidRPr="000C1858" w:rsidRDefault="000C1858" w:rsidP="000C1858">
      <w:pPr>
        <w:widowControl/>
        <w:shd w:val="clear" w:color="auto" w:fill="FFFFFF"/>
        <w:spacing w:line="750" w:lineRule="atLeast"/>
        <w:jc w:val="center"/>
        <w:outlineLvl w:val="0"/>
        <w:rPr>
          <w:rFonts w:ascii="微软雅黑" w:eastAsia="微软雅黑" w:hAnsi="微软雅黑" w:cs="宋体"/>
          <w:b/>
          <w:bCs/>
          <w:color w:val="00AEEF"/>
          <w:kern w:val="36"/>
          <w:sz w:val="34"/>
          <w:szCs w:val="34"/>
        </w:rPr>
      </w:pPr>
      <w:proofErr w:type="spellStart"/>
      <w:r w:rsidRPr="000C1858">
        <w:rPr>
          <w:rFonts w:ascii="微软雅黑" w:eastAsia="微软雅黑" w:hAnsi="微软雅黑" w:cs="宋体" w:hint="eastAsia"/>
          <w:b/>
          <w:bCs/>
          <w:color w:val="00AEEF"/>
          <w:kern w:val="36"/>
          <w:sz w:val="34"/>
          <w:szCs w:val="34"/>
        </w:rPr>
        <w:t>c++</w:t>
      </w:r>
      <w:proofErr w:type="spellEnd"/>
      <w:r w:rsidRPr="000C1858">
        <w:rPr>
          <w:rFonts w:ascii="微软雅黑" w:eastAsia="微软雅黑" w:hAnsi="微软雅黑" w:cs="宋体" w:hint="eastAsia"/>
          <w:b/>
          <w:bCs/>
          <w:color w:val="00AEEF"/>
          <w:kern w:val="36"/>
          <w:sz w:val="34"/>
          <w:szCs w:val="34"/>
        </w:rPr>
        <w:t>中冒号(:)和双冒号(::)的使用说明</w:t>
      </w:r>
    </w:p>
    <w:p w:rsidR="000C1858" w:rsidRPr="000C1858" w:rsidRDefault="000C1858" w:rsidP="000C18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B2B2B"/>
          <w:kern w:val="0"/>
          <w:szCs w:val="21"/>
          <w:shd w:val="clear" w:color="auto" w:fill="FFFFFF"/>
        </w:rPr>
        <w:t>1.</w:t>
      </w: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  <w:shd w:val="clear" w:color="auto" w:fill="FFFFFF"/>
        </w:rPr>
        <w:t>c++中冒号的用法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（1）表示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机构内位域的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定义（即该变量占几个bit空间）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代码如下: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proofErr w:type="spellStart"/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typedef</w:t>
      </w:r>
      <w:proofErr w:type="spellEnd"/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struct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_XXX{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          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unsigned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char a:4;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          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unsigned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char c;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} ;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XXX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（2）构造函数后面的冒号起分割作用，是类给成员变量赋值的方法，初始化列表，更适用于成员变量的常量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const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型。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代码如下: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proofErr w:type="spellStart"/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struct</w:t>
      </w:r>
      <w:proofErr w:type="spellEnd"/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 _XXX{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          _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XXX(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) : y(0xc0) {}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};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（3） public:和private:后面的冒号，表示后面定义的所有成员都是公有或私有的，直到下一个"public:”或"private:”出现为止。"private:"为默认处理。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（4）类名冒号后面的是用来定义类的继承。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代码如下: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 xml:space="preserve">class 派生类名 : 继承方式 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基类名</w:t>
      </w:r>
      <w:proofErr w:type="gramEnd"/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{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    派生类的成员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};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lastRenderedPageBreak/>
        <w:t>继承方式：public、private和protected，默认处理是 public。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2．双冒号（::）用法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（1）表示“域操作符”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例：声明了一个类A，类A里声明了一个成员函数void f()，但没有在类的声明里给出f的定义，那么在类外定义f时，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就要写成void A::f()，表示这个f()函数是类A的成员函数。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（2）直接用在全局函数前，表示是全局函数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例：在VC里，你可以在调用API 函数里，在API函数名前加：：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（3）表示引用成员函数及变量，作用域成员运算符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例：System::Math::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Sqrt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() 相当于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System.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Math.Sqrt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()</w:t>
      </w:r>
      <w:proofErr w:type="gramEnd"/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VC中如下</w:t>
      </w:r>
    </w:p>
    <w:p w:rsidR="000C1858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::是C++里的“作用域分解运算符”。比如声明了一个类A，类A里声明了一个成员函数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voidf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()，但没有在类的声明里给出f的定义，那么在类外定义f时，就要写成</w:t>
      </w:r>
      <w:proofErr w:type="spell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voidA</w:t>
      </w:r>
      <w:proofErr w:type="spell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::f()，表示这个f()函数是类A的成员函数。</w:t>
      </w:r>
    </w:p>
    <w:p w:rsidR="00AB3359" w:rsidRPr="000C1858" w:rsidRDefault="000C1858" w:rsidP="000C185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:: 一般还有一种用法，就是直接用在全局函数前，表示是全局函数。当类的成员</w:t>
      </w:r>
      <w:proofErr w:type="gramStart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函数跟类外</w:t>
      </w:r>
      <w:proofErr w:type="gramEnd"/>
      <w:r w:rsidRPr="000C1858">
        <w:rPr>
          <w:rFonts w:ascii="微软雅黑" w:eastAsia="微软雅黑" w:hAnsi="微软雅黑" w:cs="宋体" w:hint="eastAsia"/>
          <w:color w:val="2B2B2B"/>
          <w:kern w:val="0"/>
          <w:szCs w:val="21"/>
        </w:rPr>
        <w:t>的一个全局函数同名时，考试,大提示在类内定义的时候，打此函数名默认 调用的是本身的成员函数；如果要调用同名的全局函数时，就必须打上::以示区别。比如在VC里，你可以在调用API函数时，在API函数名前加::。</w:t>
      </w:r>
      <w:bookmarkStart w:id="0" w:name="_GoBack"/>
      <w:bookmarkEnd w:id="0"/>
    </w:p>
    <w:sectPr w:rsidR="00AB3359" w:rsidRPr="000C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F7"/>
    <w:rsid w:val="000C1858"/>
    <w:rsid w:val="00817EF7"/>
    <w:rsid w:val="00A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18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85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18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85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822</Characters>
  <Application>Microsoft Office Word</Application>
  <DocSecurity>0</DocSecurity>
  <Lines>6</Lines>
  <Paragraphs>1</Paragraphs>
  <ScaleCrop>false</ScaleCrop>
  <Company>Sky123.Org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2017-02-28T06:22:00Z</dcterms:created>
  <dcterms:modified xsi:type="dcterms:W3CDTF">2017-02-28T06:25:00Z</dcterms:modified>
</cp:coreProperties>
</file>