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982" w:rsidRPr="00EF7982" w:rsidRDefault="00EF7982" w:rsidP="00EF7982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EF7982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EF7982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"http://blog.csdn.net/psvoldemort/article/details/41861959" </w:instrText>
      </w:r>
      <w:r w:rsidRPr="00EF7982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EF7982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AM335x启动流程（BootRom-&gt;MLO-&gt;Uboot）</w:t>
      </w:r>
      <w:r w:rsidRPr="00EF7982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p w:rsidR="00EF7982" w:rsidRPr="00EF7982" w:rsidRDefault="00EF7982" w:rsidP="00EF7982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EF7982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EF798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history="1">
        <w:r w:rsidRPr="00EF7982">
          <w:rPr>
            <w:rFonts w:ascii="Arial" w:eastAsia="宋体" w:hAnsi="Arial" w:cs="Arial"/>
            <w:color w:val="336699"/>
            <w:kern w:val="0"/>
            <w:sz w:val="18"/>
            <w:szCs w:val="18"/>
          </w:rPr>
          <w:t>项目</w:t>
        </w:r>
        <w:r w:rsidRPr="00EF7982">
          <w:rPr>
            <w:rFonts w:ascii="Arial" w:eastAsia="宋体" w:hAnsi="Arial" w:cs="Arial"/>
            <w:color w:val="336699"/>
            <w:kern w:val="0"/>
            <w:sz w:val="18"/>
            <w:szCs w:val="18"/>
          </w:rPr>
          <w:t>-AM335x</w:t>
        </w:r>
      </w:hyperlink>
      <w:r w:rsidRPr="00EF7982">
        <w:rPr>
          <w:rFonts w:ascii="Arial" w:eastAsia="宋体" w:hAnsi="Arial" w:cs="Arial"/>
          <w:color w:val="999999"/>
          <w:kern w:val="0"/>
          <w:sz w:val="18"/>
          <w:szCs w:val="18"/>
        </w:rPr>
        <w:t>2014-12-11 08:06 112</w:t>
      </w:r>
      <w:r w:rsidRPr="00EF7982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EF798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EF7982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EF7982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7" w:tooltip="收藏" w:history="1">
        <w:r w:rsidRPr="00EF7982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EF798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EF7982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color w:val="333333"/>
          <w:kern w:val="0"/>
          <w:szCs w:val="21"/>
        </w:rPr>
        <w:t>http://blog.chinaunix.net/uid-28458801-id-3486399.html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color w:val="333333"/>
          <w:kern w:val="0"/>
          <w:szCs w:val="21"/>
        </w:rPr>
        <w:t>参考文件：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color w:val="333333"/>
          <w:kern w:val="0"/>
          <w:szCs w:val="21"/>
        </w:rPr>
        <w:t>1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AM335x ARM Cortex-A8 Microprocessors (MPUs) Technical Reference Manual.pdf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color w:val="333333"/>
          <w:kern w:val="0"/>
          <w:szCs w:val="21"/>
        </w:rPr>
        <w:t>2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am3359.pdf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>1</w:t>
      </w:r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>，</w:t>
      </w:r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>am335x</w:t>
      </w:r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>的</w:t>
      </w:r>
      <w:proofErr w:type="spellStart"/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>cpu</w:t>
      </w:r>
      <w:proofErr w:type="spellEnd"/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>上电后，会跳到哪个地址去执行？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color w:val="333333"/>
          <w:kern w:val="0"/>
          <w:szCs w:val="21"/>
        </w:rPr>
        <w:t>答：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color w:val="333333"/>
          <w:kern w:val="0"/>
          <w:sz w:val="18"/>
          <w:szCs w:val="18"/>
        </w:rPr>
        <w:t>芯片到</w:t>
      </w:r>
      <w:proofErr w:type="spellStart"/>
      <w:r w:rsidRPr="00EF7982">
        <w:rPr>
          <w:rFonts w:ascii="Arial" w:eastAsia="宋体" w:hAnsi="Arial" w:cs="Arial"/>
          <w:color w:val="333333"/>
          <w:kern w:val="0"/>
          <w:sz w:val="18"/>
          <w:szCs w:val="18"/>
        </w:rPr>
        <w:t>uboot</w:t>
      </w:r>
      <w:proofErr w:type="spellEnd"/>
      <w:r w:rsidRPr="00EF7982">
        <w:rPr>
          <w:rFonts w:ascii="Arial" w:eastAsia="宋体" w:hAnsi="Arial" w:cs="Arial"/>
          <w:color w:val="333333"/>
          <w:kern w:val="0"/>
          <w:sz w:val="18"/>
          <w:szCs w:val="18"/>
        </w:rPr>
        <w:t>启动流程</w:t>
      </w:r>
      <w:r w:rsidRPr="00EF7982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EF7982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r w:rsidRPr="00EF798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ROM → </w:t>
      </w:r>
      <w:proofErr w:type="gramStart"/>
      <w:r w:rsidRPr="00EF7982">
        <w:rPr>
          <w:rFonts w:ascii="Arial" w:eastAsia="宋体" w:hAnsi="Arial" w:cs="Arial"/>
          <w:color w:val="333333"/>
          <w:kern w:val="0"/>
          <w:sz w:val="18"/>
          <w:szCs w:val="18"/>
        </w:rPr>
        <w:t>MLO(</w:t>
      </w:r>
      <w:proofErr w:type="gramEnd"/>
      <w:r w:rsidRPr="00EF7982">
        <w:rPr>
          <w:rFonts w:ascii="Arial" w:eastAsia="宋体" w:hAnsi="Arial" w:cs="Arial"/>
          <w:color w:val="333333"/>
          <w:kern w:val="0"/>
          <w:sz w:val="18"/>
          <w:szCs w:val="18"/>
        </w:rPr>
        <w:t>SPL)→ </w:t>
      </w:r>
      <w:proofErr w:type="spellStart"/>
      <w:r w:rsidRPr="00EF7982">
        <w:rPr>
          <w:rFonts w:ascii="Arial" w:eastAsia="宋体" w:hAnsi="Arial" w:cs="Arial"/>
          <w:color w:val="333333"/>
          <w:kern w:val="0"/>
          <w:sz w:val="18"/>
          <w:szCs w:val="18"/>
        </w:rPr>
        <w:t>uboot.img</w:t>
      </w:r>
      <w:proofErr w:type="spellEnd"/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AM335x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中</w:t>
      </w: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bootloader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>被分成了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3 </w:t>
      </w:r>
      <w:proofErr w:type="gramStart"/>
      <w:r w:rsidRPr="00EF7982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EF7982">
        <w:rPr>
          <w:rFonts w:ascii="Arial" w:eastAsia="宋体" w:hAnsi="Arial" w:cs="Arial"/>
          <w:color w:val="333333"/>
          <w:kern w:val="0"/>
          <w:szCs w:val="21"/>
        </w:rPr>
        <w:t>部分：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333333"/>
          <w:kern w:val="0"/>
          <w:szCs w:val="21"/>
        </w:rPr>
        <w:t>第一级</w:t>
      </w:r>
      <w:r w:rsidRPr="00EF7982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proofErr w:type="spellStart"/>
      <w:r w:rsidRPr="00EF7982">
        <w:rPr>
          <w:rFonts w:ascii="Arial" w:eastAsia="宋体" w:hAnsi="Arial" w:cs="Arial"/>
          <w:b/>
          <w:bCs/>
          <w:color w:val="333333"/>
          <w:kern w:val="0"/>
          <w:szCs w:val="21"/>
        </w:rPr>
        <w:t>bootloader</w:t>
      </w:r>
      <w:proofErr w:type="spellEnd"/>
      <w:r w:rsidRPr="00EF7982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引导加载程序，板子上电后会自动执行这些代码，如选择哪种方式启动（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NAND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SDcard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UART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。。。），然后跳转转到第二级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bootloader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>。这些代码应该是存放在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176KB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ROM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3464D1F" wp14:editId="0B095770">
            <wp:extent cx="5791200" cy="304800"/>
            <wp:effectExtent l="0" t="0" r="0" b="0"/>
            <wp:docPr id="28" name="图片 28" descr="http://blog.chinaunix.net/attachment/201302/3/28458801_1359884692bbK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302/3/28458801_1359884692bbK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06C0782" wp14:editId="4B68B2F5">
            <wp:extent cx="2514600" cy="2743200"/>
            <wp:effectExtent l="0" t="0" r="0" b="0"/>
            <wp:docPr id="27" name="图片 27" descr="http://blog.chinaunix.net/attachment/201302/5/28458801_1360030827L6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302/5/28458801_1360030827L6u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第二级</w:t>
      </w:r>
      <w:r w:rsidRPr="00EF7982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proofErr w:type="spellStart"/>
      <w:r w:rsidRPr="00EF7982">
        <w:rPr>
          <w:rFonts w:ascii="Arial" w:eastAsia="宋体" w:hAnsi="Arial" w:cs="Arial"/>
          <w:b/>
          <w:bCs/>
          <w:color w:val="333333"/>
          <w:kern w:val="0"/>
          <w:szCs w:val="21"/>
        </w:rPr>
        <w:t>bootloader</w:t>
      </w:r>
      <w:proofErr w:type="spellEnd"/>
      <w:r w:rsidRPr="00EF7982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MLO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SPL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），用以硬件初始化：关闭看门狗，关闭中断，设置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CPU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时钟频率、速度等操作。然后会跳转到第三级</w:t>
      </w: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bootloader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MLO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文件应该会被映射到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64 KB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Internal SRAM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AA64BB5" wp14:editId="28B31082">
            <wp:extent cx="5798820" cy="160020"/>
            <wp:effectExtent l="0" t="0" r="0" b="0"/>
            <wp:docPr id="26" name="图片 26" descr="http://blog.chinaunix.net/attachment/201302/3/28458801_1359884707t6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302/3/28458801_1359884707t6f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333333"/>
          <w:kern w:val="0"/>
          <w:szCs w:val="21"/>
        </w:rPr>
        <w:t>第三级</w:t>
      </w:r>
      <w:r w:rsidRPr="00EF7982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proofErr w:type="spellStart"/>
      <w:r w:rsidRPr="00EF7982">
        <w:rPr>
          <w:rFonts w:ascii="Arial" w:eastAsia="宋体" w:hAnsi="Arial" w:cs="Arial"/>
          <w:b/>
          <w:bCs/>
          <w:color w:val="333333"/>
          <w:kern w:val="0"/>
          <w:szCs w:val="21"/>
        </w:rPr>
        <w:t>bootloader</w:t>
      </w:r>
      <w:proofErr w:type="spellEnd"/>
      <w:r w:rsidRPr="00EF7982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uboot.img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C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代码的入口。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88D1614" wp14:editId="5794E8B6">
            <wp:extent cx="5791200" cy="243840"/>
            <wp:effectExtent l="0" t="0" r="0" b="3810"/>
            <wp:docPr id="25" name="图片 25" descr="http://blog.chinaunix.net/attachment/201302/3/28458801_135988479506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chinaunix.net/attachment/201302/3/28458801_135988479506f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新宋体" w:eastAsia="新宋体" w:hAnsi="新宋体" w:cs="Arial" w:hint="eastAsia"/>
          <w:color w:val="333333"/>
          <w:kern w:val="0"/>
          <w:sz w:val="24"/>
          <w:szCs w:val="24"/>
        </w:rPr>
        <w:t xml:space="preserve">其中第一级 </w:t>
      </w:r>
      <w:proofErr w:type="spellStart"/>
      <w:r w:rsidRPr="00EF7982">
        <w:rPr>
          <w:rFonts w:ascii="新宋体" w:eastAsia="新宋体" w:hAnsi="新宋体" w:cs="Arial" w:hint="eastAsia"/>
          <w:color w:val="333333"/>
          <w:kern w:val="0"/>
          <w:sz w:val="24"/>
          <w:szCs w:val="24"/>
        </w:rPr>
        <w:t>bootloader</w:t>
      </w:r>
      <w:proofErr w:type="spellEnd"/>
      <w:r w:rsidRPr="00EF7982">
        <w:rPr>
          <w:rFonts w:ascii="新宋体" w:eastAsia="新宋体" w:hAnsi="新宋体" w:cs="Arial" w:hint="eastAsia"/>
          <w:color w:val="333333"/>
          <w:kern w:val="0"/>
          <w:sz w:val="24"/>
          <w:szCs w:val="24"/>
        </w:rPr>
        <w:t xml:space="preserve"> 是板子固化的，第二级和第三级是通过编译 </w:t>
      </w:r>
      <w:proofErr w:type="spellStart"/>
      <w:r w:rsidRPr="00EF7982">
        <w:rPr>
          <w:rFonts w:ascii="新宋体" w:eastAsia="新宋体" w:hAnsi="新宋体" w:cs="Arial" w:hint="eastAsia"/>
          <w:color w:val="333333"/>
          <w:kern w:val="0"/>
          <w:sz w:val="24"/>
          <w:szCs w:val="24"/>
        </w:rPr>
        <w:t>uboot</w:t>
      </w:r>
      <w:proofErr w:type="spellEnd"/>
      <w:r w:rsidRPr="00EF7982">
        <w:rPr>
          <w:rFonts w:ascii="新宋体" w:eastAsia="新宋体" w:hAnsi="新宋体" w:cs="Arial" w:hint="eastAsia"/>
          <w:color w:val="333333"/>
          <w:kern w:val="0"/>
          <w:sz w:val="24"/>
          <w:szCs w:val="24"/>
        </w:rPr>
        <w:t xml:space="preserve"> 所得的。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06B07A18" wp14:editId="3B489461">
            <wp:extent cx="6667500" cy="5722620"/>
            <wp:effectExtent l="0" t="0" r="0" b="0"/>
            <wp:docPr id="24" name="图片 24" descr="http://blog.chinaunix.net/attachment/201302/3/28458801_1359883597qX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chinaunix.net/attachment/201302/3/28458801_1359883597qXx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6A7126C6" wp14:editId="11E97C75">
            <wp:extent cx="5562600" cy="5692140"/>
            <wp:effectExtent l="0" t="0" r="0" b="3810"/>
            <wp:docPr id="23" name="图片 23" descr="http://blog.chinaunix.net/attachment/201302/3/28458801_13598836503j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chinaunix.net/attachment/201302/3/28458801_13598836503jE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>2</w:t>
      </w:r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>，第二级</w:t>
      </w:r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 xml:space="preserve"> </w:t>
      </w:r>
      <w:proofErr w:type="spellStart"/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>bootloader</w:t>
      </w:r>
      <w:proofErr w:type="spellEnd"/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>：</w:t>
      </w:r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>MLO</w:t>
      </w:r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>（</w:t>
      </w:r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>SPL</w:t>
      </w:r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>）做了哪些事情？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MLO(SPL)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内存分布如下：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noProof/>
          <w:color w:val="003399"/>
          <w:kern w:val="0"/>
          <w:sz w:val="24"/>
          <w:szCs w:val="24"/>
        </w:rPr>
        <w:drawing>
          <wp:inline distT="0" distB="0" distL="0" distR="0" wp14:anchorId="45585804" wp14:editId="69355E2D">
            <wp:extent cx="4594860" cy="1813560"/>
            <wp:effectExtent l="0" t="0" r="0" b="0"/>
            <wp:docPr id="22" name="图片 22" descr="http://blog.chinaunix.net/attachment/201302/18/28458801_1361176315Kz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chinaunix.net/attachment/201302/18/28458801_1361176315KzT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SPL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内存重映射：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64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 PATH : /arch/arm/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/armv7/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omap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-common/u-boot-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spl.lds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MEMORY { .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sram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ORIGIN = CONFIG_SPL_TEXT_BASE,\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LENGTH = CONFIG_SPL_MAX_SIZE }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MEMORY { .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sdram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ORIGIN = CONFIG_SPL_BSS_START_ADDR, \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LENGTH = CONFIG_SPL_BSS_MAX_SIZE }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OUTPUT_FORMAT("elf32-littlearm", "elf32-littlearm", "elf32-littlearm")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OUTPUT_ARCH(arm)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ENTRY(_start)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SECTIONS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.text      :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__start </w:t>
            </w:r>
            <w:proofErr w:type="gram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= .;</w:t>
            </w:r>
            <w:proofErr w:type="gram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arch/arm/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/armv7/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start.o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 (.text)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*(.text*)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 &gt;.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sram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 = ALIGN(4);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rodata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{ *(SORT_BY_ALIGNMENT(.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rodata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*)) } &gt;.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sram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 = ALIGN(4);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.data : { *(SORT_BY_ALIGNMENT(.data*)) } &gt;.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sram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 = ALIGN(4);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image_copy_end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= .;</w:t>
            </w:r>
            <w:proofErr w:type="gram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_end </w:t>
            </w:r>
            <w:proofErr w:type="gram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= .;</w:t>
            </w:r>
            <w:proofErr w:type="gram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bss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. = ALIGN(4);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bss_start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= .;</w:t>
            </w:r>
            <w:proofErr w:type="gram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*(.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bss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*)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. = ALIGN(4);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bss_end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__ </w:t>
            </w:r>
            <w:proofErr w:type="gram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= .;</w:t>
            </w:r>
            <w:proofErr w:type="gram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 &gt;.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sdram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3838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configs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/am335x_evm.h&gt;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CONFIG_SPL_TEXT_BASE        0x402F0400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CONFIG_SPL_MAX_SIZE     (46 * 1024)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CONFIG_SPL_STACK        LOW_LEVEL_SRAM_STACK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CONFIG_SPL_BSS_START_ADDR   0x80000000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CONFIG_SPL_BSS_MAX_SIZE     0x80000     /* 512 KB */ &lt;span style="font-size:16px;color:#003399;"&gt;&lt;strong&gt;&lt;/strong&gt;&lt;/span&gt;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 xml:space="preserve">    @1@ 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保存启动参数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 </w:t>
      </w:r>
      <w:proofErr w:type="spellStart"/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bl</w:t>
      </w:r>
      <w:proofErr w:type="spellEnd"/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    </w:t>
      </w:r>
      <w:proofErr w:type="spellStart"/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save_boot_params</w:t>
      </w:r>
      <w:proofErr w:type="spellEnd"/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80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 /arch/arm/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/armv7/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start.S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 the actual reset code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reset: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save_boot_params</w:t>
            </w:r>
            <w:proofErr w:type="spellEnd"/>
          </w:p>
        </w:tc>
      </w:tr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&lt;PATH : /arch/arm/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/armv7/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omap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-common/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lowlevel_init.S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.global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save_boot_params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save_boot_params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See if the rom code passed pointer is valid: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It is not valid if it is not in non-secure SRAM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This may happen if you are booting with the help of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debugger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ldr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 r2, =NON_SECURE_SRAM_START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cmp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r2, r0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bgt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1f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ldr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r2, =NON_SECURE_SRAM_END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cmp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r2, r0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blt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1f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* store the boot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passed from rom code or saved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and passed by SPL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cmp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r0, #0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beq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1f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ldr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r1, =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boot_params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r0, [r1]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vanish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/*《PATH: /arch/arm/include/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/arch-ti81xx/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omap.h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》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 Non-secure SRAM Addresses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 Non-secure RAM starts at 0x40300000 for GP devices. But we keep SRAM_BASE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 at 0x40304000(EMU base) so that our code works for both EMU and GP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NON_SECURE_SRAM_START   0x40304000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NON_SECURE_SRAM_END 0x4030E000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LOW_LEVEL_SRAM_STACK    0x4030B7FC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E53333"/>
        </w:rPr>
        <w:t>问题：这些参数是保存在哪里的？大概有哪些参数？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color w:val="333333"/>
          <w:kern w:val="0"/>
          <w:szCs w:val="21"/>
        </w:rPr>
        <w:t>答：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color w:val="333333"/>
          <w:kern w:val="0"/>
          <w:szCs w:val="21"/>
        </w:rPr>
        <w:t>这些参数保存的内存地址为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 64 KB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OCM RAM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中：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F6AE48D" wp14:editId="02CEC6E6">
            <wp:extent cx="6667500" cy="182880"/>
            <wp:effectExtent l="0" t="0" r="0" b="7620"/>
            <wp:docPr id="21" name="图片 21" descr="http://blog.chinaunix.net/attachment/201302/5/28458801_13600331869XZ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.chinaunix.net/attachment/201302/5/28458801_13600331869XZ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51B11895" wp14:editId="1208DA5C">
            <wp:extent cx="4495800" cy="2827020"/>
            <wp:effectExtent l="0" t="0" r="0" b="0"/>
            <wp:docPr id="20" name="图片 20" descr="http://blog.chinaunix.net/attachment/201302/5/28458801_136003228967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log.chinaunix.net/attachment/201302/5/28458801_1360032289676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注：</w:t>
      </w:r>
      <w:proofErr w:type="spellStart"/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Dowloaded</w:t>
      </w:r>
      <w:proofErr w:type="spellEnd"/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 xml:space="preserve"> Image 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区域：是用来保存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 xml:space="preserve"> MLO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（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SPL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）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 xml:space="preserve"> 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文件的，其最大可达到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 xml:space="preserve"> 109 KB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78ADB7D0" wp14:editId="3B718FD6">
            <wp:extent cx="6667500" cy="1996440"/>
            <wp:effectExtent l="0" t="0" r="0" b="3810"/>
            <wp:docPr id="19" name="图片 19" descr="http://blog.chinaunix.net/attachment/201302/5/28458801_1360032352UT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log.chinaunix.net/attachment/201302/5/28458801_1360032352UTa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EA7E687" wp14:editId="5A437E17">
            <wp:extent cx="6667500" cy="2575560"/>
            <wp:effectExtent l="0" t="0" r="0" b="0"/>
            <wp:docPr id="18" name="图片 18" descr="http://blog.chinaunix.net/attachment/201302/5/28458801_1360033584If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log.chinaunix.net/attachment/201302/5/28458801_1360033584If0v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6A492945" wp14:editId="13C13202">
            <wp:extent cx="6667500" cy="1516380"/>
            <wp:effectExtent l="0" t="0" r="0" b="7620"/>
            <wp:docPr id="17" name="图片 17" descr="http://blog.chinaunix.net/attachment/201302/5/28458801_13600336313I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log.chinaunix.net/attachment/201302/5/28458801_13600336313Ii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5A82674" wp14:editId="4ED82507">
            <wp:extent cx="6667500" cy="2537460"/>
            <wp:effectExtent l="0" t="0" r="0" b="0"/>
            <wp:docPr id="16" name="图片 16" descr="http://blog.chinaunix.net/attachment/201302/5/28458801_1360033747V98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log.chinaunix.net/attachment/201302/5/28458801_1360033747V98V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 xml:space="preserve">    @a2@ 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设置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 xml:space="preserve"> CPU 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为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 xml:space="preserve"> </w:t>
      </w:r>
      <w:bookmarkStart w:id="1" w:name="OLE_LINK1"/>
      <w:bookmarkStart w:id="2" w:name="OLE_LINK2"/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 xml:space="preserve">SVC32 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模式</w:t>
      </w:r>
      <w:bookmarkEnd w:id="1"/>
      <w:bookmarkEnd w:id="2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08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&lt;PATH : /arch/arm/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/armv7/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start.S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&gt;      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/*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* set the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SVC32 mode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mrs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r0,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cpsr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bic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r0, r0, #0x1f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orr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r0, r0, #0xd3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msr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cpsr,r0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333333"/>
          <w:kern w:val="0"/>
          <w:szCs w:val="21"/>
        </w:rPr>
        <w:t>   CPSR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: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程序状态寄存器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(current program status register)(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当前程序状态寄存器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)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，在任何处理器模式下被访问。它包含了条件标志位、中断禁止位、当前处理</w:t>
      </w:r>
      <w:proofErr w:type="gramStart"/>
      <w:r w:rsidRPr="00EF7982">
        <w:rPr>
          <w:rFonts w:ascii="Arial" w:eastAsia="宋体" w:hAnsi="Arial" w:cs="Arial"/>
          <w:color w:val="333333"/>
          <w:kern w:val="0"/>
          <w:szCs w:val="21"/>
        </w:rPr>
        <w:t>器模式</w:t>
      </w:r>
      <w:proofErr w:type="gramEnd"/>
      <w:r w:rsidRPr="00EF7982">
        <w:rPr>
          <w:rFonts w:ascii="Arial" w:eastAsia="宋体" w:hAnsi="Arial" w:cs="Arial"/>
          <w:color w:val="333333"/>
          <w:kern w:val="0"/>
          <w:szCs w:val="21"/>
        </w:rPr>
        <w:t>标志以及其他的一些控制和状态位。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br/>
        <w:t>CPSR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在用户级编程时用于存储条件码。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333333"/>
          <w:kern w:val="0"/>
          <w:szCs w:val="21"/>
        </w:rPr>
        <w:t>  SPSR: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程序状态保存寄存器（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saved program </w:t>
      </w: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statusregister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每一种处理器模式下都有一个状态寄存器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SPSR,SPSR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用于保存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CPSR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的状态，以便异常返回后恢复异常发生时的工作状态。当特定的异常中断发生时，这个寄存器用于存放当前程序状态寄存器的内容。在异常中断退出时，可以用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SPSR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来恢复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CPSR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。由于用户模式和系统模式不是异常中断模式，所以他没有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SPSR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。当用户在用户模式或系统模式访问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SPSR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，将产生不可预知的后果。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color w:val="333333"/>
          <w:kern w:val="0"/>
          <w:szCs w:val="21"/>
        </w:rPr>
        <w:t>CPSR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格式如下所示。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SPSR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CPSR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格式相同。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br/>
        <w:t>31 30 29 28 27 26 7 6 5 4 3 2 1 0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br/>
        <w:t xml:space="preserve">N Z C V Q </w:t>
      </w:r>
      <w:proofErr w:type="gramStart"/>
      <w:r w:rsidRPr="00EF7982">
        <w:rPr>
          <w:rFonts w:ascii="Arial" w:eastAsia="宋体" w:hAnsi="Arial" w:cs="Arial"/>
          <w:color w:val="333333"/>
          <w:kern w:val="0"/>
          <w:szCs w:val="21"/>
        </w:rPr>
        <w:t>DNM(</w:t>
      </w:r>
      <w:proofErr w:type="gramEnd"/>
      <w:r w:rsidRPr="00EF7982">
        <w:rPr>
          <w:rFonts w:ascii="Arial" w:eastAsia="宋体" w:hAnsi="Arial" w:cs="Arial"/>
          <w:color w:val="333333"/>
          <w:kern w:val="0"/>
          <w:szCs w:val="21"/>
        </w:rPr>
        <w:t>RAZ) I F T M4 M3 M2 M1 M0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详解：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F798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"http://blog.chinaunix.net/uid-28458801-id-3487199.html" \t "_blank" </w:instrText>
      </w:r>
      <w:r w:rsidRPr="00EF798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http://blog.chinaunix.net/uid-28458801-id-3487199.html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    @a3@ CPU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的初始化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80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《PATH : /arch/arm/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/armv7/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start.S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》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the mask ROM code should have PLL and others stable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ifndef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CONFIG_SKIP_LOWLEVEL_INIT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cpu_init_crit</w:t>
            </w:r>
            <w:proofErr w:type="spellEnd"/>
          </w:p>
          <w:p w:rsidR="00D46599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endif</w:t>
            </w:r>
            <w:proofErr w:type="spellEnd"/>
          </w:p>
        </w:tc>
      </w:tr>
    </w:tbl>
    <w:p w:rsidR="00D46599" w:rsidRDefault="00D46599" w:rsidP="00D46599">
      <w:pPr>
        <w:pStyle w:val="a4"/>
      </w:pPr>
    </w:p>
    <w:p w:rsidR="00D46599" w:rsidRPr="00D46599" w:rsidRDefault="00D46599" w:rsidP="00D46599">
      <w:pPr>
        <w:pStyle w:val="a4"/>
      </w:pPr>
      <w:r w:rsidRPr="00D46599">
        <w:t>#</w:t>
      </w:r>
      <w:proofErr w:type="spellStart"/>
      <w:r w:rsidRPr="00D46599">
        <w:t>ifndef</w:t>
      </w:r>
      <w:proofErr w:type="spellEnd"/>
      <w:r w:rsidRPr="00D46599">
        <w:t xml:space="preserve"> CONFIG_SKIP_LOWLEVEL_INIT</w:t>
      </w:r>
    </w:p>
    <w:p w:rsidR="00D46599" w:rsidRPr="00D46599" w:rsidRDefault="00D46599" w:rsidP="00D46599">
      <w:pPr>
        <w:pStyle w:val="a4"/>
      </w:pPr>
      <w:r w:rsidRPr="00D46599">
        <w:t>/*************************************************************************</w:t>
      </w:r>
    </w:p>
    <w:p w:rsidR="00D46599" w:rsidRPr="00D46599" w:rsidRDefault="00D46599" w:rsidP="00D46599">
      <w:pPr>
        <w:pStyle w:val="a4"/>
      </w:pPr>
      <w:r w:rsidRPr="00D46599">
        <w:t xml:space="preserve"> *</w:t>
      </w:r>
    </w:p>
    <w:p w:rsidR="00D46599" w:rsidRPr="00D46599" w:rsidRDefault="00D46599" w:rsidP="00D46599">
      <w:pPr>
        <w:pStyle w:val="a4"/>
      </w:pPr>
      <w:r w:rsidRPr="00D46599">
        <w:t xml:space="preserve"> * </w:t>
      </w:r>
      <w:proofErr w:type="spellStart"/>
      <w:r w:rsidRPr="00D46599">
        <w:t>CPU_init_critical</w:t>
      </w:r>
      <w:proofErr w:type="spellEnd"/>
      <w:r w:rsidRPr="00D46599">
        <w:t xml:space="preserve"> registers</w:t>
      </w:r>
    </w:p>
    <w:p w:rsidR="00D46599" w:rsidRPr="00D46599" w:rsidRDefault="00D46599" w:rsidP="00D46599">
      <w:pPr>
        <w:pStyle w:val="a4"/>
      </w:pPr>
      <w:r w:rsidRPr="00D46599">
        <w:t xml:space="preserve"> *</w:t>
      </w:r>
    </w:p>
    <w:p w:rsidR="00D46599" w:rsidRPr="00D46599" w:rsidRDefault="00D46599" w:rsidP="00D46599">
      <w:pPr>
        <w:pStyle w:val="a4"/>
      </w:pPr>
      <w:r w:rsidRPr="00D46599">
        <w:t xml:space="preserve"> * </w:t>
      </w:r>
      <w:proofErr w:type="gramStart"/>
      <w:r w:rsidRPr="00D46599">
        <w:t>setup</w:t>
      </w:r>
      <w:proofErr w:type="gramEnd"/>
      <w:r w:rsidRPr="00D46599">
        <w:t xml:space="preserve"> important registers</w:t>
      </w:r>
    </w:p>
    <w:p w:rsidR="00D46599" w:rsidRPr="00D46599" w:rsidRDefault="00D46599" w:rsidP="00D46599">
      <w:pPr>
        <w:pStyle w:val="a4"/>
      </w:pPr>
      <w:r w:rsidRPr="00D46599">
        <w:t xml:space="preserve"> * </w:t>
      </w:r>
      <w:proofErr w:type="gramStart"/>
      <w:r w:rsidRPr="00D46599">
        <w:t>setup</w:t>
      </w:r>
      <w:proofErr w:type="gramEnd"/>
      <w:r w:rsidRPr="00D46599">
        <w:t xml:space="preserve"> memory timing</w:t>
      </w:r>
    </w:p>
    <w:p w:rsidR="00D46599" w:rsidRPr="00D46599" w:rsidRDefault="00D46599" w:rsidP="00D46599">
      <w:pPr>
        <w:pStyle w:val="a4"/>
      </w:pPr>
      <w:r w:rsidRPr="00D46599">
        <w:t xml:space="preserve"> *</w:t>
      </w:r>
    </w:p>
    <w:p w:rsidR="00D46599" w:rsidRPr="00D46599" w:rsidRDefault="00D46599" w:rsidP="00D46599">
      <w:pPr>
        <w:pStyle w:val="a4"/>
      </w:pPr>
      <w:r w:rsidRPr="00D46599">
        <w:t xml:space="preserve"> *************************************************************************/</w:t>
      </w:r>
    </w:p>
    <w:p w:rsidR="00D46599" w:rsidRPr="00D46599" w:rsidRDefault="00D46599" w:rsidP="00D46599">
      <w:pPr>
        <w:pStyle w:val="a4"/>
      </w:pPr>
      <w:proofErr w:type="gramStart"/>
      <w:r w:rsidRPr="00D46599">
        <w:t>ENTRY(</w:t>
      </w:r>
      <w:proofErr w:type="spellStart"/>
      <w:proofErr w:type="gramEnd"/>
      <w:r w:rsidRPr="00D46599">
        <w:t>cpu_init_crit</w:t>
      </w:r>
      <w:proofErr w:type="spellEnd"/>
      <w:r w:rsidRPr="00D46599">
        <w:t>)</w:t>
      </w:r>
    </w:p>
    <w:p w:rsidR="00D46599" w:rsidRPr="00D46599" w:rsidRDefault="00D46599" w:rsidP="00D46599">
      <w:pPr>
        <w:pStyle w:val="a4"/>
      </w:pPr>
      <w:r w:rsidRPr="00D46599">
        <w:tab/>
        <w:t>/*</w:t>
      </w:r>
    </w:p>
    <w:p w:rsidR="00D46599" w:rsidRPr="00D46599" w:rsidRDefault="00D46599" w:rsidP="00D46599">
      <w:pPr>
        <w:pStyle w:val="a4"/>
      </w:pPr>
      <w:r w:rsidRPr="00D46599">
        <w:tab/>
        <w:t xml:space="preserve"> * Jump to board specific initialization...</w:t>
      </w:r>
    </w:p>
    <w:p w:rsidR="00D46599" w:rsidRPr="00D46599" w:rsidRDefault="00D46599" w:rsidP="00D46599">
      <w:pPr>
        <w:pStyle w:val="a4"/>
      </w:pPr>
      <w:r w:rsidRPr="00D46599">
        <w:lastRenderedPageBreak/>
        <w:tab/>
        <w:t xml:space="preserve"> * The Mask ROM will have already initialized</w:t>
      </w:r>
    </w:p>
    <w:p w:rsidR="00D46599" w:rsidRPr="00D46599" w:rsidRDefault="00D46599" w:rsidP="00D46599">
      <w:pPr>
        <w:pStyle w:val="a4"/>
      </w:pPr>
      <w:r w:rsidRPr="00D46599">
        <w:tab/>
        <w:t xml:space="preserve"> * </w:t>
      </w:r>
      <w:proofErr w:type="gramStart"/>
      <w:r w:rsidRPr="00D46599">
        <w:t>basic</w:t>
      </w:r>
      <w:proofErr w:type="gramEnd"/>
      <w:r w:rsidRPr="00D46599">
        <w:t xml:space="preserve"> memory. Go here to bump up clock rate and handle</w:t>
      </w:r>
    </w:p>
    <w:p w:rsidR="00D46599" w:rsidRPr="00D46599" w:rsidRDefault="00D46599" w:rsidP="00D46599">
      <w:pPr>
        <w:pStyle w:val="a4"/>
      </w:pPr>
      <w:r w:rsidRPr="00D46599">
        <w:tab/>
        <w:t xml:space="preserve"> * </w:t>
      </w:r>
      <w:proofErr w:type="gramStart"/>
      <w:r w:rsidRPr="00D46599">
        <w:t>wake</w:t>
      </w:r>
      <w:proofErr w:type="gramEnd"/>
      <w:r w:rsidRPr="00D46599">
        <w:t xml:space="preserve"> up conditions.</w:t>
      </w:r>
    </w:p>
    <w:p w:rsidR="00D46599" w:rsidRPr="00D46599" w:rsidRDefault="00D46599" w:rsidP="00D46599">
      <w:pPr>
        <w:pStyle w:val="a4"/>
      </w:pPr>
      <w:r w:rsidRPr="00D46599">
        <w:tab/>
        <w:t xml:space="preserve"> */</w:t>
      </w:r>
    </w:p>
    <w:p w:rsidR="00D46599" w:rsidRPr="00D46599" w:rsidRDefault="00D46599" w:rsidP="00D46599">
      <w:pPr>
        <w:pStyle w:val="a4"/>
      </w:pPr>
      <w:r w:rsidRPr="00D46599">
        <w:tab/>
      </w:r>
      <w:proofErr w:type="gramStart"/>
      <w:r w:rsidRPr="00D46599">
        <w:t>b</w:t>
      </w:r>
      <w:proofErr w:type="gramEnd"/>
      <w:r w:rsidRPr="00D46599">
        <w:tab/>
      </w:r>
      <w:proofErr w:type="spellStart"/>
      <w:r w:rsidRPr="00D46599">
        <w:t>lowlevel_init</w:t>
      </w:r>
      <w:proofErr w:type="spellEnd"/>
      <w:r w:rsidRPr="00D46599">
        <w:tab/>
      </w:r>
      <w:r w:rsidRPr="00D46599">
        <w:tab/>
        <w:t xml:space="preserve">@ go setup </w:t>
      </w:r>
      <w:proofErr w:type="spellStart"/>
      <w:r w:rsidRPr="00D46599">
        <w:t>pll,mux,memory</w:t>
      </w:r>
      <w:proofErr w:type="spellEnd"/>
    </w:p>
    <w:p w:rsidR="00D46599" w:rsidRPr="00D46599" w:rsidRDefault="00D46599" w:rsidP="00D46599">
      <w:pPr>
        <w:pStyle w:val="a4"/>
      </w:pPr>
      <w:proofErr w:type="gramStart"/>
      <w:r w:rsidRPr="00D46599">
        <w:t>ENDPROC(</w:t>
      </w:r>
      <w:proofErr w:type="spellStart"/>
      <w:proofErr w:type="gramEnd"/>
      <w:r w:rsidRPr="00D46599">
        <w:t>cpu_init_crit</w:t>
      </w:r>
      <w:proofErr w:type="spellEnd"/>
      <w:r w:rsidRPr="00D46599">
        <w:t>)</w:t>
      </w:r>
    </w:p>
    <w:p w:rsidR="00EF7982" w:rsidRDefault="00D46599" w:rsidP="00D46599">
      <w:pPr>
        <w:pStyle w:val="a4"/>
      </w:pPr>
      <w:r w:rsidRPr="00D46599">
        <w:t>#</w:t>
      </w:r>
      <w:proofErr w:type="spellStart"/>
      <w:r w:rsidRPr="00D46599">
        <w:t>endif</w:t>
      </w:r>
      <w:proofErr w:type="spellEnd"/>
    </w:p>
    <w:p w:rsidR="00D46599" w:rsidRPr="00EF7982" w:rsidRDefault="00D46599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52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&lt;PATH : /arch/arm/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/armv7/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omap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-common/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lowlevel_init.S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globl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lowlevel_init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lowlevel_init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Setup a temporary stack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ldr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, =LOW_LEVEL_SRAM_STACK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* Save the old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(passed in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and the current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stack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push    {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* go setup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pll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, mux, memory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s_init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pop {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, pc}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E53333"/>
        </w:rPr>
        <w:t>问题：</w:t>
      </w:r>
      <w:r w:rsidRPr="00EF7982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E53333"/>
        </w:rPr>
        <w:t>CPU</w:t>
      </w:r>
      <w:r w:rsidRPr="00EF7982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E53333"/>
        </w:rPr>
        <w:t>的初始化有哪些内容？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color w:val="000000"/>
          <w:kern w:val="0"/>
          <w:sz w:val="18"/>
          <w:szCs w:val="18"/>
        </w:rPr>
        <w:t>答：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 xml:space="preserve">            @b1@ 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首先要设置堆栈区，因为将会调用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 xml:space="preserve"> C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函数来实现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CPU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的初始化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E53333"/>
        </w:rPr>
        <w:t>问题：这个堆栈在什么位置，其内存大小是多少？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color w:val="333333"/>
          <w:kern w:val="0"/>
          <w:szCs w:val="21"/>
        </w:rPr>
        <w:t>答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56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《PATH ：/arch/arm/include/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/arch-ti81xx/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omap.h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》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LOW_LEVEL_SRAM_STACK    0x4030B7FC&lt;strong&gt;&lt;/strong&gt;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noProof/>
          <w:color w:val="E53333"/>
          <w:kern w:val="0"/>
          <w:szCs w:val="21"/>
        </w:rPr>
        <w:drawing>
          <wp:inline distT="0" distB="0" distL="0" distR="0" wp14:anchorId="5511652B" wp14:editId="1763047B">
            <wp:extent cx="6667500" cy="182880"/>
            <wp:effectExtent l="0" t="0" r="0" b="7620"/>
            <wp:docPr id="15" name="图片 15" descr="http://blog.chinaunix.net/attachment/201302/5/28458801_1360036744DP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log.chinaunix.net/attachment/201302/5/28458801_1360036744DPZ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4CAF9EB3" wp14:editId="086825D4">
            <wp:extent cx="2240280" cy="822960"/>
            <wp:effectExtent l="0" t="0" r="7620" b="0"/>
            <wp:docPr id="14" name="图片 14" descr="http://blog.chinaunix.net/attachment/201302/5/28458801_1360036679w7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log.chinaunix.net/attachment/201302/5/28458801_1360036679w7r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 xml:space="preserve">            @b2@ 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执行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 xml:space="preserve"> </w:t>
      </w:r>
      <w:proofErr w:type="spellStart"/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s_init</w:t>
      </w:r>
      <w:proofErr w:type="spellEnd"/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 xml:space="preserve">() 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函数，实现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 xml:space="preserve"> CPU 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的初始化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76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&lt;PATH : /board/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ti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/am335x/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evm.c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</w:t>
            </w:r>
            <w:proofErr w:type="gram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early</w:t>
            </w:r>
            <w:proofErr w:type="gram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system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of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muxing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and clocks.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void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s_init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(void)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Can be removed as A8 comes up with L2 enabled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l2_cache_enable();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/* WDT1 is already running when the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bootloader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gets control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Disable it to avoid "random" resets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raw_writel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(0xAAAA, WDT_WSPR);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while(__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raw_readl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(WDT_WWPS) != 0x0);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raw_writel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(0x5555, WDT_WSPR);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while(__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raw_readl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(WDT_WWPS) != 0x0);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ifdef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CONFIG_SPL_BUILD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Setup the PLLs and the clocks for the peripherals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pll_init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Enable RTC32K clock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rtc32k_enable();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/* UART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softreset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u32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regVal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u32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uart_base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DEFAULT_UART_BASE;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enable_uart0_pin_mux();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IA Motor Control Board has default console on UART3*/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/* XXX: This is before we've probed / set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board_id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board_id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IA_BOARD) {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uart_base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UART3_BASE;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regVal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raw_readl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uart_base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UART_SYSCFG_OFFSET);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regVal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|= UART_RESET;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raw_writel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regVal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, 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uart_base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UART_SYSCFG_OFFSET) 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while ((__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raw_readl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uart_base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UART_SYSSTS_OFFSET) &amp;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UART_CLK_RUNNING_MASK) != UART_CLK_RUNNING_MASK);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Disable smart idle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regVal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raw_readl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uart_base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UART_SYSCFG_OFFSET));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regVal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|= UART_SMART_IDLE_EN;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raw_writel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regVal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, 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uart_base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UART_SYSCFG_OFFSET));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Initialize the Timer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init_timer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preloader_console_init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printf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("\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nlocation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/board/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ti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/am335x\n");        //@@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/*@@*/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//  led();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/*@@*/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config_am335x_ddr();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endif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lastRenderedPageBreak/>
        <w:t xml:space="preserve">                    @c1@ </w:t>
      </w: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>使能第二级缓冲区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08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/* Can be removed as A8 comes up with L2 enabled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l2_cache_enable();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/arch/arm/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/armv7/ti81xx/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cache.S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l2_cache_enable: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push    {r0, r1, r2,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mrc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15, 0, r3, cr1, cr0, 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orr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r3, r3, #2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mcr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15, 0, r3, cr1, cr0, 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pop {r1, r2, r3, pc}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E7FDF9A" wp14:editId="2AB1E985">
            <wp:extent cx="6667500" cy="617220"/>
            <wp:effectExtent l="0" t="0" r="0" b="0"/>
            <wp:docPr id="13" name="图片 13" descr="http://blog.chinaunix.net/attachment/201302/5/28458801_1360048642Re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log.chinaunix.net/attachment/201302/5/28458801_1360048642ReR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 xml:space="preserve">                    @c2@ </w:t>
      </w: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>关闭看门狗（</w:t>
      </w: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>WDT</w:t>
      </w: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>）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08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/* WDT1 is already running when the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bootloader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gets control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 Disable it to avoid "random" resets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raw_writel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(0xAAAA, WDT_WSPR);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while(__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raw_readl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(WDT_WWPS) != 0x0);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raw_writel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(0x5555, WDT_WSPR);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while(__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raw_readl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(WDT_WWPS) != 0x0);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36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/arch/arm/include/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/arch-ti81xx/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WDT_WSPR    (WDT_BASE + 0x048)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/arch/arm/include/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/arch-ti81xx/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hardware.h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/* Watchdog Timer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ifdef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CONFIG_AM335X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WDT_BASE            0x44E35000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#else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WDT_BASE            0x480C2000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endif</w:t>
            </w:r>
            <w:proofErr w:type="spellEnd"/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noProof/>
          <w:color w:val="003399"/>
          <w:kern w:val="0"/>
          <w:szCs w:val="21"/>
        </w:rPr>
        <w:drawing>
          <wp:inline distT="0" distB="0" distL="0" distR="0" wp14:anchorId="06584D3D" wp14:editId="0497E04D">
            <wp:extent cx="6667500" cy="373380"/>
            <wp:effectExtent l="0" t="0" r="0" b="7620"/>
            <wp:docPr id="12" name="图片 12" descr="http://blog.chinaunix.net/attachment/201302/5/28458801_1360050929HZ1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blog.chinaunix.net/attachment/201302/5/28458801_1360050929HZ1Y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noProof/>
          <w:color w:val="003399"/>
          <w:kern w:val="0"/>
          <w:szCs w:val="21"/>
        </w:rPr>
        <w:lastRenderedPageBreak/>
        <w:drawing>
          <wp:inline distT="0" distB="0" distL="0" distR="0" wp14:anchorId="518493DB" wp14:editId="66292700">
            <wp:extent cx="6667500" cy="2887980"/>
            <wp:effectExtent l="0" t="0" r="0" b="7620"/>
            <wp:docPr id="11" name="图片 11" descr="http://blog.chinaunix.net/attachment/201302/5/28458801_1360051789l6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blog.chinaunix.net/attachment/201302/5/28458801_1360051789l6D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noProof/>
          <w:color w:val="003399"/>
          <w:kern w:val="0"/>
          <w:szCs w:val="21"/>
        </w:rPr>
        <w:lastRenderedPageBreak/>
        <w:drawing>
          <wp:inline distT="0" distB="0" distL="0" distR="0" wp14:anchorId="53CA2129" wp14:editId="0C670CE5">
            <wp:extent cx="6667500" cy="2712720"/>
            <wp:effectExtent l="0" t="0" r="0" b="0"/>
            <wp:docPr id="10" name="图片 10" descr="http://blog.chinaunix.net/attachment/201302/5/28458801_1360051852Ih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blog.chinaunix.net/attachment/201302/5/28458801_1360051852Ih1i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>                    @c3@ </w:t>
      </w: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>给外设设置好</w:t>
      </w: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 xml:space="preserve"> PLL </w:t>
      </w: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>和</w:t>
      </w: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 xml:space="preserve"> </w:t>
      </w: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>时钟频率等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56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/* Setup the PLLs and the clocks for the peripherals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pll_init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/board/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ti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/am335x/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pll.c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 Configure the PLL/PRCM for necessary peripherals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void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pll_init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mpu_pll_config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(MPUPLL_M_500);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core_pll_config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per_pll_config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ddr_pll_config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Enable the required interconnect clocks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interface_clocks_enable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Enable power domain transition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power_domain_transition_enable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Enable the required peripherals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per_clocks_enable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noProof/>
          <w:color w:val="003399"/>
          <w:kern w:val="0"/>
          <w:szCs w:val="21"/>
        </w:rPr>
        <w:lastRenderedPageBreak/>
        <w:drawing>
          <wp:inline distT="0" distB="0" distL="0" distR="0" wp14:anchorId="68666F5A" wp14:editId="3CCAB872">
            <wp:extent cx="6667500" cy="4137660"/>
            <wp:effectExtent l="0" t="0" r="0" b="0"/>
            <wp:docPr id="9" name="图片 9" descr="http://blog.chinaunix.net/attachment/201302/5/28458801_1360053691Nb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log.chinaunix.net/attachment/201302/5/28458801_1360053691NbqG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 xml:space="preserve">                    @c4@ </w:t>
      </w: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>使能</w:t>
      </w: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 xml:space="preserve"> 32-KHz </w:t>
      </w: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>频率的实时时钟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16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Enable RTC32K clock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rtc32k_enable();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《PATH : /board/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ti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/am335x/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evm.c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》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static void rtc32k_enable(void)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/* Unlock the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rtc's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registers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raw_writel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(0x83e70b13, (AM335X_RTC_BASE + RTC_KICK0_REG));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raw_writel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(0x95a4f1e0, (AM335X_RTC_BASE + RTC_KICK1_REG));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Enable the RTC 32K OSC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raw_writel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(0x48, (AM335X_RTC_BASE + RTC_OSC_REG));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/arch/arm/include/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/arch-ti81xx/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hardware.h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/* RTC base address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AM335X_RTC_BASE            0x44E3E000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/board/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ti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/am335x/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evm.c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RTC_KICK0_REG        0x6c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RTC_KICK1_REG        0x70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RTC_OSC_REG        0x54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noProof/>
          <w:color w:val="003399"/>
          <w:kern w:val="0"/>
          <w:szCs w:val="21"/>
        </w:rPr>
        <w:lastRenderedPageBreak/>
        <w:drawing>
          <wp:inline distT="0" distB="0" distL="0" distR="0" wp14:anchorId="4812C4B5" wp14:editId="13111EAF">
            <wp:extent cx="6667500" cy="373380"/>
            <wp:effectExtent l="0" t="0" r="0" b="7620"/>
            <wp:docPr id="8" name="图片 8" descr="http://blog.chinaunix.net/attachment/201302/5/28458801_1360054158I1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blog.chinaunix.net/attachment/201302/5/28458801_1360054158I10F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 xml:space="preserve">                    @c5@ </w:t>
      </w: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>使能</w:t>
      </w: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>UART0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76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  /* UART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softreset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u32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regVal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u32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uart_base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DEFAULT_UART_BASE;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enable_uart0_pin_mux();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IA Motor Control Board has default console on UART3*/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/* XXX: This is before we've probed / set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board_id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board_id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IA_BOARD) {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uart_base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UART3_BASE;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regVal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raw_readl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uart_base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UART_SYSCFG_OFFSET);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regVal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|= UART_RESET;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raw_writel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regVal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, 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uart_base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UART_SYSCFG_OFFSET) 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while ((__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raw_readl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uart_base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UART_SYSSTS_OFFSET) &amp;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UART_CLK_RUNNING_MASK) != UART_CLK_RUNNING_MASK);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Disable smart idle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regVal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raw_readl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uart_base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UART_SYSCFG_OFFSET));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regVal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|= UART_SMART_IDLE_EN;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raw_writel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regVal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, 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uart_base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UART_SYSCFG_OFFSET));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/arch/arm/include/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/arch-ti81xx/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ifdef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CONFIG_AM335X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DEFAULT_UART_BASE       UART0_BASE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endif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/arch/arm/include/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/arch-ti81xx/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hardware.h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ifdef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CONFIG_AM335X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UART0_BASE          0x44E09000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#else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UART0_BASE          0x48020000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endif</w:t>
            </w:r>
            <w:proofErr w:type="spellEnd"/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2D2EBA1" wp14:editId="40A640FA">
            <wp:extent cx="6667500" cy="381000"/>
            <wp:effectExtent l="0" t="0" r="0" b="0"/>
            <wp:docPr id="7" name="图片 7" descr="http://blog.chinaunix.net/attachment/201302/5/28458801_1360054569U6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blog.chinaunix.net/attachment/201302/5/28458801_1360054569U66b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 xml:space="preserve">                    @c6@ </w:t>
      </w: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>初始化</w:t>
      </w: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 xml:space="preserve"> </w:t>
      </w: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>定时器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92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/* Initialize the Timer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init_timer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/board/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ti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/am335x/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evm.c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static void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init_timer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(void)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Reset the Timer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raw_writel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(0x2, (DM_TIMER2_BASE + TSICR_REG));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Wait until the reset is done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while (__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raw_readl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(DM_TIMER2_BASE + TIOCP_CFG_REG) &amp; 1);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Start the Timer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raw_writel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(0x1, (DM_TIMER2_BASE + TCLR_REG));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/arch/arm/include/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/arch-ti81xx/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hardware.h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/* DM Timer base addresses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DM_TIMER0_BASE          0x4802C000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DM_TIMER1_BASE          0x4802E000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DM_TIMER2_BASE          0x48040000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DM_TIMER3_BASE          0x48042000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DM_TIMER4_BASE          0x48044000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DM_TIMER5_BASE          0x48046000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DM_TIMER6_BASE          0x48048000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DM_TIMER7_BASE          0x4804A000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5178738" wp14:editId="32AB455D">
            <wp:extent cx="6667500" cy="723900"/>
            <wp:effectExtent l="0" t="0" r="0" b="0"/>
            <wp:docPr id="6" name="图片 6" descr="http://blog.chinaunix.net/attachment/201302/5/28458801_13600549624I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blog.chinaunix.net/attachment/201302/5/28458801_13600549624IkP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F90C857" wp14:editId="20629D5B">
            <wp:extent cx="6667500" cy="2209800"/>
            <wp:effectExtent l="0" t="0" r="0" b="0"/>
            <wp:docPr id="5" name="图片 5" descr="http://blog.chinaunix.net/attachment/201302/5/28458801_1360054972yv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blog.chinaunix.net/attachment/201302/5/28458801_1360054972yv2b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 xml:space="preserve">                    @c7@ </w:t>
      </w: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>初始化控制台，通过</w:t>
      </w: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>UART</w:t>
      </w: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>可以查看相关信息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40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preloader_console_init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《PATH : /arch/arm/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/armv7/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omap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-common/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spl.c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》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/* This requires UART clocks to be enabled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void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preloader_console_init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(void)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const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char *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u_boot_rev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U_BOOT_VERSION;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char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rev_string_buffer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[50];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gd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&amp;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gdata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gd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bd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&amp;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bdata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gd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-&gt;flags |= GD_FLG_RELOC;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gd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baudrate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CONFIG_BAUDRATE;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serial_init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      /* serial communications setup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Avoid a second "U-Boot" coming from this string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u_boot_rev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&amp;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u_boot_rev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[7];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printf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("\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nU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-Boot SPL %s (%s - %s)\n",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u_boot_rev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, U_BOOT_DATE,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U_BOOT_TIME);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omap_rev_string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rev_string_buffer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printf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("Texas Instruments %s\n",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rev_string_buffer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} &lt;span style="font-size:14px;color:#003399;"&gt;&lt;/span&gt;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 xml:space="preserve">                    @c8@ </w:t>
      </w: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>配置</w:t>
      </w: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 xml:space="preserve"> DDR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00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config_am335x_ddr();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《PATH ：》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/*  void DDR2_EMIF_Config(void);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static void config_am335x_ddr(void)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data_macro_0 = 0;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data_macro_1 = 1;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enable_ddr_clocks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config_vtp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Cmd_Macro_Config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Data_Macro_Config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(data_macro_0);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Data_Macro_Config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(data_macro_1);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raw_writel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(PHY_RANK0_DELAY, DATA0_RANK0_DELAYS_0);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raw_writel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(PHY_RANK0_DELAY, DATA1_RANK0_DELAYS_0);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raw_writel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(DDR_IOCTRL_VALUE, DDR_CMD0_IOCTRL);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raw_writel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(DDR_IOCTRL_VALUE, DDR_CMD1_IOCTRL);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raw_writel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(DDR_IOCTRL_VALUE, DDR_CMD2_IOCTRL);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raw_writel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(DDR_IOCTRL_VALUE, DDR_DATA0_IOCTRL);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raw_writel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(DDR_IOCTRL_VALUE, DDR_DATA1_IOCTRL);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raw_writel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raw_readl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(DDR_IO_CTRL) &amp; 0xefffffff, DDR_IO_CTRL);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raw_writel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raw_readl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(DDR_CKE_CTRL) | 0x00000001, DDR_CKE_CTRL);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config_emif_ddr2();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《PATH : /arm/include/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/arch-ti81xx/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》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DATA0_RANK0_DELAYS_0        (DDR_PHY_BASE_ADDR + 0x134)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DATA1_RANK0_DELAYS_0        (DDR_PHY_BASE_ADDR + 0x1D8)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/* DDR offsets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DDR_PHY_BASE_ADDR       0x44E12000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DDR_IO_CTRL         0x44E10E04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DDR_CKE_CTRL            0x44E1131C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CONTROL_BASE_ADDR       0x44E10000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23B672E" wp14:editId="3BF20F40">
            <wp:extent cx="6667500" cy="198120"/>
            <wp:effectExtent l="0" t="0" r="0" b="0"/>
            <wp:docPr id="4" name="图片 4" descr="http://blog.chinaunix.net/attachment/201302/5/28458801_1360055466Bj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blog.chinaunix.net/attachment/201302/5/28458801_1360055466Bjn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3399"/>
          <w:kern w:val="0"/>
          <w:szCs w:val="21"/>
        </w:rPr>
        <w:t>                    @c DONE@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lastRenderedPageBreak/>
        <w:t>            @b DONE@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 xml:space="preserve">    @a4@ 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设置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 xml:space="preserve"> internal RAM 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内存空间的栈指针，调用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 xml:space="preserve"> </w:t>
      </w:r>
      <w:proofErr w:type="spellStart"/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board_init_f</w:t>
      </w:r>
      <w:proofErr w:type="spellEnd"/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()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函数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80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/* Set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stackpointer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in internal RAM to call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board_init_f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call_board_init_f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ldr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, =(CONFIG_SYS_INIT_SP_ADDR)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bic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, #7 /* 8-byte alignment for ABI compliance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ldr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r0,=0x00000000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board_init_f</w:t>
            </w:r>
            <w:proofErr w:type="spellEnd"/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96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&lt;PATH: 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configs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/am335x_evm.h&gt;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CONFIG_SYS_INIT_SP_ADDR     (CONFIG_SYS_INIT_RAM_ADDR + \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CONFIG_SYS_INIT_RAM_SIZE - \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GENERATED_GBL_DATA_SIZE)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CONFIG_SYS_INIT_RAM_ADDR    SRAM0_START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CONFIG_SYS_INIT_RAM_SIZE    SRAM0_SIZE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&lt;PATH : /arch/arm/include/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/arch-ti81xx/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hardware.h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begin&gt;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ifdef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CONFIG_AM335X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SRAM0_START         0x402F0400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#else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SRAM0_START         0x40300000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endif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/arch/arm/include/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/arch-ti81xx/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hardware.h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end&gt;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/arch/arm/include/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/arch-ti81xx/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begin&gt;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#if defined(CONFIG_AM335X) || defined(CONFIG_TI814X)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SRAM0_SIZE          (0x1B400) /* 109 KB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SRAM_GPMC_STACK_SIZE        (0x40)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endif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/arch/arm/include/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/arch-ti81xx/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end&gt;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/am335x/include/generated/generic-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offsets.h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begin&gt;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GENERATED_GBL_DATA_SIZE (128) /* 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sizeof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struct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global_data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) + 15) &amp; ~15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/am335x/include/generated/generic-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offsets.h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end&gt;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&lt;PATH : /arch/arm/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/armv7/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omap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-common/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spl.c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'&gt;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void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board_init_f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ulong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dummy)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/*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* We call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relocate_code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 with relocation target same as the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CONFIG_SYS_SPL_TEXT_BASE. This will result in relocation getting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skipped. Instead, only .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bss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initialization will happen. That's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all we need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debug("&gt;&gt;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board_init_f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()\n");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relocate_code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(CONFIG_SPL_STACK, &amp;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gdata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, CONFIG_SPL_TEXT_BASE);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/arch/arm/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/armv7/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omap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-common/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spl.c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begin&gt;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CONFIG_SPL_TEXT_BASE        0x402F0400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CONFIG_SPL_MAX_SIZE     (46 * 1024)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CONFIG_SPL_STACK        LOW_LEVEL_SRAM_STACK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/arch/arm/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/armv7/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omap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-common/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spl.c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end&gt;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/arch/arm/include/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/arch-ti81xx/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omap.h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begin&gt;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LOW_LEVEL_SRAM_STACK    0x4030B7FC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/arch/arm/include/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/arch-ti81xx/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omap.h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end&gt;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28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 /arch/arm/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/armv7/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start.S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void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relocate_code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addr_sp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gd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addr_moni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 This "function" does not return, instead it continues in RAM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</w:t>
            </w:r>
            <w:proofErr w:type="gram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after</w:t>
            </w:r>
            <w:proofErr w:type="gram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relocating the monitor code.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globl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relocate_code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relocate_code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mov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r4, r0  /* save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addr_sp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mov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r5, r1  /* save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addr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of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gd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mov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r6, r2  /* save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addr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of destination 0x402F0400*/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 xml:space="preserve">    @a5@ 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代码重定位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宋体" w:eastAsia="宋体" w:hAnsi="宋体" w:cs="Arial" w:hint="eastAsia"/>
          <w:b/>
          <w:bCs/>
          <w:color w:val="FF0000"/>
          <w:kern w:val="0"/>
          <w:sz w:val="18"/>
          <w:szCs w:val="18"/>
        </w:rPr>
        <w:t>代码重定向</w:t>
      </w:r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t>，它首先检测自己(MLO)是否已经在内存中：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t>如果是直接跳到下面的堆栈初始化代码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18"/>
          <w:szCs w:val="18"/>
        </w:rPr>
        <w:t> </w:t>
      </w:r>
      <w:proofErr w:type="spellStart"/>
      <w:r w:rsidRPr="00EF7982">
        <w:rPr>
          <w:rFonts w:ascii="Arial" w:eastAsia="宋体" w:hAnsi="Arial" w:cs="Arial"/>
          <w:b/>
          <w:bCs/>
          <w:color w:val="003399"/>
          <w:kern w:val="0"/>
          <w:sz w:val="18"/>
          <w:szCs w:val="18"/>
        </w:rPr>
        <w:t>clear_bss</w:t>
      </w:r>
      <w:proofErr w:type="spellEnd"/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t>。</w:t>
      </w:r>
    </w:p>
    <w:p w:rsidR="00EF7982" w:rsidRPr="00EF7982" w:rsidRDefault="00EF7982" w:rsidP="00EF79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t>如果不是就将自己从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18"/>
          <w:szCs w:val="18"/>
        </w:rPr>
        <w:t>Nor Flash</w:t>
      </w:r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t>中拷贝到内存中。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lastRenderedPageBreak/>
        <w:t>Nor Flash 和</w:t>
      </w:r>
      <w:proofErr w:type="spellStart"/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t>Nand</w:t>
      </w:r>
      <w:proofErr w:type="spellEnd"/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t xml:space="preserve"> Flash 本质区别就在于是否进行代码拷贝，也就是下面代码所表述：无论</w:t>
      </w:r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br/>
        <w:t>是Nor Flash 还是</w:t>
      </w:r>
      <w:proofErr w:type="spellStart"/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t>Nand</w:t>
      </w:r>
      <w:proofErr w:type="spellEnd"/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t xml:space="preserve"> Flash，核心思想就是将 </w:t>
      </w:r>
      <w:proofErr w:type="spellStart"/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t>uboot</w:t>
      </w:r>
      <w:proofErr w:type="spellEnd"/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t xml:space="preserve"> 代码搬运到内存中去运行，但是没有拷</w:t>
      </w:r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br/>
        <w:t>贝</w:t>
      </w:r>
      <w:proofErr w:type="spellStart"/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t>bss</w:t>
      </w:r>
      <w:proofErr w:type="spellEnd"/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t xml:space="preserve"> 后面这段代码，只拷贝</w:t>
      </w:r>
      <w:proofErr w:type="spellStart"/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t>bss</w:t>
      </w:r>
      <w:proofErr w:type="spellEnd"/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t xml:space="preserve"> 前面的代码，</w:t>
      </w:r>
      <w:proofErr w:type="spellStart"/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t>bss</w:t>
      </w:r>
      <w:proofErr w:type="spellEnd"/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t xml:space="preserve"> 代码是放置全局变量的。</w:t>
      </w:r>
      <w:proofErr w:type="spellStart"/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t>Bss</w:t>
      </w:r>
      <w:proofErr w:type="spellEnd"/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t xml:space="preserve"> 段代码是为</w:t>
      </w:r>
      <w:r w:rsidRPr="00EF7982">
        <w:rPr>
          <w:rFonts w:ascii="宋体" w:eastAsia="宋体" w:hAnsi="宋体" w:cs="Arial" w:hint="eastAsia"/>
          <w:b/>
          <w:bCs/>
          <w:color w:val="003399"/>
          <w:kern w:val="0"/>
          <w:sz w:val="18"/>
          <w:szCs w:val="18"/>
        </w:rPr>
        <w:br/>
        <w:t>了清零，拷贝过去再清零重复操作。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044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Set up the stack                        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stack_setup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mov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, r4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adr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r0, _start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cmp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r0, r6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moveq</w:t>
            </w:r>
            <w:proofErr w:type="spellEnd"/>
            <w:proofErr w:type="gram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 r9, #0      /* no relocation. relocation offset(r9) = 0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beq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clear_bss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/* skip relocation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mov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r1, r6          /* r1 &lt;- scratch for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copy_loop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ldr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r3, 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image_copy_end_ofs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add r2, r0, r3      /* r2 &lt;- source end address     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copy_loop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:                              /* 自拷贝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ldmia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 r0!, {r9-r10}       /* copy from source address [r0]   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stmia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 r1!, {r9-r10}       /* copy to   target address [r1]   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cmp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r0, r2          /* until source end address [r2]   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blo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copy_loop</w:t>
            </w:r>
            <w:proofErr w:type="spellEnd"/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lastRenderedPageBreak/>
        <w:t xml:space="preserve">    @a6@ 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清空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 xml:space="preserve"> </w:t>
      </w:r>
      <w:proofErr w:type="spellStart"/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bss</w:t>
      </w:r>
      <w:proofErr w:type="spellEnd"/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 xml:space="preserve"> 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段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84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clear_bss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ldr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r0, 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bss_start_ofs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ldr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r1, 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bss_end_ofs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mov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r4, r6          /*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reloc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addr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add r0, r0, r4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add r1, r1, r4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mov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r2, #0x00000000     /* clear               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clbss_l</w:t>
            </w:r>
            <w:proofErr w:type="gram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:str</w:t>
            </w:r>
            <w:proofErr w:type="spellEnd"/>
            <w:proofErr w:type="gram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r2, [r0]        /* clear loop...           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add r0, r0, #4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cmp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r0, r1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bne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clbss_l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 These are defined in the board-specific linker script.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globl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bss_start_ofs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bss_start_ofs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.word 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bss_start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_start          /* 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bss_start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0x80000000 */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 xml:space="preserve">    @a7@ 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调用函数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 </w:t>
      </w:r>
      <w:proofErr w:type="spellStart"/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board_init_r</w:t>
      </w:r>
      <w:proofErr w:type="spellEnd"/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，用以完成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 xml:space="preserve"> MLO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（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SPI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）阶段的所有初始化，并跳转到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 xml:space="preserve"> </w:t>
      </w:r>
      <w:proofErr w:type="spellStart"/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uboot.img</w:t>
      </w:r>
      <w:proofErr w:type="spellEnd"/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 xml:space="preserve"> 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阶段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64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/*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 We are done. Do not return, instead branch to second part of board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</w:t>
            </w:r>
            <w:proofErr w:type="gram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initialization</w:t>
            </w:r>
            <w:proofErr w:type="gram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, now running from RAM.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jump_2_ram: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 If I-cache is enabled invalidate it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ifndef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CONFIG_SYS_ICACHE_OFF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mcr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p15, 0, r0, c7, c5, 0   @ invalidate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icache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mcr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 p15, 0, r0, c7, c10, 4  @ DSB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mcr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 p15, 0, r0, c7, c5, 4   @ ISB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endif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ldr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r0, 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board_init_r_ofs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adr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r1, _start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add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, r0, r1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add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, r9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setup parameters for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board_init_r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mov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r0, r5      /*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gd_t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mov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r1, r6      /*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dest_addr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/* jump to it ...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mov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pc,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lr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board_init_r_ofs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.word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board_init_r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_start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48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《PATH : /arch/arm/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/armv7/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omap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-common/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spl.c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》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void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board_init_r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gd_t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*id,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ulong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dummy)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u32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boot_device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debug("&gt;&gt;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spl:board_init_r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()\n");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timer_init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i2c_init(CONFIG_SYS_I2C_SPEED, CONFIG_SYS_I2C_SLAVE);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ifdef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CONFIG_SPL_BOARD_INIT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spl_board_init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endif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boot_device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omap_boot_device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  debug("boot device - %d\n",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boot_device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switch 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boot_device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ifdef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CONFIG_SPL_MMC_SUPPORT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case BOOT_DEVICE_MMC1: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case BOOT_DEVICE_MMC2: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spl_mmc_load_image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break;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endif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ifdef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CONFIG_SPL_NAND_SUPPORT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case BOOT_DEVICE_NAND: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spl_nand_load_image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break;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endif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ifdef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CONFIG_SPL_YMODEM_SUPPORT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case BOOT_DEVICE_UART: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spl_ymodem_load_image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break;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endif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default: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printf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"SPL: Un-supported Boot Device - %d!!!\n",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boot_device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hang();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break;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switch 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spl_image.os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case IH_OS_U_BOOT: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debug("Jumping to U-Boot\n");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jump_to_image_no_args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break;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default: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gram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puts(</w:t>
            </w:r>
            <w:proofErr w:type="gram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"Unsupported OS image.. Jumping nevertheless</w:t>
            </w:r>
            <w:proofErr w:type="gram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..</w:t>
            </w:r>
            <w:proofErr w:type="gram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\n");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jump_to_image_no_args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    @a DONE@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>3</w:t>
      </w:r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>，第三级</w:t>
      </w:r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 xml:space="preserve"> </w:t>
      </w:r>
      <w:proofErr w:type="spellStart"/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>bootloader</w:t>
      </w:r>
      <w:proofErr w:type="spellEnd"/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>：</w:t>
      </w:r>
      <w:proofErr w:type="spellStart"/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>uboot.img</w:t>
      </w:r>
      <w:proofErr w:type="spellEnd"/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> </w:t>
      </w:r>
      <w:r w:rsidRPr="00EF7982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shd w:val="clear" w:color="auto" w:fill="E53333"/>
        </w:rPr>
        <w:t>做了哪些事情？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uboot.img</w:t>
      </w:r>
      <w:proofErr w:type="spellEnd"/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 xml:space="preserve"> </w:t>
      </w:r>
      <w:r w:rsidRPr="00EF7982">
        <w:rPr>
          <w:rFonts w:ascii="Arial" w:eastAsia="宋体" w:hAnsi="Arial" w:cs="Arial"/>
          <w:b/>
          <w:bCs/>
          <w:color w:val="003399"/>
          <w:kern w:val="0"/>
          <w:sz w:val="24"/>
          <w:szCs w:val="24"/>
        </w:rPr>
        <w:t>内存分布如下：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503FE54A" wp14:editId="3E4C2CF6">
            <wp:extent cx="4754880" cy="1950720"/>
            <wp:effectExtent l="0" t="0" r="7620" b="0"/>
            <wp:docPr id="3" name="图片 3" descr="http://blog.chinaunix.net/attachment/201302/18/28458801_1361176349f1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blog.chinaunix.net/attachment/201302/18/28458801_1361176349f1Fg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B65B47C" wp14:editId="57C9A7BA">
            <wp:extent cx="6667500" cy="2575560"/>
            <wp:effectExtent l="0" t="0" r="0" b="0"/>
            <wp:docPr id="2" name="图片 2" descr="http://blog.chinaunix.net/attachment/201302/25/28458801_1361761281l67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blog.chinaunix.net/attachment/201302/25/28458801_1361761281l67L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E53333"/>
          <w:kern w:val="0"/>
          <w:sz w:val="36"/>
          <w:szCs w:val="36"/>
          <w:shd w:val="clear" w:color="auto" w:fill="003399"/>
        </w:rPr>
        <w:lastRenderedPageBreak/>
        <w:t>访问</w:t>
      </w:r>
      <w:r w:rsidRPr="00EF7982">
        <w:rPr>
          <w:rFonts w:ascii="Arial" w:eastAsia="宋体" w:hAnsi="Arial" w:cs="Arial"/>
          <w:b/>
          <w:bCs/>
          <w:color w:val="E53333"/>
          <w:kern w:val="0"/>
          <w:sz w:val="36"/>
          <w:szCs w:val="36"/>
          <w:shd w:val="clear" w:color="auto" w:fill="003399"/>
        </w:rPr>
        <w:t> /arch/arm/lib/</w:t>
      </w:r>
      <w:proofErr w:type="spellStart"/>
      <w:r w:rsidRPr="00EF7982">
        <w:rPr>
          <w:rFonts w:ascii="Arial" w:eastAsia="宋体" w:hAnsi="Arial" w:cs="Arial"/>
          <w:b/>
          <w:bCs/>
          <w:color w:val="E53333"/>
          <w:kern w:val="0"/>
          <w:sz w:val="36"/>
          <w:szCs w:val="36"/>
          <w:shd w:val="clear" w:color="auto" w:fill="003399"/>
        </w:rPr>
        <w:t>board.c</w:t>
      </w:r>
      <w:proofErr w:type="spellEnd"/>
      <w:r w:rsidRPr="00EF7982">
        <w:rPr>
          <w:rFonts w:ascii="Arial" w:eastAsia="宋体" w:hAnsi="Arial" w:cs="Arial"/>
          <w:b/>
          <w:bCs/>
          <w:color w:val="E53333"/>
          <w:kern w:val="0"/>
          <w:sz w:val="36"/>
          <w:szCs w:val="36"/>
          <w:shd w:val="clear" w:color="auto" w:fill="003399"/>
        </w:rPr>
        <w:t xml:space="preserve"> </w:t>
      </w:r>
      <w:r w:rsidRPr="00EF7982">
        <w:rPr>
          <w:rFonts w:ascii="Arial" w:eastAsia="宋体" w:hAnsi="Arial" w:cs="Arial"/>
          <w:b/>
          <w:bCs/>
          <w:color w:val="E53333"/>
          <w:kern w:val="0"/>
          <w:sz w:val="36"/>
          <w:szCs w:val="36"/>
          <w:shd w:val="clear" w:color="auto" w:fill="003399"/>
        </w:rPr>
        <w:t>中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F7982">
        <w:rPr>
          <w:rFonts w:ascii="Arial" w:eastAsia="宋体" w:hAnsi="Arial" w:cs="Arial"/>
          <w:b/>
          <w:bCs/>
          <w:color w:val="E53333"/>
          <w:kern w:val="0"/>
          <w:sz w:val="36"/>
          <w:szCs w:val="36"/>
          <w:shd w:val="clear" w:color="auto" w:fill="003399"/>
        </w:rPr>
        <w:t>的</w:t>
      </w:r>
      <w:r w:rsidRPr="00EF7982">
        <w:rPr>
          <w:rFonts w:ascii="Arial" w:eastAsia="宋体" w:hAnsi="Arial" w:cs="Arial"/>
          <w:b/>
          <w:bCs/>
          <w:color w:val="E53333"/>
          <w:kern w:val="0"/>
          <w:sz w:val="36"/>
          <w:szCs w:val="36"/>
          <w:shd w:val="clear" w:color="auto" w:fill="003399"/>
        </w:rPr>
        <w:t xml:space="preserve"> </w:t>
      </w:r>
      <w:proofErr w:type="spellStart"/>
      <w:r w:rsidRPr="00EF7982">
        <w:rPr>
          <w:rFonts w:ascii="Arial" w:eastAsia="宋体" w:hAnsi="Arial" w:cs="Arial"/>
          <w:b/>
          <w:bCs/>
          <w:color w:val="E53333"/>
          <w:kern w:val="0"/>
          <w:sz w:val="36"/>
          <w:szCs w:val="36"/>
          <w:shd w:val="clear" w:color="auto" w:fill="003399"/>
        </w:rPr>
        <w:t>board_init_f</w:t>
      </w:r>
      <w:proofErr w:type="spellEnd"/>
      <w:r w:rsidRPr="00EF7982">
        <w:rPr>
          <w:rFonts w:ascii="Arial" w:eastAsia="宋体" w:hAnsi="Arial" w:cs="Arial"/>
          <w:b/>
          <w:bCs/>
          <w:color w:val="E53333"/>
          <w:kern w:val="0"/>
          <w:sz w:val="36"/>
          <w:szCs w:val="36"/>
          <w:shd w:val="clear" w:color="auto" w:fill="003399"/>
        </w:rPr>
        <w:t xml:space="preserve">() </w:t>
      </w:r>
      <w:r w:rsidRPr="00EF7982">
        <w:rPr>
          <w:rFonts w:ascii="Arial" w:eastAsia="宋体" w:hAnsi="Arial" w:cs="Arial"/>
          <w:b/>
          <w:bCs/>
          <w:color w:val="E53333"/>
          <w:kern w:val="0"/>
          <w:sz w:val="36"/>
          <w:szCs w:val="36"/>
          <w:shd w:val="clear" w:color="auto" w:fill="003399"/>
        </w:rPr>
        <w:t>函数：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uboot.img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运行过程中，有两个非常重要的结构体：</w:t>
      </w: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gd_t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bd_t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EF7982">
        <w:rPr>
          <w:rFonts w:ascii="Arial" w:eastAsia="宋体" w:hAnsi="Arial" w:cs="Arial"/>
          <w:b/>
          <w:bCs/>
          <w:color w:val="E53333"/>
          <w:kern w:val="0"/>
          <w:sz w:val="24"/>
          <w:szCs w:val="24"/>
        </w:rPr>
        <w:t>gd_t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global_data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数据结构的定义，位于：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/arch/arm/include/</w:t>
      </w: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asm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global_data.h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                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其成员主要是一些全局的系统初始化参数。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EF7982">
        <w:rPr>
          <w:rFonts w:ascii="Arial" w:eastAsia="宋体" w:hAnsi="Arial" w:cs="Arial"/>
          <w:b/>
          <w:bCs/>
          <w:color w:val="E53333"/>
          <w:kern w:val="0"/>
          <w:sz w:val="24"/>
          <w:szCs w:val="24"/>
        </w:rPr>
        <w:t>bd_t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bd_info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数据结构的定义，位于：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/arch/arm/include/</w:t>
      </w: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asm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>/u-</w:t>
      </w: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boot.h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                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其成员是开发板的相关参数。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056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&lt;PATH : /arch/arm/include/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global_data.h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 The following data structure is placed in some memory which is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 available very early after boot (like DPRAM on MPC8xx/MPC82xx, or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 some locked parts of the data cache) to allow for a minimum set of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 global variables during system initialization (until we have set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* up the memory controller so that we can use RAM).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Keep it *SMALL* and remember to set GENERATED_GBL_DATA_SIZE &gt;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sizeof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gd_t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typedef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struct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global_data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bd_t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*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bd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flags;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baudrate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have_console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   /*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serial_init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() was called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env_addr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   /* Address  of Environment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struct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unsigned</w:t>
            </w:r>
            <w:proofErr w:type="gram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long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env_valid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  /* Checksum of Environment valid?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fb_base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    /* base address of frame buffer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ifdef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CONFIG_FSL_ESDHC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sdhc_clk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endif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ifdef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CONFIG_AT91FAMILY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/* "static data" needed by at91's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clock.c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cpu_clk_rate_hz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main_clk_rate_hz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mck_rate_hz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plla_rate_hz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pllb_rate_hz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at91_pllb_usb_init;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endif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ifdef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CONFIG_ARM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  /* "static data" needed by most of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timer.c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on ARM platforms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timer_rate_hz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tbl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tbu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timer_reset_value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lastinc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endif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ifdef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CONFIG_IXP425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timestamp;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endif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relocaddr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  /* Start address of U-Boot in RAM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phys_size_t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ram_size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   /* RAM size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mon_len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    /* monitor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len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irq_sp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     /*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irq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stack pointer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start_addr_sp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  /*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start_addr_stackpointer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reloc_off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#if !(defined(CONFIG_SYS_ICACHE_OFF) &amp;&amp; defined(CONFIG_SYS_DCACHE_OFF))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tlb_addr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endif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void        **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jt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       /* jump table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  <w:proofErr w:type="gram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env_buf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[32];    /* buffer for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getenv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before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reloc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.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gd_t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#define DECLARE_GLOBAL_DATA_PTR     register volatile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gd_t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gd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("r8")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&lt;PATH : /arch/arm/include/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/u-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boot.h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typedef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struct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bd_info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bi_baudrate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    /* serial console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baudrate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bi_ip_addr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 /* IP Address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ulong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bi_arch_number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 /* unique id for this board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ulong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bi_boot_params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 /* where this board expects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struct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/* RAM configuration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ulong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start;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ulong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size;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          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bi_dram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[CONFIG_NR_DRAM_BANKS];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bd_t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color w:val="333333"/>
          <w:kern w:val="0"/>
          <w:szCs w:val="21"/>
        </w:rPr>
        <w:lastRenderedPageBreak/>
        <w:t>其中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DECLARE_GLOBAL_DATA_PTR</w:t>
      </w:r>
      <w:r w:rsidRPr="00EF798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F7982">
        <w:rPr>
          <w:rFonts w:ascii="Arial" w:eastAsia="宋体" w:hAnsi="Arial" w:cs="Arial"/>
          <w:color w:val="000000"/>
          <w:kern w:val="0"/>
          <w:szCs w:val="21"/>
        </w:rPr>
        <w:t>宏定义在系统初始化过程中会被频繁调用，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其的作用是，声明</w:t>
      </w:r>
      <w:proofErr w:type="spellStart"/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gd</w:t>
      </w:r>
      <w:proofErr w:type="spellEnd"/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这么一个全局的指针，这个指针指向</w:t>
      </w:r>
      <w:proofErr w:type="spellStart"/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gd_t</w:t>
      </w:r>
      <w:proofErr w:type="spellEnd"/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结构体类型，并且这个</w:t>
      </w:r>
      <w:proofErr w:type="spellStart"/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gd</w:t>
      </w:r>
      <w:proofErr w:type="spellEnd"/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指针是保存在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ARM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的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r8</w:t>
      </w:r>
      <w:r w:rsidRPr="00EF7982">
        <w:rPr>
          <w:rFonts w:ascii="Arial" w:eastAsia="宋体" w:hAnsi="Arial" w:cs="Arial"/>
          <w:b/>
          <w:bCs/>
          <w:color w:val="E53333"/>
          <w:kern w:val="0"/>
          <w:szCs w:val="21"/>
        </w:rPr>
        <w:t>这个寄存器里面的。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uboot.img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第一个运行的文件还是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start.o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>，其在运行访问的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board_init_f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()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函数定义在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/arch/arm/lib/</w:t>
      </w: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board.c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中：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40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&lt;PATH : /arch/arm/lib/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board.c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void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board_init_f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ulong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bootflag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bd_t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bd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init_fnc_t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**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init_fnc_ptr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gd_t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*id;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ulong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addr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addr_sp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Pointer is writable since we allocated a register for it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gd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gd_t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*) ((CONFIG_SYS_INIT_SP_ADDR) &amp; ~0x07);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compiler optimization barrier needed for GCC &gt;= 3.4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__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__ __volatile__("": : :"memory");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memset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((void *)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gd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, 0,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sizeof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gd_t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...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96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&lt;PATH : 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configs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/am335x_evm&gt;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CONFIG_SYS_INIT_RAM_ADDR    SRAM0_START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CONFIG_SYS_INIT_RAM_SIZE    SRAM0_SIZE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CONFIG_SYS_INIT_SP_ADDR     (CONFIG_SYS_INIT_RAM_ADDR + \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CONFIG_SYS_INIT_RAM_SIZE - \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         GENERATED_GBL_DATA_SIZE)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/arch/arm/include/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/arch-ti81xx/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hardware.h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SRAM0_START         0x402F0400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/arch/arm/include/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/arch-ti81xx/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cpu.h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SRAM0_SIZE          (0x1B400) /* 109 KB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/am335x/include/generated/generic-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asm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offsets.h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GENERATED_GBL_DATA_SIZE (128) /* 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sizeof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struct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global_data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) + 15) &amp; ~15 */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color w:val="333333"/>
          <w:kern w:val="0"/>
          <w:szCs w:val="21"/>
        </w:rPr>
        <w:t>因此，系统初始化参数将会被保存在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（保存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MLO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SPL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）文件的内存空间的）末尾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2 KB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处。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7982">
        <w:rPr>
          <w:rFonts w:ascii="Arial" w:eastAsia="宋体" w:hAnsi="Arial" w:cs="Arial"/>
          <w:color w:val="333333"/>
          <w:kern w:val="0"/>
          <w:szCs w:val="21"/>
        </w:rPr>
        <w:t>通过计算的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gb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指针指向的内存空间地址为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gb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= 0x4030B000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6E346AA0" wp14:editId="6BEB7714">
            <wp:extent cx="1546860" cy="2156460"/>
            <wp:effectExtent l="0" t="0" r="0" b="0"/>
            <wp:docPr id="1" name="图片 1" descr="http://blog.chinaunix.net/attachment/201302/25/28458801_1361764759vM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blog.chinaunix.net/attachment/201302/25/28458801_1361764759vMN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gb_t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结构体中某些元素的值是来自于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F7982">
        <w:rPr>
          <w:rFonts w:ascii="Arial" w:eastAsia="宋体" w:hAnsi="Arial" w:cs="Arial"/>
          <w:color w:val="333333"/>
          <w:kern w:val="0"/>
          <w:szCs w:val="21"/>
        </w:rPr>
        <w:t>uboot.img's</w:t>
      </w:r>
      <w:proofErr w:type="spellEnd"/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header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，这个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header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的数据保存在内存的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0x807FFFCO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，大小为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 xml:space="preserve"> 64</w:t>
      </w:r>
      <w:r w:rsidRPr="00EF7982">
        <w:rPr>
          <w:rFonts w:ascii="Arial" w:eastAsia="宋体" w:hAnsi="Arial" w:cs="Arial"/>
          <w:color w:val="333333"/>
          <w:kern w:val="0"/>
          <w:szCs w:val="21"/>
        </w:rPr>
        <w:t>字节</w:t>
      </w: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&lt;PATH : 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image.h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 Legacy format image header,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</w:t>
            </w:r>
            <w:proofErr w:type="gram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all</w:t>
            </w:r>
            <w:proofErr w:type="gram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data in network byte order (aka natural aka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bigendian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).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typedef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struct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image_header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uint32_t   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ih_magic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   /* Image Header Magic Number   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uint32_t   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ih_hcrc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    /* Image Header CRC Checksum   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uint32_t   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ih_time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    /* Image Creation Timestamp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uint32_t   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ih_size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    /* Image Data Size     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  uint32_t   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ih_load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    /* Data  Load  Address     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uint32_t   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ih_ep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      /* Entry Point Address     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uint32_t   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ih_dcrc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    /* Image Data CRC Checksum 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uint8_t    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ih_os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      /* Operating System    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uint8_t    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ih_arch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    /* CPU architecture    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uint8_t    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ih_type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    /* Image Type          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uint8_t    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ih_comp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    /* Compression Type    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uint8_t    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ih_name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[IH_NMLEN];  /* Image Name       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image_header_t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</w:tbl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7982" w:rsidRPr="00EF7982" w:rsidRDefault="00EF7982" w:rsidP="00EF79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640"/>
      </w:tblGrid>
      <w:tr w:rsidR="00EF7982" w:rsidRPr="00EF7982" w:rsidTr="00EF7982">
        <w:trPr>
          <w:tblCellSpacing w:w="0" w:type="dxa"/>
        </w:trPr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&lt;PATH : /include/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configs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/am335x_evm.h&gt;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8MB into the SDRAM to allow for SPL's 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bss</w:t>
            </w:r>
            <w:proofErr w:type="spell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at the beginning of SDRAM.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 64 bytes before this address should be set aside for u-</w:t>
            </w:r>
            <w:proofErr w:type="spell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boot.img's</w:t>
            </w:r>
            <w:proofErr w:type="spellEnd"/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</w:t>
            </w:r>
            <w:proofErr w:type="gram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header</w:t>
            </w:r>
            <w:proofErr w:type="gram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. That is 0x807FFFC0--0x80800000 should not be used for any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* </w:t>
            </w:r>
            <w:proofErr w:type="gramStart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other</w:t>
            </w:r>
            <w:proofErr w:type="gramEnd"/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needs.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 */</w:t>
            </w:r>
          </w:p>
          <w:p w:rsidR="00EF7982" w:rsidRPr="00EF7982" w:rsidRDefault="00EF7982" w:rsidP="00EF7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98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CONFIG_SYS_TEXT_BASE        0x80800000</w:t>
            </w:r>
          </w:p>
        </w:tc>
      </w:tr>
    </w:tbl>
    <w:p w:rsidR="00024BB8" w:rsidRPr="00EF7982" w:rsidRDefault="00024BB8"/>
    <w:sectPr w:rsidR="00024BB8" w:rsidRPr="00EF7982" w:rsidSect="008C5D4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1B1"/>
    <w:rsid w:val="00024BB8"/>
    <w:rsid w:val="0007788B"/>
    <w:rsid w:val="004037E8"/>
    <w:rsid w:val="005B71B1"/>
    <w:rsid w:val="008C5D46"/>
    <w:rsid w:val="00D46599"/>
    <w:rsid w:val="00E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79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798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EF79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7982"/>
    <w:rPr>
      <w:sz w:val="18"/>
      <w:szCs w:val="18"/>
    </w:rPr>
  </w:style>
  <w:style w:type="paragraph" w:styleId="a4">
    <w:name w:val="No Spacing"/>
    <w:uiPriority w:val="1"/>
    <w:qFormat/>
    <w:rsid w:val="00D46599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79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798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EF79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7982"/>
    <w:rPr>
      <w:sz w:val="18"/>
      <w:szCs w:val="18"/>
    </w:rPr>
  </w:style>
  <w:style w:type="paragraph" w:styleId="a4">
    <w:name w:val="No Spacing"/>
    <w:uiPriority w:val="1"/>
    <w:qFormat/>
    <w:rsid w:val="00D4659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1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04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22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1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1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4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9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3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9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5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9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85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71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3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22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95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57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23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09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3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4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1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03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4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67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62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8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6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61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8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17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9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0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1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1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7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6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7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1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25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04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0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35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1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8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95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02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3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3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0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9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40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2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30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7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3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3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0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3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6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9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5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9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8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05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09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8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1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7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5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4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5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0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36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59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77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49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8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67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6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0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64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7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85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6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4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16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6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9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0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0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07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25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0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8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92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43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04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4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6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6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80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08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0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70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15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6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6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8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9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63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8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2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8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1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46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0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37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7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4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5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60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57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27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1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8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9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13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3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13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52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01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6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8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6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9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06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1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4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8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70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7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7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2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6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9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1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5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73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43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7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62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8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9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82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34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84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8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65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7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09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89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6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0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36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8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1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15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83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60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69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8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4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0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0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54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27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3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2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85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95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97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7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9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23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35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3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1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2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10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7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30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8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6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5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6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7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8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3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7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5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0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7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3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9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9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22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7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91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3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4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40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9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30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33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7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49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12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51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6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8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0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9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3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5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7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6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1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7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3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88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29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7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22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37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3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7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92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2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69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54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7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9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6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8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1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2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1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2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2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0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28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37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3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8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0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1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80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2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1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04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1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2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63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7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4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68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7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8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99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88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60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35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96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2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72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7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13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0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3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8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1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0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1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94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4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8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4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9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9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1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54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69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85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76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4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8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90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9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3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12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8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07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6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59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46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67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16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3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3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97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9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25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9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1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1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7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6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8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2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1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1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8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2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46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95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9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65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9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5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89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3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71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97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09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37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5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37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8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4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2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7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1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3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1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5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0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6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0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5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6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1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1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7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3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60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7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8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83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29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40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2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9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43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64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1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88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8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8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15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21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70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5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9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22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2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35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3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06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19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23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6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17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8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9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07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73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1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6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8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39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8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33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4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3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0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9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9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5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2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7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1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3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6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2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70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1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79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8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30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5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96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02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49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9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92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0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02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41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02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5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90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5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74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54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2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3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8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0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1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8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0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1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1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64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2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3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2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5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19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8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95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73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5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2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2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65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0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9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3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9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7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12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64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63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36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54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00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49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12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59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6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95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7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8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0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7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8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83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0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8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35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0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4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34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70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0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0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05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1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3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3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4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5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1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7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3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2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88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14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6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86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0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05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12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3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02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4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8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8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63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3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05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1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6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0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6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7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6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3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58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34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14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29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82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39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0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08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0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26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7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1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11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8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0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3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2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1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90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3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4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4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7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8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1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6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6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7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7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1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9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2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8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0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4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8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28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1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47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9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89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5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4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66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98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6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96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0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06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71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8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02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85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9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9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22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83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8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43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26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37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67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0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8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9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2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3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28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9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5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9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27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6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9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9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1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1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1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1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5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0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2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6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0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3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9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2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6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8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7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3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34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22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9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47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49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07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72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9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88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7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0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99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3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49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68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0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90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9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8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80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5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9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9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5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2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4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0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93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1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55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9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5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47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8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88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33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9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77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3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60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1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7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6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73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59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1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0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5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0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9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4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1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48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1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2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2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2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77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26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18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8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9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06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8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4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2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2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0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64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87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7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73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5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35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30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37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8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26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0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2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0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6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6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05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02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5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2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34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9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5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1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9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4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03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73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7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3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9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89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8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1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01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8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6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2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6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60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87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26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62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9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psvoldemort/article/details/4186195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hyperlink" Target="http://blog.csdn.net/psvoldemort/article/details/41861959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hyperlink" Target="http://blog.csdn.net/psvoldemort/article/category/2646389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53</Pages>
  <Words>3973</Words>
  <Characters>22648</Characters>
  <Application>Microsoft Office Word</Application>
  <DocSecurity>0</DocSecurity>
  <Lines>188</Lines>
  <Paragraphs>53</Paragraphs>
  <ScaleCrop>false</ScaleCrop>
  <Company>Sky123.Org</Company>
  <LinksUpToDate>false</LinksUpToDate>
  <CharactersWithSpaces>26568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2015-01-13T08:19:00Z</dcterms:created>
  <dcterms:modified xsi:type="dcterms:W3CDTF">2015-07-11T06:27:00Z</dcterms:modified>
</cp:coreProperties>
</file>