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38" w:rsidRDefault="00F24238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A3579F">
        <w:rPr>
          <w:rFonts w:hint="eastAsia"/>
        </w:rPr>
        <w:t>初识</w:t>
      </w:r>
    </w:p>
    <w:p w:rsidR="00F24238" w:rsidRDefault="00F24238"/>
    <w:p w:rsidR="008F033F" w:rsidRDefault="00E974CC">
      <w:r>
        <w:rPr>
          <w:rFonts w:hint="eastAsia"/>
        </w:rPr>
        <w:t>p</w:t>
      </w:r>
      <w:r>
        <w:t>om.xml</w:t>
      </w:r>
    </w:p>
    <w:p w:rsidR="00E974CC" w:rsidRDefault="00E974CC"/>
    <w:p w:rsidR="00E974CC" w:rsidRDefault="00104A63">
      <w:r>
        <w:rPr>
          <w:noProof/>
        </w:rPr>
        <w:drawing>
          <wp:inline distT="0" distB="0" distL="0" distR="0" wp14:anchorId="27771922" wp14:editId="413AC126">
            <wp:extent cx="4800600" cy="3857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63" w:rsidRDefault="00104A63"/>
    <w:p w:rsidR="00104A63" w:rsidRDefault="00104A63">
      <w:pPr>
        <w:rPr>
          <w:rFonts w:hint="eastAsia"/>
        </w:rPr>
      </w:pPr>
    </w:p>
    <w:p w:rsidR="00104A63" w:rsidRDefault="00104A63">
      <w:r>
        <w:rPr>
          <w:rFonts w:hint="eastAsia"/>
        </w:rPr>
        <w:t>y</w:t>
      </w:r>
      <w:r>
        <w:t>ml</w:t>
      </w:r>
      <w:r>
        <w:rPr>
          <w:rFonts w:hint="eastAsia"/>
        </w:rPr>
        <w:t>配置仓库</w:t>
      </w:r>
    </w:p>
    <w:p w:rsidR="00104A63" w:rsidRDefault="00104A63">
      <w:r>
        <w:rPr>
          <w:noProof/>
        </w:rPr>
        <w:drawing>
          <wp:inline distT="0" distB="0" distL="0" distR="0" wp14:anchorId="1411C9F5" wp14:editId="27CD30CD">
            <wp:extent cx="5274310" cy="170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8D" w:rsidRDefault="00D57C8D"/>
    <w:p w:rsidR="00D57C8D" w:rsidRDefault="00D57C8D"/>
    <w:p w:rsidR="00D57C8D" w:rsidRDefault="00D57C8D">
      <w:r w:rsidRPr="00D57C8D">
        <w:t>Spring Cloud Config也提供本地存储配置的方式。我们只需要设置属性spring.profiles.active=native，Config Server会默认从应用的src/main/resource目录下检索配置文件。也可以通过spring.cloud.config.server.native.searchLocations=file:/properties/属性来指定配置文件的位置。虽然Spring Cloud Config提供了这样的功能，但是为了支持更好的管理内容和版本控制的功能，还</w:t>
      </w:r>
      <w:r w:rsidRPr="00D57C8D">
        <w:rPr>
          <w:rFonts w:hint="eastAsia"/>
        </w:rPr>
        <w:t>是推荐使用</w:t>
      </w:r>
      <w:r w:rsidRPr="00D57C8D">
        <w:t>git的方式。</w:t>
      </w:r>
    </w:p>
    <w:p w:rsidR="00D57C8D" w:rsidRDefault="00D57C8D"/>
    <w:p w:rsidR="00D57C8D" w:rsidRDefault="00D57C8D"/>
    <w:p w:rsidR="00D57C8D" w:rsidRDefault="00D57C8D"/>
    <w:p w:rsidR="00057124" w:rsidRDefault="00057124" w:rsidP="00057124">
      <w:r>
        <w:rPr>
          <w:rFonts w:hint="eastAsia"/>
        </w:rPr>
        <w:t>启动测试</w:t>
      </w:r>
    </w:p>
    <w:p w:rsidR="00193687" w:rsidRDefault="00193687" w:rsidP="00057124"/>
    <w:p w:rsidR="00193687" w:rsidRDefault="00193687" w:rsidP="00057124"/>
    <w:p w:rsidR="00193687" w:rsidRPr="00193687" w:rsidRDefault="00193687" w:rsidP="00193687">
      <w:pPr>
        <w:rPr>
          <w:b/>
        </w:rPr>
      </w:pPr>
      <w:r w:rsidRPr="00193687">
        <w:rPr>
          <w:b/>
        </w:rPr>
        <w:t>http请求地址和资源文件映射规则如下</w:t>
      </w:r>
    </w:p>
    <w:p w:rsidR="00193687" w:rsidRDefault="00193687" w:rsidP="00193687">
      <w:r>
        <w:t>/{name}/{profile}[/{label}]</w:t>
      </w:r>
    </w:p>
    <w:p w:rsidR="00193687" w:rsidRDefault="00193687" w:rsidP="00193687">
      <w:r>
        <w:t>/{name}-{profile}.yml</w:t>
      </w:r>
    </w:p>
    <w:p w:rsidR="00193687" w:rsidRDefault="00193687" w:rsidP="00193687">
      <w:r>
        <w:t>/{label}/{name}-{profile}.yml</w:t>
      </w:r>
    </w:p>
    <w:p w:rsidR="00193687" w:rsidRDefault="00193687" w:rsidP="00193687">
      <w:r>
        <w:t>/{name}-{profile}.properties</w:t>
      </w:r>
    </w:p>
    <w:p w:rsidR="00193687" w:rsidRDefault="00193687" w:rsidP="00193687">
      <w:r>
        <w:t>/{label}/{name}-{profile}.properties</w:t>
      </w:r>
    </w:p>
    <w:p w:rsidR="00193687" w:rsidRDefault="00193687" w:rsidP="00193687"/>
    <w:p w:rsidR="00193687" w:rsidRDefault="00193687" w:rsidP="00193687"/>
    <w:p w:rsidR="00193687" w:rsidRDefault="00193687" w:rsidP="00193687">
      <w:r>
        <w:t>name : 对应profile的配置名称前缀（也理解为application的配置前缀）</w:t>
      </w:r>
    </w:p>
    <w:p w:rsidR="00193687" w:rsidRDefault="00193687" w:rsidP="00193687">
      <w:r>
        <w:t>profile：对应application的配置profile</w:t>
      </w:r>
    </w:p>
    <w:p w:rsidR="00193687" w:rsidRPr="005F1AD8" w:rsidRDefault="00193687" w:rsidP="00193687">
      <w:pPr>
        <w:rPr>
          <w:rFonts w:hint="eastAsia"/>
        </w:rPr>
      </w:pPr>
      <w:r>
        <w:t>label: 对应远程仓库的分支</w:t>
      </w:r>
    </w:p>
    <w:p w:rsidR="00193687" w:rsidRPr="00193687" w:rsidRDefault="00193687" w:rsidP="00193687">
      <w:pPr>
        <w:rPr>
          <w:rFonts w:hint="eastAsia"/>
        </w:rPr>
      </w:pPr>
    </w:p>
    <w:p w:rsidR="00193687" w:rsidRPr="00193687" w:rsidRDefault="00193687" w:rsidP="00057124">
      <w:pPr>
        <w:rPr>
          <w:rFonts w:hint="eastAsia"/>
        </w:rPr>
      </w:pPr>
    </w:p>
    <w:p w:rsidR="00193687" w:rsidRDefault="00193687" w:rsidP="00057124">
      <w:pPr>
        <w:rPr>
          <w:rFonts w:hint="eastAsia"/>
        </w:rPr>
      </w:pPr>
    </w:p>
    <w:p w:rsidR="00057124" w:rsidRDefault="00057124" w:rsidP="00057124"/>
    <w:p w:rsidR="00057124" w:rsidRDefault="00057124" w:rsidP="00057124">
      <w:r>
        <w:rPr>
          <w:rFonts w:hint="eastAsia"/>
        </w:rPr>
        <w:t>访问</w:t>
      </w:r>
      <w:hyperlink r:id="rId6" w:history="1">
        <w:r w:rsidRPr="005D73A1">
          <w:rPr>
            <w:rStyle w:val="a5"/>
          </w:rPr>
          <w:t>http://localhost:8888/springcloud-config/pro/master</w:t>
        </w:r>
      </w:hyperlink>
    </w:p>
    <w:p w:rsidR="00057124" w:rsidRDefault="00057124" w:rsidP="00057124"/>
    <w:p w:rsidR="00057124" w:rsidRDefault="00057124" w:rsidP="00057124">
      <w:r>
        <w:rPr>
          <w:noProof/>
        </w:rPr>
        <w:drawing>
          <wp:inline distT="0" distB="0" distL="0" distR="0" wp14:anchorId="0FB3FFC5" wp14:editId="0DD45FE0">
            <wp:extent cx="5274310" cy="3256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24" w:rsidRDefault="00057124" w:rsidP="00057124"/>
    <w:p w:rsidR="00057124" w:rsidRDefault="00057124" w:rsidP="00057124">
      <w:r w:rsidRPr="00057124">
        <w:rPr>
          <w:rFonts w:hint="eastAsia"/>
        </w:rPr>
        <w:t>成功的读取了远程的配置文件</w:t>
      </w:r>
    </w:p>
    <w:p w:rsidR="00057124" w:rsidRDefault="00057124" w:rsidP="00057124"/>
    <w:p w:rsidR="005F1AD8" w:rsidRDefault="005F1AD8" w:rsidP="00057124"/>
    <w:p w:rsidR="005F1AD8" w:rsidRDefault="005F1AD8" w:rsidP="00057124"/>
    <w:p w:rsidR="005F1AD8" w:rsidRDefault="005F1AD8" w:rsidP="00057124"/>
    <w:p w:rsidR="005F1AD8" w:rsidRDefault="005F1AD8" w:rsidP="00057124">
      <w:r w:rsidRPr="005F1AD8">
        <w:rPr>
          <w:rFonts w:hint="eastAsia"/>
        </w:rPr>
        <w:t>继续访问</w:t>
      </w:r>
      <w:hyperlink r:id="rId8" w:history="1">
        <w:r w:rsidRPr="005D73A1">
          <w:rPr>
            <w:rStyle w:val="a5"/>
          </w:rPr>
          <w:t>http://localhost:8888/master/springcloud-config-pro.yml</w:t>
        </w:r>
      </w:hyperlink>
    </w:p>
    <w:p w:rsidR="005F1AD8" w:rsidRDefault="005F1AD8" w:rsidP="00057124">
      <w:r w:rsidRPr="005F1AD8">
        <w:rPr>
          <w:rFonts w:hint="eastAsia"/>
        </w:rPr>
        <w:t>可以直接拿到整个配置信息</w:t>
      </w:r>
    </w:p>
    <w:p w:rsidR="005F1AD8" w:rsidRDefault="005F1AD8" w:rsidP="00057124"/>
    <w:p w:rsidR="005F1AD8" w:rsidRDefault="005F1AD8" w:rsidP="00057124">
      <w:r>
        <w:rPr>
          <w:noProof/>
        </w:rPr>
        <w:drawing>
          <wp:inline distT="0" distB="0" distL="0" distR="0" wp14:anchorId="438ACC9A" wp14:editId="3D9F431C">
            <wp:extent cx="5274310" cy="2136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D8" w:rsidRDefault="005F1AD8" w:rsidP="00057124"/>
    <w:p w:rsidR="005F1AD8" w:rsidRDefault="005F1AD8" w:rsidP="00057124"/>
    <w:p w:rsidR="005F1AD8" w:rsidRDefault="005F1AD8" w:rsidP="00057124">
      <w:r>
        <w:rPr>
          <w:rFonts w:hint="eastAsia"/>
        </w:rPr>
        <w:t>例如：</w:t>
      </w:r>
    </w:p>
    <w:p w:rsidR="005F1AD8" w:rsidRDefault="005F1AD8" w:rsidP="00057124">
      <w:hyperlink r:id="rId10" w:history="1">
        <w:r w:rsidRPr="005D73A1">
          <w:rPr>
            <w:rStyle w:val="a5"/>
          </w:rPr>
          <w:t>http://localhost:8888/master/springcloud-config-pro.properties</w:t>
        </w:r>
      </w:hyperlink>
    </w:p>
    <w:p w:rsidR="005F1AD8" w:rsidRDefault="005F1AD8" w:rsidP="00057124">
      <w:r>
        <w:rPr>
          <w:noProof/>
        </w:rPr>
        <w:drawing>
          <wp:inline distT="0" distB="0" distL="0" distR="0" wp14:anchorId="21FA55FD" wp14:editId="3E113907">
            <wp:extent cx="5274310" cy="1387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D8" w:rsidRDefault="005F1AD8" w:rsidP="00057124"/>
    <w:p w:rsidR="00057124" w:rsidRDefault="00057124" w:rsidP="00057124"/>
    <w:p w:rsidR="00057124" w:rsidRDefault="00A3579F" w:rsidP="0005712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启动</w:t>
      </w:r>
    </w:p>
    <w:p w:rsidR="00A3579F" w:rsidRDefault="00A3579F" w:rsidP="00057124">
      <w:r>
        <w:rPr>
          <w:rFonts w:hint="eastAsia"/>
        </w:rPr>
        <w:t>启动c</w:t>
      </w:r>
      <w:r>
        <w:t>onfig-server</w:t>
      </w:r>
      <w:r w:rsidR="00943D2D">
        <w:rPr>
          <w:rFonts w:hint="eastAsia"/>
        </w:rPr>
        <w:t>，指向p</w:t>
      </w:r>
      <w:r w:rsidR="00943D2D">
        <w:t>eer1</w:t>
      </w:r>
    </w:p>
    <w:p w:rsidR="00A3579F" w:rsidRDefault="00A3579F" w:rsidP="00057124">
      <w:r>
        <w:rPr>
          <w:noProof/>
        </w:rPr>
        <w:drawing>
          <wp:inline distT="0" distB="0" distL="0" distR="0" wp14:anchorId="45C5CCCE" wp14:editId="11D67D66">
            <wp:extent cx="5274310" cy="2346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9F" w:rsidRDefault="00A3579F" w:rsidP="00057124"/>
    <w:p w:rsidR="00A3579F" w:rsidRDefault="00A3579F" w:rsidP="00057124"/>
    <w:p w:rsidR="00943D2D" w:rsidRDefault="00943D2D" w:rsidP="00057124"/>
    <w:p w:rsidR="00CF53CA" w:rsidRDefault="00CF53CA" w:rsidP="00CF53CA"/>
    <w:p w:rsidR="00CF53CA" w:rsidRDefault="00CF53CA" w:rsidP="00CF53CA">
      <w:r>
        <w:rPr>
          <w:rFonts w:hint="eastAsia"/>
        </w:rPr>
        <w:t>在</w:t>
      </w:r>
      <w:r w:rsidRPr="00CF53CA">
        <w:t>ch3-1-config-server</w:t>
      </w:r>
      <w:r>
        <w:t>目录下，</w:t>
      </w:r>
    </w:p>
    <w:p w:rsidR="00057124" w:rsidRDefault="00CF53CA" w:rsidP="00CF53CA">
      <w:pPr>
        <w:rPr>
          <w:rFonts w:hint="eastAsia"/>
        </w:rPr>
      </w:pPr>
      <w:r>
        <w:t>mvn spring-boot:run -Dspring.profiles.active=peer1</w:t>
      </w:r>
    </w:p>
    <w:p w:rsidR="00057124" w:rsidRDefault="00CF53CA" w:rsidP="00057124">
      <w:r>
        <w:rPr>
          <w:noProof/>
        </w:rPr>
        <w:drawing>
          <wp:inline distT="0" distB="0" distL="0" distR="0" wp14:anchorId="1BD8FB99" wp14:editId="254214AB">
            <wp:extent cx="5274310" cy="1979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CA" w:rsidRDefault="00CF53CA" w:rsidP="00057124"/>
    <w:p w:rsidR="00CF53CA" w:rsidRDefault="00CF53CA" w:rsidP="00057124">
      <w:r>
        <w:rPr>
          <w:rFonts w:hint="eastAsia"/>
        </w:rPr>
        <w:t>在</w:t>
      </w:r>
      <w:r w:rsidRPr="00CF53CA">
        <w:t>ch3-1-eureka-server</w:t>
      </w:r>
      <w:r>
        <w:rPr>
          <w:rFonts w:hint="eastAsia"/>
        </w:rPr>
        <w:t>目录下，</w:t>
      </w:r>
    </w:p>
    <w:p w:rsidR="00CF53CA" w:rsidRDefault="00CF53CA" w:rsidP="00057124">
      <w:pPr>
        <w:rPr>
          <w:rFonts w:hint="eastAsia"/>
        </w:rPr>
      </w:pPr>
      <w:r>
        <w:t>mvn spring-boot:run</w:t>
      </w:r>
    </w:p>
    <w:p w:rsidR="00CF53CA" w:rsidRPr="00057124" w:rsidRDefault="00CF53CA" w:rsidP="00057124">
      <w:pPr>
        <w:rPr>
          <w:rFonts w:hint="eastAsia"/>
        </w:rPr>
      </w:pPr>
    </w:p>
    <w:p w:rsidR="00D57C8D" w:rsidRDefault="00D57C8D"/>
    <w:p w:rsidR="00D57C8D" w:rsidRDefault="00874EE9">
      <w:r>
        <w:rPr>
          <w:rFonts w:hint="eastAsia"/>
        </w:rPr>
        <w:t>在</w:t>
      </w:r>
      <w:r w:rsidRPr="00874EE9">
        <w:t>ch3-1-eureka-client</w:t>
      </w:r>
      <w:r>
        <w:rPr>
          <w:rFonts w:hint="eastAsia"/>
        </w:rPr>
        <w:t>目录下</w:t>
      </w:r>
    </w:p>
    <w:p w:rsidR="00874EE9" w:rsidRDefault="00874EE9" w:rsidP="00874EE9">
      <w:pPr>
        <w:rPr>
          <w:rFonts w:hint="eastAsia"/>
        </w:rPr>
      </w:pPr>
      <w:r>
        <w:t>mvn spring-boot:run</w:t>
      </w:r>
    </w:p>
    <w:p w:rsidR="00874EE9" w:rsidRDefault="00874EE9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5D5E89" w:rsidRDefault="005D5E89"/>
    <w:p w:rsidR="005D5E89" w:rsidRDefault="005D5E89">
      <w:hyperlink r:id="rId14" w:history="1">
        <w:r w:rsidRPr="005D73A1">
          <w:rPr>
            <w:rStyle w:val="a5"/>
          </w:rPr>
          <w:t>http://localhost:8761/query/eureka-server</w:t>
        </w:r>
      </w:hyperlink>
    </w:p>
    <w:p w:rsidR="005D5E89" w:rsidRPr="005D5E89" w:rsidRDefault="000409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73639" wp14:editId="5DF3FB87">
            <wp:extent cx="5191125" cy="2514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/>
    <w:p w:rsidR="00D57C8D" w:rsidRDefault="00D57C8D">
      <w:pPr>
        <w:rPr>
          <w:rFonts w:hint="eastAsia"/>
        </w:rPr>
      </w:pPr>
    </w:p>
    <w:p w:rsidR="00104A63" w:rsidRDefault="00104A63"/>
    <w:p w:rsidR="00104A63" w:rsidRDefault="00104A63"/>
    <w:p w:rsidR="00104A63" w:rsidRDefault="00104A63"/>
    <w:p w:rsidR="00104A63" w:rsidRDefault="00104A63"/>
    <w:p w:rsidR="00104A63" w:rsidRDefault="00104A63"/>
    <w:p w:rsidR="00104A63" w:rsidRDefault="00104A63"/>
    <w:p w:rsidR="00104A63" w:rsidRDefault="00104A63">
      <w:pPr>
        <w:rPr>
          <w:rFonts w:hint="eastAsia"/>
        </w:rPr>
      </w:pPr>
    </w:p>
    <w:sectPr w:rsidR="0010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AA"/>
    <w:rsid w:val="000409FE"/>
    <w:rsid w:val="00057124"/>
    <w:rsid w:val="00104A63"/>
    <w:rsid w:val="00193687"/>
    <w:rsid w:val="00195855"/>
    <w:rsid w:val="0040351A"/>
    <w:rsid w:val="005D5E89"/>
    <w:rsid w:val="005F1AD8"/>
    <w:rsid w:val="00660BDF"/>
    <w:rsid w:val="007E245D"/>
    <w:rsid w:val="00874EE9"/>
    <w:rsid w:val="008F033F"/>
    <w:rsid w:val="00943D2D"/>
    <w:rsid w:val="009E24AA"/>
    <w:rsid w:val="00A3579F"/>
    <w:rsid w:val="00A93588"/>
    <w:rsid w:val="00B872AC"/>
    <w:rsid w:val="00BD2BD7"/>
    <w:rsid w:val="00CF53CA"/>
    <w:rsid w:val="00D57C8D"/>
    <w:rsid w:val="00E974CC"/>
    <w:rsid w:val="00ED3C20"/>
    <w:rsid w:val="00F2010C"/>
    <w:rsid w:val="00F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64B8"/>
  <w15:chartTrackingRefBased/>
  <w15:docId w15:val="{8638646E-A4EE-44C6-BC2F-037B99A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4A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4A63"/>
    <w:rPr>
      <w:sz w:val="18"/>
      <w:szCs w:val="18"/>
    </w:rPr>
  </w:style>
  <w:style w:type="character" w:styleId="a5">
    <w:name w:val="Hyperlink"/>
    <w:basedOn w:val="a0"/>
    <w:uiPriority w:val="99"/>
    <w:unhideWhenUsed/>
    <w:rsid w:val="000571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712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43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3D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3D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master/springcloud-config-pro.yml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888/springcloud-config/pro/mas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://localhost:8888/master/springcloud-config-pro.properti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761/query/eureka-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27</cp:revision>
  <dcterms:created xsi:type="dcterms:W3CDTF">2019-09-26T12:58:00Z</dcterms:created>
  <dcterms:modified xsi:type="dcterms:W3CDTF">2019-09-26T14:23:00Z</dcterms:modified>
</cp:coreProperties>
</file>