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>
      <w:pPr>
        <w:pStyle w:val="Normal"/>
        <w:jc w:val="center"/>
        <w:rPr>
          <w:sz w:val="32"/>
          <w:lang w:val="hu-HU"/>
        </w:rPr>
      </w:pPr>
      <w:r>
        <w:rPr>
          <w:sz w:val="32"/>
          <w:lang w:val="hu-HU"/>
        </w:rPr>
        <w:t>2022-2023/2</w:t>
      </w:r>
    </w:p>
    <w:p>
      <w:pPr>
        <w:pStyle w:val="Normal"/>
        <w:spacing w:before="0" w:after="2160"/>
        <w:jc w:val="center"/>
        <w:rPr>
          <w:color w:val="000000"/>
        </w:rPr>
      </w:pPr>
      <w:r>
        <w:rPr>
          <w:color w:val="000000"/>
        </w:rPr>
        <w:t>IBL152L-12</w:t>
      </w:r>
    </w:p>
    <w:p>
      <w:pPr>
        <w:pStyle w:val="Normal"/>
        <w:spacing w:before="0" w:after="4560"/>
        <w:jc w:val="center"/>
        <w:rPr>
          <w:b/>
          <w:b/>
          <w:sz w:val="40"/>
          <w:lang w:val="hu-HU"/>
        </w:rPr>
      </w:pPr>
      <w:r>
        <w:rPr>
          <w:b/>
          <w:color w:val="000000"/>
          <w:sz w:val="40"/>
          <w:lang w:val="hu-HU"/>
        </w:rPr>
        <w:t>Repülőjegy foglalás</w:t>
      </w:r>
    </w:p>
    <w:p>
      <w:pPr>
        <w:pStyle w:val="Normal"/>
        <w:jc w:val="center"/>
        <w:rPr>
          <w:b/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>
      <w:pPr>
        <w:pStyle w:val="Normal"/>
        <w:jc w:val="center"/>
        <w:rPr>
          <w:lang w:val="hu-HU"/>
        </w:rPr>
      </w:pPr>
      <w:r>
        <w:rPr>
          <w:color w:val="000000"/>
          <w:lang w:val="hu-HU"/>
        </w:rPr>
        <w:t>Rózsa István Ferenc</w:t>
      </w:r>
    </w:p>
    <w:p>
      <w:pPr>
        <w:pStyle w:val="Normal"/>
        <w:jc w:val="center"/>
        <w:rPr>
          <w:color w:val="000000"/>
        </w:rPr>
      </w:pPr>
      <w:r>
        <w:rPr>
          <w:color w:val="000000"/>
          <w:lang w:val="hu-HU"/>
        </w:rPr>
        <w:t>K</w:t>
      </w:r>
      <w:r>
        <w:rPr>
          <w:color w:val="000000"/>
          <w:lang w:val="hu-HU"/>
        </w:rPr>
        <w:t>opunovics Krisztián</w:t>
      </w:r>
    </w:p>
    <w:p>
      <w:pPr>
        <w:pStyle w:val="Normal"/>
        <w:jc w:val="center"/>
        <w:rPr>
          <w:lang w:val="hu-HU"/>
        </w:rPr>
      </w:pPr>
      <w:r>
        <w:rPr>
          <w:color w:val="000000"/>
          <w:lang w:val="hu-HU"/>
        </w:rPr>
        <w:t>Somogyi Attila</w:t>
      </w:r>
      <w:r>
        <w:br w:type="page"/>
      </w:r>
    </w:p>
    <w:p>
      <w:pPr>
        <w:pStyle w:val="Cmsor2"/>
        <w:rPr/>
      </w:pPr>
      <w:r>
        <w:rPr/>
        <w:t>Munka felosztása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color w:val="FF0000"/>
        </w:rPr>
      </w:pPr>
      <w:r>
        <w:rPr>
          <w:color w:val="FF0000"/>
          <w:lang w:val="hu-HU"/>
        </w:rPr>
        <w:t>Csapattagok és a rájuk osztott feladatok felsorolása.</w:t>
      </w:r>
    </w:p>
    <w:p>
      <w:pPr>
        <w:pStyle w:val="Normal"/>
        <w:rPr>
          <w:sz w:val="28"/>
          <w:lang w:val="hu-HU"/>
        </w:rPr>
      </w:pPr>
      <w:r>
        <w:rPr>
          <w:sz w:val="28"/>
          <w:lang w:val="hu-HU"/>
        </w:rPr>
      </w:r>
    </w:p>
    <w:p>
      <w:pPr>
        <w:pStyle w:val="Cmsor2"/>
        <w:rPr/>
      </w:pPr>
      <w:r>
        <w:rPr/>
        <w:t>Értékelési mód:</w:t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Egyéni / Csapat</w:t>
      </w:r>
    </w:p>
    <w:p>
      <w:pPr>
        <w:pStyle w:val="Normal"/>
        <w:rPr>
          <w:rFonts w:ascii="LiberationSerif" w:hAnsi="LiberationSerif" w:cs="LiberationSerif"/>
          <w:lang w:val="hu-HU"/>
        </w:rPr>
      </w:pPr>
      <w:r>
        <w:rPr>
          <w:rFonts w:cs="LiberationSerif" w:ascii="LiberationSerif" w:hAnsi="LiberationSerif"/>
          <w:lang w:val="hu-HU"/>
        </w:rPr>
      </w:r>
    </w:p>
    <w:p>
      <w:pPr>
        <w:pStyle w:val="Normal"/>
        <w:rPr>
          <w:rFonts w:ascii="LiberationSerif" w:hAnsi="LiberationSerif" w:cs="LiberationSerif"/>
          <w:lang w:val="hu-HU"/>
        </w:rPr>
      </w:pPr>
      <w:r>
        <w:rPr>
          <w:rFonts w:cs="LiberationSerif" w:ascii="LiberationSerif" w:hAnsi="LiberationSerif"/>
          <w:lang w:val="hu-HU"/>
        </w:rPr>
        <w:t>A csoportok az alábbi két értékelési módból választhatnak:</w:t>
      </w:r>
    </w:p>
    <w:p>
      <w:pPr>
        <w:pStyle w:val="ListParagraph"/>
        <w:numPr>
          <w:ilvl w:val="0"/>
          <w:numId w:val="1"/>
        </w:numPr>
        <w:rPr>
          <w:rFonts w:ascii="LiberationSerif" w:hAnsi="LiberationSerif" w:cs="LiberationSerif"/>
          <w:lang w:val="hu-HU"/>
        </w:rPr>
      </w:pPr>
      <w:r>
        <w:rPr>
          <w:rFonts w:cs="LiberationSerif" w:ascii="LiberationSerif" w:hAnsi="LiberationSerif"/>
          <w:lang w:val="hu-HU"/>
        </w:rPr>
        <w:t>A csoport tagjai közösen dolgoznak, minden tag ugyanannyi pontot kap. (</w:t>
      </w:r>
      <w:r>
        <w:rPr>
          <w:color w:val="FF0000"/>
          <w:lang w:val="hu-HU"/>
        </w:rPr>
        <w:t>Csapat</w:t>
      </w:r>
      <w:r>
        <w:rPr>
          <w:rFonts w:cs="LiberationSerif" w:ascii="LiberationSerif" w:hAnsi="LiberationSerif"/>
          <w:lang w:val="hu-HU"/>
        </w:rPr>
        <w:t>)</w:t>
      </w:r>
    </w:p>
    <w:p>
      <w:pPr>
        <w:pStyle w:val="ListParagraph"/>
        <w:numPr>
          <w:ilvl w:val="0"/>
          <w:numId w:val="1"/>
        </w:numPr>
        <w:rPr>
          <w:rFonts w:ascii="LiberationSerif" w:hAnsi="LiberationSerif" w:cs="LiberationSerif"/>
          <w:lang w:val="hu-HU"/>
        </w:rPr>
      </w:pPr>
      <w:r>
        <w:rPr>
          <w:rFonts w:cs="LiberationSerif" w:ascii="LiberationSerif" w:hAnsi="LiberationSerif"/>
          <w:lang w:val="hu-HU"/>
        </w:rPr>
        <w:t>A csoport tagjai felosztják a munkát, értékelés egyénenként. (</w:t>
      </w:r>
      <w:r>
        <w:rPr>
          <w:color w:val="FF0000"/>
          <w:lang w:val="hu-HU"/>
        </w:rPr>
        <w:t>Egyéni</w:t>
      </w:r>
      <w:r>
        <w:rPr>
          <w:rFonts w:cs="LiberationSerif" w:ascii="LiberationSerif" w:hAnsi="LiberationSerif"/>
          <w:lang w:val="hu-HU"/>
        </w:rPr>
        <w:t>)</w:t>
      </w:r>
    </w:p>
    <w:p>
      <w:pPr>
        <w:pStyle w:val="Cmsor2"/>
        <w:rPr/>
      </w:pPr>
      <w:r>
        <w:rPr/>
        <w:t>Feladat szöveges leírása</w:t>
      </w:r>
    </w:p>
    <w:p>
      <w:pPr>
        <w:pStyle w:val="Normal"/>
        <w:rPr>
          <w:b/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Részletes leírás az elkészítendő projektről.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Cmsor2"/>
        <w:rPr/>
      </w:pPr>
      <w:r>
        <w:rPr/>
        <w:t>Követelménykatalógus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A követelménykatalógus tanult módon való megadása.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Cmsor2"/>
        <w:rPr/>
      </w:pPr>
      <w:r>
        <w:rPr/>
        <w:t>Adatfolyam diagram (DFD):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Fizikai</w:t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A DFD 1. szintje:</w:t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A DFD 2. szintje:</w:t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highlight w:val="yellow"/>
          <w:lang w:val="hu-HU"/>
        </w:rPr>
      </w:pPr>
      <w:r>
        <w:rPr>
          <w:lang w:val="hu-HU"/>
        </w:rPr>
        <w:t>Logikai</w:t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A DFD 1. szintje:</w:t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A DFD 2. szintje:</w:t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Cmsor2"/>
        <w:rPr/>
      </w:pPr>
      <w:r>
        <w:rPr/>
        <w:t>Egyedmodell: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color w:val="FF0000"/>
          <w:lang w:val="hu-HU" w:eastAsia="hu-HU"/>
        </w:rPr>
      </w:pPr>
      <w:r>
        <w:rPr>
          <w:color w:val="FF0000"/>
          <w:lang w:val="hu-HU" w:eastAsia="hu-HU"/>
        </w:rPr>
        <w:t>Egyedmodell-diagram a tanult módon.</w:t>
      </w:r>
    </w:p>
    <w:p>
      <w:pPr>
        <w:pStyle w:val="Normal"/>
        <w:rPr>
          <w:color w:val="FF0000"/>
          <w:lang w:val="hu-HU" w:eastAsia="hu-HU"/>
        </w:rPr>
      </w:pPr>
      <w:r>
        <w:rPr>
          <w:color w:val="FF0000"/>
          <w:lang w:val="hu-HU" w:eastAsia="hu-HU"/>
        </w:rPr>
      </w:r>
    </w:p>
    <w:p>
      <w:pPr>
        <w:pStyle w:val="Cmsor2"/>
        <w:rPr/>
      </w:pPr>
      <w:r>
        <w:rPr/>
        <w:t>EKT-diagram: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color w:val="FF0000"/>
          <w:lang w:val="hu-HU" w:eastAsia="hu-HU"/>
        </w:rPr>
      </w:pPr>
      <w:r>
        <w:rPr/>
      </w:r>
    </w:p>
    <w:p>
      <w:pPr>
        <w:pStyle w:val="Normal"/>
        <w:rPr>
          <w:lang w:val="hu-HU" w:eastAsia="hu-HU"/>
        </w:rPr>
      </w:pPr>
      <w:r>
        <w:rPr>
          <w:lang w:val="hu-HU" w:eastAsia="hu-HU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6195060"/>
            <wp:effectExtent l="0" t="0" r="0" b="0"/>
            <wp:wrapSquare wrapText="largest"/>
            <wp:docPr id="1" name="Kép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msor2"/>
        <w:rPr/>
      </w:pPr>
      <w:r>
        <w:rPr/>
        <w:t>Relációs adatelemzés</w:t>
      </w:r>
    </w:p>
    <w:p>
      <w:pPr>
        <w:pStyle w:val="Normal"/>
        <w:rPr>
          <w:b/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Relációsémák megadása.</w:t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Normalizálás „táblázatos” formában.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Cmsor2"/>
        <w:rPr/>
      </w:pPr>
      <w:r>
        <w:rPr/>
        <w:t>Táblák leírása: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 xml:space="preserve">Minden tábláról: Táblázatos megadása + leírása. </w:t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Pl.:</w:t>
      </w:r>
    </w:p>
    <w:p>
      <w:pPr>
        <w:pStyle w:val="Normal"/>
        <w:rPr>
          <w:i/>
          <w:i/>
          <w:color w:val="FF0000"/>
          <w:lang w:val="hu-HU"/>
        </w:rPr>
      </w:pPr>
      <w:r>
        <w:rPr>
          <w:color w:val="FF0000"/>
          <w:lang w:val="hu-HU"/>
        </w:rPr>
        <w:t>Tábla1:</w:t>
      </w:r>
      <w:r>
        <w:rPr>
          <w:i/>
          <w:color w:val="FF0000"/>
          <w:lang w:val="hu-HU"/>
        </w:rPr>
        <w:t xml:space="preserve"> Tábla1 tartalmának leírása.</w:t>
      </w:r>
    </w:p>
    <w:p>
      <w:pPr>
        <w:pStyle w:val="Normal"/>
        <w:rPr>
          <w:i/>
          <w:i/>
          <w:lang w:val="hu-HU"/>
        </w:rPr>
      </w:pPr>
      <w:r>
        <w:rPr>
          <w:i/>
          <w:lang w:val="hu-HU"/>
        </w:rPr>
      </w:r>
    </w:p>
    <w:tbl>
      <w:tblPr>
        <w:tblStyle w:val="Rcsostblzat"/>
        <w:tblW w:w="1036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62"/>
        <w:gridCol w:w="5034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62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4" w:type="dxa"/>
            <w:tcBorders/>
            <w:shd w:color="auto" w:fill="auto" w:val="pct45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Attr1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Típus1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Leírás1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Attr2</w:t>
            </w:r>
          </w:p>
        </w:tc>
        <w:tc>
          <w:tcPr>
            <w:tcW w:w="306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Típus2</w:t>
            </w:r>
          </w:p>
        </w:tc>
        <w:tc>
          <w:tcPr>
            <w:tcW w:w="503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Leírás2</w:t>
            </w:r>
          </w:p>
        </w:tc>
      </w:tr>
    </w:tbl>
    <w:p>
      <w:pPr>
        <w:pStyle w:val="Cmsor2"/>
        <w:rPr>
          <w:color w:val="FF0000"/>
        </w:rPr>
      </w:pPr>
      <w:r>
        <w:rPr>
          <w:color w:val="FF0000"/>
        </w:rPr>
      </w:r>
    </w:p>
    <w:p>
      <w:pPr>
        <w:pStyle w:val="Cmsor2"/>
        <w:rPr/>
      </w:pPr>
      <w:r>
        <w:rPr/>
        <w:t>Szerep-funkció mátrix: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tbl>
      <w:tblPr>
        <w:tblStyle w:val="Rcsostblzat"/>
        <w:tblpPr w:vertAnchor="text" w:horzAnchor="text" w:tblpXSpec="center" w:leftFromText="181" w:rightFromText="181" w:tblpY="1"/>
        <w:tblW w:w="822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7"/>
        <w:gridCol w:w="566"/>
        <w:gridCol w:w="567"/>
        <w:gridCol w:w="568"/>
        <w:gridCol w:w="566"/>
        <w:gridCol w:w="567"/>
        <w:gridCol w:w="568"/>
        <w:gridCol w:w="567"/>
        <w:gridCol w:w="566"/>
        <w:gridCol w:w="568"/>
        <w:gridCol w:w="567"/>
        <w:gridCol w:w="566"/>
        <w:gridCol w:w="567"/>
      </w:tblGrid>
      <w:tr>
        <w:trPr>
          <w:trHeight w:val="2382" w:hRule="atLeast"/>
        </w:trPr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mc:AlternateContent>
                <mc:Choice Requires="wps">
                  <w:drawing>
                    <wp:anchor behindDoc="0" distT="0" distB="5715" distL="113665" distR="114300" simplePos="0" locked="0" layoutInCell="1" allowOverlap="1" relativeHeight="3" wp14:anchorId="6E906AF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53060" cy="1137285"/>
                      <wp:effectExtent l="0" t="0" r="0" b="5715"/>
                      <wp:wrapSquare wrapText="bothSides"/>
                      <wp:docPr id="2" name="Text Box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1137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6" path="m0,0l-2147483645,0l-2147483645,-2147483646l0,-2147483646xe" stroked="f" o:allowincell="t" style="position:absolute;margin-left:-5.15pt;margin-top:8.85pt;width:27.75pt;height:89.5pt;mso-wrap-style:square;v-text-anchor:top" wp14:anchorId="6E906AF8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mc:AlternateContent>
                <mc:Choice Requires="wps">
                  <w:drawing>
                    <wp:anchor behindDoc="0" distT="0" distB="3810" distL="113665" distR="114300" simplePos="0" locked="0" layoutInCell="1" allowOverlap="1" relativeHeight="5" wp14:anchorId="6F10B55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114300</wp:posOffset>
                      </wp:positionV>
                      <wp:extent cx="378460" cy="833755"/>
                      <wp:effectExtent l="0" t="0" r="0" b="4445"/>
                      <wp:wrapSquare wrapText="bothSides"/>
                      <wp:docPr id="4" name="Text Box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8360" cy="833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7" path="m0,0l-2147483645,0l-2147483645,-2147483646l0,-2147483646xe" stroked="f" o:allowincell="t" style="position:absolute;margin-left:-5.15pt;margin-top:9pt;width:29.75pt;height:65.6pt;mso-wrap-style:none;v-text-anchor:top" wp14:anchorId="6F10B55C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mc:AlternateContent>
                <mc:Choice Requires="wps">
                  <w:drawing>
                    <wp:anchor behindDoc="0" distT="0" distB="7620" distL="113665" distR="114300" simplePos="0" locked="0" layoutInCell="1" allowOverlap="1" relativeHeight="7" wp14:anchorId="023890AB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114935</wp:posOffset>
                      </wp:positionV>
                      <wp:extent cx="367665" cy="576580"/>
                      <wp:effectExtent l="0" t="0" r="0" b="7620"/>
                      <wp:wrapSquare wrapText="bothSides"/>
                      <wp:docPr id="6" name="Text Box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560" cy="576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5" path="m0,0l-2147483645,0l-2147483645,-2147483646l0,-2147483646xe" stroked="f" o:allowincell="t" style="position:absolute;margin-left:-1.7pt;margin-top:9.05pt;width:28.9pt;height:45.35pt;mso-wrap-style:none;v-text-anchor:top" wp14:anchorId="023890AB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>
                            <w:pPr>
                              <w:pStyle w:val="Kerettartalom"/>
                              <w:widowControl w:val="false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mc:AlternateContent>
                <mc:Choice Requires="wps">
                  <w:drawing>
                    <wp:anchor behindDoc="0" distT="0" distB="7620" distL="114300" distR="114300" simplePos="0" locked="0" layoutInCell="1" allowOverlap="1" relativeHeight="9" wp14:anchorId="16DC1020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109220</wp:posOffset>
                      </wp:positionV>
                      <wp:extent cx="386080" cy="1617980"/>
                      <wp:effectExtent l="0" t="0" r="0" b="7620"/>
                      <wp:wrapSquare wrapText="bothSides"/>
                      <wp:docPr id="8" name="Text Box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920" cy="1617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6" path="m0,0l-2147483645,0l-2147483645,-2147483646l0,-2147483646xe" stroked="f" o:allowincell="t" style="position:absolute;margin-left:-5.1pt;margin-top:8.6pt;width:30.35pt;height:127.35pt;mso-wrap-style:none;v-text-anchor:top" wp14:anchorId="16DC1020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mc:AlternateContent>
                <mc:Choice Requires="wps">
                  <w:drawing>
                    <wp:anchor behindDoc="0" distT="0" distB="0" distL="113665" distR="114300" simplePos="0" locked="0" layoutInCell="1" allowOverlap="1" relativeHeight="11" wp14:anchorId="6448C555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112395</wp:posOffset>
                      </wp:positionV>
                      <wp:extent cx="389255" cy="1281430"/>
                      <wp:effectExtent l="0" t="0" r="0" b="0"/>
                      <wp:wrapSquare wrapText="bothSides"/>
                      <wp:docPr id="10" name="Text Box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9160" cy="1281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7" path="m0,0l-2147483645,0l-2147483645,-2147483646l0,-2147483646xe" stroked="f" o:allowincell="t" style="position:absolute;margin-left:-5.1pt;margin-top:8.85pt;width:30.6pt;height:100.85pt;mso-wrap-style:none;v-text-anchor:top" wp14:anchorId="6448C555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mc:AlternateContent>
                <mc:Choice Requires="wps">
                  <w:drawing>
                    <wp:anchor behindDoc="0" distT="0" distB="10160" distL="113665" distR="114300" simplePos="0" locked="0" layoutInCell="1" allowOverlap="1" relativeHeight="13" wp14:anchorId="315FAE9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418465" cy="1742440"/>
                      <wp:effectExtent l="0" t="0" r="0" b="10160"/>
                      <wp:wrapSquare wrapText="bothSides"/>
                      <wp:docPr id="12" name="Text Box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320" cy="1742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8" path="m0,0l-2147483645,0l-2147483645,-2147483646l0,-2147483646xe" stroked="f" o:allowincell="t" style="position:absolute;margin-left:-5.15pt;margin-top:8.85pt;width:32.9pt;height:137.15pt;mso-wrap-style:none;v-text-anchor:top" wp14:anchorId="315FAE9D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>
                            <w:pPr>
                              <w:pStyle w:val="Kerettartalom"/>
                              <w:widowControl w:val="false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mc:AlternateContent>
                <mc:Choice Requires="wps">
                  <w:drawing>
                    <wp:anchor behindDoc="0" distT="0" distB="10160" distL="113665" distR="114935" simplePos="0" locked="0" layoutInCell="1" allowOverlap="1" relativeHeight="15" wp14:anchorId="12D6F39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30200" cy="1666240"/>
                      <wp:effectExtent l="0" t="0" r="0" b="10160"/>
                      <wp:wrapSquare wrapText="bothSides"/>
                      <wp:docPr id="14" name="Text Box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120" cy="16660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9" path="m0,0l-2147483645,0l-2147483645,-2147483646l0,-2147483646xe" stroked="f" o:allowincell="t" style="position:absolute;margin-left:-5.15pt;margin-top:8.85pt;width:25.95pt;height:131.15pt;mso-wrap-style:none;v-text-anchor:top" wp14:anchorId="12D6F39E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mc:AlternateContent>
                <mc:Choice Requires="wps">
                  <w:drawing>
                    <wp:anchor behindDoc="0" distT="0" distB="635" distL="113665" distR="114935" simplePos="0" locked="0" layoutInCell="1" allowOverlap="1" relativeHeight="17" wp14:anchorId="26C2AEB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83540" cy="1661160"/>
                      <wp:effectExtent l="0" t="0" r="0" b="0"/>
                      <wp:wrapSquare wrapText="bothSides"/>
                      <wp:docPr id="16" name="Text Box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3400" cy="16610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0" path="m0,0l-2147483645,0l-2147483645,-2147483646l0,-2147483646xe" stroked="f" o:allowincell="t" style="position:absolute;margin-left:-5.15pt;margin-top:8.8pt;width:30.15pt;height:130.75pt;mso-wrap-style:none;v-text-anchor:top" wp14:anchorId="26C2AEB2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mc:AlternateContent>
                <mc:Choice Requires="wps">
                  <w:drawing>
                    <wp:anchor behindDoc="0" distT="0" distB="635" distL="113665" distR="114300" simplePos="0" locked="0" layoutInCell="1" allowOverlap="1" relativeHeight="19" wp14:anchorId="4EF5F1F6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394335" cy="1325880"/>
                      <wp:effectExtent l="0" t="0" r="0" b="0"/>
                      <wp:wrapSquare wrapText="bothSides"/>
                      <wp:docPr id="18" name="Text Box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200" cy="1325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1" path="m0,0l-2147483645,0l-2147483645,-2147483646l0,-2147483646xe" stroked="f" o:allowincell="t" style="position:absolute;margin-left:-5.1pt;margin-top:8.8pt;width:31pt;height:104.35pt;mso-wrap-style:none;v-text-anchor:top" wp14:anchorId="4EF5F1F6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mc:AlternateContent>
                <mc:Choice Requires="wps">
                  <w:drawing>
                    <wp:anchor behindDoc="0" distT="0" distB="8255" distL="113665" distR="114300" simplePos="0" locked="0" layoutInCell="1" allowOverlap="1" relativeHeight="21" wp14:anchorId="3EDC90D9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399415" cy="1693545"/>
                      <wp:effectExtent l="0" t="0" r="0" b="8255"/>
                      <wp:wrapSquare wrapText="bothSides"/>
                      <wp:docPr id="20" name="Text Box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240" cy="1693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2" path="m0,0l-2147483645,0l-2147483645,-2147483646l0,-2147483646xe" stroked="f" o:allowincell="t" style="position:absolute;margin-left:-5.1pt;margin-top:8.8pt;width:31.4pt;height:133.3pt;mso-wrap-style:none;v-text-anchor:top" wp14:anchorId="3EDC90D9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mc:AlternateContent>
                <mc:Choice Requires="wps">
                  <w:drawing>
                    <wp:anchor behindDoc="0" distT="0" distB="12700" distL="113665" distR="114300" simplePos="0" locked="0" layoutInCell="1" allowOverlap="1" relativeHeight="23" wp14:anchorId="57B9B22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49250" cy="1358900"/>
                      <wp:effectExtent l="0" t="0" r="0" b="12700"/>
                      <wp:wrapSquare wrapText="bothSides"/>
                      <wp:docPr id="22" name="Text Box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00" cy="1359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3" path="m0,0l-2147483645,0l-2147483645,-2147483646l0,-2147483646xe" stroked="f" o:allowincell="t" style="position:absolute;margin-left:-5.15pt;margin-top:8.8pt;width:27.45pt;height:106.95pt;mso-wrap-style:none;v-text-anchor:top" wp14:anchorId="57B9B22A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mc:AlternateContent>
                <mc:Choice Requires="wps">
                  <w:drawing>
                    <wp:anchor behindDoc="0" distT="0" distB="0" distL="113665" distR="114300" simplePos="0" locked="0" layoutInCell="1" allowOverlap="1" relativeHeight="25" wp14:anchorId="118E4EA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35915" cy="890905"/>
                      <wp:effectExtent l="0" t="0" r="0" b="0"/>
                      <wp:wrapSquare wrapText="bothSides"/>
                      <wp:docPr id="24" name="Text Box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880" cy="89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>
                                  <w:pPr>
                                    <w:pStyle w:val="Kerettartalom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anchor="t" vert="eaVert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4" path="m0,0l-2147483645,0l-2147483645,-2147483646l0,-2147483646xe" stroked="f" o:allowincell="t" style="position:absolute;margin-left:-5.15pt;margin-top:8.85pt;width:26.4pt;height:70.1pt;mso-wrap-style:none;v-text-anchor:top" wp14:anchorId="118E4EAD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Kerettartalom"/>
                              <w:widowControl w:val="false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Funkció1</w:t>
                            </w:r>
                          </w:p>
                          <w:p>
                            <w:pPr>
                              <w:pStyle w:val="Kerettartalom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</w:tr>
      <w:tr>
        <w:trPr>
          <w:trHeight w:val="567" w:hRule="atLeast"/>
        </w:trPr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Szerep1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x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...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</w:tr>
      <w:tr>
        <w:trPr>
          <w:trHeight w:val="567" w:hRule="atLeast"/>
        </w:trPr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Szerep2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...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...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</w:tr>
      <w:tr>
        <w:trPr>
          <w:trHeight w:val="567" w:hRule="atLeast"/>
        </w:trPr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Szerep3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...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...</w:t>
            </w:r>
          </w:p>
        </w:tc>
      </w:tr>
      <w:tr>
        <w:trPr>
          <w:trHeight w:val="567" w:hRule="atLeast"/>
        </w:trPr>
        <w:tc>
          <w:tcPr>
            <w:tcW w:w="1417" w:type="dxa"/>
            <w:tcBorders/>
          </w:tcPr>
          <w:p>
            <w:pPr>
              <w:pStyle w:val="Normal"/>
              <w:widowControl/>
              <w:spacing w:before="0" w:after="0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Szerep4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...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eastAsia="Times New Roman" w:cs=""/>
                <w:kern w:val="0"/>
                <w:sz w:val="20"/>
                <w:szCs w:val="20"/>
                <w:lang w:val="hu-HU" w:eastAsia="en-US" w:bidi="ar-SA"/>
              </w:rPr>
              <w:t>x</w:t>
            </w:r>
          </w:p>
        </w:tc>
      </w:tr>
    </w:tbl>
    <w:p>
      <w:pPr>
        <w:pStyle w:val="Normal"/>
        <w:jc w:val="center"/>
        <w:rPr>
          <w:lang w:val="hu-HU"/>
        </w:rPr>
      </w:pPr>
      <w:r>
        <w:rPr>
          <w:lang w:val="hu-HU"/>
        </w:rPr>
      </w:r>
    </w:p>
    <w:p>
      <w:pPr>
        <w:pStyle w:val="Normal"/>
        <w:jc w:val="both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Cmsor2"/>
        <w:rPr/>
      </w:pPr>
      <w:r>
        <w:rPr/>
        <w:t>Egyed-esemény mátrix:</w:t>
      </w:r>
    </w:p>
    <w:p>
      <w:pPr>
        <w:pStyle w:val="Normal"/>
        <w:spacing w:before="0" w:after="120"/>
        <w:jc w:val="center"/>
        <w:rPr>
          <w:lang w:val="hu-HU"/>
        </w:rPr>
      </w:pPr>
      <w:r>
        <w:rPr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714"/>
        <w:gridCol w:w="971"/>
        <w:gridCol w:w="958"/>
        <w:gridCol w:w="957"/>
        <w:gridCol w:w="957"/>
        <w:gridCol w:w="957"/>
        <w:gridCol w:w="958"/>
        <w:gridCol w:w="956"/>
        <w:gridCol w:w="971"/>
      </w:tblGrid>
      <w:tr>
        <w:trPr>
          <w:trHeight w:val="1580" w:hRule="atLeast"/>
          <w:cantSplit w:val="true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Times New Roman"/>
                <w:b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>
            <w:pPr>
              <w:pStyle w:val="Normal"/>
              <w:widowControl w:val="false"/>
              <w:ind w:left="113" w:right="113" w:hanging="0"/>
              <w:jc w:val="center"/>
              <w:rPr>
                <w:rFonts w:ascii="Calibri" w:hAnsi="Calibri" w:eastAsia="Times New Roman" w:cs="Times New Roman"/>
                <w:b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Times New Roman"/>
                <w:b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5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Times New Roman"/>
                <w:b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Times New Roman"/>
                <w:b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Times New Roman"/>
                <w:b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Times New Roman"/>
                <w:b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Times New Roman"/>
                <w:b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6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Times New Roman"/>
                <w:b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Times New Roman"/>
                <w:b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>
        <w:trPr>
          <w:trHeight w:val="315" w:hRule="atLeast"/>
        </w:trPr>
        <w:tc>
          <w:tcPr>
            <w:tcW w:w="17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7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8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7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7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7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8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6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71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</w:tr>
      <w:tr>
        <w:trPr>
          <w:trHeight w:val="300" w:hRule="atLeast"/>
        </w:trPr>
        <w:tc>
          <w:tcPr>
            <w:tcW w:w="171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</w:tr>
      <w:tr>
        <w:trPr>
          <w:trHeight w:val="300" w:hRule="atLeast"/>
        </w:trPr>
        <w:tc>
          <w:tcPr>
            <w:tcW w:w="171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714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>
        <w:trPr>
          <w:trHeight w:val="315" w:hRule="atLeast"/>
        </w:trPr>
        <w:tc>
          <w:tcPr>
            <w:tcW w:w="17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</w:r>
          </w:p>
        </w:tc>
        <w:tc>
          <w:tcPr>
            <w:tcW w:w="956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Calibri" w:hAnsi="Calibri" w:eastAsia="Times New Roman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>
      <w:pPr>
        <w:pStyle w:val="Normal"/>
        <w:jc w:val="center"/>
        <w:rPr>
          <w:b/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Normal"/>
        <w:jc w:val="center"/>
        <w:rPr>
          <w:b/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Cmsor2"/>
        <w:rPr/>
      </w:pPr>
      <w:r>
        <w:rPr/>
        <w:t>Funkció megadása</w:t>
      </w:r>
    </w:p>
    <w:p>
      <w:pPr>
        <w:pStyle w:val="Normal"/>
        <w:rPr>
          <w:b/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Űrlap segítségével.</w:t>
      </w:r>
    </w:p>
    <w:p>
      <w:pPr>
        <w:pStyle w:val="Cmsor2"/>
        <w:rPr/>
      </w:pPr>
      <w:r>
        <w:rPr/>
        <w:t>Képernyőtervek</w:t>
      </w:r>
    </w:p>
    <w:p>
      <w:pPr>
        <w:pStyle w:val="Cmsor2"/>
        <w:rPr/>
      </w:pPr>
      <w:r>
        <w:rPr/>
        <w:t>Menütervek</w:t>
      </w:r>
    </w:p>
    <w:p>
      <w:pPr>
        <w:pStyle w:val="Cmsor2"/>
        <w:rPr/>
      </w:pPr>
      <w:r>
        <w:rPr/>
        <w:t>Összetett lekérdezések</w:t>
      </w:r>
    </w:p>
    <w:p>
      <w:pPr>
        <w:pStyle w:val="Cmsor2"/>
        <w:rPr/>
      </w:pPr>
      <w:r>
        <w:rPr/>
        <w:t xml:space="preserve">Az alkalmazás telepítése </w:t>
      </w:r>
    </w:p>
    <w:p>
      <w:pPr>
        <w:pStyle w:val="Cmsor2"/>
        <w:rPr/>
      </w:pPr>
      <w:r>
        <w:rPr/>
        <w:t>Egyéb:</w:t>
      </w:r>
    </w:p>
    <w:p>
      <w:pPr>
        <w:pStyle w:val="Cmsor2"/>
        <w:rPr/>
      </w:pPr>
      <w:r>
        <w:rPr/>
      </w:r>
    </w:p>
    <w:p>
      <w:pPr>
        <w:pStyle w:val="Normal"/>
        <w:rPr>
          <w:color w:val="FF0000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Liberation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30b3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Cmsor1">
    <w:name w:val="Heading 1"/>
    <w:basedOn w:val="Normal"/>
    <w:link w:val="Cmsor1Char"/>
    <w:uiPriority w:val="9"/>
    <w:qFormat/>
    <w:rsid w:val="004b1c4d"/>
    <w:pPr>
      <w:keepNext w:val="true"/>
      <w:keepLines/>
      <w:spacing w:before="480" w:after="0"/>
      <w:jc w:val="center"/>
      <w:outlineLvl w:val="0"/>
    </w:pPr>
    <w:rPr>
      <w:rFonts w:ascii="Times New Roman" w:hAnsi="Times New Roman" w:eastAsia="" w:cs="" w:asciiTheme="majorHAnsi" w:cstheme="majorBidi" w:eastAsiaTheme="majorEastAsia" w:hAnsiTheme="majorHAnsi"/>
      <w:b/>
      <w:bCs/>
      <w:sz w:val="32"/>
      <w:szCs w:val="28"/>
    </w:rPr>
  </w:style>
  <w:style w:type="paragraph" w:styleId="Cmsor2">
    <w:name w:val="Heading 2"/>
    <w:basedOn w:val="Normal"/>
    <w:link w:val="Cmsor2Char"/>
    <w:uiPriority w:val="9"/>
    <w:unhideWhenUsed/>
    <w:qFormat/>
    <w:rsid w:val="004b1c4d"/>
    <w:pPr>
      <w:keepNext w:val="true"/>
      <w:keepLines/>
      <w:spacing w:before="200" w:after="0"/>
      <w:outlineLvl w:val="1"/>
    </w:pPr>
    <w:rPr>
      <w:rFonts w:ascii="Times New Roman" w:hAnsi="Times New Roman" w:eastAsia="" w:cs="" w:asciiTheme="majorHAnsi" w:cstheme="majorBidi" w:eastAsiaTheme="majorEastAsia" w:hAnsiTheme="majorHAnsi"/>
      <w:b/>
      <w:bCs/>
      <w:sz w:val="28"/>
      <w:szCs w:val="26"/>
    </w:rPr>
  </w:style>
  <w:style w:type="paragraph" w:styleId="Cmsor3">
    <w:name w:val="Heading 3"/>
    <w:basedOn w:val="Normal"/>
    <w:link w:val="Cmsor3Char"/>
    <w:uiPriority w:val="9"/>
    <w:unhideWhenUsed/>
    <w:qFormat/>
    <w:rsid w:val="004b1c4d"/>
    <w:pPr>
      <w:keepNext w:val="true"/>
      <w:keepLines/>
      <w:spacing w:before="200" w:after="0"/>
      <w:outlineLvl w:val="2"/>
    </w:pPr>
    <w:rPr>
      <w:rFonts w:ascii="Times New Roman" w:hAnsi="Times New Roman" w:eastAsia="" w:cs="" w:asciiTheme="majorHAnsi" w:cstheme="majorBidi" w:eastAsiaTheme="majorEastAsia" w:hAnsiTheme="majorHAnsi"/>
      <w:b/>
      <w:bCs/>
      <w:i/>
      <w:sz w:val="26"/>
    </w:rPr>
  </w:style>
  <w:style w:type="paragraph" w:styleId="Cmsor4">
    <w:name w:val="Heading 4"/>
    <w:basedOn w:val="Normal"/>
    <w:next w:val="Normal"/>
    <w:link w:val="Cmsor4Char"/>
    <w:uiPriority w:val="9"/>
    <w:unhideWhenUsed/>
    <w:qFormat/>
    <w:rsid w:val="004b1c4d"/>
    <w:pPr>
      <w:keepNext w:val="true"/>
      <w:keepLines/>
      <w:spacing w:before="200" w:after="0"/>
      <w:outlineLvl w:val="3"/>
    </w:pPr>
    <w:rPr>
      <w:rFonts w:ascii="Times New Roman" w:hAnsi="Times New Roman" w:eastAsia="" w:cs="" w:asciiTheme="majorHAnsi" w:cstheme="majorBidi" w:eastAsiaTheme="majorEastAsia" w:hAnsiTheme="majorHAnsi"/>
      <w:b/>
      <w:bCs/>
      <w:i/>
      <w:iCs/>
      <w:color w:val="4F81BD" w:themeColor="accent1"/>
      <w:sz w:val="22"/>
    </w:rPr>
  </w:style>
  <w:style w:type="paragraph" w:styleId="Cmsor5">
    <w:name w:val="Heading 5"/>
    <w:basedOn w:val="Normal"/>
    <w:next w:val="Normal"/>
    <w:link w:val="Cmsor5Char"/>
    <w:uiPriority w:val="9"/>
    <w:unhideWhenUsed/>
    <w:qFormat/>
    <w:rsid w:val="004b1c4d"/>
    <w:pPr>
      <w:keepNext w:val="true"/>
      <w:keepLines/>
      <w:spacing w:before="200" w:after="0"/>
      <w:outlineLvl w:val="4"/>
    </w:pPr>
    <w:rPr>
      <w:rFonts w:ascii="Times New Roman" w:hAnsi="Times New Roman" w:eastAsia="" w:cs="" w:asciiTheme="majorHAnsi" w:cstheme="majorBidi" w:eastAsiaTheme="majorEastAsia" w:hAnsiTheme="majorHAnsi"/>
      <w:color w:val="243F60" w:themeColor="accent1" w:themeShade="7f"/>
      <w:sz w:val="22"/>
    </w:rPr>
  </w:style>
  <w:style w:type="paragraph" w:styleId="Cmsor6">
    <w:name w:val="Heading 6"/>
    <w:basedOn w:val="Normal"/>
    <w:next w:val="Normal"/>
    <w:link w:val="Cmsor6Char"/>
    <w:uiPriority w:val="9"/>
    <w:unhideWhenUsed/>
    <w:qFormat/>
    <w:rsid w:val="004b1c4d"/>
    <w:pPr>
      <w:keepNext w:val="true"/>
      <w:keepLines/>
      <w:spacing w:before="200" w:after="0"/>
      <w:outlineLvl w:val="5"/>
    </w:pPr>
    <w:rPr>
      <w:rFonts w:ascii="Times New Roman" w:hAnsi="Times New Roman" w:eastAsia="" w:cs="" w:asciiTheme="majorHAnsi" w:cstheme="majorBidi" w:eastAsiaTheme="majorEastAsia" w:hAnsiTheme="majorHAnsi"/>
      <w:i/>
      <w:iCs/>
      <w:color w:val="243F60" w:themeColor="accent1" w:themeShade="7f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basedOn w:val="DefaultParagraphFont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b/>
      <w:bCs/>
      <w:sz w:val="32"/>
      <w:szCs w:val="28"/>
    </w:rPr>
  </w:style>
  <w:style w:type="character" w:styleId="Cmsor2Char" w:customStyle="1">
    <w:name w:val="Címsor 2 Char"/>
    <w:basedOn w:val="DefaultParagraphFont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b/>
      <w:bCs/>
      <w:sz w:val="28"/>
      <w:szCs w:val="26"/>
    </w:rPr>
  </w:style>
  <w:style w:type="character" w:styleId="Cmsor3Char" w:customStyle="1">
    <w:name w:val="Címsor 3 Char"/>
    <w:basedOn w:val="DefaultParagraphFont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b/>
      <w:bCs/>
      <w:i/>
      <w:sz w:val="26"/>
    </w:rPr>
  </w:style>
  <w:style w:type="character" w:styleId="Cmsor4Char" w:customStyle="1">
    <w:name w:val="Címsor 4 Char"/>
    <w:basedOn w:val="DefaultParagraphFont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Cmsor5Char" w:customStyle="1">
    <w:name w:val="Címsor 5 Char"/>
    <w:basedOn w:val="DefaultParagraphFont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color w:val="243F60" w:themeColor="accent1" w:themeShade="7f"/>
    </w:rPr>
  </w:style>
  <w:style w:type="character" w:styleId="Cmsor6Char" w:customStyle="1">
    <w:name w:val="Címsor 6 Char"/>
    <w:basedOn w:val="DefaultParagraphFont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CmChar" w:customStyle="1">
    <w:name w:val="Cím Char"/>
    <w:basedOn w:val="DefaultParagraphFont"/>
    <w:uiPriority w:val="10"/>
    <w:qFormat/>
    <w:rsid w:val="004b1c4d"/>
    <w:rPr>
      <w:rFonts w:ascii="Times New Roman" w:hAnsi="Times New Roman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AlcmChar" w:customStyle="1">
    <w:name w:val="Alcím Char"/>
    <w:basedOn w:val="DefaultParagraphFont"/>
    <w:uiPriority w:val="11"/>
    <w:qFormat/>
    <w:rsid w:val="004b1c4d"/>
    <w:rPr>
      <w:rFonts w:ascii="Times New Roman" w:hAnsi="Times New Roman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Arial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"/>
    </w:rPr>
  </w:style>
  <w:style w:type="paragraph" w:styleId="Cm">
    <w:name w:val="Title"/>
    <w:basedOn w:val="Normal"/>
    <w:next w:val="Normal"/>
    <w:link w:val="CmChar"/>
    <w:uiPriority w:val="10"/>
    <w:qFormat/>
    <w:rsid w:val="004b1c4d"/>
    <w:pPr>
      <w:pBdr>
        <w:bottom w:val="single" w:sz="8" w:space="4" w:color="4F81BD"/>
      </w:pBdr>
      <w:spacing w:before="0" w:after="300"/>
      <w:contextualSpacing/>
    </w:pPr>
    <w:rPr>
      <w:rFonts w:ascii="Times New Roman" w:hAnsi="Times New Roman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al"/>
    <w:next w:val="Normal"/>
    <w:link w:val="AlcmChar"/>
    <w:uiPriority w:val="11"/>
    <w:qFormat/>
    <w:rsid w:val="004b1c4d"/>
    <w:pPr/>
    <w:rPr>
      <w:rFonts w:ascii="Times New Roman" w:hAnsi="Times New Roman" w:eastAsia="" w:cs="" w:asciiTheme="majorHAnsi" w:cstheme="majorBidi" w:eastAsiaTheme="majorEastAsia" w:hAnsiTheme="majorHAnsi"/>
      <w:i/>
      <w:iCs/>
      <w:color w:val="4F81BD" w:themeColor="accent1"/>
      <w:spacing w:val="15"/>
    </w:rPr>
  </w:style>
  <w:style w:type="paragraph" w:styleId="NoSpacing">
    <w:name w:val="No Spacing"/>
    <w:uiPriority w:val="1"/>
    <w:qFormat/>
    <w:rsid w:val="004b1c4d"/>
    <w:pPr>
      <w:widowControl/>
      <w:bidi w:val="0"/>
      <w:spacing w:lineRule="auto" w:line="240" w:before="0" w:after="0"/>
      <w:jc w:val="both"/>
    </w:pPr>
    <w:rPr>
      <w:rFonts w:ascii="Times New Roman" w:hAnsi="Times New Roman" w:eastAsia="Times New Roman" w:cs="" w:asciiTheme="minorHAnsi" w:cstheme="minorBidi" w:eastAsiaTheme="minorHAnsi" w:hAnsiTheme="minorHAnsi"/>
      <w:color w:val="auto"/>
      <w:kern w:val="0"/>
      <w:sz w:val="24"/>
      <w:szCs w:val="22"/>
      <w:lang w:val="hu-HU" w:eastAsia="en-US" w:bidi="ar-SA"/>
    </w:rPr>
  </w:style>
  <w:style w:type="paragraph" w:styleId="ListParagraph">
    <w:name w:val="List Paragraph"/>
    <w:basedOn w:val="Normal"/>
    <w:uiPriority w:val="34"/>
    <w:qFormat/>
    <w:rsid w:val="004b1c4d"/>
    <w:pPr>
      <w:spacing w:before="0" w:after="0"/>
      <w:ind w:left="720" w:hanging="0"/>
      <w:contextualSpacing/>
    </w:pPr>
    <w:rPr/>
  </w:style>
  <w:style w:type="paragraph" w:styleId="Trgymutatcmsor">
    <w:name w:val="Index Heading"/>
    <w:basedOn w:val="Cmsor"/>
    <w:pPr/>
    <w:rPr/>
  </w:style>
  <w:style w:type="paragraph" w:styleId="Tartalomjegyzkfejlc">
    <w:name w:val="TOC Heading"/>
    <w:basedOn w:val="Cmsor1"/>
    <w:next w:val="Normal"/>
    <w:uiPriority w:val="39"/>
    <w:semiHidden/>
    <w:unhideWhenUsed/>
    <w:qFormat/>
    <w:rsid w:val="004b1c4d"/>
    <w:pPr>
      <w:spacing w:lineRule="auto" w:line="276"/>
      <w:jc w:val="left"/>
      <w:outlineLvl w:val="9"/>
    </w:pPr>
    <w:rPr>
      <w:color w:val="365F91" w:themeColor="accent1" w:themeShade="bf"/>
      <w:sz w:val="28"/>
      <w:lang w:eastAsia="hu-HU"/>
    </w:rPr>
  </w:style>
  <w:style w:type="paragraph" w:styleId="Kerettartalom">
    <w:name w:val="Kerettartalom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lang w:val="en-US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LibreOffice/7.4.4.2$Windows_X86_64 LibreOffice_project/85569322deea74ec9134968a29af2df5663baa21</Application>
  <AppVersion>15.0000</AppVersion>
  <Pages>5</Pages>
  <Words>202</Words>
  <Characters>1331</Characters>
  <CharactersWithSpaces>1447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2019-02-11T08:17:00Z</dcterms:created>
  <dc:creator>Gyoorey</dc:creator>
  <dc:description/>
  <dc:language>hu-HU</dc:language>
  <cp:lastModifiedBy/>
  <dcterms:modified xsi:type="dcterms:W3CDTF">2023-02-17T16:46:07Z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