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C177" w14:textId="413FC7A4" w:rsidR="0012436A" w:rsidRPr="0012436A" w:rsidRDefault="0012436A" w:rsidP="0012436A">
      <w:pPr>
        <w:rPr>
          <w:rFonts w:ascii="Times New Roman" w:hAnsi="Times New Roman" w:cs="Times New Roman"/>
          <w:b/>
          <w:bCs/>
          <w:sz w:val="22"/>
          <w:szCs w:val="22"/>
        </w:rPr>
      </w:pPr>
      <w:r w:rsidRPr="0012436A">
        <w:rPr>
          <w:rFonts w:ascii="Times New Roman" w:hAnsi="Times New Roman" w:cs="Times New Roman"/>
          <w:b/>
          <w:bCs/>
          <w:sz w:val="22"/>
          <w:szCs w:val="22"/>
        </w:rPr>
        <w:t xml:space="preserve">Project Proposal: Land Cover Classification </w:t>
      </w:r>
    </w:p>
    <w:p w14:paraId="7AFABE94" w14:textId="1C9F25E3" w:rsidR="0012436A" w:rsidRPr="00BE7F7B" w:rsidRDefault="0012436A" w:rsidP="00CC79F8">
      <w:pPr>
        <w:pStyle w:val="ListParagraph"/>
        <w:rPr>
          <w:rFonts w:ascii="Times New Roman" w:hAnsi="Times New Roman" w:cs="Times New Roman"/>
          <w:b/>
          <w:bCs/>
          <w:i/>
          <w:iCs/>
          <w:sz w:val="22"/>
          <w:szCs w:val="22"/>
        </w:rPr>
      </w:pPr>
      <w:r w:rsidRPr="00BE7F7B">
        <w:rPr>
          <w:rFonts w:ascii="Times New Roman" w:hAnsi="Times New Roman" w:cs="Times New Roman"/>
          <w:b/>
          <w:bCs/>
          <w:i/>
          <w:iCs/>
          <w:sz w:val="22"/>
          <w:szCs w:val="22"/>
        </w:rPr>
        <w:t>What data are you using, and what is its source?</w:t>
      </w:r>
    </w:p>
    <w:p w14:paraId="006E377E" w14:textId="167A6972" w:rsidR="0012436A" w:rsidRPr="0012436A" w:rsidRDefault="0012436A" w:rsidP="0012436A">
      <w:pPr>
        <w:rPr>
          <w:rFonts w:ascii="Times New Roman" w:hAnsi="Times New Roman" w:cs="Times New Roman"/>
          <w:sz w:val="22"/>
          <w:szCs w:val="22"/>
        </w:rPr>
      </w:pPr>
      <w:r w:rsidRPr="0012436A">
        <w:rPr>
          <w:rFonts w:ascii="Times New Roman" w:hAnsi="Times New Roman" w:cs="Times New Roman"/>
          <w:sz w:val="22"/>
          <w:szCs w:val="22"/>
        </w:rPr>
        <w:t xml:space="preserve">For this project, I’m using several </w:t>
      </w:r>
      <w:r w:rsidR="00765BAA">
        <w:rPr>
          <w:rFonts w:ascii="Times New Roman" w:hAnsi="Times New Roman" w:cs="Times New Roman"/>
          <w:sz w:val="22"/>
          <w:szCs w:val="22"/>
        </w:rPr>
        <w:t>geo</w:t>
      </w:r>
      <w:r w:rsidRPr="0012436A">
        <w:rPr>
          <w:rFonts w:ascii="Times New Roman" w:hAnsi="Times New Roman" w:cs="Times New Roman"/>
          <w:sz w:val="22"/>
          <w:szCs w:val="22"/>
        </w:rPr>
        <w:t>spatial datasets related to land cover classification</w:t>
      </w:r>
      <w:r w:rsidR="00765BAA">
        <w:rPr>
          <w:rFonts w:ascii="Times New Roman" w:hAnsi="Times New Roman" w:cs="Times New Roman"/>
          <w:sz w:val="22"/>
          <w:szCs w:val="22"/>
        </w:rPr>
        <w:t xml:space="preserve"> and mapping</w:t>
      </w:r>
      <w:r w:rsidRPr="0012436A">
        <w:rPr>
          <w:rFonts w:ascii="Times New Roman" w:hAnsi="Times New Roman" w:cs="Times New Roman"/>
          <w:sz w:val="22"/>
          <w:szCs w:val="22"/>
        </w:rPr>
        <w:t xml:space="preserve">. The main data are Landsat 8/9 satellite images from 2024, which come from USGS </w:t>
      </w:r>
      <w:r w:rsidR="007946CA" w:rsidRPr="0012436A">
        <w:rPr>
          <w:rFonts w:ascii="Times New Roman" w:hAnsi="Times New Roman" w:cs="Times New Roman"/>
          <w:sz w:val="22"/>
          <w:szCs w:val="22"/>
        </w:rPr>
        <w:t>Earth Explorer</w:t>
      </w:r>
      <w:r w:rsidRPr="0012436A">
        <w:rPr>
          <w:rFonts w:ascii="Times New Roman" w:hAnsi="Times New Roman" w:cs="Times New Roman"/>
          <w:sz w:val="22"/>
          <w:szCs w:val="22"/>
        </w:rPr>
        <w:t xml:space="preserve"> </w:t>
      </w:r>
      <w:r w:rsidR="001B145F">
        <w:rPr>
          <w:rFonts w:ascii="Times New Roman" w:hAnsi="Times New Roman" w:cs="Times New Roman"/>
          <w:sz w:val="22"/>
          <w:szCs w:val="22"/>
        </w:rPr>
        <w:t>(</w:t>
      </w:r>
      <w:hyperlink r:id="rId5" w:history="1">
        <w:r w:rsidR="001B145F" w:rsidRPr="00C27BF3">
          <w:rPr>
            <w:rStyle w:val="Hyperlink"/>
            <w:rFonts w:ascii="Times New Roman" w:hAnsi="Times New Roman" w:cs="Times New Roman"/>
            <w:sz w:val="22"/>
            <w:szCs w:val="22"/>
          </w:rPr>
          <w:t>https://earthexplorer.usgs.gov/</w:t>
        </w:r>
      </w:hyperlink>
      <w:r w:rsidR="001B145F">
        <w:rPr>
          <w:rFonts w:ascii="Times New Roman" w:hAnsi="Times New Roman" w:cs="Times New Roman"/>
          <w:sz w:val="22"/>
          <w:szCs w:val="22"/>
        </w:rPr>
        <w:t xml:space="preserve">) </w:t>
      </w:r>
      <w:r w:rsidRPr="0012436A">
        <w:rPr>
          <w:rFonts w:ascii="Times New Roman" w:hAnsi="Times New Roman" w:cs="Times New Roman"/>
          <w:sz w:val="22"/>
          <w:szCs w:val="22"/>
        </w:rPr>
        <w:t>and related processed products</w:t>
      </w:r>
      <w:r w:rsidR="004377EF" w:rsidRPr="000145F2">
        <w:rPr>
          <w:rFonts w:ascii="Times New Roman" w:hAnsi="Times New Roman" w:cs="Times New Roman"/>
          <w:sz w:val="22"/>
          <w:szCs w:val="22"/>
        </w:rPr>
        <w:t xml:space="preserve"> (which will be calculated and produced in R using the Landsat bands)</w:t>
      </w:r>
      <w:r w:rsidRPr="0012436A">
        <w:rPr>
          <w:rFonts w:ascii="Times New Roman" w:hAnsi="Times New Roman" w:cs="Times New Roman"/>
          <w:sz w:val="22"/>
          <w:szCs w:val="22"/>
        </w:rPr>
        <w:t xml:space="preserve">. I’m also using the 2023 National Land Cover Database (NLCD) </w:t>
      </w:r>
      <w:r w:rsidR="004377EF" w:rsidRPr="000145F2">
        <w:rPr>
          <w:rFonts w:ascii="Times New Roman" w:hAnsi="Times New Roman" w:cs="Times New Roman"/>
          <w:sz w:val="22"/>
          <w:szCs w:val="22"/>
        </w:rPr>
        <w:t xml:space="preserve">land cover </w:t>
      </w:r>
      <w:r w:rsidRPr="0012436A">
        <w:rPr>
          <w:rFonts w:ascii="Times New Roman" w:hAnsi="Times New Roman" w:cs="Times New Roman"/>
          <w:sz w:val="22"/>
          <w:szCs w:val="22"/>
        </w:rPr>
        <w:t>raster and Tree Canopy Cover (TCC) dataset from 2023 as reference layers</w:t>
      </w:r>
      <w:r w:rsidR="00C340FC">
        <w:rPr>
          <w:rFonts w:ascii="Times New Roman" w:hAnsi="Times New Roman" w:cs="Times New Roman"/>
          <w:sz w:val="22"/>
          <w:szCs w:val="22"/>
        </w:rPr>
        <w:t xml:space="preserve">, which were both obtained from the </w:t>
      </w:r>
      <w:r w:rsidR="00C340FC" w:rsidRPr="00C340FC">
        <w:rPr>
          <w:rFonts w:ascii="Times New Roman" w:hAnsi="Times New Roman" w:cs="Times New Roman"/>
          <w:sz w:val="22"/>
          <w:szCs w:val="22"/>
        </w:rPr>
        <w:t>Multi-Resolution Land Characteristics (MRLC) Consortium</w:t>
      </w:r>
      <w:r w:rsidR="00C340FC">
        <w:rPr>
          <w:rFonts w:ascii="Times New Roman" w:hAnsi="Times New Roman" w:cs="Times New Roman"/>
          <w:sz w:val="22"/>
          <w:szCs w:val="22"/>
        </w:rPr>
        <w:t xml:space="preserve"> (</w:t>
      </w:r>
      <w:hyperlink r:id="rId6" w:history="1">
        <w:r w:rsidR="007946CA" w:rsidRPr="00C27BF3">
          <w:rPr>
            <w:rStyle w:val="Hyperlink"/>
            <w:rFonts w:ascii="Times New Roman" w:hAnsi="Times New Roman" w:cs="Times New Roman"/>
            <w:sz w:val="22"/>
            <w:szCs w:val="22"/>
          </w:rPr>
          <w:t>https://www.mrlc.gov/</w:t>
        </w:r>
      </w:hyperlink>
      <w:r w:rsidR="00C340FC">
        <w:rPr>
          <w:rFonts w:ascii="Times New Roman" w:hAnsi="Times New Roman" w:cs="Times New Roman"/>
          <w:sz w:val="22"/>
          <w:szCs w:val="22"/>
        </w:rPr>
        <w:t>)</w:t>
      </w:r>
      <w:r w:rsidRPr="0012436A">
        <w:rPr>
          <w:rFonts w:ascii="Times New Roman" w:hAnsi="Times New Roman" w:cs="Times New Roman"/>
          <w:sz w:val="22"/>
          <w:szCs w:val="22"/>
        </w:rPr>
        <w:t>. In addition, I have a study area shapefile defining Wildlife Management Areas (WMAs)</w:t>
      </w:r>
      <w:r w:rsidR="009F0000" w:rsidRPr="000145F2">
        <w:rPr>
          <w:rFonts w:ascii="Times New Roman" w:hAnsi="Times New Roman" w:cs="Times New Roman"/>
          <w:sz w:val="22"/>
          <w:szCs w:val="22"/>
        </w:rPr>
        <w:t xml:space="preserve"> in Alabama which are my areas of interest for this study. I</w:t>
      </w:r>
      <w:r w:rsidR="00BF4E7C">
        <w:rPr>
          <w:rFonts w:ascii="Times New Roman" w:hAnsi="Times New Roman" w:cs="Times New Roman"/>
          <w:sz w:val="22"/>
          <w:szCs w:val="22"/>
        </w:rPr>
        <w:t xml:space="preserve"> also</w:t>
      </w:r>
      <w:r w:rsidR="009F0000" w:rsidRPr="000145F2">
        <w:rPr>
          <w:rFonts w:ascii="Times New Roman" w:hAnsi="Times New Roman" w:cs="Times New Roman"/>
          <w:sz w:val="22"/>
          <w:szCs w:val="22"/>
        </w:rPr>
        <w:t xml:space="preserve"> have </w:t>
      </w:r>
      <w:r w:rsidR="002859A3">
        <w:rPr>
          <w:rFonts w:ascii="Times New Roman" w:hAnsi="Times New Roman" w:cs="Times New Roman"/>
          <w:sz w:val="22"/>
          <w:szCs w:val="22"/>
        </w:rPr>
        <w:t xml:space="preserve">field-collected </w:t>
      </w:r>
      <w:r w:rsidRPr="0012436A">
        <w:rPr>
          <w:rFonts w:ascii="Times New Roman" w:hAnsi="Times New Roman" w:cs="Times New Roman"/>
          <w:sz w:val="22"/>
          <w:szCs w:val="22"/>
        </w:rPr>
        <w:t>validation data</w:t>
      </w:r>
      <w:r w:rsidR="009F0000" w:rsidRPr="000145F2">
        <w:rPr>
          <w:rFonts w:ascii="Times New Roman" w:hAnsi="Times New Roman" w:cs="Times New Roman"/>
          <w:sz w:val="22"/>
          <w:szCs w:val="22"/>
        </w:rPr>
        <w:t xml:space="preserve">, which is also a shapefile </w:t>
      </w:r>
      <w:r w:rsidR="00EA50E3" w:rsidRPr="000145F2">
        <w:rPr>
          <w:rFonts w:ascii="Times New Roman" w:hAnsi="Times New Roman" w:cs="Times New Roman"/>
          <w:sz w:val="22"/>
          <w:szCs w:val="22"/>
        </w:rPr>
        <w:t xml:space="preserve">(turned from excel csv. File) that I will </w:t>
      </w:r>
      <w:r w:rsidRPr="0012436A">
        <w:rPr>
          <w:rFonts w:ascii="Times New Roman" w:hAnsi="Times New Roman" w:cs="Times New Roman"/>
          <w:sz w:val="22"/>
          <w:szCs w:val="22"/>
        </w:rPr>
        <w:t>use to assess model accuracy</w:t>
      </w:r>
      <w:r w:rsidR="00BF4E7C">
        <w:rPr>
          <w:rFonts w:ascii="Times New Roman" w:hAnsi="Times New Roman" w:cs="Times New Roman"/>
          <w:sz w:val="22"/>
          <w:szCs w:val="22"/>
        </w:rPr>
        <w:t xml:space="preserve">. Finally, I have </w:t>
      </w:r>
      <w:r w:rsidRPr="0012436A">
        <w:rPr>
          <w:rFonts w:ascii="Times New Roman" w:hAnsi="Times New Roman" w:cs="Times New Roman"/>
          <w:sz w:val="22"/>
          <w:szCs w:val="22"/>
        </w:rPr>
        <w:t xml:space="preserve">an already fitted land cover classification model </w:t>
      </w:r>
      <w:r w:rsidR="00BF4E7C">
        <w:rPr>
          <w:rFonts w:ascii="Times New Roman" w:hAnsi="Times New Roman" w:cs="Times New Roman"/>
          <w:sz w:val="22"/>
          <w:szCs w:val="22"/>
        </w:rPr>
        <w:t>(</w:t>
      </w:r>
      <w:proofErr w:type="spellStart"/>
      <w:r w:rsidR="00BF4E7C" w:rsidRPr="00FA114F">
        <w:rPr>
          <w:rFonts w:ascii="Times New Roman" w:hAnsi="Times New Roman" w:cs="Times New Roman"/>
          <w:i/>
          <w:iCs/>
          <w:sz w:val="22"/>
          <w:szCs w:val="22"/>
        </w:rPr>
        <w:t>RData</w:t>
      </w:r>
      <w:proofErr w:type="spellEnd"/>
      <w:r w:rsidR="00BF4E7C">
        <w:rPr>
          <w:rFonts w:ascii="Times New Roman" w:hAnsi="Times New Roman" w:cs="Times New Roman"/>
          <w:sz w:val="22"/>
          <w:szCs w:val="22"/>
        </w:rPr>
        <w:t xml:space="preserve">) </w:t>
      </w:r>
      <w:r w:rsidRPr="0012436A">
        <w:rPr>
          <w:rFonts w:ascii="Times New Roman" w:hAnsi="Times New Roman" w:cs="Times New Roman"/>
          <w:sz w:val="22"/>
          <w:szCs w:val="22"/>
        </w:rPr>
        <w:t>that I previously built in R.</w:t>
      </w:r>
    </w:p>
    <w:p w14:paraId="1F539CD7" w14:textId="395032D1" w:rsidR="0012436A" w:rsidRPr="00BE7F7B" w:rsidRDefault="0012436A" w:rsidP="00CC79F8">
      <w:pPr>
        <w:pStyle w:val="ListParagraph"/>
        <w:rPr>
          <w:rFonts w:ascii="Times New Roman" w:hAnsi="Times New Roman" w:cs="Times New Roman"/>
          <w:b/>
          <w:bCs/>
          <w:i/>
          <w:iCs/>
          <w:sz w:val="22"/>
          <w:szCs w:val="22"/>
        </w:rPr>
      </w:pPr>
      <w:r w:rsidRPr="00BE7F7B">
        <w:rPr>
          <w:rFonts w:ascii="Times New Roman" w:hAnsi="Times New Roman" w:cs="Times New Roman"/>
          <w:b/>
          <w:bCs/>
          <w:i/>
          <w:iCs/>
          <w:sz w:val="22"/>
          <w:szCs w:val="22"/>
        </w:rPr>
        <w:t>How big is the data?</w:t>
      </w:r>
    </w:p>
    <w:p w14:paraId="65B4A332" w14:textId="04982986" w:rsidR="0012436A" w:rsidRPr="0012436A" w:rsidRDefault="0012436A" w:rsidP="0012436A">
      <w:pPr>
        <w:rPr>
          <w:rFonts w:ascii="Times New Roman" w:hAnsi="Times New Roman" w:cs="Times New Roman"/>
          <w:sz w:val="22"/>
          <w:szCs w:val="22"/>
        </w:rPr>
      </w:pPr>
      <w:r w:rsidRPr="0012436A">
        <w:rPr>
          <w:rFonts w:ascii="Times New Roman" w:hAnsi="Times New Roman" w:cs="Times New Roman"/>
          <w:sz w:val="22"/>
          <w:szCs w:val="22"/>
        </w:rPr>
        <w:t xml:space="preserve">Overall, this is a </w:t>
      </w:r>
      <w:r w:rsidR="00EA50E3" w:rsidRPr="000145F2">
        <w:rPr>
          <w:rFonts w:ascii="Times New Roman" w:hAnsi="Times New Roman" w:cs="Times New Roman"/>
          <w:sz w:val="22"/>
          <w:szCs w:val="22"/>
        </w:rPr>
        <w:t>moderate to large</w:t>
      </w:r>
      <w:r w:rsidRPr="0012436A">
        <w:rPr>
          <w:rFonts w:ascii="Times New Roman" w:hAnsi="Times New Roman" w:cs="Times New Roman"/>
          <w:sz w:val="22"/>
          <w:szCs w:val="22"/>
        </w:rPr>
        <w:t xml:space="preserve"> dataset. The Landsat imagery is made up of multiple raster bands at 30 m resolution, and together these files take up several gigabytes</w:t>
      </w:r>
      <w:r w:rsidR="00EA50E3" w:rsidRPr="000145F2">
        <w:rPr>
          <w:rFonts w:ascii="Times New Roman" w:hAnsi="Times New Roman" w:cs="Times New Roman"/>
          <w:sz w:val="22"/>
          <w:szCs w:val="22"/>
        </w:rPr>
        <w:t>,</w:t>
      </w:r>
      <w:r w:rsidRPr="0012436A">
        <w:rPr>
          <w:rFonts w:ascii="Times New Roman" w:hAnsi="Times New Roman" w:cs="Times New Roman"/>
          <w:sz w:val="22"/>
          <w:szCs w:val="22"/>
        </w:rPr>
        <w:t xml:space="preserve"> depending on how much area is included. The NLCD and TCC datasets add more raster layers of similar size. The vector data, like the WMA boundary shapefile and validation points, are much smaller. I also have </w:t>
      </w:r>
      <w:r w:rsidR="00D82202" w:rsidRPr="000145F2">
        <w:rPr>
          <w:rFonts w:ascii="Times New Roman" w:hAnsi="Times New Roman" w:cs="Times New Roman"/>
          <w:sz w:val="22"/>
          <w:szCs w:val="22"/>
        </w:rPr>
        <w:t xml:space="preserve">a </w:t>
      </w:r>
      <w:r w:rsidRPr="0012436A">
        <w:rPr>
          <w:rFonts w:ascii="Times New Roman" w:hAnsi="Times New Roman" w:cs="Times New Roman"/>
          <w:sz w:val="22"/>
          <w:szCs w:val="22"/>
        </w:rPr>
        <w:t>saved R object</w:t>
      </w:r>
      <w:r w:rsidR="00D82202" w:rsidRPr="000145F2">
        <w:rPr>
          <w:rFonts w:ascii="Times New Roman" w:hAnsi="Times New Roman" w:cs="Times New Roman"/>
          <w:sz w:val="22"/>
          <w:szCs w:val="22"/>
        </w:rPr>
        <w:t xml:space="preserve"> (</w:t>
      </w:r>
      <w:r w:rsidRPr="0012436A">
        <w:rPr>
          <w:rFonts w:ascii="Times New Roman" w:hAnsi="Times New Roman" w:cs="Times New Roman"/>
          <w:sz w:val="22"/>
          <w:szCs w:val="22"/>
        </w:rPr>
        <w:t>the trained model</w:t>
      </w:r>
      <w:r w:rsidR="00D82202" w:rsidRPr="000145F2">
        <w:rPr>
          <w:rFonts w:ascii="Times New Roman" w:hAnsi="Times New Roman" w:cs="Times New Roman"/>
          <w:sz w:val="22"/>
          <w:szCs w:val="22"/>
        </w:rPr>
        <w:t>)</w:t>
      </w:r>
      <w:r w:rsidRPr="0012436A">
        <w:rPr>
          <w:rFonts w:ascii="Times New Roman" w:hAnsi="Times New Roman" w:cs="Times New Roman"/>
          <w:sz w:val="22"/>
          <w:szCs w:val="22"/>
        </w:rPr>
        <w:t xml:space="preserve">, which </w:t>
      </w:r>
      <w:r w:rsidR="00D82202" w:rsidRPr="000145F2">
        <w:rPr>
          <w:rFonts w:ascii="Times New Roman" w:hAnsi="Times New Roman" w:cs="Times New Roman"/>
          <w:sz w:val="22"/>
          <w:szCs w:val="22"/>
        </w:rPr>
        <w:t>increases</w:t>
      </w:r>
      <w:r w:rsidRPr="0012436A">
        <w:rPr>
          <w:rFonts w:ascii="Times New Roman" w:hAnsi="Times New Roman" w:cs="Times New Roman"/>
          <w:sz w:val="22"/>
          <w:szCs w:val="22"/>
        </w:rPr>
        <w:t xml:space="preserve"> the total data size but </w:t>
      </w:r>
      <w:r w:rsidR="00D82202" w:rsidRPr="000145F2">
        <w:rPr>
          <w:rFonts w:ascii="Times New Roman" w:hAnsi="Times New Roman" w:cs="Times New Roman"/>
          <w:sz w:val="22"/>
          <w:szCs w:val="22"/>
        </w:rPr>
        <w:t>is</w:t>
      </w:r>
      <w:r w:rsidRPr="0012436A">
        <w:rPr>
          <w:rFonts w:ascii="Times New Roman" w:hAnsi="Times New Roman" w:cs="Times New Roman"/>
          <w:sz w:val="22"/>
          <w:szCs w:val="22"/>
        </w:rPr>
        <w:t xml:space="preserve"> still manageable.</w:t>
      </w:r>
    </w:p>
    <w:p w14:paraId="5DE59841" w14:textId="6A2DC9A5" w:rsidR="0012436A" w:rsidRPr="00CC79F8" w:rsidRDefault="0012436A" w:rsidP="00CC79F8">
      <w:pPr>
        <w:pStyle w:val="ListParagraph"/>
        <w:rPr>
          <w:rFonts w:ascii="Times New Roman" w:hAnsi="Times New Roman" w:cs="Times New Roman"/>
          <w:b/>
          <w:bCs/>
          <w:i/>
          <w:iCs/>
          <w:sz w:val="22"/>
          <w:szCs w:val="22"/>
        </w:rPr>
      </w:pPr>
      <w:r w:rsidRPr="00CC79F8">
        <w:rPr>
          <w:rFonts w:ascii="Times New Roman" w:hAnsi="Times New Roman" w:cs="Times New Roman"/>
          <w:b/>
          <w:bCs/>
          <w:i/>
          <w:iCs/>
          <w:sz w:val="22"/>
          <w:szCs w:val="22"/>
        </w:rPr>
        <w:t>What is your research question?</w:t>
      </w:r>
    </w:p>
    <w:p w14:paraId="4C0EEB1A" w14:textId="77777777" w:rsidR="0012436A" w:rsidRPr="0012436A" w:rsidRDefault="0012436A" w:rsidP="0012436A">
      <w:pPr>
        <w:rPr>
          <w:rFonts w:ascii="Times New Roman" w:hAnsi="Times New Roman" w:cs="Times New Roman"/>
          <w:sz w:val="22"/>
          <w:szCs w:val="22"/>
        </w:rPr>
      </w:pPr>
      <w:r w:rsidRPr="0012436A">
        <w:rPr>
          <w:rFonts w:ascii="Times New Roman" w:hAnsi="Times New Roman" w:cs="Times New Roman"/>
          <w:sz w:val="22"/>
          <w:szCs w:val="22"/>
        </w:rPr>
        <w:t xml:space="preserve">Since the land cover model is already built, the main question for this project is whether that model can be reused and applied to other Wildlife Management Areas and different years of satellite imagery. Specifically, I want to test how transferable the model is and whether it produces consistent and accurate land cover classifications when applied beyond the area or </w:t>
      </w:r>
      <w:proofErr w:type="gramStart"/>
      <w:r w:rsidRPr="0012436A">
        <w:rPr>
          <w:rFonts w:ascii="Times New Roman" w:hAnsi="Times New Roman" w:cs="Times New Roman"/>
          <w:sz w:val="22"/>
          <w:szCs w:val="22"/>
        </w:rPr>
        <w:t>time period</w:t>
      </w:r>
      <w:proofErr w:type="gramEnd"/>
      <w:r w:rsidRPr="0012436A">
        <w:rPr>
          <w:rFonts w:ascii="Times New Roman" w:hAnsi="Times New Roman" w:cs="Times New Roman"/>
          <w:sz w:val="22"/>
          <w:szCs w:val="22"/>
        </w:rPr>
        <w:t xml:space="preserve"> it was originally trained on.</w:t>
      </w:r>
    </w:p>
    <w:p w14:paraId="735E1717" w14:textId="77777777" w:rsidR="0012436A" w:rsidRPr="0012436A" w:rsidRDefault="0012436A" w:rsidP="00CC79F8">
      <w:pPr>
        <w:ind w:firstLine="720"/>
        <w:rPr>
          <w:rFonts w:ascii="Times New Roman" w:hAnsi="Times New Roman" w:cs="Times New Roman"/>
          <w:b/>
          <w:bCs/>
          <w:i/>
          <w:iCs/>
          <w:sz w:val="22"/>
          <w:szCs w:val="22"/>
        </w:rPr>
      </w:pPr>
      <w:r w:rsidRPr="0012436A">
        <w:rPr>
          <w:rFonts w:ascii="Times New Roman" w:hAnsi="Times New Roman" w:cs="Times New Roman"/>
          <w:b/>
          <w:bCs/>
          <w:i/>
          <w:iCs/>
          <w:sz w:val="22"/>
          <w:szCs w:val="22"/>
        </w:rPr>
        <w:t>How do you plan to analyze the data?</w:t>
      </w:r>
    </w:p>
    <w:p w14:paraId="7BA8B49A" w14:textId="5D6A3545" w:rsidR="0012436A" w:rsidRPr="0012436A" w:rsidRDefault="0012436A" w:rsidP="0012436A">
      <w:pPr>
        <w:rPr>
          <w:rFonts w:ascii="Times New Roman" w:hAnsi="Times New Roman" w:cs="Times New Roman"/>
          <w:sz w:val="22"/>
          <w:szCs w:val="22"/>
        </w:rPr>
      </w:pPr>
      <w:r w:rsidRPr="0012436A">
        <w:rPr>
          <w:rFonts w:ascii="Times New Roman" w:hAnsi="Times New Roman" w:cs="Times New Roman"/>
          <w:sz w:val="22"/>
          <w:szCs w:val="22"/>
        </w:rPr>
        <w:t xml:space="preserve">Most of the analysis will be done in R. I’ll use the </w:t>
      </w:r>
      <w:r w:rsidR="005E54FF" w:rsidRPr="000145F2">
        <w:rPr>
          <w:rFonts w:ascii="Times New Roman" w:hAnsi="Times New Roman" w:cs="Times New Roman"/>
          <w:i/>
          <w:iCs/>
          <w:sz w:val="22"/>
          <w:szCs w:val="22"/>
        </w:rPr>
        <w:t>“</w:t>
      </w:r>
      <w:r w:rsidRPr="0012436A">
        <w:rPr>
          <w:rFonts w:ascii="Times New Roman" w:hAnsi="Times New Roman" w:cs="Times New Roman"/>
          <w:i/>
          <w:iCs/>
          <w:sz w:val="22"/>
          <w:szCs w:val="22"/>
        </w:rPr>
        <w:t>terra</w:t>
      </w:r>
      <w:r w:rsidR="005E54FF" w:rsidRPr="000145F2">
        <w:rPr>
          <w:rFonts w:ascii="Times New Roman" w:hAnsi="Times New Roman" w:cs="Times New Roman"/>
          <w:i/>
          <w:iCs/>
          <w:sz w:val="22"/>
          <w:szCs w:val="22"/>
        </w:rPr>
        <w:t>”</w:t>
      </w:r>
      <w:r w:rsidRPr="0012436A">
        <w:rPr>
          <w:rFonts w:ascii="Times New Roman" w:hAnsi="Times New Roman" w:cs="Times New Roman"/>
          <w:sz w:val="22"/>
          <w:szCs w:val="22"/>
        </w:rPr>
        <w:t xml:space="preserve"> package for raster processing and </w:t>
      </w:r>
      <w:r w:rsidR="005E54FF" w:rsidRPr="000145F2">
        <w:rPr>
          <w:rFonts w:ascii="Times New Roman" w:hAnsi="Times New Roman" w:cs="Times New Roman"/>
          <w:i/>
          <w:iCs/>
          <w:sz w:val="22"/>
          <w:szCs w:val="22"/>
        </w:rPr>
        <w:t>“</w:t>
      </w:r>
      <w:r w:rsidRPr="0012436A">
        <w:rPr>
          <w:rFonts w:ascii="Times New Roman" w:hAnsi="Times New Roman" w:cs="Times New Roman"/>
          <w:i/>
          <w:iCs/>
          <w:sz w:val="22"/>
          <w:szCs w:val="22"/>
        </w:rPr>
        <w:t>sf</w:t>
      </w:r>
      <w:r w:rsidR="005E54FF" w:rsidRPr="000145F2">
        <w:rPr>
          <w:rFonts w:ascii="Times New Roman" w:hAnsi="Times New Roman" w:cs="Times New Roman"/>
          <w:i/>
          <w:iCs/>
          <w:sz w:val="22"/>
          <w:szCs w:val="22"/>
        </w:rPr>
        <w:t>”</w:t>
      </w:r>
      <w:r w:rsidRPr="0012436A">
        <w:rPr>
          <w:rFonts w:ascii="Times New Roman" w:hAnsi="Times New Roman" w:cs="Times New Roman"/>
          <w:sz w:val="22"/>
          <w:szCs w:val="22"/>
        </w:rPr>
        <w:t xml:space="preserve"> for handling vector data. Predictor layers from Landsat, NLCD, and TCC will be stacked and aligned before applying the existing random forest classification model built with the </w:t>
      </w:r>
      <w:r w:rsidR="001B7E8C" w:rsidRPr="000145F2">
        <w:rPr>
          <w:rFonts w:ascii="Times New Roman" w:hAnsi="Times New Roman" w:cs="Times New Roman"/>
          <w:i/>
          <w:iCs/>
          <w:sz w:val="22"/>
          <w:szCs w:val="22"/>
        </w:rPr>
        <w:t>“</w:t>
      </w:r>
      <w:proofErr w:type="spellStart"/>
      <w:r w:rsidRPr="0012436A">
        <w:rPr>
          <w:rFonts w:ascii="Times New Roman" w:hAnsi="Times New Roman" w:cs="Times New Roman"/>
          <w:i/>
          <w:iCs/>
          <w:sz w:val="22"/>
          <w:szCs w:val="22"/>
        </w:rPr>
        <w:t>randomForest</w:t>
      </w:r>
      <w:proofErr w:type="spellEnd"/>
      <w:r w:rsidR="001B7E8C" w:rsidRPr="000145F2">
        <w:rPr>
          <w:rFonts w:ascii="Times New Roman" w:hAnsi="Times New Roman" w:cs="Times New Roman"/>
          <w:i/>
          <w:iCs/>
          <w:sz w:val="22"/>
          <w:szCs w:val="22"/>
        </w:rPr>
        <w:t>”</w:t>
      </w:r>
      <w:r w:rsidRPr="0012436A">
        <w:rPr>
          <w:rFonts w:ascii="Times New Roman" w:hAnsi="Times New Roman" w:cs="Times New Roman"/>
          <w:sz w:val="22"/>
          <w:szCs w:val="22"/>
        </w:rPr>
        <w:t xml:space="preserve"> package. Model performance will be evaluated using validation data, and accuracy metrics like confusion matrices and overall accuracy will be calculated using the </w:t>
      </w:r>
      <w:r w:rsidR="001B7E8C" w:rsidRPr="000145F2">
        <w:rPr>
          <w:rFonts w:ascii="Times New Roman" w:hAnsi="Times New Roman" w:cs="Times New Roman"/>
          <w:i/>
          <w:iCs/>
          <w:sz w:val="22"/>
          <w:szCs w:val="22"/>
        </w:rPr>
        <w:t>“</w:t>
      </w:r>
      <w:r w:rsidRPr="0012436A">
        <w:rPr>
          <w:rFonts w:ascii="Times New Roman" w:hAnsi="Times New Roman" w:cs="Times New Roman"/>
          <w:i/>
          <w:iCs/>
          <w:sz w:val="22"/>
          <w:szCs w:val="22"/>
        </w:rPr>
        <w:t>caret</w:t>
      </w:r>
      <w:r w:rsidR="001B7E8C" w:rsidRPr="000145F2">
        <w:rPr>
          <w:rFonts w:ascii="Times New Roman" w:hAnsi="Times New Roman" w:cs="Times New Roman"/>
          <w:i/>
          <w:iCs/>
          <w:sz w:val="22"/>
          <w:szCs w:val="22"/>
        </w:rPr>
        <w:t>”</w:t>
      </w:r>
      <w:r w:rsidRPr="0012436A">
        <w:rPr>
          <w:rFonts w:ascii="Times New Roman" w:hAnsi="Times New Roman" w:cs="Times New Roman"/>
          <w:sz w:val="22"/>
          <w:szCs w:val="22"/>
        </w:rPr>
        <w:t xml:space="preserve"> package. Data wrangling and summaries will be handled with </w:t>
      </w:r>
      <w:r w:rsidR="001B7E8C" w:rsidRPr="000145F2">
        <w:rPr>
          <w:rFonts w:ascii="Times New Roman" w:hAnsi="Times New Roman" w:cs="Times New Roman"/>
          <w:i/>
          <w:iCs/>
          <w:sz w:val="22"/>
          <w:szCs w:val="22"/>
        </w:rPr>
        <w:t>“</w:t>
      </w:r>
      <w:proofErr w:type="spellStart"/>
      <w:r w:rsidRPr="0012436A">
        <w:rPr>
          <w:rFonts w:ascii="Times New Roman" w:hAnsi="Times New Roman" w:cs="Times New Roman"/>
          <w:i/>
          <w:iCs/>
          <w:sz w:val="22"/>
          <w:szCs w:val="22"/>
        </w:rPr>
        <w:t>dplyr</w:t>
      </w:r>
      <w:proofErr w:type="spellEnd"/>
      <w:r w:rsidR="001B7E8C" w:rsidRPr="000145F2">
        <w:rPr>
          <w:rFonts w:ascii="Times New Roman" w:hAnsi="Times New Roman" w:cs="Times New Roman"/>
          <w:i/>
          <w:iCs/>
          <w:sz w:val="22"/>
          <w:szCs w:val="22"/>
        </w:rPr>
        <w:t>”</w:t>
      </w:r>
      <w:r w:rsidR="00467125" w:rsidRPr="000145F2">
        <w:rPr>
          <w:rFonts w:ascii="Times New Roman" w:hAnsi="Times New Roman" w:cs="Times New Roman"/>
          <w:sz w:val="22"/>
          <w:szCs w:val="22"/>
        </w:rPr>
        <w:t>,</w:t>
      </w:r>
      <w:r w:rsidRPr="0012436A">
        <w:rPr>
          <w:rFonts w:ascii="Times New Roman" w:hAnsi="Times New Roman" w:cs="Times New Roman"/>
          <w:sz w:val="22"/>
          <w:szCs w:val="22"/>
        </w:rPr>
        <w:t xml:space="preserve"> and additional spatial data access will use packages like </w:t>
      </w:r>
      <w:r w:rsidR="00467125" w:rsidRPr="000145F2">
        <w:rPr>
          <w:rFonts w:ascii="Times New Roman" w:hAnsi="Times New Roman" w:cs="Times New Roman"/>
          <w:i/>
          <w:iCs/>
          <w:sz w:val="22"/>
          <w:szCs w:val="22"/>
        </w:rPr>
        <w:t>“</w:t>
      </w:r>
      <w:proofErr w:type="spellStart"/>
      <w:r w:rsidRPr="0012436A">
        <w:rPr>
          <w:rFonts w:ascii="Times New Roman" w:hAnsi="Times New Roman" w:cs="Times New Roman"/>
          <w:i/>
          <w:iCs/>
          <w:sz w:val="22"/>
          <w:szCs w:val="22"/>
        </w:rPr>
        <w:t>FedData</w:t>
      </w:r>
      <w:proofErr w:type="spellEnd"/>
      <w:r w:rsidRPr="0012436A">
        <w:rPr>
          <w:rFonts w:ascii="Times New Roman" w:hAnsi="Times New Roman" w:cs="Times New Roman"/>
          <w:i/>
          <w:iCs/>
          <w:sz w:val="22"/>
          <w:szCs w:val="22"/>
        </w:rPr>
        <w:t xml:space="preserve">, geodata, and </w:t>
      </w:r>
      <w:proofErr w:type="spellStart"/>
      <w:r w:rsidRPr="0012436A">
        <w:rPr>
          <w:rFonts w:ascii="Times New Roman" w:hAnsi="Times New Roman" w:cs="Times New Roman"/>
          <w:i/>
          <w:iCs/>
          <w:sz w:val="22"/>
          <w:szCs w:val="22"/>
        </w:rPr>
        <w:t>tigris</w:t>
      </w:r>
      <w:proofErr w:type="spellEnd"/>
      <w:r w:rsidR="00467125" w:rsidRPr="000145F2">
        <w:rPr>
          <w:rFonts w:ascii="Times New Roman" w:hAnsi="Times New Roman" w:cs="Times New Roman"/>
          <w:i/>
          <w:iCs/>
          <w:sz w:val="22"/>
          <w:szCs w:val="22"/>
        </w:rPr>
        <w:t>”</w:t>
      </w:r>
      <w:r w:rsidRPr="0012436A">
        <w:rPr>
          <w:rFonts w:ascii="Times New Roman" w:hAnsi="Times New Roman" w:cs="Times New Roman"/>
          <w:i/>
          <w:iCs/>
          <w:sz w:val="22"/>
          <w:szCs w:val="22"/>
        </w:rPr>
        <w:t>.</w:t>
      </w:r>
    </w:p>
    <w:p w14:paraId="122583D7" w14:textId="77777777" w:rsidR="0012436A" w:rsidRPr="0012436A" w:rsidRDefault="0012436A" w:rsidP="00CC79F8">
      <w:pPr>
        <w:ind w:firstLine="720"/>
        <w:rPr>
          <w:rFonts w:ascii="Times New Roman" w:hAnsi="Times New Roman" w:cs="Times New Roman"/>
          <w:b/>
          <w:bCs/>
          <w:i/>
          <w:iCs/>
          <w:sz w:val="22"/>
          <w:szCs w:val="22"/>
        </w:rPr>
      </w:pPr>
      <w:r w:rsidRPr="0012436A">
        <w:rPr>
          <w:rFonts w:ascii="Times New Roman" w:hAnsi="Times New Roman" w:cs="Times New Roman"/>
          <w:b/>
          <w:bCs/>
          <w:i/>
          <w:iCs/>
          <w:sz w:val="22"/>
          <w:szCs w:val="22"/>
        </w:rPr>
        <w:t>How will this be reproducible?</w:t>
      </w:r>
    </w:p>
    <w:p w14:paraId="443F8760" w14:textId="3AC206B5" w:rsidR="0012436A" w:rsidRPr="0012436A" w:rsidRDefault="0012436A" w:rsidP="0012436A">
      <w:pPr>
        <w:rPr>
          <w:rFonts w:ascii="Times New Roman" w:hAnsi="Times New Roman" w:cs="Times New Roman"/>
          <w:sz w:val="22"/>
          <w:szCs w:val="22"/>
        </w:rPr>
      </w:pPr>
      <w:r w:rsidRPr="0012436A">
        <w:rPr>
          <w:rFonts w:ascii="Times New Roman" w:hAnsi="Times New Roman" w:cs="Times New Roman"/>
          <w:sz w:val="22"/>
          <w:szCs w:val="22"/>
        </w:rPr>
        <w:t xml:space="preserve">To make the workflow reproducible, everything will be done through scripted R code rather than manual steps. I’ll manage package versions using the </w:t>
      </w:r>
      <w:r w:rsidR="006C3844" w:rsidRPr="000145F2">
        <w:rPr>
          <w:rFonts w:ascii="Times New Roman" w:hAnsi="Times New Roman" w:cs="Times New Roman"/>
          <w:i/>
          <w:iCs/>
          <w:sz w:val="22"/>
          <w:szCs w:val="22"/>
        </w:rPr>
        <w:t>“</w:t>
      </w:r>
      <w:r w:rsidRPr="0012436A">
        <w:rPr>
          <w:rFonts w:ascii="Times New Roman" w:hAnsi="Times New Roman" w:cs="Times New Roman"/>
          <w:i/>
          <w:iCs/>
          <w:sz w:val="22"/>
          <w:szCs w:val="22"/>
        </w:rPr>
        <w:t>groundhog</w:t>
      </w:r>
      <w:r w:rsidR="006C3844" w:rsidRPr="000145F2">
        <w:rPr>
          <w:rFonts w:ascii="Times New Roman" w:hAnsi="Times New Roman" w:cs="Times New Roman"/>
          <w:i/>
          <w:iCs/>
          <w:sz w:val="22"/>
          <w:szCs w:val="22"/>
        </w:rPr>
        <w:t>”</w:t>
      </w:r>
      <w:r w:rsidRPr="0012436A">
        <w:rPr>
          <w:rFonts w:ascii="Times New Roman" w:hAnsi="Times New Roman" w:cs="Times New Roman"/>
          <w:sz w:val="22"/>
          <w:szCs w:val="22"/>
        </w:rPr>
        <w:t xml:space="preserve"> </w:t>
      </w:r>
      <w:r w:rsidR="006C3844" w:rsidRPr="000145F2">
        <w:rPr>
          <w:rFonts w:ascii="Times New Roman" w:hAnsi="Times New Roman" w:cs="Times New Roman"/>
          <w:sz w:val="22"/>
          <w:szCs w:val="22"/>
        </w:rPr>
        <w:t>package,</w:t>
      </w:r>
      <w:r w:rsidRPr="0012436A">
        <w:rPr>
          <w:rFonts w:ascii="Times New Roman" w:hAnsi="Times New Roman" w:cs="Times New Roman"/>
          <w:sz w:val="22"/>
          <w:szCs w:val="22"/>
        </w:rPr>
        <w:t xml:space="preserve"> so the same versions of R packages are used every time the analysis is run. The project will follow a clear folder structure separating raw data, processed data, scripts, and outputs. All preprocessing, model application, and validation steps will be documented, making it easy for someone else (or future me) to rerun the analysis from start to finish.</w:t>
      </w:r>
    </w:p>
    <w:p w14:paraId="2D792AFD" w14:textId="77777777" w:rsidR="001F779A" w:rsidRPr="000145F2" w:rsidRDefault="001F779A">
      <w:pPr>
        <w:rPr>
          <w:rFonts w:ascii="Times New Roman" w:hAnsi="Times New Roman" w:cs="Times New Roman"/>
          <w:sz w:val="22"/>
          <w:szCs w:val="22"/>
        </w:rPr>
      </w:pPr>
    </w:p>
    <w:sectPr w:rsidR="001F779A" w:rsidRPr="00014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E5E00"/>
    <w:multiLevelType w:val="hybridMultilevel"/>
    <w:tmpl w:val="9C9A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5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C7"/>
    <w:rsid w:val="000145F2"/>
    <w:rsid w:val="000C12E7"/>
    <w:rsid w:val="00105A98"/>
    <w:rsid w:val="0012436A"/>
    <w:rsid w:val="001B145F"/>
    <w:rsid w:val="001B7E8C"/>
    <w:rsid w:val="001F779A"/>
    <w:rsid w:val="00220FF2"/>
    <w:rsid w:val="002859A3"/>
    <w:rsid w:val="003C0AB6"/>
    <w:rsid w:val="004224F8"/>
    <w:rsid w:val="004377EF"/>
    <w:rsid w:val="00467125"/>
    <w:rsid w:val="005E54FF"/>
    <w:rsid w:val="005F535E"/>
    <w:rsid w:val="006B1A91"/>
    <w:rsid w:val="006C3844"/>
    <w:rsid w:val="007203C7"/>
    <w:rsid w:val="00765BAA"/>
    <w:rsid w:val="00786E14"/>
    <w:rsid w:val="007946CA"/>
    <w:rsid w:val="009C623D"/>
    <w:rsid w:val="009F0000"/>
    <w:rsid w:val="00A659EE"/>
    <w:rsid w:val="00B12A82"/>
    <w:rsid w:val="00BE7F7B"/>
    <w:rsid w:val="00BF4E7C"/>
    <w:rsid w:val="00C340FC"/>
    <w:rsid w:val="00CC79F8"/>
    <w:rsid w:val="00D5188C"/>
    <w:rsid w:val="00D82202"/>
    <w:rsid w:val="00D83C6F"/>
    <w:rsid w:val="00EA50E3"/>
    <w:rsid w:val="00F60469"/>
    <w:rsid w:val="00FA1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FB66"/>
  <w15:chartTrackingRefBased/>
  <w15:docId w15:val="{7E314198-90AE-4C47-A884-93CFDEF5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3C7"/>
    <w:rPr>
      <w:rFonts w:eastAsiaTheme="majorEastAsia" w:cstheme="majorBidi"/>
      <w:color w:val="272727" w:themeColor="text1" w:themeTint="D8"/>
    </w:rPr>
  </w:style>
  <w:style w:type="paragraph" w:styleId="Title">
    <w:name w:val="Title"/>
    <w:basedOn w:val="Normal"/>
    <w:next w:val="Normal"/>
    <w:link w:val="TitleChar"/>
    <w:uiPriority w:val="10"/>
    <w:qFormat/>
    <w:rsid w:val="0072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3C7"/>
    <w:pPr>
      <w:spacing w:before="160"/>
      <w:jc w:val="center"/>
    </w:pPr>
    <w:rPr>
      <w:i/>
      <w:iCs/>
      <w:color w:val="404040" w:themeColor="text1" w:themeTint="BF"/>
    </w:rPr>
  </w:style>
  <w:style w:type="character" w:customStyle="1" w:styleId="QuoteChar">
    <w:name w:val="Quote Char"/>
    <w:basedOn w:val="DefaultParagraphFont"/>
    <w:link w:val="Quote"/>
    <w:uiPriority w:val="29"/>
    <w:rsid w:val="007203C7"/>
    <w:rPr>
      <w:i/>
      <w:iCs/>
      <w:color w:val="404040" w:themeColor="text1" w:themeTint="BF"/>
    </w:rPr>
  </w:style>
  <w:style w:type="paragraph" w:styleId="ListParagraph">
    <w:name w:val="List Paragraph"/>
    <w:basedOn w:val="Normal"/>
    <w:uiPriority w:val="34"/>
    <w:qFormat/>
    <w:rsid w:val="007203C7"/>
    <w:pPr>
      <w:ind w:left="720"/>
      <w:contextualSpacing/>
    </w:pPr>
  </w:style>
  <w:style w:type="character" w:styleId="IntenseEmphasis">
    <w:name w:val="Intense Emphasis"/>
    <w:basedOn w:val="DefaultParagraphFont"/>
    <w:uiPriority w:val="21"/>
    <w:qFormat/>
    <w:rsid w:val="007203C7"/>
    <w:rPr>
      <w:i/>
      <w:iCs/>
      <w:color w:val="0F4761" w:themeColor="accent1" w:themeShade="BF"/>
    </w:rPr>
  </w:style>
  <w:style w:type="paragraph" w:styleId="IntenseQuote">
    <w:name w:val="Intense Quote"/>
    <w:basedOn w:val="Normal"/>
    <w:next w:val="Normal"/>
    <w:link w:val="IntenseQuoteChar"/>
    <w:uiPriority w:val="30"/>
    <w:qFormat/>
    <w:rsid w:val="0072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3C7"/>
    <w:rPr>
      <w:i/>
      <w:iCs/>
      <w:color w:val="0F4761" w:themeColor="accent1" w:themeShade="BF"/>
    </w:rPr>
  </w:style>
  <w:style w:type="character" w:styleId="IntenseReference">
    <w:name w:val="Intense Reference"/>
    <w:basedOn w:val="DefaultParagraphFont"/>
    <w:uiPriority w:val="32"/>
    <w:qFormat/>
    <w:rsid w:val="007203C7"/>
    <w:rPr>
      <w:b/>
      <w:bCs/>
      <w:smallCaps/>
      <w:color w:val="0F4761" w:themeColor="accent1" w:themeShade="BF"/>
      <w:spacing w:val="5"/>
    </w:rPr>
  </w:style>
  <w:style w:type="character" w:styleId="Hyperlink">
    <w:name w:val="Hyperlink"/>
    <w:basedOn w:val="DefaultParagraphFont"/>
    <w:uiPriority w:val="99"/>
    <w:unhideWhenUsed/>
    <w:rsid w:val="001B145F"/>
    <w:rPr>
      <w:color w:val="467886" w:themeColor="hyperlink"/>
      <w:u w:val="single"/>
    </w:rPr>
  </w:style>
  <w:style w:type="character" w:styleId="UnresolvedMention">
    <w:name w:val="Unresolved Mention"/>
    <w:basedOn w:val="DefaultParagraphFont"/>
    <w:uiPriority w:val="99"/>
    <w:semiHidden/>
    <w:unhideWhenUsed/>
    <w:rsid w:val="001B1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rlc.gov/" TargetMode="External"/><Relationship Id="rId5" Type="http://schemas.openxmlformats.org/officeDocument/2006/relationships/hyperlink" Target="https://earthexplorer.usg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Sinka Khadijah Abubakar</dc:creator>
  <cp:keywords/>
  <dc:description/>
  <cp:lastModifiedBy>Sinka Khadijah Abubakar</cp:lastModifiedBy>
  <cp:revision>25</cp:revision>
  <dcterms:created xsi:type="dcterms:W3CDTF">2026-02-03T18:56:00Z</dcterms:created>
  <dcterms:modified xsi:type="dcterms:W3CDTF">2026-02-03T19:23:00Z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4b7be789-ae0a-454b-92aa-ccb1a98dd073</vt:lpwstr>
  </property>
</Properties>
</file>