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05933" w:rsidP="00CD7F7D" w:rsidRDefault="006A62CD" w14:paraId="4B02ADA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instrText xml:space="preserve"> HYPERLINK "</w:instrText>
      </w:r>
      <w:r w:rsidRPr="00605933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instrText>https://www.youtube.com/watch?v=LcV-xCeFLJo&amp;list=PLQpTtsloCl9XIyzJQRqdxz0uilFJsMDzD&amp;index=16</w:instrText>
      </w: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instrText xml:space="preserve">" </w:instrText>
      </w: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fldChar w:fldCharType="separate"/>
      </w:r>
      <w:r w:rsidRPr="00D85855">
        <w:rPr>
          <w:rStyle w:val="Hiperhivatkozs"/>
          <w:rFonts w:ascii="Times New Roman" w:hAnsi="Times New Roman" w:eastAsia="Times New Roman" w:cs="Times New Roman"/>
          <w:b/>
          <w:bCs/>
          <w:lang w:eastAsia="hu-HU"/>
        </w:rPr>
        <w:t>https://www.youtube.com/watch?v=LcV-xCeFLJo&amp;list=PLQpTtsloCl9XIyzJQRqdxz0uilFJsMDzD&amp;index=16</w:t>
      </w: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fldChar w:fldCharType="end"/>
      </w:r>
    </w:p>
    <w:p xmlns:wp14="http://schemas.microsoft.com/office/word/2010/wordml" w:rsidR="006A62CD" w:rsidP="00CD7F7D" w:rsidRDefault="006A62CD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</w:p>
    <w:p xmlns:wp14="http://schemas.microsoft.com/office/word/2010/wordml" w:rsidR="006A62CD" w:rsidP="006A62CD" w:rsidRDefault="00B93E95" w14:paraId="14094337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  <w:hyperlink w:history="1" r:id="rId6">
        <w:r w:rsidRPr="009F2350" w:rsidR="00DE2241">
          <w:rPr>
            <w:rStyle w:val="Hiperhivatkozs"/>
            <w:rFonts w:ascii="Times New Roman" w:hAnsi="Times New Roman" w:eastAsia="Times New Roman" w:cs="Times New Roman"/>
            <w:b/>
            <w:bCs/>
            <w:lang w:eastAsia="hu-HU"/>
          </w:rPr>
          <w:t>https://www.youtube.com/watch?v=NxN6G2sVDdM&amp;list=PL_xmfKdRXv9Kspaxe1CQ38fnpkA7Oe03V&amp;index=23</w:t>
        </w:r>
      </w:hyperlink>
    </w:p>
    <w:p xmlns:wp14="http://schemas.microsoft.com/office/word/2010/wordml" w:rsidR="00DE2241" w:rsidP="006A62CD" w:rsidRDefault="00DE2241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</w:p>
    <w:p xmlns:wp14="http://schemas.microsoft.com/office/word/2010/wordml" w:rsidR="00DE2241" w:rsidP="006A62CD" w:rsidRDefault="00DE2241" w14:paraId="02EFA427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  <w:r w:rsidRPr="00DE2241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https://www.youtube.com/watch</w:t>
      </w:r>
      <w:proofErr w:type="gramStart"/>
      <w:r w:rsidRPr="00DE2241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?v</w:t>
      </w:r>
      <w:proofErr w:type="gramEnd"/>
      <w:r w:rsidRPr="00DE2241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=YArvkdteGmw&amp;list=PL_xmfKdRXv9Kspaxe1CQ38fnpkA7Oe03V&amp;index=24</w:t>
      </w:r>
    </w:p>
    <w:p xmlns:wp14="http://schemas.microsoft.com/office/word/2010/wordml" w:rsidR="00605933" w:rsidP="00CD7F7D" w:rsidRDefault="00605933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</w:p>
    <w:p xmlns:wp14="http://schemas.microsoft.com/office/word/2010/wordml" w:rsidR="00F81CB5" w:rsidP="00CD7F7D" w:rsidRDefault="00481D20" w14:paraId="34794C6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5.4-es téma, </w:t>
      </w:r>
      <w:r w:rsidRPr="00826529" w:rsidR="00F81CB5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Demográfiai és etnikai változások a XVIII. században</w:t>
      </w:r>
    </w:p>
    <w:p xmlns:wp14="http://schemas.microsoft.com/office/word/2010/wordml" w:rsidRPr="00826529" w:rsidR="00CD7F7D" w:rsidP="00CD7F7D" w:rsidRDefault="00CD7F7D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lang w:eastAsia="hu-HU"/>
        </w:rPr>
      </w:pPr>
    </w:p>
    <w:p xmlns:wp14="http://schemas.microsoft.com/office/word/2010/wordml" w:rsidRPr="00CD7F7D" w:rsidR="00F81CB5" w:rsidP="00CD7F7D" w:rsidRDefault="00F81CB5" w14:paraId="106243A7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Magyarország demográfiai helyzete a XVIII. század elején </w:t>
      </w:r>
    </w:p>
    <w:p xmlns:wp14="http://schemas.microsoft.com/office/word/2010/wordml" w:rsidRPr="00CD7F7D" w:rsidR="00CD7F7D" w:rsidP="00CD7F7D" w:rsidRDefault="00F81CB5" w14:paraId="315475BC" wp14:textId="77777777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 XVII-XVIII. század háborús évtizedeiben a Magyarországot</w:t>
      </w:r>
      <w:r w:rsidRPr="00CD7F7D" w:rsidR="00070FD6">
        <w:rPr>
          <w:rFonts w:ascii="Times New Roman" w:hAnsi="Times New Roman" w:eastAsia="Times New Roman" w:cs="Times New Roman"/>
          <w:color w:val="000000"/>
          <w:lang w:eastAsia="hu-HU"/>
        </w:rPr>
        <w:t xml:space="preserve"> ért csapások közül a legsúlyo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sabb következményekkel járó és hosszútávon a legnagyobb kihat</w:t>
      </w:r>
      <w:r w:rsidRPr="00CD7F7D" w:rsidR="00070FD6">
        <w:rPr>
          <w:rFonts w:ascii="Times New Roman" w:hAnsi="Times New Roman" w:eastAsia="Times New Roman" w:cs="Times New Roman"/>
          <w:color w:val="000000"/>
          <w:lang w:eastAsia="hu-HU"/>
        </w:rPr>
        <w:t>ású az emberveszteség, a népes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ségpusztulás volt. Ennek okai: a háborúk, különösen a tizenötéves háború, a felszabadító harcok, a Rákóczi-szabadságharc küzdelmei 1703-1711 között. </w:t>
      </w:r>
    </w:p>
    <w:p xmlns:wp14="http://schemas.microsoft.com/office/word/2010/wordml" w:rsidRPr="00CD7F7D" w:rsidR="00CD7F7D" w:rsidP="00CD7F7D" w:rsidRDefault="00F81CB5" w14:paraId="4E769248" wp14:textId="77777777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Az ország jelentős része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– a természetes és az épített környezet egyaránt –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romokban hevert.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 hódoltság vidékén és a végvári vonal mentén a települések tö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>bbsége a népességgel együtt el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pusztult. Az egykori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szántók helyét legelők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vagy az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elvadult természet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foglalta el. Az Alföld erdőit kivágták, a Kiskunságban a növényzetét vesztett tájon megjelent a futóhomok. A XVII. században hidegebbre forduló időjárás (kis jégkorszak) tovább növelte a károkat (árvizek, a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mo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csarak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terjeszkedése). </w:t>
      </w:r>
    </w:p>
    <w:p xmlns:wp14="http://schemas.microsoft.com/office/word/2010/wordml" w:rsidRPr="00CD7F7D" w:rsidR="00CD7F7D" w:rsidP="00CD7F7D" w:rsidRDefault="00F81CB5" w14:paraId="76912F5D" wp14:textId="77777777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 környezet romlása azonban jelentőségében eltörpül az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emberveszteség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mellett. A hadjáratok majd az azokat követő éhínségek és járványok következtében t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>ömegesen pusztultak el az embe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rek. Egész területek váltak lakatlanná a seregek nyomán, a Délvidéken a Maros vonalától délre, a</w:t>
      </w:r>
      <w:r w:rsidRPr="00CD7F7D">
        <w:rPr>
          <w:rFonts w:ascii="Times New Roman" w:hAnsi="Times New Roman" w:eastAsia="Times New Roman" w:cs="Times New Roman"/>
          <w:color w:val="000000"/>
          <w:vertAlign w:val="subscript"/>
          <w:lang w:eastAsia="hu-HU"/>
        </w:rPr>
        <w:t xml:space="preserve">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Dél-Dunántúlon és a Duna mentén egészen Pest térségéig teljes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 xml:space="preserve"> volt a népességvesztés. Az Al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földön 1 fő/km2 átlagos népsűrűség volt jellemző, Erdélyben ugyanez a mutató 25-30 fő/km2 volt. Ezek a területek többnyire alacsony domborzattal, viszonylag jó megközelíthető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>séggel rendelkez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tek, vagy – mint például a Duna mente – hadi utak mentén helyezkedtek el. A jelentős pusztulástól csak a magasabban fekvő, nehezen megközelíthető vidékek (mo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>csarak, lápok, sűrűségek) mene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kültek meg, melyek kiestek a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hadak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vonulási útjából: a Felvidék északi részei, Kárpátalja, illetve Erdélyben a belső területnek számító Székelyföld és Szászföld. </w:t>
      </w:r>
    </w:p>
    <w:p xmlns:wp14="http://schemas.microsoft.com/office/word/2010/wordml" w:rsidRPr="00CD7F7D" w:rsidR="00F81CB5" w:rsidP="00CD7F7D" w:rsidRDefault="00F81CB5" w14:paraId="65BDD4AB" wp14:textId="77777777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 régi korok népességének kutatói (a történeti demográfusok) vitáznak a pusztulás mértékén, de azt, hogy ennek mértéke jelentős volt, senki sem tagadja. Ma úgy ítélik meg, hogy a Mátyás korabeli 3,5 millióra becsült népesség két évszázad leforgása alatt mindössze szerény mértékben növekedett, miközben Európa népessége 60 százalékkal emelkedett. </w:t>
      </w:r>
    </w:p>
    <w:p xmlns:wp14="http://schemas.microsoft.com/office/word/2010/wordml" w:rsidRPr="00CD7F7D" w:rsidR="00CD7F7D" w:rsidP="00CD7F7D" w:rsidRDefault="00CD7F7D" w14:paraId="6A05A809" wp14:textId="77777777">
      <w:pPr>
        <w:pStyle w:val="Listaszerbekezds"/>
        <w:spacing w:after="0" w:line="240" w:lineRule="auto"/>
        <w:ind w:left="485"/>
        <w:jc w:val="both"/>
        <w:rPr>
          <w:rFonts w:ascii="Times New Roman" w:hAnsi="Times New Roman" w:eastAsia="Times New Roman" w:cs="Times New Roman"/>
          <w:lang w:eastAsia="hu-HU"/>
        </w:rPr>
      </w:pPr>
    </w:p>
    <w:p xmlns:wp14="http://schemas.microsoft.com/office/word/2010/wordml" w:rsidRPr="00CD7F7D" w:rsidR="00F81CB5" w:rsidP="00CD7F7D" w:rsidRDefault="00F81CB5" w14:paraId="3640D390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Népességnövekedés és formái </w:t>
      </w:r>
    </w:p>
    <w:p xmlns:wp14="http://schemas.microsoft.com/office/word/2010/wordml" w:rsidR="00CD7F7D" w:rsidP="00481D20" w:rsidRDefault="00CD7F7D" w14:paraId="5A39BBE3" wp14:textId="77777777">
      <w:pPr>
        <w:spacing w:after="0" w:line="240" w:lineRule="auto"/>
        <w:ind w:firstLine="125"/>
        <w:jc w:val="both"/>
        <w:rPr>
          <w:rFonts w:ascii="Times New Roman" w:hAnsi="Times New Roman" w:eastAsia="Times New Roman" w:cs="Times New Roman"/>
          <w:color w:val="000000"/>
          <w:lang w:eastAsia="hu-HU"/>
        </w:rPr>
      </w:pPr>
    </w:p>
    <w:p xmlns:wp14="http://schemas.microsoft.com/office/word/2010/wordml" w:rsidRPr="00CD7F7D" w:rsidR="00CD7F7D" w:rsidP="00CD7F7D" w:rsidRDefault="00F81CB5" w14:paraId="088EC0F7" wp14:textId="7777777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 veszteségek nagyságáról nincsenek pontos adataink, csak becslések. (népszámlálást először a XVIII. század végén tartottak Magyarországon, II. József uralkodása alatt). A becslések alapjául a török adóösszeírások, a defterek adatai szolgálnak. Az adatok tükrében a népesség száma nem mutat nagy változást: - a XVI. század eleji (tehát török kor előtti) 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>népességet 3,5-4 millióra, ese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tenként 4,5 millióra becsülték - az 1711-es népesedési mélyponton kb. 4 millió fő a lakosság száma. Ezek alapján enyhe csökkenésről, stagnálásról beszélh</w:t>
      </w:r>
      <w:r w:rsidRPr="00CD7F7D" w:rsidR="00481D20">
        <w:rPr>
          <w:rFonts w:ascii="Times New Roman" w:hAnsi="Times New Roman" w:eastAsia="Times New Roman" w:cs="Times New Roman"/>
          <w:color w:val="000000"/>
          <w:lang w:eastAsia="hu-HU"/>
        </w:rPr>
        <w:t xml:space="preserve">etünk. </w:t>
      </w:r>
    </w:p>
    <w:p xmlns:wp14="http://schemas.microsoft.com/office/word/2010/wordml" w:rsidRPr="00CD7F7D" w:rsidR="00CD7F7D" w:rsidP="00CD7F7D" w:rsidRDefault="00481D20" w14:paraId="7D6F880E" wp14:textId="7777777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Ugyanezekben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a századok</w:t>
      </w:r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>ban azonban Európa népessége a korszakban átlagosan közel 60%-</w:t>
      </w:r>
      <w:proofErr w:type="spellStart"/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>kal</w:t>
      </w:r>
      <w:proofErr w:type="spellEnd"/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 xml:space="preserve"> növekedett, azaz Magyar- ország népessége kedvezőbb körülmények között hozzávetőleg másfélszeresére nőhetett volna, ahelyett, hogy stagnált vagy enyhén csökkent. A népességcsökkenésében szerepe volt a </w:t>
      </w:r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lastRenderedPageBreak/>
        <w:t>minden- napos járványoknak (pestis, himlő, kolera), de már megkezdődött a védekezés ellenük (</w:t>
      </w:r>
      <w:proofErr w:type="gramStart"/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>karantén</w:t>
      </w:r>
      <w:proofErr w:type="gramEnd"/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>, fertőtlenítés, védőoltások → himlőt sikerült az Angliából behoz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ott védőoltásokkal a század vé</w:t>
      </w:r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 xml:space="preserve">gére visszaszorítani). </w:t>
      </w:r>
    </w:p>
    <w:p xmlns:wp14="http://schemas.microsoft.com/office/word/2010/wordml" w:rsidRPr="00CD7F7D" w:rsidR="00CD7F7D" w:rsidP="00CD7F7D" w:rsidRDefault="00CD7F7D" w14:paraId="7004646A" wp14:textId="7777777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color w:val="000000"/>
          <w:lang w:eastAsia="hu-HU"/>
        </w:rPr>
        <w:t>Természetes szaporulat:</w:t>
      </w:r>
      <w:r>
        <w:rPr>
          <w:rFonts w:ascii="Times New Roman" w:hAnsi="Times New Roman" w:eastAsia="Times New Roman" w:cs="Times New Roman"/>
          <w:color w:val="000000"/>
          <w:lang w:eastAsia="hu-HU"/>
        </w:rPr>
        <w:t xml:space="preserve"> </w:t>
      </w:r>
    </w:p>
    <w:p xmlns:wp14="http://schemas.microsoft.com/office/word/2010/wordml" w:rsidRPr="00CD7F7D" w:rsidR="00CD7F7D" w:rsidP="00CD7F7D" w:rsidRDefault="00F81CB5" w14:paraId="2221F89C" wp14:textId="77777777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Az utolsó jelentős pestis járvány a XVIII. sz</w:t>
      </w:r>
      <w:r w:rsidRPr="00CD7F7D" w:rsidR="00CD7F7D">
        <w:rPr>
          <w:rFonts w:ascii="Times New Roman" w:hAnsi="Times New Roman" w:eastAsia="Times New Roman" w:cs="Times New Roman"/>
          <w:color w:val="000000"/>
          <w:lang w:eastAsia="hu-HU"/>
        </w:rPr>
        <w:t>ázad közepén pusztított hazánk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ban. Az XVIII. század első felében még a társadalom az éhezéstől szenvedett, ám a békeidőszak illetve a termelés beindulásának köszönhetően a század közepétől az éhezés visszaszorulóban volt. A század végére az ország népessége megkétszereződött (majdnem 10 millió fő, ez II. József korabeli népszámlálás adata).</w:t>
      </w:r>
      <w:r w:rsid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</w:t>
      </w:r>
    </w:p>
    <w:p xmlns:wp14="http://schemas.microsoft.com/office/word/2010/wordml" w:rsidRPr="00CD7F7D" w:rsidR="00CD7F7D" w:rsidP="00CD7F7D" w:rsidRDefault="00CD7F7D" w14:paraId="73EE86C5" wp14:textId="77777777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>
        <w:rPr>
          <w:rFonts w:ascii="Times New Roman" w:hAnsi="Times New Roman" w:eastAsia="Times New Roman" w:cs="Times New Roman"/>
          <w:color w:val="000000"/>
          <w:lang w:eastAsia="hu-HU"/>
        </w:rPr>
        <w:t>Lezáruló háborúk: Gyakorlatilag 200 esztendő után a XVIII. században alig érintették háborúk az országot.</w:t>
      </w:r>
      <w:r w:rsidRPr="00CD7F7D" w:rsidR="00F81CB5">
        <w:rPr>
          <w:rFonts w:ascii="Times New Roman" w:hAnsi="Times New Roman" w:eastAsia="Times New Roman" w:cs="Times New Roman"/>
          <w:color w:val="000000"/>
          <w:lang w:eastAsia="hu-HU"/>
        </w:rPr>
        <w:t xml:space="preserve"> </w:t>
      </w:r>
    </w:p>
    <w:p xmlns:wp14="http://schemas.microsoft.com/office/word/2010/wordml" w:rsidRPr="00CD7F7D" w:rsidR="00CD7F7D" w:rsidP="00CD7F7D" w:rsidRDefault="00CD7F7D" w14:paraId="2F19CC23" wp14:textId="77777777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>
        <w:rPr>
          <w:rFonts w:ascii="Times New Roman" w:hAnsi="Times New Roman" w:eastAsia="Times New Roman" w:cs="Times New Roman"/>
          <w:color w:val="000000"/>
          <w:lang w:eastAsia="hu-HU"/>
        </w:rPr>
        <w:t xml:space="preserve">Gazdasági termelés </w:t>
      </w:r>
      <w:proofErr w:type="spellStart"/>
      <w:r>
        <w:rPr>
          <w:rFonts w:ascii="Times New Roman" w:hAnsi="Times New Roman" w:eastAsia="Times New Roman" w:cs="Times New Roman"/>
          <w:color w:val="000000"/>
          <w:lang w:eastAsia="hu-HU"/>
        </w:rPr>
        <w:t>újraindulása</w:t>
      </w:r>
      <w:proofErr w:type="spellEnd"/>
      <w:r>
        <w:rPr>
          <w:rFonts w:ascii="Times New Roman" w:hAnsi="Times New Roman" w:eastAsia="Times New Roman" w:cs="Times New Roman"/>
          <w:color w:val="000000"/>
          <w:lang w:eastAsia="hu-HU"/>
        </w:rPr>
        <w:t>, nemzetközi kereskedelembe való újbóli bekapcsolódás, új termékek, új módszerek stb.</w:t>
      </w:r>
    </w:p>
    <w:p xmlns:wp14="http://schemas.microsoft.com/office/word/2010/wordml" w:rsidRPr="00CD7F7D" w:rsidR="00CD7F7D" w:rsidP="00CD7F7D" w:rsidRDefault="00F81CB5" w14:paraId="4F14828C" wp14:textId="7777777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A népességnövekedéshez jelent</w:t>
      </w:r>
      <w:r w:rsidRPr="00CD7F7D" w:rsid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ős mértékben hozzájárult a sza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porulat mellett a bevándorlás. </w:t>
      </w:r>
    </w:p>
    <w:p xmlns:wp14="http://schemas.microsoft.com/office/word/2010/wordml" w:rsidRPr="00CD7F7D" w:rsidR="00CD7F7D" w:rsidP="00CD7F7D" w:rsidRDefault="00F81CB5" w14:paraId="14C1E809" wp14:textId="7777777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 bevándorlás két módon valósult meg: </w:t>
      </w:r>
      <w:r w:rsidRPr="00CD7F7D" w:rsidR="00481D20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szervezetten és öntevé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kenyen.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 nagyarányú népességmozgás (</w:t>
      </w:r>
      <w:proofErr w:type="gram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migráció</w:t>
      </w:r>
      <w:proofErr w:type="gram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) az országon belül is felerősödött, ezzel is gyorsítva a lakatlanabb területek benépesítését. </w:t>
      </w:r>
    </w:p>
    <w:p xmlns:wp14="http://schemas.microsoft.com/office/word/2010/wordml" w:rsidRPr="00CD7F7D" w:rsidR="00CD7F7D" w:rsidP="00CD7F7D" w:rsidRDefault="00F81CB5" w14:paraId="1FB136E5" wp14:textId="7777777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szervezett betelepítés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döntően a Habsburg Birodalom - kisebb részben a nagybirtokosok - irányításával folyt. A bécsi kormányzatnak három fő célja volt: az adóalap és a katolikusok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ará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nyának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növelése és a népesség keveredésének elősegítése: „a lázadó és nyughatatlan magyar vért” akarták a német betelepítéssel csillapítani. Ezért az állami telepítés alapvetően a Habsburg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Biro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dalmon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kívül élő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katolikus németek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(összefoglaló néven svábok) beköltözését jelentette. A Habsburgok mindig is katolikus dinasztia volt, míg Magyarországon már jelentős teret hódított a reformáció. Ezen betelepülők számára Bécs jelentős kedvezményeket biztosított: pl. 6 évre való adómentességet, munkaeszközöket, állatokat, vagy Bánátban előre felépített falvakkal,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szerszá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mokkal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felszerelt házakkal, igás állatokkal várták a svábokat. A svábokat szétszórtan telepítették le. Így jöttek létre „Sváb Törökország” (egy összefüggő, németek lakta terület Tolna és Baranya vidékén), Baranya, Buda, Békés, Vértes, Bakony. </w:t>
      </w:r>
    </w:p>
    <w:p xmlns:wp14="http://schemas.microsoft.com/office/word/2010/wordml" w:rsidRPr="00CD7F7D" w:rsidR="00CD7F7D" w:rsidP="00CD7F7D" w:rsidRDefault="00F81CB5" w14:paraId="21416D29" wp14:textId="7777777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Az </w:t>
      </w: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öntevékeny </w:t>
      </w:r>
      <w:proofErr w:type="gramStart"/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betelepülés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nél</w:t>
      </w:r>
      <w:proofErr w:type="gram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azaz az ország határai mentén élő idegen ajkú népcsoportok a szabad földterületeket, a munkaerőhiánnyal küzdő magyar nemesek átmeneti engedményeit szem előtt tartva önként települtek be Magyarországra. Kezdetben csupán délről indult meg a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beván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dorlás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szerbek, bosnyákok, szlavónok, és románok részéről, majd északról csehek, lengyelek és ruszinok érkeztek. A szerbek (korabeli nevükön rácok) a Bácskában telepedtek le. A románok (korabeli nevükön oláhok) Havasalföldről és Moldvából nagyszámban vándoroltak be erdélyi te-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rületekre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. A csehek, lengyelek és ruszinok a Felvidék északi részein telepedtek le, s később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beol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vadtak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a szlovák nyelvű népességbe. </w:t>
      </w:r>
    </w:p>
    <w:p xmlns:wp14="http://schemas.microsoft.com/office/word/2010/wordml" w:rsidRPr="00CD7F7D" w:rsidR="00F81CB5" w:rsidP="00CD7F7D" w:rsidRDefault="00F81CB5" w14:paraId="3E372391" wp14:textId="7777777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CD7F7D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Belsővándorlás: </w:t>
      </w:r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A háborúk elsősorban az alföldi, dombsági és völgyi területeket pusztították. Mivel a jórészt érintetlenül hagyott hegyvidékek természetföldrajzi adottságai kedvezőtlenek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vol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tak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, az itt élő magyar, szlovák, ruszin és román lakosság megindult a völgyek és a sík területek felé. Ezt a belső vándorlást vagy </w:t>
      </w:r>
      <w:proofErr w:type="gram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migrációt</w:t>
      </w:r>
      <w:proofErr w:type="gram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a hegyvidékek kevés és rossz minőségű termőföldjé-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nek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korlátozott eltartó képessége, a volt hódoltsági területeken fellépő munkaerőhiány, és az ott biztosított kedvezmények (pl. átmenti adómentesség) is elősegítették. Mivel az Észak-Dunántúl és az Alföld peremvidékének magyar lakossága népesítette be az ország középső vidékét, s a hegyvidékek népei az ő helyükre áramlottak, a magyarság etnikai határa a Kárpát- medence bel- </w:t>
      </w:r>
      <w:proofErr w:type="spellStart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>seje</w:t>
      </w:r>
      <w:proofErr w:type="spellEnd"/>
      <w:r w:rsidRPr="00CD7F7D">
        <w:rPr>
          <w:rFonts w:ascii="Times New Roman" w:hAnsi="Times New Roman" w:eastAsia="Times New Roman" w:cs="Times New Roman"/>
          <w:color w:val="000000"/>
          <w:lang w:eastAsia="hu-HU"/>
        </w:rPr>
        <w:t xml:space="preserve"> felé húzódott vissza, illetve megmaradt a központi területek magyar jellege. Így jöttek létre Békés, Szatmár, Pest, a Bácska és a Dunántúli-középhegység szlovák szigetei, és így került túl- súlyba a román lakosság Dél-Erdélyben, az Erdélyi-szigethegységben és a Temesközben. </w:t>
      </w:r>
    </w:p>
    <w:p xmlns:wp14="http://schemas.microsoft.com/office/word/2010/wordml" w:rsidRPr="00CD7F7D" w:rsidR="00CD7F7D" w:rsidP="00CD7F7D" w:rsidRDefault="00CD7F7D" w14:paraId="41C8F396" wp14:textId="77777777">
      <w:pPr>
        <w:pStyle w:val="Listaszerbekezds"/>
        <w:spacing w:after="0" w:line="240" w:lineRule="auto"/>
        <w:ind w:left="845"/>
        <w:jc w:val="center"/>
        <w:rPr>
          <w:rFonts w:ascii="Times New Roman" w:hAnsi="Times New Roman" w:eastAsia="Times New Roman" w:cs="Times New Roman"/>
          <w:lang w:eastAsia="hu-HU"/>
        </w:rPr>
      </w:pPr>
      <w:r w:rsidRPr="00070FD6">
        <w:rPr>
          <w:rFonts w:ascii="Times New Roman" w:hAnsi="Times New Roman" w:eastAsia="Times New Roman" w:cs="Times New Roman"/>
          <w:noProof/>
          <w:lang w:eastAsia="hu-HU"/>
        </w:rPr>
        <w:lastRenderedPageBreak/>
        <w:drawing>
          <wp:inline xmlns:wp14="http://schemas.microsoft.com/office/word/2010/wordprocessingDrawing" distT="0" distB="0" distL="0" distR="0" wp14:anchorId="50B90856" wp14:editId="65819AD0">
            <wp:extent cx="7155180" cy="5366391"/>
            <wp:effectExtent l="0" t="0" r="7620" b="5715"/>
            <wp:docPr id="5" name="Kép 5" descr="Magyarország népességének alakulása a honfoglalástól napjainki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gyarország népességének alakulása a honfoglalástól napjainki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617" cy="53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D7F7D" w:rsidP="00826529" w:rsidRDefault="00CD7F7D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</w:p>
    <w:p xmlns:wp14="http://schemas.microsoft.com/office/word/2010/wordml" w:rsidRPr="00280D6B" w:rsidR="00F81CB5" w:rsidP="00280D6B" w:rsidRDefault="00F81CB5" w14:paraId="52D08708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Népességnövekedés következményei </w:t>
      </w:r>
    </w:p>
    <w:p xmlns:wp14="http://schemas.microsoft.com/office/word/2010/wordml" w:rsidRPr="00826529" w:rsidR="00070FD6" w:rsidP="00826529" w:rsidRDefault="00070FD6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</w:p>
    <w:p xmlns:wp14="http://schemas.microsoft.com/office/word/2010/wordml" w:rsidRPr="00280D6B" w:rsidR="00280D6B" w:rsidP="00826529" w:rsidRDefault="00F81CB5" w14:paraId="715792F7" wp14:textId="77777777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A vándormozgalmak hosszú távú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következmények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kel jártak. A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magyarság népesség aránya csökkent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: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80%-</w:t>
      </w:r>
      <w:proofErr w:type="spellStart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ról</w:t>
      </w:r>
      <w:proofErr w:type="spellEnd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 – 40,42 %-</w:t>
      </w:r>
      <w:proofErr w:type="spellStart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ra</w:t>
      </w:r>
      <w:proofErr w:type="spellEnd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, 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mert a népesség pusztítás a magyarokat érintette inkább és a bevándorlás nem a magyar létszám tömegét növelte.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A magyar nép a saját országukon belül kisebbséggé vált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, az ország soknemzetiségű lett. </w:t>
      </w:r>
    </w:p>
    <w:p xmlns:wp14="http://schemas.microsoft.com/office/word/2010/wordml" w:rsidRPr="00280D6B" w:rsidR="00280D6B" w:rsidP="00280D6B" w:rsidRDefault="00F81CB5" w14:paraId="7AF7F43A" wp14:textId="77777777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A belső vándorlás a peremterületek magyarsága az ország központja felé húzódott. Az ország középső vidékein a magyarság megőrizte a számbeli többségét, de a magyarság és a nemzetiségek közötti etnikai határ beljebb húzódott. Másrészt nem pusztán </w:t>
      </w:r>
      <w:proofErr w:type="gramStart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többnemzetiségűvé</w:t>
      </w:r>
      <w:proofErr w:type="gramEnd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 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hanem kevert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népességű területek jöttek létre</w:t>
      </w:r>
      <w:r w:rsidR="00280D6B">
        <w:rPr>
          <w:rFonts w:ascii="Times New Roman" w:hAnsi="Times New Roman" w:eastAsia="Times New Roman" w:cs="Times New Roman"/>
          <w:color w:val="000000"/>
          <w:lang w:eastAsia="hu-HU"/>
        </w:rPr>
        <w:t>, mint például Te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mesköz (magyar, román, szerb, német lakosok mellett szlovákok, csehek, olaszok és ruszinok is éltek), a svábok etnikai szigeteket is alakítottak ki. A nagy etn</w:t>
      </w:r>
      <w:r w:rsidR="00280D6B">
        <w:rPr>
          <w:rFonts w:ascii="Times New Roman" w:hAnsi="Times New Roman" w:eastAsia="Times New Roman" w:cs="Times New Roman"/>
          <w:color w:val="000000"/>
          <w:lang w:eastAsia="hu-HU"/>
        </w:rPr>
        <w:t>ikai tömbök határa egymásba mo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sódott,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és etnikai szigetek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et zártak magukba. Sőt a belső és külső vándorlás eredményeként egy falun belül is két vagy akár három nép élhetett együtt. </w:t>
      </w:r>
    </w:p>
    <w:p xmlns:wp14="http://schemas.microsoft.com/office/word/2010/wordml" w:rsidRPr="00280D6B" w:rsidR="00F81CB5" w:rsidP="00280D6B" w:rsidRDefault="00F81CB5" w14:paraId="55F3EE6C" wp14:textId="77777777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A demográfiai változások és a nemzetiségek közötti különbségek</w:t>
      </w:r>
      <w:r w:rsidR="001C7575">
        <w:rPr>
          <w:rFonts w:ascii="Times New Roman" w:hAnsi="Times New Roman" w:eastAsia="Times New Roman" w:cs="Times New Roman"/>
          <w:color w:val="000000"/>
          <w:lang w:eastAsia="hu-HU"/>
        </w:rPr>
        <w:t xml:space="preserve"> ellenére sem alakultak ki egye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lőre etnikai ellentétek. Ennek fő oka az volt, hogy fontosnak számított a társadalmi és vallási hovatartozás, az országgal való azonosulás („</w:t>
      </w:r>
      <w:proofErr w:type="spellStart"/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hungarus</w:t>
      </w:r>
      <w:proofErr w:type="spellEnd"/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” </w:t>
      </w: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tudat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, mely összekötötte Magyarország különböző nemzetiségű lakóit), és még nem alakult ki az országban a szükséges filozófiai irányzat a nacionalizmus. A betelepülők </w:t>
      </w:r>
      <w:proofErr w:type="gramStart"/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asszimiláló</w:t>
      </w:r>
      <w:r w:rsidR="00280D6B">
        <w:rPr>
          <w:rFonts w:ascii="Times New Roman" w:hAnsi="Times New Roman" w:eastAsia="Times New Roman" w:cs="Times New Roman"/>
          <w:color w:val="000000"/>
          <w:lang w:eastAsia="hu-HU"/>
        </w:rPr>
        <w:t>dtak</w:t>
      </w:r>
      <w:proofErr w:type="gramEnd"/>
      <w:r w:rsid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 - azonosultak az országgal, konfliktus ebben az időszakban a nemzetiségiek és a magyarok között nem jellemzőek, ez majd inkább az 1800-as évek elejétől lesz jellemző.</w:t>
      </w:r>
      <w:r w:rsidRPr="00280D6B">
        <w:rPr>
          <w:rFonts w:ascii="Times New Roman" w:hAnsi="Times New Roman" w:eastAsia="Times New Roman" w:cs="Times New Roman"/>
          <w:color w:val="000000"/>
          <w:lang w:eastAsia="hu-HU"/>
        </w:rPr>
        <w:t> </w:t>
      </w:r>
    </w:p>
    <w:p xmlns:wp14="http://schemas.microsoft.com/office/word/2010/wordml" w:rsidR="00280D6B" w:rsidP="00826529" w:rsidRDefault="00280D6B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lang w:eastAsia="hu-HU"/>
        </w:rPr>
      </w:pPr>
    </w:p>
    <w:p xmlns:wp14="http://schemas.microsoft.com/office/word/2010/wordml" w:rsidRPr="00280D6B" w:rsidR="00F81CB5" w:rsidP="00280D6B" w:rsidRDefault="00F81CB5" w14:paraId="45621E58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  <w:r w:rsidRP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Nemzetiségek és társadalmi helyzetük </w:t>
      </w:r>
    </w:p>
    <w:p xmlns:wp14="http://schemas.microsoft.com/office/word/2010/wordml" w:rsidRPr="00073FF4" w:rsidR="00073FF4" w:rsidP="00073FF4" w:rsidRDefault="00F81CB5" w14:paraId="2C461313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 bevándorlók többsége jobbágyokból érkeztek, viszont a </w:t>
      </w:r>
      <w:proofErr w:type="gram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társadalom különböző</w:t>
      </w:r>
      <w:proofErr w:type="gram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rétegeiben a nemzetiségek eltérő arányt képviseltek. A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magyarországi n</w:t>
      </w:r>
      <w:r w:rsidRPr="00073FF4" w:rsidR="00280D6B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emzetiségeknek (kivéve a horvá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tok) nem volt nemességük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(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csonka társadalom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). A vezető réteg szerepét a papságuk illetve a polgárságuk és az értelmiségük töltötte be. Az egyházak azonban</w:t>
      </w:r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 a nemzetiségek életét befolyá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solták. Nemzeti egyházak alakultak ki (román, szerb) és az egyházak vezetői a nemzetiségből kerültek ki. </w:t>
      </w:r>
    </w:p>
    <w:p xmlns:wp14="http://schemas.microsoft.com/office/word/2010/wordml" w:rsidRPr="00073FF4" w:rsidR="00073FF4" w:rsidP="00073FF4" w:rsidRDefault="00F81CB5" w14:paraId="5D27AC30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Szlovákok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: A szlovákok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vallásilag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megosztottak voltak (katolikus, evangélikus, de egyik egy- házban sem volt vezető szerepük). Felvidéken éltek, többségük jobbágy volt és magyarul beszélt. A XVIII. században a szlovák nemesek magyaroknak tekintették magukat és a nemzeti ébredés korában a magyar nemzethez csatlakoztak. Vékony kispolgári me</w:t>
      </w:r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>sterségekkel rendelkeztek (dró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tos, üveges), akik a munka reményé</w:t>
      </w:r>
      <w:r w:rsid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ben bejárták az egész országot. </w:t>
      </w:r>
    </w:p>
    <w:p xmlns:wp14="http://schemas.microsoft.com/office/word/2010/wordml" w:rsidRPr="00073FF4" w:rsidR="00073FF4" w:rsidP="00073FF4" w:rsidRDefault="00F81CB5" w14:paraId="7E6BC91A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ruszin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ok Kárpátalja területén telepedtek le. Vallásuk görögkel</w:t>
      </w:r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>eti volt és a polgárság kivéte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lével minden társadalmi csoportjuk jelen volt körükben, míg a ruszin társadalom értelmisége te</w:t>
      </w:r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>l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jes mértékben a görög katolikus papság soraiból került ki. </w:t>
      </w:r>
    </w:p>
    <w:p xmlns:wp14="http://schemas.microsoft.com/office/word/2010/wordml" w:rsidRPr="00073FF4" w:rsidR="00073FF4" w:rsidP="00073FF4" w:rsidRDefault="00F81CB5" w14:paraId="26F22CB1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Románok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 XVIII. században kerültek többségbe Erdélyben. Havasalföld és Moldva területéről a túladóztatás miatt érkeztek. Ortodoxvallásúak (görög-katolikus, a püspökség székhelye Balázs- falva), a román nemzetiségű </w:t>
      </w:r>
      <w:proofErr w:type="gram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mozgalom vezető</w:t>
      </w:r>
      <w:proofErr w:type="gramEnd"/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 xml:space="preserve">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ereje a görög kato</w:t>
      </w:r>
      <w:r w:rsidRPr="00073FF4" w:rsidR="00280D6B">
        <w:rPr>
          <w:rFonts w:ascii="Times New Roman" w:hAnsi="Times New Roman" w:eastAsia="Times New Roman" w:cs="Times New Roman"/>
          <w:color w:val="000000"/>
          <w:lang w:eastAsia="hu-HU"/>
        </w:rPr>
        <w:t>likus egyház. A Szászföldre be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települő románság körében a XVIII. század végétől vékony kereskedőréteg alakult ki. </w:t>
      </w:r>
    </w:p>
    <w:p xmlns:wp14="http://schemas.microsoft.com/office/word/2010/wordml" w:rsidRPr="00073FF4" w:rsidR="00073FF4" w:rsidP="00073FF4" w:rsidRDefault="00F81CB5" w14:paraId="4451159A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Szerbek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 török uralom után jelentek meg, Déli határmentén, a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határőrterületeken élő szerbek a Haditanács vezetése alatt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álltak, így gyakorlatilag függetlenek voltak a magyar vezető rétegtől. Ennek következtében a feladatuk a határvédelem volt. A határvédelemért cserébe kiváltságokat kaptak a Habsburgoktól: saját egyházi vezetőiket ők választhatták meg (karlócai érsek). Egyházuk elősegítette nemzetiségi fejlődésüket. A karlócai érsek így nemzeti vezetőjüknek is tekinthető. Zömük jobbágy illetve kisebb része kereskedő volt. </w:t>
      </w:r>
    </w:p>
    <w:p xmlns:wp14="http://schemas.microsoft.com/office/word/2010/wordml" w:rsidRPr="00073FF4" w:rsidR="00073FF4" w:rsidP="00073FF4" w:rsidRDefault="00F81CB5" w14:paraId="437D308B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németség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esetében találkozhatunk városlakó német polgárokkal (pl. Pest, Pozsony); a közép- kor óta Erdélyben és a Szepességben élő szászokkal, valamint a XVIII. században betelepített sváb parasztokkal. Míg az evangélikus szászok és városlakó németek döntően iparos, kereskedő és értelmiségi csoportokból álltak, a katolikus svábok zömében e</w:t>
      </w:r>
      <w:r w:rsidR="00073FF4">
        <w:rPr>
          <w:rFonts w:ascii="Times New Roman" w:hAnsi="Times New Roman" w:eastAsia="Times New Roman" w:cs="Times New Roman"/>
          <w:color w:val="000000"/>
          <w:lang w:eastAsia="hu-HU"/>
        </w:rPr>
        <w:t>gynemű paraszti társadalmat al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kottak. </w:t>
      </w:r>
    </w:p>
    <w:p xmlns:wp14="http://schemas.microsoft.com/office/word/2010/wordml" w:rsidRPr="00073FF4" w:rsidR="00073FF4" w:rsidP="00073FF4" w:rsidRDefault="00F81CB5" w14:paraId="0A812F41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lastRenderedPageBreak/>
        <w:t xml:space="preserve">A Magyar Koronához tartozó, de autonómiával bíró Horvátországban élő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horvátok </w:t>
      </w:r>
      <w:r w:rsidRPr="00073FF4" w:rsidR="00073FF4">
        <w:rPr>
          <w:rFonts w:ascii="Times New Roman" w:hAnsi="Times New Roman" w:eastAsia="Times New Roman" w:cs="Times New Roman"/>
          <w:color w:val="000000"/>
          <w:lang w:eastAsia="hu-HU"/>
        </w:rPr>
        <w:t>–a magya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rokhoz hasonlóan- teljes társadalommal rendelkeztek, mivel Magyarország a horvát nemességet külön nemesi nemzetnek tekintette. A katolikus horvátok a zág</w:t>
      </w:r>
      <w:r w:rsidRPr="00073FF4" w:rsidR="00073FF4">
        <w:rPr>
          <w:rFonts w:ascii="Times New Roman" w:hAnsi="Times New Roman" w:eastAsia="Times New Roman" w:cs="Times New Roman"/>
          <w:color w:val="000000"/>
          <w:lang w:eastAsia="hu-HU"/>
        </w:rPr>
        <w:t>rábi püspökségen keresztül kap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csolódtak a katolikus </w:t>
      </w:r>
      <w:proofErr w:type="gram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hierarchiához</w:t>
      </w:r>
      <w:proofErr w:type="gram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. </w:t>
      </w:r>
    </w:p>
    <w:p xmlns:wp14="http://schemas.microsoft.com/office/word/2010/wordml" w:rsidRPr="00073FF4" w:rsidR="00073FF4" w:rsidP="00073FF4" w:rsidRDefault="00F81CB5" w14:paraId="09AB2360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Az ország területén az egyetlen teljes társadalom a </w:t>
      </w: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magyar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volt, ahol jelen volt a nemesség és a jobbágyság is. A jobbágyság a magyarság 95%-át tette ki. A társadalom legfelsőbb rétege az </w:t>
      </w:r>
      <w:proofErr w:type="gram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arisztokrácia</w:t>
      </w:r>
      <w:proofErr w:type="gram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volt, akik a demográfiai változások következtében a 18. század végére háromszor annyian lettek, és többségük Bécsben végzett hivatali munkát, és egyre inkább az udvar érdekeit szolgálták. A középső réteget a középbirtokos nemesség jelentette, közülük kerültek ki a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várme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gyék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irányítói. Legalsó nemesi réteg a hét szilvafás nemesség, vagy bocskoros nemesség jelen- tette. Ők jobbágyszinten éltek, csak volt földjük. A jobbágyok között voltak telkes jobbágyok, és töredék telkes jobbágyok. </w:t>
      </w:r>
    </w:p>
    <w:p xmlns:wp14="http://schemas.microsoft.com/office/word/2010/wordml" w:rsidRPr="00073FF4" w:rsidR="00073FF4" w:rsidP="00826529" w:rsidRDefault="00F81CB5" w14:paraId="5A121AF6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Zsidók </w:t>
      </w:r>
      <w:proofErr w:type="gram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A</w:t>
      </w:r>
      <w:proofErr w:type="gram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középkorban is jelen voltak hazánkban, jelentősebb közösség élt Budán. Egyrészt módos kereskedők érkeztek az örökös tartományokból, másrészt a század végétől az üldözések elől Galíciából, Morvaországból menekültek szegényebb csoportjaik. Magyarországon elsősor-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ban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a kereskedelembe kapcsolódtak be (házalókereskedelem), de voltak, akik kocsmát, mészár- széket béreltek a földesúrtól. Számuk II. József korára 82 ezerre tehető. A hazai zsidóság (akár- csak Európa más országaiban) nem rendelkezett földtulajdonnal, nem költözhetett városokba, és nem gyakorolhatott számos foglalkozást sem. II. József türelmi rendelete (1781) csökkentette a korlátozásokat, de a birodalmi egységesítés jegyében megkísérelte a német etnikumh</w:t>
      </w:r>
      <w:r w:rsid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oz </w:t>
      </w:r>
      <w:proofErr w:type="spellStart"/>
      <w:r w:rsidR="00073FF4">
        <w:rPr>
          <w:rFonts w:ascii="Times New Roman" w:hAnsi="Times New Roman" w:eastAsia="Times New Roman" w:cs="Times New Roman"/>
          <w:color w:val="000000"/>
          <w:lang w:eastAsia="hu-HU"/>
        </w:rPr>
        <w:t>asszimi</w:t>
      </w:r>
      <w:proofErr w:type="spellEnd"/>
      <w:r w:rsid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="00073FF4">
        <w:rPr>
          <w:rFonts w:ascii="Times New Roman" w:hAnsi="Times New Roman" w:eastAsia="Times New Roman" w:cs="Times New Roman"/>
          <w:color w:val="000000"/>
          <w:lang w:eastAsia="hu-HU"/>
        </w:rPr>
        <w:t>lálni</w:t>
      </w:r>
      <w:proofErr w:type="spellEnd"/>
      <w:r w:rsid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 a zsidóságot.</w:t>
      </w:r>
    </w:p>
    <w:p xmlns:wp14="http://schemas.microsoft.com/office/word/2010/wordml" w:rsidRPr="00073FF4" w:rsidR="00504793" w:rsidP="00826529" w:rsidRDefault="00F81CB5" w14:paraId="39FE9629" wp14:textId="77777777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lang w:eastAsia="hu-HU"/>
        </w:rPr>
      </w:pPr>
      <w:r w:rsidRPr="00073FF4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 xml:space="preserve">Cigányok </w:t>
      </w:r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Zsigmond-uralom idején a XVIII. században történt a betelepítésük, Indiából. Alap- vetően vándorló életmódot folytattak, ekkor kezdett teret hódítani körükben több mesterség: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ko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 xml:space="preserve">- </w:t>
      </w:r>
      <w:proofErr w:type="spellStart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vács</w:t>
      </w:r>
      <w:proofErr w:type="spellEnd"/>
      <w:r w:rsidRPr="00073FF4">
        <w:rPr>
          <w:rFonts w:ascii="Times New Roman" w:hAnsi="Times New Roman" w:eastAsia="Times New Roman" w:cs="Times New Roman"/>
          <w:color w:val="000000"/>
          <w:lang w:eastAsia="hu-HU"/>
        </w:rPr>
        <w:t>, lókereskedő, vályogvetés. A század első felében a vándorló cigányságot a vármegyék idő- szakonként elüldözték a területükről. Mária Terézia kísérletet tett a letelepítésükre és össze is íratta őket.</w:t>
      </w:r>
    </w:p>
    <w:p xmlns:wp14="http://schemas.microsoft.com/office/word/2010/wordml" w:rsidRPr="00826529" w:rsidR="00F81CB5" w:rsidP="00826529" w:rsidRDefault="00F81CB5" w14:paraId="60061E4C" wp14:textId="77777777">
      <w:pPr>
        <w:spacing w:after="0"/>
        <w:rPr>
          <w:rFonts w:ascii="Times New Roman" w:hAnsi="Times New Roman" w:eastAsia="Times New Roman" w:cs="Times New Roman"/>
          <w:color w:val="000000"/>
          <w:lang w:eastAsia="hu-HU"/>
        </w:rPr>
      </w:pPr>
    </w:p>
    <w:p xmlns:wp14="http://schemas.microsoft.com/office/word/2010/wordml" w:rsidRPr="00826529" w:rsidR="00F81CB5" w:rsidP="00073FF4" w:rsidRDefault="00F81CB5" w14:paraId="1631ADA6" wp14:textId="77777777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 xml:space="preserve">Mária Terézia, II. József és a felvilágosult </w:t>
      </w:r>
      <w:proofErr w:type="gramStart"/>
      <w:r w:rsidRPr="00826529">
        <w:rPr>
          <w:b/>
          <w:bCs/>
          <w:color w:val="000000"/>
          <w:sz w:val="22"/>
          <w:szCs w:val="22"/>
        </w:rPr>
        <w:t>abszolutizmus</w:t>
      </w:r>
      <w:proofErr w:type="gramEnd"/>
      <w:r w:rsidRPr="00826529">
        <w:rPr>
          <w:b/>
          <w:bCs/>
          <w:color w:val="000000"/>
          <w:sz w:val="22"/>
          <w:szCs w:val="22"/>
        </w:rPr>
        <w:t xml:space="preserve"> Magyarországon</w:t>
      </w:r>
    </w:p>
    <w:p xmlns:wp14="http://schemas.microsoft.com/office/word/2010/wordml" w:rsidRPr="00826529" w:rsidR="008B3B92" w:rsidP="00073FF4" w:rsidRDefault="008B3B92" w14:paraId="44EAFD9C" wp14:textId="77777777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826529" w:rsidR="008B3B92" w:rsidP="00826529" w:rsidRDefault="008B3B92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5515"/>
        <w:gridCol w:w="4421"/>
        <w:gridCol w:w="2261"/>
      </w:tblGrid>
      <w:tr xmlns:wp14="http://schemas.microsoft.com/office/word/2010/wordml" w:rsidRPr="00826529" w:rsidR="008B3B92" w:rsidTr="008B3B92" w14:paraId="3AFF7834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71C59D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Kormányzati forma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179D2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jellemzők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20FAC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kialakulás ideje, melyik országokban van 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3EDA60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Magyarorszá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-gon mikor?</w:t>
            </w:r>
          </w:p>
        </w:tc>
      </w:tr>
      <w:tr xmlns:wp14="http://schemas.microsoft.com/office/word/2010/wordml" w:rsidRPr="00826529" w:rsidR="008B3B92" w:rsidTr="008B3B92" w14:paraId="30777229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672621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Rendi monarchia</w:t>
            </w:r>
          </w:p>
          <w:p w:rsidRPr="00826529" w:rsidR="008B3B92" w:rsidP="00826529" w:rsidRDefault="008B3B92" w14:paraId="65FBA9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(Rendi dualizmus)</w:t>
            </w:r>
          </w:p>
          <w:p w:rsidRPr="00826529" w:rsidR="008B3B92" w:rsidP="00826529" w:rsidRDefault="008B3B92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08C0D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-Államforma királyság, kormányzati forma: rendi dualizmus</w:t>
            </w:r>
          </w:p>
          <w:p w:rsidRPr="00826529" w:rsidR="008B3B92" w:rsidP="00826529" w:rsidRDefault="008B3B92" w14:paraId="30491C9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hatalom megoszlik a rendek és az uralkodó között</w:t>
            </w:r>
          </w:p>
          <w:p w:rsidRPr="00826529" w:rsidR="008B3B92" w:rsidP="00826529" w:rsidRDefault="008B3B92" w14:paraId="614E8A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 kormányzás legfőbb szerve az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országgyűlés(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rendi gyűlést, ez a törvényhozó hatalom) (rendszeresen összehívásra kerül, az uralkodó hívja össze, ott megjelenik a papság a nemesség és a polgárság) a rendi gyűlés lehet egy vagy kétkamarás</w:t>
            </w:r>
          </w:p>
          <w:p w:rsidRPr="00826529" w:rsidR="008B3B92" w:rsidP="00826529" w:rsidRDefault="008B3B92" w14:paraId="6BD0391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legfőbb joga az adómegajánlás és a hadsereggel kapcsolatos döntések, ezek nélkül nem lehet egy országot irányítani, így az uralkodó kénytelen a rendekre támaszkodni</w:t>
            </w:r>
          </w:p>
          <w:p w:rsidRPr="00826529" w:rsidR="008B3B92" w:rsidP="00826529" w:rsidRDefault="008B3B92" w14:paraId="7317A2C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-A végrehajtó hatalom felségjogot képeztek, tehát a király irányítása alatt állt a külügy, a hadsereg és a pénzügyek irányítása</w:t>
            </w:r>
          </w:p>
          <w:p w:rsidRPr="00826529" w:rsidR="008B3B92" w:rsidP="00826529" w:rsidRDefault="008B3B92" w14:paraId="129D54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-Alsóbb szintű végrehajtás a rendek kezében volt, mivel ők álltak a grófságok, megyék, városok élén</w:t>
            </w:r>
          </w:p>
          <w:p w:rsidRPr="00826529" w:rsidR="008B3B92" w:rsidP="00826529" w:rsidRDefault="008B3B92" w14:paraId="366AA4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jogilag korlátozták az uralkodót, akik mindig más rendre támaszkodtak, ha egy másik túlságosan megerősödött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40121E7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XIII. századi Nyugat-Európa</w:t>
            </w:r>
          </w:p>
          <w:p w:rsidRPr="00826529" w:rsidR="008B3B92" w:rsidP="00826529" w:rsidRDefault="008B3B92" w14:paraId="375676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-Anglia 1215 Magna Charta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Libertatum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(Nagy szabadságlevél)</w:t>
            </w:r>
          </w:p>
          <w:p w:rsidRPr="00826529" w:rsidR="008B3B92" w:rsidP="00826529" w:rsidRDefault="008B3B92" w14:paraId="4946F9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Földnélküli János harcok során elveszíti birtokai jelentős részét, ezért hatalma megtartása érdekében kénytelen kiadni.</w:t>
            </w:r>
          </w:p>
          <w:p w:rsidRPr="00826529" w:rsidR="008B3B92" w:rsidP="00826529" w:rsidRDefault="008B3B92" w14:paraId="2C2A9A2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-Franciaország 1302 IV. Fülöp meg akarta szerezni Flandriát, kudarca után a rendek fellázadnak ellene, hatalma megtartása érdekében kénytelen összehívni a rendi gyűl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19F460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Kialakulása Nagy Lajos és Luxemburgi Zsigmond idején Hunyadi Mátyás uralkodásának első időszaka</w:t>
            </w:r>
          </w:p>
          <w:p w:rsidRPr="00826529" w:rsidR="008B3B92" w:rsidP="00826529" w:rsidRDefault="008B3B92" w14:paraId="68E42D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Szatmári béke után III. Károly (1711-40)</w:t>
            </w:r>
          </w:p>
          <w:p w:rsidRPr="00826529" w:rsidR="008B3B92" w:rsidP="00826529" w:rsidRDefault="008B3B92" w14:paraId="28DB3BB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II. Lipót 1790-92 és a reformkor 1825-48</w:t>
            </w:r>
          </w:p>
        </w:tc>
      </w:tr>
      <w:tr xmlns:wp14="http://schemas.microsoft.com/office/word/2010/wordml" w:rsidRPr="00826529" w:rsidR="008B3B92" w:rsidTr="008B3B92" w14:paraId="25B5ADDB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66622A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gramStart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>Abszolút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 xml:space="preserve"> monarchia</w:t>
            </w:r>
          </w:p>
          <w:p w:rsidRPr="00826529" w:rsidR="008B3B92" w:rsidP="00826529" w:rsidRDefault="008B3B92" w14:paraId="17765A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(abszolútizmus)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2654A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királyság, kormányzati forma: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monarchia</w:t>
            </w:r>
          </w:p>
          <w:p w:rsidRPr="00826529" w:rsidR="008B3B92" w:rsidP="00826529" w:rsidRDefault="008B3B92" w14:paraId="23FAC5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és a király küzdelméből a király kerül ki győztesen: „Az állam én vagyok”</w:t>
            </w:r>
          </w:p>
          <w:p w:rsidRPr="00826529" w:rsidR="008B3B92" w:rsidP="00826529" w:rsidRDefault="008B3B92" w14:paraId="50A72E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-Erős központi (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) hatalom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jellemzi</w:t>
            </w:r>
            <w:proofErr w:type="spellEnd"/>
          </w:p>
          <w:p w:rsidRPr="00826529" w:rsidR="008B3B92" w:rsidP="00826529" w:rsidRDefault="008B3B92" w14:paraId="44ED76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-Az uralkodó egy szűk csoporttal irányítja az országot, nem hívnak össze országgyűlést, az országot rendeletekkel irányítják</w:t>
            </w:r>
          </w:p>
          <w:p w:rsidRPr="00826529" w:rsidR="008B3B92" w:rsidP="00826529" w:rsidRDefault="008B3B92" w14:paraId="019F6E6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-Mindhárom hatalmi ág az uralkodó kezében összpontosul</w:t>
            </w:r>
          </w:p>
          <w:p w:rsidRPr="00826529" w:rsidR="008B3B92" w:rsidP="00826529" w:rsidRDefault="008B3B92" w14:paraId="1C1370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király egy szűk államtanács, a hadsereg és a hivatalok segítségével tartja kézben a hatalmat</w:t>
            </w:r>
          </w:p>
          <w:p w:rsidRPr="00826529" w:rsidR="008B3B92" w:rsidP="00826529" w:rsidRDefault="008B3B92" w14:paraId="7158FA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-Az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abszolutizmushoz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általában egy erőteljesen központosított gazdaságirányítás tartozik. (ez általában merkantilista gazdaságpolitika)</w:t>
            </w:r>
          </w:p>
          <w:p w:rsidRPr="00826529" w:rsidR="008B3B92" w:rsidP="00826529" w:rsidRDefault="008B3B92" w14:paraId="150654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-Központosított, hatalmas létszámú hadsereg</w:t>
            </w:r>
          </w:p>
          <w:p w:rsidRPr="00826529" w:rsidR="008B3B92" w:rsidP="00826529" w:rsidRDefault="008B3B92" w14:paraId="3E8BF4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Aktív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külpolitika (az ország nagyságának bizonyítása a cél)+ a gyarmatok segítségével működik a merkantilista gazdaságpolitika)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8434C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XIII. Lajos uralkodásától kezdődően (1610) a francia forradalom kitöréséig (1789) Fénykorát XIV. Lajos (1643-1715) uralkodása alatt éli.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3EF33E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Erdély aranykora (fejedelmi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  <w:p w:rsidRPr="00826529" w:rsidR="008B3B92" w:rsidP="00826529" w:rsidRDefault="008B3B92" w14:paraId="64975F5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Török-kor vége 1660-as évektől </w:t>
            </w:r>
          </w:p>
          <w:p w:rsidRPr="00826529" w:rsidR="008B3B92" w:rsidP="00826529" w:rsidRDefault="008B3B92" w14:paraId="707514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Szabadságharc leverése után kiegyezésig (1849-67)</w:t>
            </w:r>
          </w:p>
        </w:tc>
      </w:tr>
      <w:tr xmlns:wp14="http://schemas.microsoft.com/office/word/2010/wordml" w:rsidRPr="00826529" w:rsidR="008B3B92" w:rsidTr="008B3B92" w14:paraId="527AB66D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EF3A7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Alkotmányos monarchia</w:t>
            </w:r>
          </w:p>
          <w:p w:rsidRPr="00826529" w:rsidR="008B3B92" w:rsidP="00826529" w:rsidRDefault="008B3B92" w14:paraId="71936F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(Parlamentáris monarchia)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A81AF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Államforma: királyság, kormányzati forma: Alkotmányos monarchia</w:t>
            </w:r>
          </w:p>
          <w:p w:rsidRPr="00826529" w:rsidR="008B3B92" w:rsidP="00826529" w:rsidRDefault="008B3B92" w14:paraId="0CB5692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és a király közötti küzdelemben a rendek kerülnek ki győzteseknek</w:t>
            </w:r>
          </w:p>
          <w:p w:rsidRPr="00826529" w:rsidR="008B3B92" w:rsidP="00826529" w:rsidRDefault="008B3B92" w14:paraId="63A4E9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-Ez  a törvényhozó hatalom (parlament) által ellenőrzött királyság: „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király uralkodik, de nem kormányoz”</w:t>
            </w:r>
          </w:p>
          <w:p w:rsidRPr="00826529" w:rsidR="008B3B92" w:rsidP="00826529" w:rsidRDefault="008B3B92" w14:paraId="2239145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-Az uralkodó beleszólása a közvetlen hatalomgyakorlása egyre csökken</w:t>
            </w:r>
          </w:p>
          <w:p w:rsidRPr="00826529" w:rsidR="008B3B92" w:rsidP="00826529" w:rsidRDefault="008B3B92" w14:paraId="58F873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(összehív, berekeszt, feloszlat, szentesíti a törvényeket, egyszeri vétó, kinevezi a kormány tagjait)</w:t>
            </w:r>
          </w:p>
          <w:p w:rsidRPr="00826529" w:rsidR="008B3B92" w:rsidP="00826529" w:rsidRDefault="008B3B92" w14:paraId="0C89401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törvényhozó hatalom a választott parlament kezében (a választók számát cenzusokkal szűkíthetik (nem, kor, vagyon, műveltség, vallás) kezdetben magas cenzus, mára már csak a kor cenzus maradt fenn)</w:t>
            </w:r>
          </w:p>
          <w:p w:rsidRPr="00826529" w:rsidR="008B3B92" w:rsidP="00826529" w:rsidRDefault="008B3B92" w14:paraId="3D5ECC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törvényhozó hatalom lehet egy vagy kétkamarás (ha kétkamarás, akkor a felsőház személyes részvétel születési jogok és királyi kinevezés alapján, alsóház: választott képviselők körzetenként</w:t>
            </w:r>
          </w:p>
          <w:p w:rsidRPr="00826529" w:rsidR="008B3B92" w:rsidP="00826529" w:rsidRDefault="008B3B92" w14:paraId="4D44EE2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szavazatokért pártok versengenek</w:t>
            </w:r>
          </w:p>
          <w:p w:rsidRPr="00826529" w:rsidR="008B3B92" w:rsidP="00826529" w:rsidRDefault="008B3B92" w14:paraId="5B46D2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végrehajtó hatalom élén a kormányfő (miniszterelnök), a kormány tagjai még a miniszterek (különböző tárcák szerint)</w:t>
            </w:r>
          </w:p>
          <w:p w:rsidRPr="00826529" w:rsidR="008B3B92" w:rsidP="00826529" w:rsidRDefault="008B3B92" w14:paraId="1DB8F3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kormányfőt a legtöbb szavazatot elért párt adja</w:t>
            </w:r>
          </w:p>
          <w:p w:rsidRPr="00826529" w:rsidR="008B3B92" w:rsidP="00826529" w:rsidRDefault="008B3B92" w14:paraId="36B7CB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kormány a parlamentnek felelős</w:t>
            </w:r>
          </w:p>
          <w:p w:rsidRPr="00826529" w:rsidR="008B3B92" w:rsidP="00826529" w:rsidRDefault="008B3B92" w14:paraId="05EE13E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harmadik hatalmi ág függetlenül működik (megvalósulnak a Montesquieu-i elvek a hatalmi ágak szétválasztásáról)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705246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 xml:space="preserve">1689 Jognyilatkozat kiadása,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Orániai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Vilmos</w:t>
            </w:r>
          </w:p>
          <w:p w:rsidRPr="00826529" w:rsidR="008B3B92" w:rsidP="00826529" w:rsidRDefault="008B3B92" w14:paraId="47FF13E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Jognyilatkozat biztosította a polgári szabadságjogokat és létrehozta az alkotmányos monarchiát.</w:t>
            </w:r>
          </w:p>
          <w:p w:rsidRPr="00826529" w:rsidR="008B3B92" w:rsidP="00826529" w:rsidRDefault="008B3B92" w14:paraId="4EB1BD3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Angliában mai napig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ezen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kormányzati forma van (Svédország, Dánia, Spanyolország, Norvégia, Hollandia, Luxemburg, Belgium, Japán, Ausztrália, Kanada, Új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Zéland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1039BD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Dualizmus időszaka 1867-1918</w:t>
            </w:r>
          </w:p>
        </w:tc>
      </w:tr>
      <w:tr xmlns:wp14="http://schemas.microsoft.com/office/word/2010/wordml" w:rsidRPr="00826529" w:rsidR="008B3B92" w:rsidTr="008B3B92" w14:paraId="637F0432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134811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 xml:space="preserve">Felvilágosult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6D99E9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királyság, kormányzati forma: Felvilágosult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</w:p>
          <w:p w:rsidRPr="00826529" w:rsidR="008B3B92" w:rsidP="00826529" w:rsidRDefault="008B3B92" w14:paraId="78485C48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 </w:t>
            </w: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 xml:space="preserve">felvilágosult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a polgári jellegű reformokat bevezető bürokratikus kormányzati rendszer a XVIII. században. elsősorban Európa félperiféria területén</w:t>
            </w:r>
          </w:p>
          <w:p w:rsidRPr="00826529" w:rsidR="008B3B92" w:rsidP="00826529" w:rsidRDefault="008B3B92" w14:paraId="271CF1BE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uralkodók nem hívják össze az országgyűlést, rendeletek útján irányítják az országukat</w:t>
            </w:r>
          </w:p>
          <w:p w:rsidRPr="00826529" w:rsidR="008B3B92" w:rsidP="00826529" w:rsidRDefault="008B3B92" w14:paraId="095E5F91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Több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uralkodó  – a hatalmi rendszer megváltoztatása nélkül – modernizálni kívánta birodalmát. Céljuk a dinasztiáknak a  hatalmuk megtartása.</w:t>
            </w:r>
          </w:p>
          <w:p w:rsidRPr="00826529" w:rsidR="008B3B92" w:rsidP="00826529" w:rsidRDefault="008B3B92" w14:paraId="2A4745E7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8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Merkantilista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vámpolitikával, adókedvezményekkel, az oktatás fejlesztésével kívánták fellendíteni államuk gazdaságát, hogy a hatalmi versenyben ne maradjanak alul. </w:t>
            </w:r>
          </w:p>
          <w:p w:rsidRPr="00826529" w:rsidR="008B3B92" w:rsidP="00826529" w:rsidRDefault="008B3B92" w14:paraId="2A7E58FA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felvilágosult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sokat merített a </w:t>
            </w:r>
            <w:hyperlink w:history="1" r:id="rId9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felvilágosodásból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: vallási türelem, a reformok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erejébe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vetett hit. A felvilágosult </w:t>
            </w:r>
            <w:proofErr w:type="gram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abszolutizmust</w:t>
            </w:r>
            <w:proofErr w:type="gram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a hagyományokat </w:t>
            </w: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figyelmen kívül hagyó reformok jellemezték, de szinte minden országban jelentős mértékben hozzájárult a gazdasági és társadalmi fellendüléshez (az abszolutizmus és a felvilágosodás összevonásával született elnevezés a fiziokratáktól származik).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2D0512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XVIII. századi Közép-Európa, és Európa félperifériái</w:t>
            </w:r>
          </w:p>
          <w:p w:rsidRPr="00826529" w:rsidR="008B3B92" w:rsidP="00826529" w:rsidRDefault="008B3B92" w14:paraId="26A115D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(</w:t>
            </w:r>
            <w:hyperlink w:history="1" r:id="rId10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Poroszországban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11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Frigyes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 a </w:t>
            </w:r>
            <w:hyperlink w:history="1" r:id="rId12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Habsburg Birodalomban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13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Mária Terézia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és </w:t>
            </w:r>
            <w:hyperlink w:history="1" r:id="rId14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József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 </w:t>
            </w:r>
            <w:hyperlink w:history="1" r:id="rId15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Oroszországban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16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(Nagy) Katalin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  <w:p w:rsidRPr="00826529" w:rsidR="008B3B92" w:rsidP="00826529" w:rsidRDefault="008B3B92" w14:paraId="3656B9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75D7DE6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XVIII. század, Mária Terézia (1740-1780) uralkodásának második fele, </w:t>
            </w:r>
          </w:p>
          <w:p w:rsidRPr="00826529" w:rsidR="008B3B92" w:rsidP="00826529" w:rsidRDefault="008B3B92" w14:paraId="3D123E0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II. József uralkodása (1780-90)</w:t>
            </w:r>
          </w:p>
        </w:tc>
      </w:tr>
      <w:tr xmlns:wp14="http://schemas.microsoft.com/office/word/2010/wordml" w:rsidRPr="00826529" w:rsidR="008B3B92" w:rsidTr="008B3B92" w14:paraId="46CD2F44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1D2B8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>Prezidenciális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 </w:t>
            </w:r>
          </w:p>
          <w:p w:rsidRPr="00826529" w:rsidR="008B3B92" w:rsidP="00826529" w:rsidRDefault="008B3B92" w14:paraId="555F374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(elnöki) köztársaság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665EEAE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köztársaság, kormányzati forma: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prezidenciális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köztársaság</w:t>
            </w:r>
          </w:p>
          <w:p w:rsidRPr="00826529" w:rsidR="008B3B92" w:rsidP="00826529" w:rsidRDefault="008B3B92" w14:paraId="5F314C7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ha a köztársasági elnök a végrehajtó hatalom feje. A kormány nem a parlamentnek, hanem az köztársasági elnöknek felelős, akit közvetlenül választanak meg. Beleszólása van a törvényhozó hatalomba (vétójog, üzenetek). Jogi felelőssége van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1C4B0A2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első tartós köztársasági államforma USA-ban a Függetlenségi háborút (1776-83) és az Alkotmány kiadása (1787) után. Sokáig az USA az egyetlen köztársaság, Európában az első világháború (1914-1918) után. Ma elnöki köztársaság: Franciaország, USA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6A09E9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</w:t>
            </w:r>
          </w:p>
        </w:tc>
      </w:tr>
      <w:tr xmlns:wp14="http://schemas.microsoft.com/office/word/2010/wordml" w:rsidRPr="00826529" w:rsidR="008B3B92" w:rsidTr="008B3B92" w14:paraId="178A60D6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6F893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Parlamentáris köztársaság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5DA113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Államforma köztársaság, kormányzati forma parlamentáris köztársaság</w:t>
            </w:r>
          </w:p>
          <w:p w:rsidRPr="00826529" w:rsidR="008B3B92" w:rsidP="00826529" w:rsidRDefault="008B3B92" w14:paraId="2A1B5E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itt a végrehajtó hatalom – a </w:t>
            </w:r>
            <w:hyperlink w:history="1" r:id="rId17">
              <w:r w:rsidRPr="00826529">
                <w:rPr>
                  <w:rFonts w:ascii="Times New Roman" w:hAnsi="Times New Roman" w:eastAsia="Times New Roman" w:cs="Times New Roman"/>
                  <w:color w:val="000000"/>
                  <w:u w:val="single"/>
                  <w:shd w:val="clear" w:color="auto" w:fill="FFFFFF"/>
                  <w:lang w:eastAsia="hu-HU"/>
                </w:rPr>
                <w:t>kormány</w:t>
              </w:r>
            </w:hyperlink>
            <w:r w:rsidRPr="00826529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 – a parlamentnek felelős. A köztársasági elnök jogosultságai gyengék, a parlamentnek alárendelten működik, csak protokolláris szerep jut neki, (kinevezés, aláírás, egyszeri vétó) és többnyire a parlament választja meg. Főleg Európában jellemző, a többi földrészen ritka.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61BEBC9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Köztársasági államformával rendelkező európai országok döntő többsége: Magyarország, Lengyelország, Németország, Szlovákia, Szlovénia, Olaszország, Portugália </w:t>
            </w:r>
            <w:proofErr w:type="spellStart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stb</w:t>
            </w:r>
            <w:proofErr w:type="spellEnd"/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26529" w:rsidR="008B3B92" w:rsidP="00826529" w:rsidRDefault="008B3B92" w14:paraId="0D913E6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826529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1990- napjainkig</w:t>
            </w:r>
          </w:p>
        </w:tc>
      </w:tr>
    </w:tbl>
    <w:p xmlns:wp14="http://schemas.microsoft.com/office/word/2010/wordml" w:rsidRPr="00826529" w:rsidR="008B3B92" w:rsidP="00826529" w:rsidRDefault="008B3B92" w14:paraId="45FB0818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Pr="00826529" w:rsidR="00F81CB5" w:rsidP="00073FF4" w:rsidRDefault="00F81CB5" w14:paraId="2368C8B3" wp14:textId="77777777">
      <w:pPr>
        <w:pStyle w:val="Norm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 xml:space="preserve">A felvilágosult </w:t>
      </w:r>
      <w:proofErr w:type="gramStart"/>
      <w:r w:rsidRPr="00826529">
        <w:rPr>
          <w:b/>
          <w:bCs/>
          <w:color w:val="000000"/>
          <w:sz w:val="22"/>
          <w:szCs w:val="22"/>
        </w:rPr>
        <w:t>abszolutizmus</w:t>
      </w:r>
      <w:proofErr w:type="gramEnd"/>
      <w:r w:rsidRPr="00826529">
        <w:rPr>
          <w:b/>
          <w:bCs/>
          <w:color w:val="000000"/>
          <w:sz w:val="22"/>
          <w:szCs w:val="22"/>
        </w:rPr>
        <w:t> </w:t>
      </w:r>
    </w:p>
    <w:p xmlns:wp14="http://schemas.microsoft.com/office/word/2010/wordml" w:rsidR="00073FF4" w:rsidP="00073FF4" w:rsidRDefault="00F81CB5" w14:paraId="1EE9F6F1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felvilágosult </w:t>
      </w:r>
      <w:proofErr w:type="gramStart"/>
      <w:r w:rsidRPr="00826529">
        <w:rPr>
          <w:color w:val="000000"/>
          <w:sz w:val="22"/>
          <w:szCs w:val="22"/>
        </w:rPr>
        <w:t>abszolutizmus</w:t>
      </w:r>
      <w:proofErr w:type="gramEnd"/>
      <w:r w:rsidRPr="00826529">
        <w:rPr>
          <w:color w:val="000000"/>
          <w:sz w:val="22"/>
          <w:szCs w:val="22"/>
        </w:rPr>
        <w:t xml:space="preserve"> Közép- és Kelet-Európai országok kormányzati rendszere az 1700-as évek közepétől a francia forradalomig. </w:t>
      </w:r>
    </w:p>
    <w:p xmlns:wp14="http://schemas.microsoft.com/office/word/2010/wordml" w:rsidR="00073FF4" w:rsidP="00073FF4" w:rsidRDefault="00F81CB5" w14:paraId="3BF327A4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b/>
          <w:bCs/>
          <w:color w:val="000000"/>
          <w:sz w:val="22"/>
          <w:szCs w:val="22"/>
        </w:rPr>
        <w:t xml:space="preserve">Célja </w:t>
      </w:r>
      <w:r w:rsidRPr="00073FF4">
        <w:rPr>
          <w:color w:val="000000"/>
          <w:sz w:val="22"/>
          <w:szCs w:val="22"/>
        </w:rPr>
        <w:t>hogy a térség felzárkózzon Nyugat-Európa gazdasági szintjére, ehhez a felvilágosodás eredményeit hasznosítja, ennek szellemében az állam merkantilista gazd</w:t>
      </w:r>
      <w:r w:rsidRPr="00073FF4" w:rsidR="00A35DCD">
        <w:rPr>
          <w:color w:val="000000"/>
          <w:sz w:val="22"/>
          <w:szCs w:val="22"/>
        </w:rPr>
        <w:t>aságpolitikát folytat (vé</w:t>
      </w:r>
      <w:r w:rsidRPr="00073FF4">
        <w:rPr>
          <w:color w:val="000000"/>
          <w:sz w:val="22"/>
          <w:szCs w:val="22"/>
        </w:rPr>
        <w:t xml:space="preserve">dővámok bevezetése, adókedvezmények biztosítása a vállalkozók </w:t>
      </w:r>
      <w:r w:rsidRPr="00073FF4" w:rsidR="00A35DCD">
        <w:rPr>
          <w:color w:val="000000"/>
          <w:sz w:val="22"/>
          <w:szCs w:val="22"/>
        </w:rPr>
        <w:t>számára, utak és csatornák épí</w:t>
      </w:r>
      <w:r w:rsidRPr="00073FF4">
        <w:rPr>
          <w:color w:val="000000"/>
          <w:sz w:val="22"/>
          <w:szCs w:val="22"/>
        </w:rPr>
        <w:t>tése a jobb közlekedésért), korszerűsítik az oktatást (képzetteb</w:t>
      </w:r>
      <w:r w:rsidRPr="00073FF4" w:rsidR="00A35DCD">
        <w:rPr>
          <w:color w:val="000000"/>
          <w:sz w:val="22"/>
          <w:szCs w:val="22"/>
        </w:rPr>
        <w:t>b munkaerő megteremtése érdeké</w:t>
      </w:r>
      <w:r w:rsidRPr="00073FF4">
        <w:rPr>
          <w:color w:val="000000"/>
          <w:sz w:val="22"/>
          <w:szCs w:val="22"/>
        </w:rPr>
        <w:t>ben), közigazgatást, egészségügyet. Türelmes más vallásúakkal szemben pl.: protestánsokkal </w:t>
      </w:r>
    </w:p>
    <w:p xmlns:wp14="http://schemas.microsoft.com/office/word/2010/wordml" w:rsidR="00073FF4" w:rsidP="00073FF4" w:rsidRDefault="00F81CB5" w14:paraId="7146DDF4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A felvilágosult </w:t>
      </w:r>
      <w:proofErr w:type="gramStart"/>
      <w:r w:rsidRPr="00073FF4">
        <w:rPr>
          <w:color w:val="000000"/>
          <w:sz w:val="22"/>
          <w:szCs w:val="22"/>
        </w:rPr>
        <w:t>abszolutizmus</w:t>
      </w:r>
      <w:proofErr w:type="gramEnd"/>
      <w:r w:rsidRPr="00073FF4">
        <w:rPr>
          <w:color w:val="000000"/>
          <w:sz w:val="22"/>
          <w:szCs w:val="22"/>
        </w:rPr>
        <w:t xml:space="preserve"> során az uralkodók a rendi gyűlé</w:t>
      </w:r>
      <w:r w:rsidRPr="00073FF4" w:rsidR="00A35DCD">
        <w:rPr>
          <w:color w:val="000000"/>
          <w:sz w:val="22"/>
          <w:szCs w:val="22"/>
        </w:rPr>
        <w:t>sek összehívása nélkül a hagyo</w:t>
      </w:r>
      <w:r w:rsidRPr="00073FF4">
        <w:rPr>
          <w:color w:val="000000"/>
          <w:sz w:val="22"/>
          <w:szCs w:val="22"/>
        </w:rPr>
        <w:t>mányokat figyelmen kívül hagyó reformokkal, rendeletekkel ura</w:t>
      </w:r>
      <w:r w:rsidRPr="00073FF4" w:rsidR="00A35DCD">
        <w:rPr>
          <w:color w:val="000000"/>
          <w:sz w:val="22"/>
          <w:szCs w:val="22"/>
        </w:rPr>
        <w:t>lkodtak, miközben az ország po</w:t>
      </w:r>
      <w:r w:rsidRPr="00073FF4">
        <w:rPr>
          <w:color w:val="000000"/>
          <w:sz w:val="22"/>
          <w:szCs w:val="22"/>
        </w:rPr>
        <w:t>litikai és társadalmi berendezkedésén nem változtattak. A változatlanság ellenére szinte minden országban jelentős mértékben hozzájárultak a gazdaság fejlődés</w:t>
      </w:r>
      <w:r w:rsidRPr="00073FF4" w:rsidR="00A35DCD">
        <w:rPr>
          <w:color w:val="000000"/>
          <w:sz w:val="22"/>
          <w:szCs w:val="22"/>
        </w:rPr>
        <w:t>éhez és a társadalmi modernizá</w:t>
      </w:r>
      <w:r w:rsidRPr="00073FF4">
        <w:rPr>
          <w:color w:val="000000"/>
          <w:sz w:val="22"/>
          <w:szCs w:val="22"/>
        </w:rPr>
        <w:t>lásához. </w:t>
      </w:r>
    </w:p>
    <w:p xmlns:wp14="http://schemas.microsoft.com/office/word/2010/wordml" w:rsidR="00073FF4" w:rsidP="00073FF4" w:rsidRDefault="00F81CB5" w14:paraId="0A0E4389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A felvilágosult </w:t>
      </w:r>
      <w:proofErr w:type="gramStart"/>
      <w:r w:rsidRPr="00073FF4">
        <w:rPr>
          <w:color w:val="000000"/>
          <w:sz w:val="22"/>
          <w:szCs w:val="22"/>
        </w:rPr>
        <w:t>abszolutizmus</w:t>
      </w:r>
      <w:proofErr w:type="gramEnd"/>
      <w:r w:rsidRPr="00073FF4">
        <w:rPr>
          <w:color w:val="000000"/>
          <w:sz w:val="22"/>
          <w:szCs w:val="22"/>
        </w:rPr>
        <w:t xml:space="preserve"> rendszere leginkább Poroszországb</w:t>
      </w:r>
      <w:r w:rsidRPr="00073FF4" w:rsidR="00A35DCD">
        <w:rPr>
          <w:color w:val="000000"/>
          <w:sz w:val="22"/>
          <w:szCs w:val="22"/>
        </w:rPr>
        <w:t>an, Skandináviában, Oroszor</w:t>
      </w:r>
      <w:r w:rsidRPr="00073FF4">
        <w:rPr>
          <w:color w:val="000000"/>
          <w:sz w:val="22"/>
          <w:szCs w:val="22"/>
        </w:rPr>
        <w:t>szágban és a Habsburg Birodalomban terjedt el. </w:t>
      </w:r>
    </w:p>
    <w:p xmlns:wp14="http://schemas.microsoft.com/office/word/2010/wordml" w:rsidR="00073FF4" w:rsidP="00073FF4" w:rsidRDefault="00F81CB5" w14:paraId="5209AB96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Legfontosabb képviselői: Poroszországban II. Frigyes (1740-1786); Oroszországban II. Katalin (1762-1796), Habsburg Birodalomban a felvilágosult </w:t>
      </w:r>
      <w:proofErr w:type="gramStart"/>
      <w:r w:rsidRPr="00073FF4">
        <w:rPr>
          <w:color w:val="000000"/>
          <w:sz w:val="22"/>
          <w:szCs w:val="22"/>
        </w:rPr>
        <w:t>abszolutizmust</w:t>
      </w:r>
      <w:proofErr w:type="gramEnd"/>
      <w:r w:rsidRPr="00073FF4">
        <w:rPr>
          <w:color w:val="000000"/>
          <w:sz w:val="22"/>
          <w:szCs w:val="22"/>
        </w:rPr>
        <w:t xml:space="preserve"> Mária Terézia (1740-1780; egyes rendeletei) és II. József (1780-1790) képviselte. Az uralkodók rendeletei a felvilágosodás eszméit viselték illetve a modernizálást, és a fejlettebb nyugati hatalmak gazdaságának utolérését szolgálták. Az új kormányzási rendszer jegyeit Mária Terézia (1740-1780) majd fia, II. József (1780-1790) rendelkezései és uralkodási jellege egyaránt magán viselte az új kormányzási rend- szer jegyeit. </w:t>
      </w:r>
    </w:p>
    <w:p xmlns:wp14="http://schemas.microsoft.com/office/word/2010/wordml" w:rsidRPr="00073FF4" w:rsidR="00F81CB5" w:rsidP="00073FF4" w:rsidRDefault="00F81CB5" w14:paraId="19289D4B" wp14:textId="77777777">
      <w:pPr>
        <w:pStyle w:val="Norm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lastRenderedPageBreak/>
        <w:t xml:space="preserve">A felvilágosult </w:t>
      </w:r>
      <w:proofErr w:type="gramStart"/>
      <w:r w:rsidRPr="00073FF4">
        <w:rPr>
          <w:color w:val="000000"/>
          <w:sz w:val="22"/>
          <w:szCs w:val="22"/>
        </w:rPr>
        <w:t>abszolutizmus</w:t>
      </w:r>
      <w:proofErr w:type="gramEnd"/>
      <w:r w:rsidRPr="00073FF4">
        <w:rPr>
          <w:color w:val="000000"/>
          <w:sz w:val="22"/>
          <w:szCs w:val="22"/>
        </w:rPr>
        <w:t xml:space="preserve"> korát Magyarországon Mária Terézia uralmának második felétől, 1765-től II. József haláláig, 1790-ig számítjuk. </w:t>
      </w:r>
    </w:p>
    <w:p xmlns:wp14="http://schemas.microsoft.com/office/word/2010/wordml" w:rsidR="00073FF4" w:rsidP="00826529" w:rsidRDefault="00073FF4" w14:paraId="049F31CB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826529" w:rsidR="00F81CB5" w:rsidP="00073FF4" w:rsidRDefault="00F81CB5" w14:paraId="187C486E" wp14:textId="77777777">
      <w:pPr>
        <w:pStyle w:val="Norm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Mária Terézia (1740-1780) </w:t>
      </w:r>
    </w:p>
    <w:p xmlns:wp14="http://schemas.microsoft.com/office/word/2010/wordml" w:rsidR="00073FF4" w:rsidP="00826529" w:rsidRDefault="00F81CB5" w14:paraId="1A8B426F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Személyisége: fiatalon, rendkívül nehéz helyzetben került trónra; tehetséges, mélyen vallásos, kötelességtudó: ezek tették alkalmassá feladata ellátására egy rendkívül nehéz helyzetben; ő maga személyében nem felvilágosult, de felvilágosult tanácsosai vannak (pl.: </w:t>
      </w:r>
      <w:proofErr w:type="spellStart"/>
      <w:r w:rsidRPr="00826529">
        <w:rPr>
          <w:color w:val="000000"/>
          <w:sz w:val="22"/>
          <w:szCs w:val="22"/>
        </w:rPr>
        <w:t>Kaunitz</w:t>
      </w:r>
      <w:proofErr w:type="spellEnd"/>
      <w:r w:rsidRPr="00826529">
        <w:rPr>
          <w:color w:val="000000"/>
          <w:sz w:val="22"/>
          <w:szCs w:val="22"/>
        </w:rPr>
        <w:t>); jó uralkodó; gondos családanya (férjéhez szerelem fűzte; 16 gyermekükből tízet fel is nevelhetett; az uralkodás mellett gyermekei nevelésére is időt szakított). </w:t>
      </w:r>
    </w:p>
    <w:p xmlns:wp14="http://schemas.microsoft.com/office/word/2010/wordml" w:rsidRPr="00073FF4" w:rsidR="00F81CB5" w:rsidP="00826529" w:rsidRDefault="00073FF4" w14:paraId="02533507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  <w:szCs w:val="22"/>
        </w:rPr>
      </w:pPr>
      <w:r w:rsidRPr="00073FF4">
        <w:rPr>
          <w:b/>
          <w:bCs/>
          <w:color w:val="000000"/>
          <w:sz w:val="22"/>
          <w:szCs w:val="22"/>
        </w:rPr>
        <w:t xml:space="preserve">Hatalomra kerülése: </w:t>
      </w:r>
      <w:r w:rsidRPr="00073FF4" w:rsidR="00F81CB5">
        <w:rPr>
          <w:b/>
          <w:bCs/>
          <w:color w:val="000000"/>
          <w:sz w:val="22"/>
          <w:szCs w:val="22"/>
        </w:rPr>
        <w:t>Osztrák örökösödési háború (1740-1748) </w:t>
      </w:r>
    </w:p>
    <w:p xmlns:wp14="http://schemas.microsoft.com/office/word/2010/wordml" w:rsidRPr="00073FF4" w:rsidR="00073FF4" w:rsidP="00826529" w:rsidRDefault="00F81CB5" w14:paraId="3F82E65B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</w:t>
      </w:r>
      <w:r w:rsidRPr="00826529">
        <w:rPr>
          <w:b/>
          <w:bCs/>
          <w:color w:val="000000"/>
          <w:sz w:val="22"/>
          <w:szCs w:val="22"/>
        </w:rPr>
        <w:t xml:space="preserve">Pragmatica </w:t>
      </w:r>
      <w:proofErr w:type="spellStart"/>
      <w:r w:rsidRPr="00826529">
        <w:rPr>
          <w:b/>
          <w:bCs/>
          <w:color w:val="000000"/>
          <w:sz w:val="22"/>
          <w:szCs w:val="22"/>
        </w:rPr>
        <w:t>Sanctio</w:t>
      </w:r>
      <w:r w:rsidRPr="00826529">
        <w:rPr>
          <w:color w:val="000000"/>
          <w:sz w:val="22"/>
          <w:szCs w:val="22"/>
        </w:rPr>
        <w:t>nak</w:t>
      </w:r>
      <w:proofErr w:type="spellEnd"/>
      <w:r w:rsidRPr="00826529">
        <w:rPr>
          <w:color w:val="000000"/>
          <w:sz w:val="22"/>
          <w:szCs w:val="22"/>
        </w:rPr>
        <w:t xml:space="preserve"> (1722/23-as országgyűlés fogadta el) köszönhetően kerülhetett trónra, amely kimondta a Habsburg ház nőági örökösödési jog</w:t>
      </w:r>
      <w:r w:rsidR="00A35DCD">
        <w:rPr>
          <w:color w:val="000000"/>
          <w:sz w:val="22"/>
          <w:szCs w:val="22"/>
        </w:rPr>
        <w:t xml:space="preserve">át. </w:t>
      </w:r>
    </w:p>
    <w:p xmlns:wp14="http://schemas.microsoft.com/office/word/2010/wordml" w:rsidRPr="00073FF4" w:rsidR="00073FF4" w:rsidP="00826529" w:rsidRDefault="00A35DCD" w14:paraId="410FC732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 Pragmatica </w:t>
      </w:r>
      <w:proofErr w:type="spellStart"/>
      <w:r>
        <w:rPr>
          <w:color w:val="000000"/>
          <w:sz w:val="22"/>
          <w:szCs w:val="22"/>
        </w:rPr>
        <w:t>Sanctio</w:t>
      </w:r>
      <w:proofErr w:type="spellEnd"/>
      <w:r>
        <w:rPr>
          <w:color w:val="000000"/>
          <w:sz w:val="22"/>
          <w:szCs w:val="22"/>
        </w:rPr>
        <w:t xml:space="preserve"> megho</w:t>
      </w:r>
      <w:r w:rsidRPr="00826529" w:rsidR="00F81CB5">
        <w:rPr>
          <w:color w:val="000000"/>
          <w:sz w:val="22"/>
          <w:szCs w:val="22"/>
        </w:rPr>
        <w:t>zatalára azért volt szükség, mert sem apjának, III. Károlynak, sem bátyjának, I. Lipótnak nem volt fiú gyermeke. A leányági örökösödést III. Károly először az</w:t>
      </w:r>
      <w:r w:rsidR="00073FF4">
        <w:rPr>
          <w:color w:val="000000"/>
          <w:sz w:val="22"/>
          <w:szCs w:val="22"/>
        </w:rPr>
        <w:t xml:space="preserve"> Örökös Tartományokkal, Csehor</w:t>
      </w:r>
      <w:r w:rsidRPr="00826529" w:rsidR="00F81CB5">
        <w:rPr>
          <w:color w:val="000000"/>
          <w:sz w:val="22"/>
          <w:szCs w:val="22"/>
        </w:rPr>
        <w:t>szággal és Ausztriával fogadtatta el 1720 és 1722 közt, majd következett N</w:t>
      </w:r>
      <w:r w:rsidR="00073FF4">
        <w:rPr>
          <w:color w:val="000000"/>
          <w:sz w:val="22"/>
          <w:szCs w:val="22"/>
        </w:rPr>
        <w:t>émetalföld, Itália, Er</w:t>
      </w:r>
      <w:r w:rsidRPr="00826529" w:rsidR="00F81CB5">
        <w:rPr>
          <w:color w:val="000000"/>
          <w:sz w:val="22"/>
          <w:szCs w:val="22"/>
        </w:rPr>
        <w:t xml:space="preserve">dély. A Magyar Királyságban a leányági örökösödést csakis az országgyűlés fogadhatta el, ezért 1722-re összehívta az országgyűlést, mely elfogadta a Pragmatica </w:t>
      </w:r>
      <w:proofErr w:type="spellStart"/>
      <w:r w:rsidRPr="00826529" w:rsidR="00F81CB5">
        <w:rPr>
          <w:color w:val="000000"/>
          <w:sz w:val="22"/>
          <w:szCs w:val="22"/>
        </w:rPr>
        <w:t>Sanctiot</w:t>
      </w:r>
      <w:proofErr w:type="spellEnd"/>
      <w:r w:rsidRPr="00826529" w:rsidR="00F81CB5">
        <w:rPr>
          <w:color w:val="000000"/>
          <w:sz w:val="22"/>
          <w:szCs w:val="22"/>
        </w:rPr>
        <w:t>, a Habsburgok női </w:t>
      </w:r>
      <w:r w:rsidRPr="00073FF4" w:rsidR="00F81CB5">
        <w:rPr>
          <w:color w:val="000000"/>
          <w:sz w:val="22"/>
          <w:szCs w:val="22"/>
        </w:rPr>
        <w:t xml:space="preserve">ágának örökösödési jogát, valamint rögzítette, hogy a két birodalmi rész, a Magyar Királyság és a Habsburg Birodalom országai feloszthatatlanok, elválaszthatatlanok egymástól. </w:t>
      </w:r>
    </w:p>
    <w:p xmlns:wp14="http://schemas.microsoft.com/office/word/2010/wordml" w:rsidR="00073FF4" w:rsidP="00073FF4" w:rsidRDefault="00F81CB5" w14:paraId="24020686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A Pragmatica </w:t>
      </w:r>
      <w:proofErr w:type="spellStart"/>
      <w:r w:rsidRPr="00073FF4">
        <w:rPr>
          <w:color w:val="000000"/>
          <w:sz w:val="22"/>
          <w:szCs w:val="22"/>
        </w:rPr>
        <w:t>Sanctioért</w:t>
      </w:r>
      <w:proofErr w:type="spellEnd"/>
      <w:r w:rsidRPr="00073FF4">
        <w:rPr>
          <w:color w:val="000000"/>
          <w:sz w:val="22"/>
          <w:szCs w:val="22"/>
        </w:rPr>
        <w:t xml:space="preserve"> cserébe megerősítették a magyar nemesek rendi jogait és biztosították Magyarország különállását a birodalomban. </w:t>
      </w:r>
    </w:p>
    <w:p xmlns:wp14="http://schemas.microsoft.com/office/word/2010/wordml" w:rsidRPr="00073FF4" w:rsidR="00073FF4" w:rsidP="00073FF4" w:rsidRDefault="00F81CB5" w14:paraId="08A3882F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Mária Terézia apja, III. Károly halála után került trónra. Mária Terézia trónra lépésekor kitört az </w:t>
      </w:r>
      <w:r w:rsidRPr="00073FF4">
        <w:rPr>
          <w:b/>
          <w:bCs/>
          <w:color w:val="000000"/>
          <w:sz w:val="22"/>
          <w:szCs w:val="22"/>
        </w:rPr>
        <w:t>osztrák örökösödési háború (1740-1748)</w:t>
      </w:r>
      <w:r w:rsidRPr="00073FF4">
        <w:rPr>
          <w:color w:val="000000"/>
          <w:sz w:val="22"/>
          <w:szCs w:val="22"/>
        </w:rPr>
        <w:t>. Mária Terézia trónr</w:t>
      </w:r>
      <w:r w:rsidR="00073FF4">
        <w:rPr>
          <w:color w:val="000000"/>
          <w:sz w:val="22"/>
          <w:szCs w:val="22"/>
        </w:rPr>
        <w:t>a lépését használták ki a poro</w:t>
      </w:r>
      <w:r w:rsidRPr="00073FF4">
        <w:rPr>
          <w:color w:val="000000"/>
          <w:sz w:val="22"/>
          <w:szCs w:val="22"/>
        </w:rPr>
        <w:t xml:space="preserve">szok, s megtámadták a Habsburg Birodalmat, s megszerezték az ásványkincsekben (kőszén, vas- érc) gazdag Sziléziát, a Bajor Fejedelemség pedig Felső-Ausztriában és Csehországban nyomult előre. A két fél közötti háborút az </w:t>
      </w:r>
      <w:r w:rsidRPr="00073FF4">
        <w:rPr>
          <w:b/>
          <w:bCs/>
          <w:color w:val="000000"/>
          <w:sz w:val="22"/>
          <w:szCs w:val="22"/>
        </w:rPr>
        <w:t xml:space="preserve">aacheni béke </w:t>
      </w:r>
      <w:r w:rsidRPr="00073FF4">
        <w:rPr>
          <w:color w:val="000000"/>
          <w:sz w:val="22"/>
          <w:szCs w:val="22"/>
        </w:rPr>
        <w:t>(</w:t>
      </w:r>
      <w:r w:rsidRPr="00073FF4">
        <w:rPr>
          <w:b/>
          <w:bCs/>
          <w:color w:val="000000"/>
          <w:sz w:val="22"/>
          <w:szCs w:val="22"/>
        </w:rPr>
        <w:t>1748</w:t>
      </w:r>
      <w:r w:rsidRPr="00073FF4">
        <w:rPr>
          <w:color w:val="000000"/>
          <w:sz w:val="22"/>
          <w:szCs w:val="22"/>
        </w:rPr>
        <w:t>) zárta l</w:t>
      </w:r>
      <w:r w:rsidR="00073FF4">
        <w:rPr>
          <w:color w:val="000000"/>
          <w:sz w:val="22"/>
          <w:szCs w:val="22"/>
        </w:rPr>
        <w:t>e, melynek értelmében Poroszor</w:t>
      </w:r>
      <w:r w:rsidRPr="00073FF4">
        <w:rPr>
          <w:color w:val="000000"/>
          <w:sz w:val="22"/>
          <w:szCs w:val="22"/>
        </w:rPr>
        <w:t xml:space="preserve">szág megtarthatta Sziléziát cserébe elismerte Mária Teréziát a Habsburg Birodalom uralkodója- ként (1740-1780). A háború idején Mária Terézia Magyarország támogatására számíthatott leg- inkább. </w:t>
      </w:r>
    </w:p>
    <w:p xmlns:wp14="http://schemas.microsoft.com/office/word/2010/wordml" w:rsidRPr="00073FF4" w:rsidR="00F81CB5" w:rsidP="00073FF4" w:rsidRDefault="00F81CB5" w14:paraId="5914F45C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 xml:space="preserve">A nagy Birodalmat a franciák és a spanyolok is fel akarták darabolni, de a magyar rendek kiálltak a Birodalom egysége mellett. Felismerték, hogy a bajor </w:t>
      </w:r>
      <w:proofErr w:type="spellStart"/>
      <w:r w:rsidRPr="00073FF4">
        <w:rPr>
          <w:color w:val="000000"/>
          <w:sz w:val="22"/>
          <w:szCs w:val="22"/>
        </w:rPr>
        <w:t>előretöréssel</w:t>
      </w:r>
      <w:proofErr w:type="spellEnd"/>
      <w:r w:rsidRPr="00073FF4">
        <w:rPr>
          <w:color w:val="000000"/>
          <w:sz w:val="22"/>
          <w:szCs w:val="22"/>
        </w:rPr>
        <w:t xml:space="preserve"> számukra nem a függetlenség lehetősége nyílik meg. Egy Bajorországgal megerősített még nagyobb birodalomban jogaik biztosítására kisebb esély kínálkozott volna. Az </w:t>
      </w:r>
      <w:r w:rsidRPr="00073FF4">
        <w:rPr>
          <w:b/>
          <w:bCs/>
          <w:color w:val="000000"/>
          <w:sz w:val="22"/>
          <w:szCs w:val="22"/>
        </w:rPr>
        <w:t>1741</w:t>
      </w:r>
      <w:r w:rsidRPr="00073FF4">
        <w:rPr>
          <w:color w:val="000000"/>
          <w:sz w:val="22"/>
          <w:szCs w:val="22"/>
        </w:rPr>
        <w:t xml:space="preserve">-es </w:t>
      </w:r>
      <w:r w:rsidRPr="00073FF4">
        <w:rPr>
          <w:b/>
          <w:bCs/>
          <w:color w:val="000000"/>
          <w:sz w:val="22"/>
          <w:szCs w:val="22"/>
        </w:rPr>
        <w:t>pozsonyi országgyűlés</w:t>
      </w:r>
      <w:r w:rsidRPr="00073FF4">
        <w:rPr>
          <w:color w:val="000000"/>
          <w:sz w:val="22"/>
          <w:szCs w:val="22"/>
        </w:rPr>
        <w:t xml:space="preserve">en a </w:t>
      </w:r>
      <w:proofErr w:type="spellStart"/>
      <w:r w:rsidRPr="00073FF4">
        <w:rPr>
          <w:color w:val="000000"/>
          <w:sz w:val="22"/>
          <w:szCs w:val="22"/>
        </w:rPr>
        <w:t>ren</w:t>
      </w:r>
      <w:proofErr w:type="spellEnd"/>
      <w:r w:rsidRPr="00073FF4">
        <w:rPr>
          <w:color w:val="000000"/>
          <w:sz w:val="22"/>
          <w:szCs w:val="22"/>
        </w:rPr>
        <w:t xml:space="preserve">- </w:t>
      </w:r>
      <w:proofErr w:type="spellStart"/>
      <w:r w:rsidRPr="00073FF4">
        <w:rPr>
          <w:color w:val="000000"/>
          <w:sz w:val="22"/>
          <w:szCs w:val="22"/>
        </w:rPr>
        <w:t>dek</w:t>
      </w:r>
      <w:proofErr w:type="spellEnd"/>
      <w:r w:rsidRPr="00073FF4">
        <w:rPr>
          <w:color w:val="000000"/>
          <w:sz w:val="22"/>
          <w:szCs w:val="22"/>
        </w:rPr>
        <w:t xml:space="preserve"> megszavazták Mária Terézia által kért az újoncozást, valamint a hadviseléshez szükséges új adókat is 1741-ben Pozsonyban („</w:t>
      </w:r>
      <w:proofErr w:type="spellStart"/>
      <w:r w:rsidRPr="00073FF4">
        <w:rPr>
          <w:color w:val="000000"/>
          <w:sz w:val="22"/>
          <w:szCs w:val="22"/>
        </w:rPr>
        <w:t>Vitam</w:t>
      </w:r>
      <w:proofErr w:type="spellEnd"/>
      <w:r w:rsidRPr="00073FF4">
        <w:rPr>
          <w:color w:val="000000"/>
          <w:sz w:val="22"/>
          <w:szCs w:val="22"/>
        </w:rPr>
        <w:t xml:space="preserve"> et San</w:t>
      </w:r>
      <w:r w:rsidR="00255691">
        <w:rPr>
          <w:color w:val="000000"/>
          <w:sz w:val="22"/>
          <w:szCs w:val="22"/>
        </w:rPr>
        <w:t>gi</w:t>
      </w:r>
      <w:r w:rsidRPr="00073FF4">
        <w:rPr>
          <w:color w:val="000000"/>
          <w:sz w:val="22"/>
          <w:szCs w:val="22"/>
        </w:rPr>
        <w:t>nem” = „Életünket és Vérünket!”). Az adók és az újoncozás megszavazásával 35 000 fős hadsereget sikerült kiállítani a magyar rendeknek. A királynő melletti kiállásban szerepet játszott: </w:t>
      </w:r>
    </w:p>
    <w:p xmlns:wp14="http://schemas.microsoft.com/office/word/2010/wordml" w:rsidR="00073FF4" w:rsidP="00826529" w:rsidRDefault="00F81CB5" w14:paraId="7670024F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>az országgyűlésen megerősítették a rendek kiváltságait pl.: nemesi adómentességet, </w:t>
      </w:r>
    </w:p>
    <w:p xmlns:wp14="http://schemas.microsoft.com/office/word/2010/wordml" w:rsidR="00073FF4" w:rsidP="00073FF4" w:rsidRDefault="00F81CB5" w14:paraId="55CCDCA9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>Mária Terézia ígéretet tett arra, hogy a magyarok segítségével fog kormányozni </w:t>
      </w:r>
    </w:p>
    <w:p xmlns:wp14="http://schemas.microsoft.com/office/word/2010/wordml" w:rsidR="00073FF4" w:rsidP="00073FF4" w:rsidRDefault="00F81CB5" w14:paraId="24813E7A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>a magyarok jobban tartottak a bajor uralkodótól (Károly Albert), mint Mária Teréziától, mert a Bajorországgal megerősített birodalmában, kisebb volt az esély a magyar rendek számára jogaik biztosítására. </w:t>
      </w:r>
    </w:p>
    <w:p xmlns:wp14="http://schemas.microsoft.com/office/word/2010/wordml" w:rsidRPr="00073FF4" w:rsidR="00F81CB5" w:rsidP="00073FF4" w:rsidRDefault="00F81CB5" w14:paraId="0B5BAB8A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rPr>
          <w:sz w:val="22"/>
          <w:szCs w:val="22"/>
        </w:rPr>
      </w:pPr>
      <w:r w:rsidRPr="00073FF4">
        <w:rPr>
          <w:color w:val="000000"/>
          <w:sz w:val="22"/>
          <w:szCs w:val="22"/>
        </w:rPr>
        <w:t>Eredménye: a magyar támogatás lehetővé tette a birodalom számára az osztrák örökösödési háború megvívását; bár Szilézia elveszett, de a birodalom megmaradt. Mária Terézia az 1756-tól 1763-ig tartó hétéves háborúban próbálta meg visszaszerezni Sziléziát, de nem sikerült - annak ellenére, hogy Hadik András alakulatai megsarcolták Berlin városát. 1762-ben meghalt Erzsébet orosz cárnő, és utóda III. Péter kilépett a háborúból. Az orosz kilépéssel Poroszország újra erőre tudott kapni, annak ellenére, hogy Hadik András alakulatai megsarcolták Berlin városát. </w:t>
      </w:r>
    </w:p>
    <w:p xmlns:wp14="http://schemas.microsoft.com/office/word/2010/wordml" w:rsidRPr="00073FF4" w:rsidR="00073FF4" w:rsidP="00073FF4" w:rsidRDefault="00073FF4" w14:paraId="53128261" wp14:textId="77777777">
      <w:pPr>
        <w:pStyle w:val="NormlWeb"/>
        <w:spacing w:before="0" w:beforeAutospacing="0" w:after="0" w:afterAutospacing="0"/>
        <w:ind w:left="720"/>
        <w:rPr>
          <w:sz w:val="22"/>
          <w:szCs w:val="22"/>
        </w:rPr>
      </w:pPr>
    </w:p>
    <w:p xmlns:wp14="http://schemas.microsoft.com/office/word/2010/wordml" w:rsidRPr="00826529" w:rsidR="00F81CB5" w:rsidP="00073FF4" w:rsidRDefault="00F81CB5" w14:paraId="76D63C0C" wp14:textId="77777777">
      <w:pPr>
        <w:pStyle w:val="Norm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Mária Terézia rendeletei </w:t>
      </w:r>
    </w:p>
    <w:p xmlns:wp14="http://schemas.microsoft.com/office/word/2010/wordml" w:rsidRPr="00826529" w:rsidR="00F81CB5" w:rsidP="00073FF4" w:rsidRDefault="00F81CB5" w14:paraId="5B02ECDA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lastRenderedPageBreak/>
        <w:t xml:space="preserve">A felvilágosodás eszmeisége főleg rendeleteiben jelent meg. Szilézia elvesztése ellenére Mária Terézia igyekezett javítani a nemesekhez és </w:t>
      </w:r>
      <w:proofErr w:type="gramStart"/>
      <w:r w:rsidRPr="00826529">
        <w:rPr>
          <w:color w:val="000000"/>
          <w:sz w:val="22"/>
          <w:szCs w:val="22"/>
        </w:rPr>
        <w:t>arisztokratákhoz</w:t>
      </w:r>
      <w:proofErr w:type="gramEnd"/>
      <w:r w:rsidRPr="00826529">
        <w:rPr>
          <w:color w:val="000000"/>
          <w:sz w:val="22"/>
          <w:szCs w:val="22"/>
        </w:rPr>
        <w:t xml:space="preserve"> fűződő viszonyán, hogy hűek legye- </w:t>
      </w:r>
      <w:proofErr w:type="spellStart"/>
      <w:r w:rsidRPr="00826529">
        <w:rPr>
          <w:color w:val="000000"/>
          <w:sz w:val="22"/>
          <w:szCs w:val="22"/>
        </w:rPr>
        <w:t>nek</w:t>
      </w:r>
      <w:proofErr w:type="spellEnd"/>
      <w:r w:rsidRPr="00826529">
        <w:rPr>
          <w:color w:val="000000"/>
          <w:sz w:val="22"/>
          <w:szCs w:val="22"/>
        </w:rPr>
        <w:t xml:space="preserve"> hozzá. Ennek érdekében többször is járt Magyarországon, kitün</w:t>
      </w:r>
      <w:r w:rsidR="00073FF4">
        <w:rPr>
          <w:color w:val="000000"/>
          <w:sz w:val="22"/>
          <w:szCs w:val="22"/>
        </w:rPr>
        <w:t>tetéseket alapított (Szent Ist</w:t>
      </w:r>
      <w:r w:rsidRPr="00826529">
        <w:rPr>
          <w:color w:val="000000"/>
          <w:sz w:val="22"/>
          <w:szCs w:val="22"/>
        </w:rPr>
        <w:t>ván-rend), Dalmátiából (</w:t>
      </w:r>
      <w:proofErr w:type="spellStart"/>
      <w:r w:rsidRPr="00826529">
        <w:rPr>
          <w:color w:val="000000"/>
          <w:sz w:val="22"/>
          <w:szCs w:val="22"/>
        </w:rPr>
        <w:t>Raguza</w:t>
      </w:r>
      <w:proofErr w:type="spellEnd"/>
      <w:r w:rsidRPr="00826529">
        <w:rPr>
          <w:color w:val="000000"/>
          <w:sz w:val="22"/>
          <w:szCs w:val="22"/>
        </w:rPr>
        <w:t>) hazahozatta a Szent Jobbot, 1760-ben megalapította a Magyar Nemesi Testőrséget, támogatta a nemesség katonai és hivatali előmenete</w:t>
      </w:r>
      <w:r w:rsidR="00073FF4">
        <w:rPr>
          <w:color w:val="000000"/>
          <w:sz w:val="22"/>
          <w:szCs w:val="22"/>
        </w:rPr>
        <w:t>lét, valamint megalapí</w:t>
      </w:r>
      <w:r w:rsidRPr="00826529">
        <w:rPr>
          <w:color w:val="000000"/>
          <w:sz w:val="22"/>
          <w:szCs w:val="22"/>
        </w:rPr>
        <w:t xml:space="preserve">totta a bécsi </w:t>
      </w:r>
      <w:proofErr w:type="spellStart"/>
      <w:r w:rsidRPr="00826529">
        <w:rPr>
          <w:color w:val="000000"/>
          <w:sz w:val="22"/>
          <w:szCs w:val="22"/>
        </w:rPr>
        <w:t>Theresianumot</w:t>
      </w:r>
      <w:proofErr w:type="spellEnd"/>
      <w:r w:rsidRPr="00826529">
        <w:rPr>
          <w:color w:val="000000"/>
          <w:sz w:val="22"/>
          <w:szCs w:val="22"/>
        </w:rPr>
        <w:t xml:space="preserve">, hogy udvarhű nevelést kapjanak a </w:t>
      </w:r>
      <w:r w:rsidR="0048153D">
        <w:rPr>
          <w:color w:val="000000"/>
          <w:sz w:val="22"/>
          <w:szCs w:val="22"/>
        </w:rPr>
        <w:t>magyar nemesek fiai. Fényes ud</w:t>
      </w:r>
      <w:r w:rsidRPr="00826529">
        <w:rPr>
          <w:color w:val="000000"/>
          <w:sz w:val="22"/>
          <w:szCs w:val="22"/>
        </w:rPr>
        <w:t xml:space="preserve">vari bálokat tartott, s ezek a magyar </w:t>
      </w:r>
      <w:proofErr w:type="gramStart"/>
      <w:r w:rsidRPr="00826529">
        <w:rPr>
          <w:color w:val="000000"/>
          <w:sz w:val="22"/>
          <w:szCs w:val="22"/>
        </w:rPr>
        <w:t>arisztokratákat</w:t>
      </w:r>
      <w:proofErr w:type="gramEnd"/>
      <w:r w:rsidRPr="00826529">
        <w:rPr>
          <w:color w:val="000000"/>
          <w:sz w:val="22"/>
          <w:szCs w:val="22"/>
        </w:rPr>
        <w:t xml:space="preserve"> Bécsbe vonzották; Magyarországhoz csatol- ták: Fiume, a Bánát, az elzálogosított szepességi városokat (Lengyelország felosztása után) </w:t>
      </w:r>
    </w:p>
    <w:p xmlns:wp14="http://schemas.microsoft.com/office/word/2010/wordml" w:rsidRPr="00826529" w:rsidR="00F81CB5" w:rsidP="00073FF4" w:rsidRDefault="00F81CB5" w14:paraId="32926B57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Kettős vámrendelet (1754) </w:t>
      </w:r>
    </w:p>
    <w:p xmlns:wp14="http://schemas.microsoft.com/office/word/2010/wordml" w:rsidR="00F81CB5" w:rsidP="0048153D" w:rsidRDefault="00F81CB5" w14:paraId="3FEF9348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háború (Sziléziáért vívott) elvesztése bebizonyította, hogy a </w:t>
      </w:r>
      <w:r w:rsidR="0048153D">
        <w:rPr>
          <w:color w:val="000000"/>
          <w:sz w:val="22"/>
          <w:szCs w:val="22"/>
        </w:rPr>
        <w:t>hadsereg fejlesztése elengedhe</w:t>
      </w:r>
      <w:r w:rsidRPr="00826529">
        <w:rPr>
          <w:color w:val="000000"/>
          <w:sz w:val="22"/>
          <w:szCs w:val="22"/>
        </w:rPr>
        <w:t>tetlen, amit csak a jövedelmek erőteljes emelésével lehetett megvalósítani. A jövedelem növelése érdekében reformokat vezetett be, melyet a felvilágosodás eszm</w:t>
      </w:r>
      <w:r w:rsidR="0048153D">
        <w:rPr>
          <w:color w:val="000000"/>
          <w:sz w:val="22"/>
          <w:szCs w:val="22"/>
        </w:rPr>
        <w:t>eisége hatott át. Ennek eredmé</w:t>
      </w:r>
      <w:r w:rsidRPr="00826529">
        <w:rPr>
          <w:color w:val="000000"/>
          <w:sz w:val="22"/>
          <w:szCs w:val="22"/>
        </w:rPr>
        <w:t xml:space="preserve">nyeképpen Ausztriában és Csehországban sikerült megadóztatnia a nemességet és a papságot: ezt </w:t>
      </w:r>
      <w:r w:rsidR="0048153D">
        <w:rPr>
          <w:color w:val="000000"/>
          <w:sz w:val="22"/>
          <w:szCs w:val="22"/>
        </w:rPr>
        <w:t xml:space="preserve">a két országrészben levő </w:t>
      </w:r>
      <w:proofErr w:type="spellStart"/>
      <w:r w:rsidR="0048153D">
        <w:rPr>
          <w:color w:val="000000"/>
          <w:sz w:val="22"/>
          <w:szCs w:val="22"/>
        </w:rPr>
        <w:t>abszolu</w:t>
      </w:r>
      <w:r w:rsidRPr="00826529">
        <w:rPr>
          <w:color w:val="000000"/>
          <w:sz w:val="22"/>
          <w:szCs w:val="22"/>
        </w:rPr>
        <w:t>tikus</w:t>
      </w:r>
      <w:proofErr w:type="spellEnd"/>
      <w:r w:rsidRPr="00826529">
        <w:rPr>
          <w:color w:val="000000"/>
          <w:sz w:val="22"/>
          <w:szCs w:val="22"/>
        </w:rPr>
        <w:t xml:space="preserve"> kormányzás tette lehetőv</w:t>
      </w:r>
      <w:r w:rsidR="0048153D">
        <w:rPr>
          <w:color w:val="000000"/>
          <w:sz w:val="22"/>
          <w:szCs w:val="22"/>
        </w:rPr>
        <w:t>é. Magyarországon a rendek tel</w:t>
      </w:r>
      <w:r w:rsidRPr="00826529">
        <w:rPr>
          <w:color w:val="000000"/>
          <w:sz w:val="22"/>
          <w:szCs w:val="22"/>
        </w:rPr>
        <w:t>jesen elzárkóztak az adózástól, s a kért adóemelést csak jobbágy</w:t>
      </w:r>
      <w:r w:rsidR="0048153D">
        <w:rPr>
          <w:color w:val="000000"/>
          <w:sz w:val="22"/>
          <w:szCs w:val="22"/>
        </w:rPr>
        <w:t>aik nevében vállalták. Erre vá</w:t>
      </w:r>
      <w:r w:rsidRPr="00826529">
        <w:rPr>
          <w:color w:val="000000"/>
          <w:sz w:val="22"/>
          <w:szCs w:val="22"/>
        </w:rPr>
        <w:t>laszként vezette be rendeletként Mária Terézia a kettős vámrendeletet. </w:t>
      </w:r>
    </w:p>
    <w:p xmlns:wp14="http://schemas.microsoft.com/office/word/2010/wordml" w:rsidRPr="00826529" w:rsidR="00826529" w:rsidP="0048153D" w:rsidRDefault="00826529" w14:paraId="62486C05" wp14:textId="77777777">
      <w:pPr>
        <w:pStyle w:val="NormlWeb"/>
        <w:spacing w:before="0" w:beforeAutospacing="0" w:after="0" w:afterAutospacing="0"/>
        <w:ind w:firstLine="125"/>
        <w:jc w:val="center"/>
        <w:rPr>
          <w:sz w:val="22"/>
          <w:szCs w:val="22"/>
        </w:rPr>
      </w:pPr>
      <w:bookmarkStart w:name="_GoBack" w:id="0"/>
      <w:r w:rsidRPr="00826529">
        <w:rPr>
          <w:noProof/>
          <w:sz w:val="22"/>
          <w:szCs w:val="22"/>
        </w:rPr>
        <w:drawing>
          <wp:inline xmlns:wp14="http://schemas.microsoft.com/office/word/2010/wordprocessingDrawing" distT="0" distB="0" distL="0" distR="0" wp14:anchorId="3297B217" wp14:editId="7777777">
            <wp:extent cx="3848100" cy="3009651"/>
            <wp:effectExtent l="0" t="0" r="0" b="635"/>
            <wp:docPr id="2" name="Kép 2" descr="Mária Terézia adóintézkedései a feudalizmust nyújtották el - Adó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ria Terézia adóintézkedései a feudalizmust nyújtották el - Adó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31" cy="301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826529" w:rsidR="00F81CB5" w:rsidP="00826529" w:rsidRDefault="00F81CB5" w14:paraId="651F1B69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Magyarországot külön vámterületként kezelte a magyar jövedelmek megcsapolása érdekében, mivel a magyar nemesség nem volt hajlandó adózni. A rendelete húzott egy külső vámhatárt, amely az egész birodalmat elválasztotta külföldtől, segítve az iparcikkek kivitelét, nehezítve be- hozatalát, s ezzel a birodalom iparát fejlesztette, ezért </w:t>
      </w:r>
      <w:r w:rsidRPr="00826529">
        <w:rPr>
          <w:b/>
          <w:bCs/>
          <w:color w:val="000000"/>
          <w:sz w:val="22"/>
          <w:szCs w:val="22"/>
        </w:rPr>
        <w:t>ez a ren</w:t>
      </w:r>
      <w:r w:rsidR="0048153D">
        <w:rPr>
          <w:b/>
          <w:bCs/>
          <w:color w:val="000000"/>
          <w:sz w:val="22"/>
          <w:szCs w:val="22"/>
        </w:rPr>
        <w:t>delete merkantilizmus szellemi</w:t>
      </w:r>
      <w:r w:rsidRPr="00826529">
        <w:rPr>
          <w:b/>
          <w:bCs/>
          <w:color w:val="000000"/>
          <w:sz w:val="22"/>
          <w:szCs w:val="22"/>
        </w:rPr>
        <w:t>ségét szolgálta</w:t>
      </w:r>
      <w:r w:rsidRPr="00826529">
        <w:rPr>
          <w:color w:val="000000"/>
          <w:sz w:val="22"/>
          <w:szCs w:val="22"/>
        </w:rPr>
        <w:t xml:space="preserve">. A belső vámhatár Magyarországot választotta el a birodalom örökös tartománya- </w:t>
      </w:r>
      <w:proofErr w:type="spellStart"/>
      <w:r w:rsidRPr="00826529">
        <w:rPr>
          <w:color w:val="000000"/>
          <w:sz w:val="22"/>
          <w:szCs w:val="22"/>
        </w:rPr>
        <w:t>itól</w:t>
      </w:r>
      <w:proofErr w:type="spellEnd"/>
      <w:r w:rsidRPr="00826529">
        <w:rPr>
          <w:color w:val="000000"/>
          <w:sz w:val="22"/>
          <w:szCs w:val="22"/>
        </w:rPr>
        <w:t xml:space="preserve">, így ezzel Magyarország az örökös tartományok élelmiszer- és nyersanyagszállítója és ipar- cikkeinek felvevő piaca lett. A belső vámhatár bevezetésével Mária </w:t>
      </w:r>
      <w:r w:rsidRPr="00826529">
        <w:rPr>
          <w:color w:val="000000"/>
          <w:sz w:val="22"/>
          <w:szCs w:val="22"/>
        </w:rPr>
        <w:lastRenderedPageBreak/>
        <w:t xml:space="preserve">Terézia célja az volt, hogy az olcsó magyar élelmiszert a birodalmon belül tartani, de a cseh és osztrák </w:t>
      </w:r>
      <w:proofErr w:type="gramStart"/>
      <w:r w:rsidRPr="00826529">
        <w:rPr>
          <w:color w:val="000000"/>
          <w:sz w:val="22"/>
          <w:szCs w:val="22"/>
        </w:rPr>
        <w:t>manufaktúráknak</w:t>
      </w:r>
      <w:proofErr w:type="gramEnd"/>
      <w:r w:rsidRPr="00826529">
        <w:rPr>
          <w:color w:val="000000"/>
          <w:sz w:val="22"/>
          <w:szCs w:val="22"/>
        </w:rPr>
        <w:t xml:space="preserve"> ne legyen vetélytársa. Ezt az eltérő vámok kivetésével oldotta meg: Au</w:t>
      </w:r>
      <w:r w:rsidR="0048153D">
        <w:rPr>
          <w:color w:val="000000"/>
          <w:sz w:val="22"/>
          <w:szCs w:val="22"/>
        </w:rPr>
        <w:t>sztriából történő kivitelt ala</w:t>
      </w:r>
      <w:r w:rsidRPr="00826529">
        <w:rPr>
          <w:color w:val="000000"/>
          <w:sz w:val="22"/>
          <w:szCs w:val="22"/>
        </w:rPr>
        <w:t>csony vámmal (3%), míg az oda történő bevitelt magas vámmal (30%) sújtotta. </w:t>
      </w:r>
    </w:p>
    <w:p xmlns:wp14="http://schemas.microsoft.com/office/word/2010/wordml" w:rsidR="00F81CB5" w:rsidP="00826529" w:rsidRDefault="00F81CB5" w14:paraId="0D1568B0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rendelet következménye: Magyarország gazdasági szerkezete eltorzult, egyoldalúan mező- gazdasági jellegű lett; elmaradt a </w:t>
      </w:r>
      <w:proofErr w:type="gramStart"/>
      <w:r w:rsidRPr="00826529">
        <w:rPr>
          <w:color w:val="000000"/>
          <w:sz w:val="22"/>
          <w:szCs w:val="22"/>
        </w:rPr>
        <w:t>manufaktúra</w:t>
      </w:r>
      <w:proofErr w:type="gramEnd"/>
      <w:r w:rsidRPr="00826529">
        <w:rPr>
          <w:color w:val="000000"/>
          <w:sz w:val="22"/>
          <w:szCs w:val="22"/>
        </w:rPr>
        <w:t xml:space="preserve"> ipar fejlődése (bár a magyar ipar fejlődésének el- maradásában szerepet játszott a tőke- és munkaerőhiány). Ez a rendelet </w:t>
      </w:r>
      <w:proofErr w:type="gramStart"/>
      <w:r w:rsidRPr="00826529">
        <w:rPr>
          <w:color w:val="000000"/>
          <w:sz w:val="22"/>
          <w:szCs w:val="22"/>
        </w:rPr>
        <w:t>formálisan</w:t>
      </w:r>
      <w:proofErr w:type="gramEnd"/>
      <w:r w:rsidRPr="00826529">
        <w:rPr>
          <w:color w:val="000000"/>
          <w:sz w:val="22"/>
          <w:szCs w:val="22"/>
        </w:rPr>
        <w:t xml:space="preserve"> elválasztotta Magyarországot a többi örökös tartománytól, és 1850-ig így is m</w:t>
      </w:r>
      <w:r w:rsidR="0048153D">
        <w:rPr>
          <w:color w:val="000000"/>
          <w:sz w:val="22"/>
          <w:szCs w:val="22"/>
        </w:rPr>
        <w:t>aradt. A rendelet eredményekép</w:t>
      </w:r>
      <w:r w:rsidRPr="00826529">
        <w:rPr>
          <w:color w:val="000000"/>
          <w:sz w:val="22"/>
          <w:szCs w:val="22"/>
        </w:rPr>
        <w:t xml:space="preserve">pen Magyarország </w:t>
      </w:r>
      <w:proofErr w:type="spellStart"/>
      <w:r w:rsidRPr="00826529">
        <w:rPr>
          <w:color w:val="000000"/>
          <w:sz w:val="22"/>
          <w:szCs w:val="22"/>
        </w:rPr>
        <w:t>elveszette</w:t>
      </w:r>
      <w:proofErr w:type="spellEnd"/>
      <w:r w:rsidRPr="00826529">
        <w:rPr>
          <w:color w:val="000000"/>
          <w:sz w:val="22"/>
          <w:szCs w:val="22"/>
        </w:rPr>
        <w:t xml:space="preserve"> a sziléziai és lengyelországi piacokat, amit az iparosodó </w:t>
      </w:r>
      <w:proofErr w:type="spellStart"/>
      <w:r w:rsidRPr="00826529">
        <w:rPr>
          <w:color w:val="000000"/>
          <w:sz w:val="22"/>
          <w:szCs w:val="22"/>
        </w:rPr>
        <w:t>Lajtántúl</w:t>
      </w:r>
      <w:proofErr w:type="spellEnd"/>
      <w:r w:rsidRPr="00826529">
        <w:rPr>
          <w:color w:val="000000"/>
          <w:sz w:val="22"/>
          <w:szCs w:val="22"/>
        </w:rPr>
        <w:t xml:space="preserve"> területek pótolták. A </w:t>
      </w:r>
      <w:proofErr w:type="spellStart"/>
      <w:r w:rsidRPr="00826529">
        <w:rPr>
          <w:color w:val="000000"/>
          <w:sz w:val="22"/>
          <w:szCs w:val="22"/>
        </w:rPr>
        <w:t>Lajtántúli</w:t>
      </w:r>
      <w:proofErr w:type="spellEnd"/>
      <w:r w:rsidRPr="00826529">
        <w:rPr>
          <w:color w:val="000000"/>
          <w:sz w:val="22"/>
          <w:szCs w:val="22"/>
        </w:rPr>
        <w:t xml:space="preserve"> területek folyamatos piacot biztosítottak a magyar agrárexport számára; a magyar mezőgazdaság kivitele az egész század folyamán nőtt, pozití</w:t>
      </w:r>
      <w:r w:rsidR="0048153D">
        <w:rPr>
          <w:color w:val="000000"/>
          <w:sz w:val="22"/>
          <w:szCs w:val="22"/>
        </w:rPr>
        <w:t>v volt a külkeres</w:t>
      </w:r>
      <w:r w:rsidRPr="00826529">
        <w:rPr>
          <w:color w:val="000000"/>
          <w:sz w:val="22"/>
          <w:szCs w:val="22"/>
        </w:rPr>
        <w:t>kedelmi mérleg. A rendelet hatására birodalmi szinten lehetővé v</w:t>
      </w:r>
      <w:r w:rsidR="0048153D">
        <w:rPr>
          <w:color w:val="000000"/>
          <w:sz w:val="22"/>
          <w:szCs w:val="22"/>
        </w:rPr>
        <w:t>ált a birodalmi gazdasági érde</w:t>
      </w:r>
      <w:r w:rsidRPr="00826529">
        <w:rPr>
          <w:color w:val="000000"/>
          <w:sz w:val="22"/>
          <w:szCs w:val="22"/>
        </w:rPr>
        <w:t>kek érvényesítése a magyar érdekekkel szemben; az egységes bir</w:t>
      </w:r>
      <w:r w:rsidR="0048153D">
        <w:rPr>
          <w:color w:val="000000"/>
          <w:sz w:val="22"/>
          <w:szCs w:val="22"/>
        </w:rPr>
        <w:t>odalom kiépítésén fáradozó kor</w:t>
      </w:r>
      <w:r w:rsidRPr="00826529">
        <w:rPr>
          <w:color w:val="000000"/>
          <w:sz w:val="22"/>
          <w:szCs w:val="22"/>
        </w:rPr>
        <w:t>mányzat szándékaival ellentétes eredményt is hozott: a belső vám</w:t>
      </w:r>
      <w:r w:rsidR="0048153D">
        <w:rPr>
          <w:color w:val="000000"/>
          <w:sz w:val="22"/>
          <w:szCs w:val="22"/>
        </w:rPr>
        <w:t>határ fenntartása az önálló ma</w:t>
      </w:r>
      <w:r w:rsidRPr="00826529">
        <w:rPr>
          <w:color w:val="000000"/>
          <w:sz w:val="22"/>
          <w:szCs w:val="22"/>
        </w:rPr>
        <w:t>gyar piac és gazdaság kialakulásához vezetett. </w:t>
      </w:r>
    </w:p>
    <w:p xmlns:wp14="http://schemas.microsoft.com/office/word/2010/wordml" w:rsidRPr="00826529" w:rsidR="0048153D" w:rsidP="00826529" w:rsidRDefault="0048153D" w14:paraId="4101652C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</w:p>
    <w:p xmlns:wp14="http://schemas.microsoft.com/office/word/2010/wordml" w:rsidR="00F81CB5" w:rsidP="0048153D" w:rsidRDefault="00F81CB5" w14:paraId="3EDF749E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Úrbéri rendelet (1767) </w:t>
      </w:r>
    </w:p>
    <w:p xmlns:wp14="http://schemas.microsoft.com/office/word/2010/wordml" w:rsidRPr="00826529" w:rsidR="0048153D" w:rsidP="00826529" w:rsidRDefault="0048153D" w14:paraId="4B99056E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</w:p>
    <w:p xmlns:wp14="http://schemas.microsoft.com/office/word/2010/wordml" w:rsidRPr="00826529" w:rsidR="00F81CB5" w:rsidP="00826529" w:rsidRDefault="00F81CB5" w14:paraId="27B27929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Előzménye: kettős vámrendelet az árutermelést növekedését valamint a mezőgazdasági kivitel bővülését eredményezte. A mezőgazdasági termelés növekedésének hatására a földbirtokosok </w:t>
      </w:r>
      <w:proofErr w:type="spellStart"/>
      <w:r w:rsidRPr="00826529">
        <w:rPr>
          <w:color w:val="000000"/>
          <w:sz w:val="22"/>
          <w:szCs w:val="22"/>
        </w:rPr>
        <w:t>nö</w:t>
      </w:r>
      <w:proofErr w:type="spellEnd"/>
      <w:r w:rsidRPr="00826529">
        <w:rPr>
          <w:color w:val="000000"/>
          <w:sz w:val="22"/>
          <w:szCs w:val="22"/>
        </w:rPr>
        <w:t xml:space="preserve">- </w:t>
      </w:r>
      <w:proofErr w:type="spellStart"/>
      <w:r w:rsidRPr="00826529">
        <w:rPr>
          <w:color w:val="000000"/>
          <w:sz w:val="22"/>
          <w:szCs w:val="22"/>
        </w:rPr>
        <w:t>velték</w:t>
      </w:r>
      <w:proofErr w:type="spellEnd"/>
      <w:r w:rsidRPr="00826529">
        <w:rPr>
          <w:color w:val="000000"/>
          <w:sz w:val="22"/>
          <w:szCs w:val="22"/>
        </w:rPr>
        <w:t xml:space="preserve"> majorsági földek területét, ami az úrbéres földek csökkenésével járt együtt, valamint a </w:t>
      </w:r>
      <w:proofErr w:type="spellStart"/>
      <w:r w:rsidRPr="00826529">
        <w:rPr>
          <w:color w:val="000000"/>
          <w:sz w:val="22"/>
          <w:szCs w:val="22"/>
        </w:rPr>
        <w:t>job</w:t>
      </w:r>
      <w:proofErr w:type="spellEnd"/>
      <w:r w:rsidRPr="00826529">
        <w:rPr>
          <w:color w:val="000000"/>
          <w:sz w:val="22"/>
          <w:szCs w:val="22"/>
        </w:rPr>
        <w:t xml:space="preserve">- </w:t>
      </w:r>
      <w:proofErr w:type="spellStart"/>
      <w:r w:rsidRPr="00826529">
        <w:rPr>
          <w:color w:val="000000"/>
          <w:sz w:val="22"/>
          <w:szCs w:val="22"/>
        </w:rPr>
        <w:t>bágyi</w:t>
      </w:r>
      <w:proofErr w:type="spellEnd"/>
      <w:r w:rsidRPr="00826529">
        <w:rPr>
          <w:color w:val="000000"/>
          <w:sz w:val="22"/>
          <w:szCs w:val="22"/>
        </w:rPr>
        <w:t xml:space="preserve"> terhek (állami adók, pl.: hadiadó, a vármegyék fenntartását szolgáló háziadó, </w:t>
      </w:r>
      <w:proofErr w:type="spellStart"/>
      <w:r w:rsidRPr="00826529">
        <w:rPr>
          <w:color w:val="000000"/>
          <w:sz w:val="22"/>
          <w:szCs w:val="22"/>
        </w:rPr>
        <w:t>forspont</w:t>
      </w:r>
      <w:proofErr w:type="spellEnd"/>
      <w:r w:rsidRPr="00826529">
        <w:rPr>
          <w:color w:val="000000"/>
          <w:sz w:val="22"/>
          <w:szCs w:val="22"/>
        </w:rPr>
        <w:t xml:space="preserve">, por- </w:t>
      </w:r>
      <w:proofErr w:type="spellStart"/>
      <w:r w:rsidRPr="00826529">
        <w:rPr>
          <w:color w:val="000000"/>
          <w:sz w:val="22"/>
          <w:szCs w:val="22"/>
        </w:rPr>
        <w:t>ció</w:t>
      </w:r>
      <w:proofErr w:type="spellEnd"/>
      <w:r w:rsidRPr="00826529">
        <w:rPr>
          <w:color w:val="000000"/>
          <w:sz w:val="22"/>
          <w:szCs w:val="22"/>
        </w:rPr>
        <w:t xml:space="preserve">; az egyháznak fizetett tized; illetve a földbirtokosnak fizetett kilenced és robot) növekedését eredményezte. Az adó kötelezettségek közül főleg a robotszolgáltatás növekedett. A robotszol- </w:t>
      </w:r>
      <w:proofErr w:type="spellStart"/>
      <w:r w:rsidRPr="00826529">
        <w:rPr>
          <w:color w:val="000000"/>
          <w:sz w:val="22"/>
          <w:szCs w:val="22"/>
        </w:rPr>
        <w:t>gáltatás</w:t>
      </w:r>
      <w:proofErr w:type="spellEnd"/>
      <w:r w:rsidRPr="00826529">
        <w:rPr>
          <w:color w:val="000000"/>
          <w:sz w:val="22"/>
          <w:szCs w:val="22"/>
        </w:rPr>
        <w:t xml:space="preserve"> mennyisége Nyugat-Magyarország területén nőtt leginkább mivel földrajzi adottságai mi- </w:t>
      </w:r>
      <w:proofErr w:type="spellStart"/>
      <w:r w:rsidRPr="00826529">
        <w:rPr>
          <w:color w:val="000000"/>
          <w:sz w:val="22"/>
          <w:szCs w:val="22"/>
        </w:rPr>
        <w:t>att</w:t>
      </w:r>
      <w:proofErr w:type="spellEnd"/>
      <w:r w:rsidRPr="00826529">
        <w:rPr>
          <w:color w:val="000000"/>
          <w:sz w:val="22"/>
          <w:szCs w:val="22"/>
        </w:rPr>
        <w:t xml:space="preserve"> ez az országrész értékesítéshez közelebb esik. Az ország </w:t>
      </w:r>
      <w:proofErr w:type="gramStart"/>
      <w:r w:rsidRPr="00826529">
        <w:rPr>
          <w:color w:val="000000"/>
          <w:sz w:val="22"/>
          <w:szCs w:val="22"/>
        </w:rPr>
        <w:t>ezen</w:t>
      </w:r>
      <w:proofErr w:type="gramEnd"/>
      <w:r w:rsidRPr="00826529">
        <w:rPr>
          <w:color w:val="000000"/>
          <w:sz w:val="22"/>
          <w:szCs w:val="22"/>
        </w:rPr>
        <w:t xml:space="preserve"> részén egész telek után már heti több napra emelkedett a robotkötelezettség. A csökkenő adóbevételek miatt a kormányzatnak lép- </w:t>
      </w:r>
      <w:proofErr w:type="spellStart"/>
      <w:r w:rsidRPr="00826529">
        <w:rPr>
          <w:color w:val="000000"/>
          <w:sz w:val="22"/>
          <w:szCs w:val="22"/>
        </w:rPr>
        <w:t>nie</w:t>
      </w:r>
      <w:proofErr w:type="spellEnd"/>
      <w:r w:rsidRPr="00826529">
        <w:rPr>
          <w:color w:val="000000"/>
          <w:sz w:val="22"/>
          <w:szCs w:val="22"/>
        </w:rPr>
        <w:t xml:space="preserve"> kellett: egyrészt azért, mert a majorsági földeket nem terhelte adó, csak a (éppen csökkenőben lévő) jobbágytelkek voltak adókötelesek; másrészt a majorság előretörése csökkentette a </w:t>
      </w:r>
      <w:proofErr w:type="spellStart"/>
      <w:r w:rsidRPr="00826529">
        <w:rPr>
          <w:color w:val="000000"/>
          <w:sz w:val="22"/>
          <w:szCs w:val="22"/>
        </w:rPr>
        <w:t>telki</w:t>
      </w:r>
      <w:proofErr w:type="spellEnd"/>
      <w:r w:rsidRPr="00826529">
        <w:rPr>
          <w:color w:val="000000"/>
          <w:sz w:val="22"/>
          <w:szCs w:val="22"/>
        </w:rPr>
        <w:t xml:space="preserve"> ál- </w:t>
      </w:r>
      <w:proofErr w:type="spellStart"/>
      <w:r w:rsidRPr="00826529">
        <w:rPr>
          <w:color w:val="000000"/>
          <w:sz w:val="22"/>
          <w:szCs w:val="22"/>
        </w:rPr>
        <w:t>lományt</w:t>
      </w:r>
      <w:proofErr w:type="spellEnd"/>
      <w:r w:rsidRPr="00826529">
        <w:rPr>
          <w:color w:val="000000"/>
          <w:sz w:val="22"/>
          <w:szCs w:val="22"/>
        </w:rPr>
        <w:t>, és veszélyeztette az adóalapot. Mária Terézia az 1764-es országgyűlésen tett kísérletet a törvény bevezetésére, de a magyar nemesség ellenállt a kérdés re</w:t>
      </w:r>
      <w:r w:rsidR="00826529">
        <w:rPr>
          <w:color w:val="000000"/>
          <w:sz w:val="22"/>
          <w:szCs w:val="22"/>
        </w:rPr>
        <w:t xml:space="preserve">ndezésére irányuló </w:t>
      </w:r>
      <w:proofErr w:type="spellStart"/>
      <w:r w:rsidR="00826529">
        <w:rPr>
          <w:color w:val="000000"/>
          <w:sz w:val="22"/>
          <w:szCs w:val="22"/>
        </w:rPr>
        <w:t>kísérletnek</w:t>
      </w:r>
      <w:proofErr w:type="gramStart"/>
      <w:r w:rsidR="00826529">
        <w:rPr>
          <w:color w:val="000000"/>
          <w:sz w:val="22"/>
          <w:szCs w:val="22"/>
        </w:rPr>
        <w:t>,</w:t>
      </w:r>
      <w:r w:rsidRPr="00826529">
        <w:rPr>
          <w:color w:val="000000"/>
          <w:sz w:val="22"/>
          <w:szCs w:val="22"/>
        </w:rPr>
        <w:t>mivel</w:t>
      </w:r>
      <w:proofErr w:type="spellEnd"/>
      <w:proofErr w:type="gramEnd"/>
      <w:r w:rsidRPr="00826529">
        <w:rPr>
          <w:color w:val="000000"/>
          <w:sz w:val="22"/>
          <w:szCs w:val="22"/>
        </w:rPr>
        <w:t xml:space="preserve"> a jobbágyi szolgáltatások mértékét a rendi felfogás a földbirtokos és jobbágya belső ügyé- </w:t>
      </w:r>
      <w:proofErr w:type="spellStart"/>
      <w:r w:rsidRPr="00826529">
        <w:rPr>
          <w:color w:val="000000"/>
          <w:sz w:val="22"/>
          <w:szCs w:val="22"/>
        </w:rPr>
        <w:t>nek</w:t>
      </w:r>
      <w:proofErr w:type="spellEnd"/>
      <w:r w:rsidRPr="00826529">
        <w:rPr>
          <w:color w:val="000000"/>
          <w:sz w:val="22"/>
          <w:szCs w:val="22"/>
        </w:rPr>
        <w:t xml:space="preserve"> tekintette, és ellenállt saját érdekei védelmében. </w:t>
      </w:r>
    </w:p>
    <w:p xmlns:wp14="http://schemas.microsoft.com/office/word/2010/wordml" w:rsidR="00826529" w:rsidP="00826529" w:rsidRDefault="00F81CB5" w14:paraId="08903456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rendelet kiadására az alkalmat az 1766/67-es dunántúli jobbágyfelkelés szolgáltatta, ez </w:t>
      </w:r>
      <w:proofErr w:type="spellStart"/>
      <w:r w:rsidRPr="00826529">
        <w:rPr>
          <w:color w:val="000000"/>
          <w:sz w:val="22"/>
          <w:szCs w:val="22"/>
        </w:rPr>
        <w:t>alkal</w:t>
      </w:r>
      <w:proofErr w:type="spellEnd"/>
      <w:r w:rsidRPr="00826529">
        <w:rPr>
          <w:color w:val="000000"/>
          <w:sz w:val="22"/>
          <w:szCs w:val="22"/>
        </w:rPr>
        <w:t xml:space="preserve">- </w:t>
      </w:r>
      <w:proofErr w:type="spellStart"/>
      <w:r w:rsidRPr="00826529">
        <w:rPr>
          <w:color w:val="000000"/>
          <w:sz w:val="22"/>
          <w:szCs w:val="22"/>
        </w:rPr>
        <w:t>mat</w:t>
      </w:r>
      <w:proofErr w:type="spellEnd"/>
      <w:r w:rsidRPr="00826529">
        <w:rPr>
          <w:color w:val="000000"/>
          <w:sz w:val="22"/>
          <w:szCs w:val="22"/>
        </w:rPr>
        <w:t xml:space="preserve"> adott Mária Teréziának, hogy beavatkozzon a jobbágy-földesúri viszonyba. A törvényterve- </w:t>
      </w:r>
      <w:proofErr w:type="spellStart"/>
      <w:r w:rsidRPr="00826529">
        <w:rPr>
          <w:color w:val="000000"/>
          <w:sz w:val="22"/>
          <w:szCs w:val="22"/>
        </w:rPr>
        <w:t>zetét</w:t>
      </w:r>
      <w:proofErr w:type="spellEnd"/>
      <w:r w:rsidRPr="00826529">
        <w:rPr>
          <w:color w:val="000000"/>
          <w:sz w:val="22"/>
          <w:szCs w:val="22"/>
        </w:rPr>
        <w:t xml:space="preserve"> rendelet formájában, 1767-ben adta ki. A rendeletével egységesen szabályozta a jobbágyok földesúri adóját, s ezzel megvédte az állami adóalapot. Rendeletében fönntartotta a kilencedet, a pénztartozást 1 forintban határozta meg a zsellérek számára is. Szabályozta a robotot: heti 1 nap igás vagy 2 nap kézi robot, de megengedte, hogy a földesúr dologidőben (vetés, aratás) kétszere- </w:t>
      </w:r>
      <w:proofErr w:type="spellStart"/>
      <w:r w:rsidRPr="00826529">
        <w:rPr>
          <w:color w:val="000000"/>
          <w:sz w:val="22"/>
          <w:szCs w:val="22"/>
        </w:rPr>
        <w:t>sen</w:t>
      </w:r>
      <w:proofErr w:type="spellEnd"/>
      <w:r w:rsidRPr="00826529">
        <w:rPr>
          <w:color w:val="000000"/>
          <w:sz w:val="22"/>
          <w:szCs w:val="22"/>
        </w:rPr>
        <w:t xml:space="preserve"> is igénybe vegye. A rendelet jelentősége, hogy törvényes jogi viszonyt teremtett a földesurak és a jobbágyok között, a telekhatárok pontos rögzítésével hozzájárult a parasztság rétegződéséhez. Eredménye: gátat szabott a jobbágyi terhek emelkedésének; gátat szabott az adóalap csökkenés- ének, de ez az adóalap csökkenése területenként másképp volt: Nyugat-Magyarországon </w:t>
      </w:r>
      <w:proofErr w:type="spellStart"/>
      <w:r w:rsidRPr="00826529">
        <w:rPr>
          <w:color w:val="000000"/>
          <w:sz w:val="22"/>
          <w:szCs w:val="22"/>
        </w:rPr>
        <w:t>meggá</w:t>
      </w:r>
      <w:proofErr w:type="spellEnd"/>
      <w:r w:rsidRPr="00826529">
        <w:rPr>
          <w:color w:val="000000"/>
          <w:sz w:val="22"/>
          <w:szCs w:val="22"/>
        </w:rPr>
        <w:t xml:space="preserve">- tolta a jobbágyi terhek emelkedését + ahol még nem bontakozott ki a majorsági termelés (a terhek növekedése, ott a robotoltatás mértékének gátat szabott; gátat szabott az adóalap csökkenésének, valamint a terhek növekedését hozta. </w:t>
      </w:r>
    </w:p>
    <w:p xmlns:wp14="http://schemas.microsoft.com/office/word/2010/wordml" w:rsidR="00826529" w:rsidP="00826529" w:rsidRDefault="00826529" w14:paraId="5C9C294A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 w:rsidRPr="00826529">
        <w:rPr>
          <w:noProof/>
          <w:color w:val="000000"/>
          <w:sz w:val="22"/>
          <w:szCs w:val="22"/>
        </w:rPr>
        <w:lastRenderedPageBreak/>
        <w:drawing>
          <wp:inline xmlns:wp14="http://schemas.microsoft.com/office/word/2010/wordprocessingDrawing" distT="0" distB="0" distL="0" distR="0" wp14:anchorId="6BC975B1" wp14:editId="7777777">
            <wp:extent cx="2276475" cy="2465097"/>
            <wp:effectExtent l="0" t="0" r="0" b="0"/>
            <wp:docPr id="3" name="Kép 3" descr="Engel Mária – Stróbl Terézia: Történelmi vetélkedő &quot;A jóság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gel Mária – Stróbl Terézia: Történelmi vetélkedő &quot;A jóságos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545" cy="246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F88">
        <w:rPr>
          <w:color w:val="000000"/>
          <w:sz w:val="22"/>
          <w:szCs w:val="22"/>
        </w:rPr>
        <w:t xml:space="preserve">                                 </w:t>
      </w:r>
      <w:r w:rsidRPr="00F64F88" w:rsidR="00F64F88"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6CBFE007" wp14:editId="7777777">
            <wp:extent cx="4127779" cy="2342515"/>
            <wp:effectExtent l="0" t="0" r="6350" b="635"/>
            <wp:docPr id="4" name="Kép 4" descr="Az ábra szerint a parasztság terhei a következők voltak: az állam felé hadiadót fizettek, az egyház felé a megtermelt termékek után tizedfizetéssel tartozott, a földesúr felé a paraszt kilenceddel tartozott a föld minden terméséből és az állatok szaporulatából, valamint igás- vagy gyalogrobottal tartozot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ábra szerint a parasztság terhei a következők voltak: az állam felé hadiadót fizettek, az egyház felé a megtermelt termékek után tizedfizetéssel tartozott, a földesúr felé a paraszt kilenceddel tartozott a föld minden terméséből és az állatok szaporulatából, valamint igás- vagy gyalogrobottal tartozot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01" cy="23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64F88" w:rsidP="00826529" w:rsidRDefault="00F64F88" w14:paraId="1299C43A" wp14:textId="77777777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</w:p>
    <w:p xmlns:wp14="http://schemas.microsoft.com/office/word/2010/wordml" w:rsidR="00F64F88" w:rsidP="00826529" w:rsidRDefault="00F64F88" w14:paraId="4DDBEF00" wp14:textId="77777777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</w:p>
    <w:p xmlns:wp14="http://schemas.microsoft.com/office/word/2010/wordml" w:rsidR="00F64F88" w:rsidP="00826529" w:rsidRDefault="00F64F88" w14:paraId="3461D779" wp14:textId="77777777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826529" w:rsidR="00F81CB5" w:rsidP="0048153D" w:rsidRDefault="00F81CB5" w14:paraId="34FA6777" wp14:textId="77777777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Ratio Educationis (1777) </w:t>
      </w:r>
    </w:p>
    <w:p xmlns:wp14="http://schemas.microsoft.com/office/word/2010/wordml" w:rsidR="00826529" w:rsidP="00F46E23" w:rsidRDefault="00826529" w14:paraId="3CF2D8B6" wp14:textId="77777777">
      <w:pPr>
        <w:pStyle w:val="NormlWeb"/>
        <w:spacing w:before="0" w:beforeAutospacing="0" w:after="0" w:afterAutospacing="0"/>
        <w:ind w:firstLine="125"/>
        <w:jc w:val="center"/>
        <w:rPr>
          <w:sz w:val="22"/>
          <w:szCs w:val="22"/>
        </w:rPr>
      </w:pPr>
      <w:r w:rsidRPr="00826529">
        <w:rPr>
          <w:noProof/>
          <w:sz w:val="22"/>
          <w:szCs w:val="22"/>
        </w:rPr>
        <w:drawing>
          <wp:inline xmlns:wp14="http://schemas.microsoft.com/office/word/2010/wordprocessingDrawing" distT="0" distB="0" distL="0" distR="0" wp14:anchorId="34057966" wp14:editId="7777777">
            <wp:extent cx="2466975" cy="2050672"/>
            <wp:effectExtent l="0" t="0" r="0" b="6985"/>
            <wp:docPr id="1" name="Kép 1" descr="Az ábrán felfelé mutató nyílba van írva a következő szöveg: állami tanterv és tankönyvek. Egy másik, lépcsőzetes ábrában a legalsó lépcsőfokban a falusi, mezővárosi, városi népiskolák felirat, középen a három éves grammatikai és két éves retorikai gimnáziumi képzés, legfelül az egyetem vagy királyi akadémia felirat látható. A következő nyílban az írás-olvasás anyanyelven, alapismeretek, majd a természettudomány, matematikai, földrajz és történelem, latin és német nyelv, legfelül pedig a filozófiai, jogi és orvosi képzés olvashat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 ábrán felfelé mutató nyílba van írva a következő szöveg: állami tanterv és tankönyvek. Egy másik, lépcsőzetes ábrában a legalsó lépcsőfokban a falusi, mezővárosi, városi népiskolák felirat, középen a három éves grammatikai és két éves retorikai gimnáziumi képzés, legfelül az egyetem vagy királyi akadémia felirat látható. A következő nyílban az írás-olvasás anyanyelven, alapismeretek, majd a természettudomány, matematikai, földrajz és történelem, latin és német nyelv, legfelül pedig a filozófiai, jogi és orvosi képzés olvasható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89" cy="206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26529" w:rsidR="00826529" w:rsidP="00F46E23" w:rsidRDefault="00826529" w14:paraId="673429CB" wp14:textId="77777777">
      <w:pPr>
        <w:pStyle w:val="NormlWeb"/>
        <w:spacing w:before="0" w:beforeAutospacing="0" w:after="0" w:afterAutospacing="0"/>
        <w:ind w:firstLine="125"/>
        <w:jc w:val="center"/>
        <w:rPr>
          <w:sz w:val="22"/>
          <w:szCs w:val="22"/>
        </w:rPr>
      </w:pPr>
      <w:r>
        <w:rPr>
          <w:sz w:val="22"/>
          <w:szCs w:val="22"/>
        </w:rPr>
        <w:t>Oktatás a 18. században</w:t>
      </w:r>
    </w:p>
    <w:p xmlns:wp14="http://schemas.microsoft.com/office/word/2010/wordml" w:rsidRPr="00826529" w:rsidR="00F81CB5" w:rsidP="00826529" w:rsidRDefault="00F81CB5" w14:paraId="5ACD43E0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lastRenderedPageBreak/>
        <w:t xml:space="preserve">A Ratio Educationis célja – összhangban a felvilágosult elképzelésekkel: az oktatás </w:t>
      </w:r>
      <w:proofErr w:type="spellStart"/>
      <w:r w:rsidRPr="00826529">
        <w:rPr>
          <w:color w:val="000000"/>
          <w:sz w:val="22"/>
          <w:szCs w:val="22"/>
        </w:rPr>
        <w:t>színvona</w:t>
      </w:r>
      <w:proofErr w:type="spellEnd"/>
      <w:r w:rsidRPr="00826529">
        <w:rPr>
          <w:color w:val="000000"/>
          <w:sz w:val="22"/>
          <w:szCs w:val="22"/>
        </w:rPr>
        <w:t xml:space="preserve">- lának emelése, az államhoz hűséges és hasznos polgárok nevelése, valamint a birodalom, társa- </w:t>
      </w:r>
      <w:proofErr w:type="spellStart"/>
      <w:r w:rsidRPr="00826529">
        <w:rPr>
          <w:color w:val="000000"/>
          <w:sz w:val="22"/>
          <w:szCs w:val="22"/>
        </w:rPr>
        <w:t>dalmi</w:t>
      </w:r>
      <w:proofErr w:type="spellEnd"/>
      <w:r w:rsidRPr="00826529">
        <w:rPr>
          <w:color w:val="000000"/>
          <w:sz w:val="22"/>
          <w:szCs w:val="22"/>
        </w:rPr>
        <w:t>-gazdasági felzárkózása Nyugat-Európához. Az oktatás átalakításához a jövedelmet Mária Terézia az általa feloszlatott jezsuita rend vagyonából teremtette elő. </w:t>
      </w:r>
    </w:p>
    <w:p xmlns:wp14="http://schemas.microsoft.com/office/word/2010/wordml" w:rsidRPr="00826529" w:rsidR="00F81CB5" w:rsidP="00826529" w:rsidRDefault="00F81CB5" w14:paraId="118021E1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826529">
        <w:rPr>
          <w:color w:val="000000"/>
          <w:sz w:val="22"/>
          <w:szCs w:val="22"/>
        </w:rPr>
        <w:t xml:space="preserve">A Ratio Educationis az alap- és középfokú oktatást szabályozta, valamint a birodalom lakosai- </w:t>
      </w:r>
      <w:proofErr w:type="spellStart"/>
      <w:r w:rsidRPr="00826529">
        <w:rPr>
          <w:color w:val="000000"/>
          <w:sz w:val="22"/>
          <w:szCs w:val="22"/>
        </w:rPr>
        <w:t>nak</w:t>
      </w:r>
      <w:proofErr w:type="spellEnd"/>
      <w:r w:rsidRPr="00826529">
        <w:rPr>
          <w:color w:val="000000"/>
          <w:sz w:val="22"/>
          <w:szCs w:val="22"/>
        </w:rPr>
        <w:t xml:space="preserve"> oktatását szervezte állami beavatkozással, eddig az oktatás az egyház feladata volt. Most is a papok tanítottak, de az állam felügyelete alatt. Az oktatási rendelet egységes iskolarendszert </w:t>
      </w:r>
      <w:proofErr w:type="spellStart"/>
      <w:r w:rsidRPr="00826529">
        <w:rPr>
          <w:color w:val="000000"/>
          <w:sz w:val="22"/>
          <w:szCs w:val="22"/>
        </w:rPr>
        <w:t>ala</w:t>
      </w:r>
      <w:proofErr w:type="spellEnd"/>
      <w:r w:rsidRPr="00826529">
        <w:rPr>
          <w:color w:val="000000"/>
          <w:sz w:val="22"/>
          <w:szCs w:val="22"/>
        </w:rPr>
        <w:t xml:space="preserve">- </w:t>
      </w:r>
      <w:proofErr w:type="spellStart"/>
      <w:r w:rsidRPr="00826529">
        <w:rPr>
          <w:color w:val="000000"/>
          <w:sz w:val="22"/>
          <w:szCs w:val="22"/>
        </w:rPr>
        <w:t>kított</w:t>
      </w:r>
      <w:proofErr w:type="spellEnd"/>
      <w:r w:rsidRPr="00826529">
        <w:rPr>
          <w:color w:val="000000"/>
          <w:sz w:val="22"/>
          <w:szCs w:val="22"/>
        </w:rPr>
        <w:t xml:space="preserve"> ki. Az iskolarendszerben </w:t>
      </w:r>
      <w:proofErr w:type="gramStart"/>
      <w:r w:rsidRPr="00826529">
        <w:rPr>
          <w:color w:val="000000"/>
          <w:sz w:val="22"/>
          <w:szCs w:val="22"/>
        </w:rPr>
        <w:t>hierarchia</w:t>
      </w:r>
      <w:proofErr w:type="gramEnd"/>
      <w:r w:rsidRPr="00826529">
        <w:rPr>
          <w:color w:val="000000"/>
          <w:sz w:val="22"/>
          <w:szCs w:val="22"/>
        </w:rPr>
        <w:t xml:space="preserve"> uralkodott: népiskolától az egyetemig tartott. A kor- </w:t>
      </w:r>
      <w:proofErr w:type="spellStart"/>
      <w:r w:rsidRPr="00826529">
        <w:rPr>
          <w:color w:val="000000"/>
          <w:sz w:val="22"/>
          <w:szCs w:val="22"/>
        </w:rPr>
        <w:t>mányzat</w:t>
      </w:r>
      <w:proofErr w:type="spellEnd"/>
      <w:r w:rsidRPr="00826529">
        <w:rPr>
          <w:color w:val="000000"/>
          <w:sz w:val="22"/>
          <w:szCs w:val="22"/>
        </w:rPr>
        <w:t xml:space="preserve"> az állam ellenőrzése alá vonta az oktatást, modernizálta szervezeti felépítését és tantárgyi szerkezetét. A tantervet az állam írta elő, mert az udvarhű polgárok nevelése volt a legfontosabb, hogy ezek az emberek hasznosak lehessen később az állam keretein belül. Történelmet, földrajzot és gyakorlati ismereteket oktattak katolikus szellemben, hiszen a Habsburg család is katolikus vallású volt. Kiszélesítette azok rétegét, akik iskolába járhattak, de nem vezette be az általános tankötelezettséget, mivel a 6-12 éves korosztályból jártak legtöbben iskolába. A nemesek érdekeit is figyelembe vette a tanév </w:t>
      </w:r>
      <w:proofErr w:type="gramStart"/>
      <w:r w:rsidRPr="00826529">
        <w:rPr>
          <w:color w:val="000000"/>
          <w:sz w:val="22"/>
          <w:szCs w:val="22"/>
        </w:rPr>
        <w:t>intervallumának</w:t>
      </w:r>
      <w:proofErr w:type="gramEnd"/>
      <w:r w:rsidRPr="00826529">
        <w:rPr>
          <w:color w:val="000000"/>
          <w:sz w:val="22"/>
          <w:szCs w:val="22"/>
        </w:rPr>
        <w:t xml:space="preserve"> meghatározásánál: az iskola októberben kezdődött, és hamarabb ért véget a földmunkák miatt. 1777-ben a Nagyszombati Egyetemet átköltöztette Budára, és fejlesztésekbe kezdett. </w:t>
      </w:r>
    </w:p>
    <w:p xmlns:wp14="http://schemas.microsoft.com/office/word/2010/wordml" w:rsidR="0048153D" w:rsidP="00826529" w:rsidRDefault="0048153D" w14:paraId="0FB78278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8535C8" w:rsidR="00F81CB5" w:rsidP="0048153D" w:rsidRDefault="00F81CB5" w14:paraId="6DE8B8B2" wp14:textId="77777777">
      <w:pPr>
        <w:pStyle w:val="Norm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II. József (1780-1790) </w:t>
      </w:r>
    </w:p>
    <w:p xmlns:wp14="http://schemas.microsoft.com/office/word/2010/wordml" w:rsidRPr="00826529" w:rsidR="008535C8" w:rsidP="008535C8" w:rsidRDefault="008535C8" w14:paraId="1FC39945" wp14:textId="77777777">
      <w:pPr>
        <w:pStyle w:val="NormlWeb"/>
        <w:spacing w:before="0" w:beforeAutospacing="0" w:after="0" w:afterAutospacing="0"/>
        <w:ind w:left="1080"/>
        <w:rPr>
          <w:sz w:val="22"/>
          <w:szCs w:val="22"/>
        </w:rPr>
      </w:pPr>
    </w:p>
    <w:p xmlns:wp14="http://schemas.microsoft.com/office/word/2010/wordml" w:rsidR="008535C8" w:rsidP="008535C8" w:rsidRDefault="00F81CB5" w14:paraId="64F4115C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Személyisége</w:t>
      </w:r>
      <w:r w:rsidRPr="00826529">
        <w:rPr>
          <w:color w:val="000000"/>
          <w:sz w:val="22"/>
          <w:szCs w:val="22"/>
        </w:rPr>
        <w:t xml:space="preserve">: gyermek- és fiatalkorában: nehezen kezelhető, makacs, önfejű, tanáraira nem- igen hallgat, serdülőkorától inkább önműveléssel </w:t>
      </w:r>
      <w:proofErr w:type="spellStart"/>
      <w:r w:rsidRPr="00826529">
        <w:rPr>
          <w:color w:val="000000"/>
          <w:sz w:val="22"/>
          <w:szCs w:val="22"/>
        </w:rPr>
        <w:t>szerzi</w:t>
      </w:r>
      <w:proofErr w:type="spellEnd"/>
      <w:r w:rsidRPr="00826529">
        <w:rPr>
          <w:color w:val="000000"/>
          <w:sz w:val="22"/>
          <w:szCs w:val="22"/>
        </w:rPr>
        <w:t xml:space="preserve"> ismereteit; nagy hatással van rá: a </w:t>
      </w:r>
      <w:proofErr w:type="spellStart"/>
      <w:r w:rsidRPr="00826529">
        <w:rPr>
          <w:color w:val="000000"/>
          <w:sz w:val="22"/>
          <w:szCs w:val="22"/>
        </w:rPr>
        <w:t>felvi</w:t>
      </w:r>
      <w:proofErr w:type="spellEnd"/>
      <w:r w:rsidRPr="00826529">
        <w:rPr>
          <w:color w:val="000000"/>
          <w:sz w:val="22"/>
          <w:szCs w:val="22"/>
        </w:rPr>
        <w:t xml:space="preserve">- </w:t>
      </w:r>
      <w:proofErr w:type="spellStart"/>
      <w:r w:rsidRPr="00826529">
        <w:rPr>
          <w:color w:val="000000"/>
          <w:sz w:val="22"/>
          <w:szCs w:val="22"/>
        </w:rPr>
        <w:t>lágosodás</w:t>
      </w:r>
      <w:proofErr w:type="spellEnd"/>
      <w:r w:rsidRPr="00826529">
        <w:rPr>
          <w:color w:val="000000"/>
          <w:sz w:val="22"/>
          <w:szCs w:val="22"/>
        </w:rPr>
        <w:t xml:space="preserve">; az udvari élet, a bálok, ünnepségek untatták, befelé fordult, magányossá vált. Áthatják a felvilágosodás eszméi: ennek jegyében bírálja anyja kormányzatát; tenni akarás </w:t>
      </w:r>
      <w:proofErr w:type="spellStart"/>
      <w:r w:rsidRPr="00826529">
        <w:rPr>
          <w:color w:val="000000"/>
          <w:sz w:val="22"/>
          <w:szCs w:val="22"/>
        </w:rPr>
        <w:t>jellemzi</w:t>
      </w:r>
      <w:proofErr w:type="spellEnd"/>
      <w:r w:rsidRPr="00826529">
        <w:rPr>
          <w:color w:val="000000"/>
          <w:sz w:val="22"/>
          <w:szCs w:val="22"/>
        </w:rPr>
        <w:t xml:space="preserve"> ezért tervezeteket, programokat készít, melyeket anyja rendre visszautasít, de József hatása mégis ér- vényesült Mária Terézia reformjaiban; anyjával és kormányzatával való ellentétek megmaradtak </w:t>
      </w:r>
      <w:r w:rsidR="008535C8">
        <w:rPr>
          <w:sz w:val="22"/>
          <w:szCs w:val="22"/>
        </w:rPr>
        <w:t xml:space="preserve"> </w:t>
      </w:r>
      <w:r w:rsidRPr="008535C8">
        <w:rPr>
          <w:color w:val="000000"/>
          <w:sz w:val="22"/>
          <w:szCs w:val="22"/>
        </w:rPr>
        <w:t>=&gt; hosszú utazások a birodalomban, hogy távol legyen az udvartól =&gt; a birodalom országainak megismerése =&gt; újabb javaslatok, egyre türelmetlenebbé válik </w:t>
      </w:r>
    </w:p>
    <w:p xmlns:wp14="http://schemas.microsoft.com/office/word/2010/wordml" w:rsidRPr="008535C8" w:rsidR="00F81CB5" w:rsidP="008535C8" w:rsidRDefault="00F81CB5" w14:paraId="45E6D84C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II. József hatalomra kerülése (uralkodásának jellege)</w:t>
      </w:r>
      <w:r w:rsidRPr="008535C8">
        <w:rPr>
          <w:color w:val="000000"/>
          <w:sz w:val="22"/>
          <w:szCs w:val="22"/>
        </w:rPr>
        <w:t xml:space="preserve">: 1780 és 1790 között uralkodott. 40 évesen került a trónra, hosszú várakozás után. Türelmetlenül kormányzott, elképzeléseit azonnal meg akarta valósítani. </w:t>
      </w:r>
      <w:r w:rsidRPr="008535C8">
        <w:rPr>
          <w:b/>
          <w:bCs/>
          <w:color w:val="000000"/>
          <w:sz w:val="22"/>
          <w:szCs w:val="22"/>
        </w:rPr>
        <w:t>Eszményképe</w:t>
      </w:r>
      <w:r w:rsidRPr="008535C8">
        <w:rPr>
          <w:color w:val="000000"/>
          <w:sz w:val="22"/>
          <w:szCs w:val="22"/>
        </w:rPr>
        <w:t xml:space="preserve">: az azonos módon kormányzott, azonos nyelvű, egységes állam volt, mely népe számára jólétet biztosít. Ennek megvalósításához a felvilágosodás eszméit használta, illetve </w:t>
      </w:r>
      <w:proofErr w:type="spellStart"/>
      <w:r w:rsidRPr="008535C8">
        <w:rPr>
          <w:color w:val="000000"/>
          <w:sz w:val="22"/>
          <w:szCs w:val="22"/>
        </w:rPr>
        <w:t>abszolutikus</w:t>
      </w:r>
      <w:proofErr w:type="spellEnd"/>
      <w:r w:rsidRPr="008535C8">
        <w:rPr>
          <w:color w:val="000000"/>
          <w:sz w:val="22"/>
          <w:szCs w:val="22"/>
        </w:rPr>
        <w:t xml:space="preserve"> eszközöket alkalmazott. Hatottak rá a felvilágosodás tanai, azt gon- </w:t>
      </w:r>
      <w:proofErr w:type="spellStart"/>
      <w:r w:rsidRPr="008535C8">
        <w:rPr>
          <w:color w:val="000000"/>
          <w:sz w:val="22"/>
          <w:szCs w:val="22"/>
        </w:rPr>
        <w:t>dolta</w:t>
      </w:r>
      <w:proofErr w:type="spellEnd"/>
      <w:r w:rsidRPr="008535C8">
        <w:rPr>
          <w:color w:val="000000"/>
          <w:sz w:val="22"/>
          <w:szCs w:val="22"/>
        </w:rPr>
        <w:t xml:space="preserve">, hogy ő a nép szolgája és nem fordítva. Nem koronáztatta meg magát, ezért </w:t>
      </w:r>
      <w:r w:rsidR="008535C8">
        <w:rPr>
          <w:b/>
          <w:bCs/>
          <w:color w:val="000000"/>
          <w:sz w:val="22"/>
          <w:szCs w:val="22"/>
        </w:rPr>
        <w:t>„kalapos ki</w:t>
      </w:r>
      <w:r w:rsidRPr="008535C8">
        <w:rPr>
          <w:b/>
          <w:bCs/>
          <w:color w:val="000000"/>
          <w:sz w:val="22"/>
          <w:szCs w:val="22"/>
        </w:rPr>
        <w:t>rály</w:t>
      </w:r>
      <w:r w:rsidRPr="008535C8">
        <w:rPr>
          <w:color w:val="000000"/>
          <w:sz w:val="22"/>
          <w:szCs w:val="22"/>
        </w:rPr>
        <w:t>nak” nevezték. Azért nem, mert nem akart felesküdni a magy</w:t>
      </w:r>
      <w:r w:rsidR="008535C8">
        <w:rPr>
          <w:color w:val="000000"/>
          <w:sz w:val="22"/>
          <w:szCs w:val="22"/>
        </w:rPr>
        <w:t>ar törvényekre. Országos fölhá</w:t>
      </w:r>
      <w:r w:rsidRPr="008535C8">
        <w:rPr>
          <w:color w:val="000000"/>
          <w:sz w:val="22"/>
          <w:szCs w:val="22"/>
        </w:rPr>
        <w:t xml:space="preserve">borodást keltve a koronát a bécsi kincstárba vitette. Uralkodása során több mint 6000 rendeletet adott ki, de ezek teljesítése lehetetlen volt az állami </w:t>
      </w:r>
      <w:proofErr w:type="gramStart"/>
      <w:r w:rsidRPr="008535C8">
        <w:rPr>
          <w:color w:val="000000"/>
          <w:sz w:val="22"/>
          <w:szCs w:val="22"/>
        </w:rPr>
        <w:t>apparátus</w:t>
      </w:r>
      <w:proofErr w:type="gramEnd"/>
      <w:r w:rsidRPr="008535C8">
        <w:rPr>
          <w:color w:val="000000"/>
          <w:sz w:val="22"/>
          <w:szCs w:val="22"/>
        </w:rPr>
        <w:t xml:space="preserve"> számára, ráadásul türelmetlen is volt, és megsértette a népi hagyományokat is. Rendeletei között volt fontos és hasznos (vallási türelem, jobbágykérdés); ésszerűnek látszó, de kivihetetlen va</w:t>
      </w:r>
      <w:r w:rsidR="008535C8">
        <w:rPr>
          <w:color w:val="000000"/>
          <w:sz w:val="22"/>
          <w:szCs w:val="22"/>
        </w:rPr>
        <w:t>gy hagyománysértő (koporsós te</w:t>
      </w:r>
      <w:r w:rsidRPr="008535C8">
        <w:rPr>
          <w:color w:val="000000"/>
          <w:sz w:val="22"/>
          <w:szCs w:val="22"/>
        </w:rPr>
        <w:t>metés betiltása, női divat korlátozása). Rendeleteit több csoportba lehet sorolni. </w:t>
      </w:r>
    </w:p>
    <w:p xmlns:wp14="http://schemas.microsoft.com/office/word/2010/wordml" w:rsidRPr="00826529" w:rsidR="00F81CB5" w:rsidP="008535C8" w:rsidRDefault="00F81CB5" w14:paraId="412F47A6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Egyházpolitikai rendeletei</w:t>
      </w:r>
      <w:r w:rsidRPr="00826529">
        <w:rPr>
          <w:color w:val="000000"/>
          <w:sz w:val="22"/>
          <w:szCs w:val="22"/>
        </w:rPr>
        <w:t>: Célja: az egyház állami ellenőrzés alá vonása, s ezt szolgálták egy- házi jellegű intézkedései. </w:t>
      </w:r>
    </w:p>
    <w:p xmlns:wp14="http://schemas.microsoft.com/office/word/2010/wordml" w:rsidR="008535C8" w:rsidP="00826529" w:rsidRDefault="00F81CB5" w14:paraId="6EB97E5C" wp14:textId="77777777">
      <w:pPr>
        <w:pStyle w:val="NormlWeb"/>
        <w:numPr>
          <w:ilvl w:val="0"/>
          <w:numId w:val="15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1781</w:t>
      </w:r>
      <w:r w:rsidRPr="00826529">
        <w:rPr>
          <w:color w:val="000000"/>
          <w:sz w:val="22"/>
          <w:szCs w:val="22"/>
        </w:rPr>
        <w:t xml:space="preserve">: </w:t>
      </w:r>
      <w:r w:rsidRPr="00826529">
        <w:rPr>
          <w:b/>
          <w:bCs/>
          <w:color w:val="000000"/>
          <w:sz w:val="22"/>
          <w:szCs w:val="22"/>
        </w:rPr>
        <w:t>Türelmi rendelet</w:t>
      </w:r>
      <w:r w:rsidRPr="00826529">
        <w:rPr>
          <w:color w:val="000000"/>
          <w:sz w:val="22"/>
          <w:szCs w:val="22"/>
        </w:rPr>
        <w:t>. Engedélyezte a protestánsok, ref</w:t>
      </w:r>
      <w:r w:rsidR="008535C8">
        <w:rPr>
          <w:color w:val="000000"/>
          <w:sz w:val="22"/>
          <w:szCs w:val="22"/>
        </w:rPr>
        <w:t>ormátusok és görögkeletiek sza</w:t>
      </w:r>
      <w:r w:rsidRPr="00826529">
        <w:rPr>
          <w:color w:val="000000"/>
          <w:sz w:val="22"/>
          <w:szCs w:val="22"/>
        </w:rPr>
        <w:t>badabb vallásgyakorlását [pl.: az olyan településeken, ahol él min. 100 azonos, de nem katolikus vallású család, szabad templomot építeni (torony, harang, közútról nyíló bejárat nélkül)] és hivatalviselését (nem kellett Máriára és a szentekr</w:t>
      </w:r>
      <w:r w:rsidR="008535C8">
        <w:rPr>
          <w:color w:val="000000"/>
          <w:sz w:val="22"/>
          <w:szCs w:val="22"/>
        </w:rPr>
        <w:t>e hivatali esküt tenni); a ren</w:t>
      </w:r>
      <w:r w:rsidRPr="00826529">
        <w:rPr>
          <w:color w:val="000000"/>
          <w:sz w:val="22"/>
          <w:szCs w:val="22"/>
        </w:rPr>
        <w:t>delet hatására a lutheránus, kálvinista, görögkeleti vallás</w:t>
      </w:r>
      <w:r w:rsidR="008535C8">
        <w:rPr>
          <w:color w:val="000000"/>
          <w:sz w:val="22"/>
          <w:szCs w:val="22"/>
        </w:rPr>
        <w:t>ok megerősödtek; a hivatali pá</w:t>
      </w:r>
      <w:r w:rsidRPr="00826529">
        <w:rPr>
          <w:color w:val="000000"/>
          <w:sz w:val="22"/>
          <w:szCs w:val="22"/>
        </w:rPr>
        <w:t>lyák elérhetővé váltak a fentiek számára. Ezen rendelet</w:t>
      </w:r>
      <w:r w:rsidR="008535C8">
        <w:rPr>
          <w:color w:val="000000"/>
          <w:sz w:val="22"/>
          <w:szCs w:val="22"/>
        </w:rPr>
        <w:t>eivel ugyan megnyerte a protes</w:t>
      </w:r>
      <w:r w:rsidRPr="00826529">
        <w:rPr>
          <w:color w:val="000000"/>
          <w:sz w:val="22"/>
          <w:szCs w:val="22"/>
        </w:rPr>
        <w:t xml:space="preserve">tánsokat és az értelmiség egy részét, viszont elvesztette a </w:t>
      </w:r>
      <w:r w:rsidR="008535C8">
        <w:rPr>
          <w:color w:val="000000"/>
          <w:sz w:val="22"/>
          <w:szCs w:val="22"/>
        </w:rPr>
        <w:t>katolikus egyház, és a pápa tá</w:t>
      </w:r>
      <w:r w:rsidRPr="00826529">
        <w:rPr>
          <w:color w:val="000000"/>
          <w:sz w:val="22"/>
          <w:szCs w:val="22"/>
        </w:rPr>
        <w:t>mogatását </w:t>
      </w:r>
    </w:p>
    <w:p xmlns:wp14="http://schemas.microsoft.com/office/word/2010/wordml" w:rsidR="008535C8" w:rsidP="00826529" w:rsidRDefault="00F81CB5" w14:paraId="66290284" wp14:textId="77777777">
      <w:pPr>
        <w:pStyle w:val="NormlWeb"/>
        <w:numPr>
          <w:ilvl w:val="0"/>
          <w:numId w:val="15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color w:val="000000"/>
          <w:sz w:val="22"/>
          <w:szCs w:val="22"/>
        </w:rPr>
        <w:t xml:space="preserve">igyekezett lazítani a Rómához fűződő kapcsolaton: így uralkodói engedélyhez köti a pápai bullák kihirdetését – ezzel Luxemburgi Zsigmond </w:t>
      </w:r>
      <w:proofErr w:type="spellStart"/>
      <w:r w:rsidRPr="008535C8">
        <w:rPr>
          <w:b/>
          <w:bCs/>
          <w:color w:val="000000"/>
          <w:sz w:val="22"/>
          <w:szCs w:val="22"/>
        </w:rPr>
        <w:t>placetum</w:t>
      </w:r>
      <w:proofErr w:type="spellEnd"/>
      <w:r w:rsidRPr="008535C8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535C8">
        <w:rPr>
          <w:b/>
          <w:bCs/>
          <w:color w:val="000000"/>
          <w:sz w:val="22"/>
          <w:szCs w:val="22"/>
        </w:rPr>
        <w:t>regiumát</w:t>
      </w:r>
      <w:proofErr w:type="spellEnd"/>
      <w:r w:rsidRPr="008535C8">
        <w:rPr>
          <w:b/>
          <w:bCs/>
          <w:color w:val="000000"/>
          <w:sz w:val="22"/>
          <w:szCs w:val="22"/>
        </w:rPr>
        <w:t xml:space="preserve"> újította fel</w:t>
      </w:r>
      <w:r w:rsidRPr="008535C8">
        <w:rPr>
          <w:color w:val="000000"/>
          <w:sz w:val="22"/>
          <w:szCs w:val="22"/>
        </w:rPr>
        <w:t xml:space="preserve">; </w:t>
      </w:r>
      <w:proofErr w:type="spellStart"/>
      <w:r w:rsidRPr="008535C8">
        <w:rPr>
          <w:color w:val="000000"/>
          <w:sz w:val="22"/>
          <w:szCs w:val="22"/>
        </w:rPr>
        <w:t>vala</w:t>
      </w:r>
      <w:proofErr w:type="spellEnd"/>
      <w:r w:rsidRPr="008535C8">
        <w:rPr>
          <w:color w:val="000000"/>
          <w:sz w:val="22"/>
          <w:szCs w:val="22"/>
        </w:rPr>
        <w:t xml:space="preserve">- mint zárolja az egyházi jövedelmeket. Feloszlatta azokat a szerzetes és apácarendeket, amelyek nem </w:t>
      </w:r>
      <w:r w:rsidRPr="008535C8">
        <w:rPr>
          <w:color w:val="000000"/>
          <w:sz w:val="22"/>
          <w:szCs w:val="22"/>
        </w:rPr>
        <w:lastRenderedPageBreak/>
        <w:t>végeztek hasznos dolgot (oktatás, ápolás), a megs</w:t>
      </w:r>
      <w:r w:rsidR="008535C8">
        <w:rPr>
          <w:color w:val="000000"/>
          <w:sz w:val="22"/>
          <w:szCs w:val="22"/>
        </w:rPr>
        <w:t>züntetett 140 kolostor va</w:t>
      </w:r>
      <w:r w:rsidRPr="008535C8">
        <w:rPr>
          <w:color w:val="000000"/>
          <w:sz w:val="22"/>
          <w:szCs w:val="22"/>
        </w:rPr>
        <w:t>gyonát a Vallásalapba olvasztotta, és pl.: ebből fedezte az új plébánosok járandóságait is. </w:t>
      </w:r>
    </w:p>
    <w:p xmlns:wp14="http://schemas.microsoft.com/office/word/2010/wordml" w:rsidR="008535C8" w:rsidP="00826529" w:rsidRDefault="00F81CB5" w14:paraId="4FD0D526" wp14:textId="77777777">
      <w:pPr>
        <w:pStyle w:val="NormlWeb"/>
        <w:numPr>
          <w:ilvl w:val="0"/>
          <w:numId w:val="15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color w:val="000000"/>
          <w:sz w:val="22"/>
          <w:szCs w:val="22"/>
        </w:rPr>
        <w:t>Támogatta a falusi papokat, ehhez szükséges pénzt a jezsuit</w:t>
      </w:r>
      <w:r w:rsidR="008535C8">
        <w:rPr>
          <w:color w:val="000000"/>
          <w:sz w:val="22"/>
          <w:szCs w:val="22"/>
        </w:rPr>
        <w:t>a rend feloszlatásával biztosí</w:t>
      </w:r>
      <w:r w:rsidRPr="008535C8">
        <w:rPr>
          <w:color w:val="000000"/>
          <w:sz w:val="22"/>
          <w:szCs w:val="22"/>
        </w:rPr>
        <w:t>totta (1782-ben hozta létre a vallásalapot), hogy a plébániák számát és az ő jövedelmüket gyarapítsa. Kilátásba helyezte az egyházi birtokok megadóztatását. </w:t>
      </w:r>
    </w:p>
    <w:p xmlns:wp14="http://schemas.microsoft.com/office/word/2010/wordml" w:rsidR="008535C8" w:rsidP="008535C8" w:rsidRDefault="00F81CB5" w14:paraId="0A605A5F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26529">
        <w:rPr>
          <w:b/>
          <w:bCs/>
          <w:color w:val="000000"/>
          <w:sz w:val="22"/>
          <w:szCs w:val="22"/>
        </w:rPr>
        <w:t>Kormányzati rendelete</w:t>
      </w:r>
      <w:r w:rsidRPr="00826529">
        <w:rPr>
          <w:color w:val="000000"/>
          <w:sz w:val="22"/>
          <w:szCs w:val="22"/>
        </w:rPr>
        <w:t>: II. József nyelvrendelete mellett közi</w:t>
      </w:r>
      <w:r w:rsidR="008535C8">
        <w:rPr>
          <w:color w:val="000000"/>
          <w:sz w:val="22"/>
          <w:szCs w:val="22"/>
        </w:rPr>
        <w:t>gazgatási reformja keltette Ma</w:t>
      </w:r>
      <w:r w:rsidRPr="00826529">
        <w:rPr>
          <w:color w:val="000000"/>
          <w:sz w:val="22"/>
          <w:szCs w:val="22"/>
        </w:rPr>
        <w:t>gyarországon a legnagyobb visszhangot és felháborodást. Első</w:t>
      </w:r>
      <w:r w:rsidR="008535C8">
        <w:rPr>
          <w:color w:val="000000"/>
          <w:sz w:val="22"/>
          <w:szCs w:val="22"/>
        </w:rPr>
        <w:t>nek a magyar koronát Bécsbe vi</w:t>
      </w:r>
      <w:r w:rsidRPr="00826529">
        <w:rPr>
          <w:color w:val="000000"/>
          <w:sz w:val="22"/>
          <w:szCs w:val="22"/>
        </w:rPr>
        <w:t>teti, hogy ne kelljen megkoronáztatni magát és ezen által be nem tartania a magyar törvényeket és össze nem hívnia az országgyűlést. Csökkentette a megyék jelentőségét, ezzel megsértette a köznemesek érdekeit. Az országot 10 kerületre osztotta fel, élükre királyi biztosokat nevezett ki – ezzel felszámolta a vármegyerendszert. Megyék hatáskörét csökkentette azzal, hogy megyei szinten elválasztotta a bíráskodást a közigazgatástól és az úriszék (földesúr ítélkezési joga a saját jobbágya felett) csak a jobbágyok egymás elleni pereiben ítélkezhetett. </w:t>
      </w:r>
    </w:p>
    <w:p xmlns:wp14="http://schemas.microsoft.com/office/word/2010/wordml" w:rsidR="008535C8" w:rsidP="008535C8" w:rsidRDefault="00F81CB5" w14:paraId="675DEE83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Nyelvrendelete (1784)</w:t>
      </w:r>
      <w:r w:rsidRPr="008535C8">
        <w:rPr>
          <w:color w:val="000000"/>
          <w:sz w:val="22"/>
          <w:szCs w:val="22"/>
        </w:rPr>
        <w:t>: Célja: a birodalom egységesítése. A német nyelvet teszi hivatalossá, de ennek bevezetésével három évet várt, és utána csak németül besz</w:t>
      </w:r>
      <w:r w:rsidR="008535C8">
        <w:rPr>
          <w:color w:val="000000"/>
          <w:sz w:val="22"/>
          <w:szCs w:val="22"/>
        </w:rPr>
        <w:t>élő hivatalnokokat lehetett al</w:t>
      </w:r>
      <w:r w:rsidRPr="008535C8">
        <w:rPr>
          <w:color w:val="000000"/>
          <w:sz w:val="22"/>
          <w:szCs w:val="22"/>
        </w:rPr>
        <w:t xml:space="preserve">kalmazni a megyékben és a közhivatalokban. </w:t>
      </w:r>
      <w:proofErr w:type="gramStart"/>
      <w:r w:rsidRPr="008535C8">
        <w:rPr>
          <w:color w:val="000000"/>
          <w:sz w:val="22"/>
          <w:szCs w:val="22"/>
        </w:rPr>
        <w:t>Nyelvrendelet eltérő módon éreztette h</w:t>
      </w:r>
      <w:r w:rsidR="008535C8">
        <w:rPr>
          <w:color w:val="000000"/>
          <w:sz w:val="22"/>
          <w:szCs w:val="22"/>
        </w:rPr>
        <w:t>atását a bi</w:t>
      </w:r>
      <w:r w:rsidRPr="008535C8">
        <w:rPr>
          <w:color w:val="000000"/>
          <w:sz w:val="22"/>
          <w:szCs w:val="22"/>
        </w:rPr>
        <w:t>rodalom két felében: Magyarországon ezzel nagy ellenszenvet vált</w:t>
      </w:r>
      <w:r w:rsidR="008535C8">
        <w:rPr>
          <w:color w:val="000000"/>
          <w:sz w:val="22"/>
          <w:szCs w:val="22"/>
        </w:rPr>
        <w:t>ott ki és a magyar rendi ellen</w:t>
      </w:r>
      <w:r w:rsidRPr="008535C8">
        <w:rPr>
          <w:color w:val="000000"/>
          <w:sz w:val="22"/>
          <w:szCs w:val="22"/>
        </w:rPr>
        <w:t xml:space="preserve">zékiséget közelítette a modern nemzeti azonosságtudat fontos eleméhez, az anyanyelvhez, s a német nyelvvel szemben állították a magyar nyelvet, s ez a magyarságtudat (nacionalizmus) ki- alakulásához vezetett: amely megjelent a zenében, táncban, ruházkodásban és nyelvhasználatban valamint nyelvművelő mozgalom megjelenéséhez járult hozzá: óriási politikai és társadalmi tá- </w:t>
      </w:r>
      <w:proofErr w:type="spellStart"/>
      <w:r w:rsidRPr="008535C8">
        <w:rPr>
          <w:color w:val="000000"/>
          <w:sz w:val="22"/>
          <w:szCs w:val="22"/>
        </w:rPr>
        <w:t>mogatottságra</w:t>
      </w:r>
      <w:proofErr w:type="spellEnd"/>
      <w:r w:rsidRPr="008535C8">
        <w:rPr>
          <w:color w:val="000000"/>
          <w:sz w:val="22"/>
          <w:szCs w:val="22"/>
        </w:rPr>
        <w:t xml:space="preserve"> tett szert.</w:t>
      </w:r>
      <w:proofErr w:type="gramEnd"/>
      <w:r w:rsidRPr="008535C8">
        <w:rPr>
          <w:color w:val="000000"/>
          <w:sz w:val="22"/>
          <w:szCs w:val="22"/>
        </w:rPr>
        <w:t xml:space="preserve"> Az osztrák tartományokban a nyelvrendelet elősegítette a német nemzeti nyelv és a nemzeti kultúra fejlődését. </w:t>
      </w:r>
    </w:p>
    <w:p xmlns:wp14="http://schemas.microsoft.com/office/word/2010/wordml" w:rsidR="008535C8" w:rsidP="008535C8" w:rsidRDefault="00F81CB5" w14:paraId="5DF5D0C7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Jobbágyrendelet (1785)</w:t>
      </w:r>
      <w:r w:rsidRPr="008535C8">
        <w:rPr>
          <w:color w:val="000000"/>
          <w:sz w:val="22"/>
          <w:szCs w:val="22"/>
        </w:rPr>
        <w:t xml:space="preserve">: Anyja, Mária Terézia által megkezdett utat folytatta. A rendelet </w:t>
      </w:r>
      <w:proofErr w:type="gramStart"/>
      <w:r w:rsidRPr="008535C8">
        <w:rPr>
          <w:color w:val="000000"/>
          <w:sz w:val="22"/>
          <w:szCs w:val="22"/>
        </w:rPr>
        <w:t>be- vezetésének</w:t>
      </w:r>
      <w:proofErr w:type="gramEnd"/>
      <w:r w:rsidRPr="008535C8">
        <w:rPr>
          <w:color w:val="000000"/>
          <w:sz w:val="22"/>
          <w:szCs w:val="22"/>
        </w:rPr>
        <w:t xml:space="preserve"> előzménye az 1784-es erdélyi-román parasztfelkelés (vezetői: </w:t>
      </w:r>
      <w:proofErr w:type="spellStart"/>
      <w:r w:rsidRPr="008535C8">
        <w:rPr>
          <w:color w:val="000000"/>
          <w:sz w:val="22"/>
          <w:szCs w:val="22"/>
        </w:rPr>
        <w:t>Kloska</w:t>
      </w:r>
      <w:proofErr w:type="spellEnd"/>
      <w:r w:rsidRPr="008535C8">
        <w:rPr>
          <w:color w:val="000000"/>
          <w:sz w:val="22"/>
          <w:szCs w:val="22"/>
        </w:rPr>
        <w:t xml:space="preserve"> és </w:t>
      </w:r>
      <w:proofErr w:type="spellStart"/>
      <w:r w:rsidRPr="008535C8">
        <w:rPr>
          <w:color w:val="000000"/>
          <w:sz w:val="22"/>
          <w:szCs w:val="22"/>
        </w:rPr>
        <w:t>Horia</w:t>
      </w:r>
      <w:proofErr w:type="spellEnd"/>
      <w:r w:rsidRPr="008535C8">
        <w:rPr>
          <w:color w:val="000000"/>
          <w:sz w:val="22"/>
          <w:szCs w:val="22"/>
        </w:rPr>
        <w:t>). A felkelés hirtelen megnőtt terhek tört az Erdélyi-érchegység kincstéri uradalmaiban. A felkelés vezetői a császár elé is eljutottak panaszaikkal, de a biztató</w:t>
      </w:r>
      <w:r w:rsidR="008535C8">
        <w:rPr>
          <w:color w:val="000000"/>
          <w:sz w:val="22"/>
          <w:szCs w:val="22"/>
        </w:rPr>
        <w:t xml:space="preserve"> szavak ekkor merőben más ered</w:t>
      </w:r>
      <w:r w:rsidRPr="008535C8">
        <w:rPr>
          <w:color w:val="000000"/>
          <w:sz w:val="22"/>
          <w:szCs w:val="22"/>
        </w:rPr>
        <w:t>ményre vezettek, mint a nyugat-dunántúli parasztság és Mária Terézia esetében: véres felkelés! A felkelés során 25-30000 román paraszt rátört a környék udvarh</w:t>
      </w:r>
      <w:r w:rsidR="008535C8">
        <w:rPr>
          <w:color w:val="000000"/>
          <w:sz w:val="22"/>
          <w:szCs w:val="22"/>
        </w:rPr>
        <w:t>ázaira és városaira, és felkon</w:t>
      </w:r>
      <w:r w:rsidRPr="008535C8">
        <w:rPr>
          <w:color w:val="000000"/>
          <w:sz w:val="22"/>
          <w:szCs w:val="22"/>
        </w:rPr>
        <w:t xml:space="preserve">colták az útjukba kerülő nemeseket. A felkelés során először merültek fel a Kárpát-medencében nemzeti szempontok. Nemzeti törekvések megjelenésében szerepet játszott Dél-Erdély sajátos társadalmi-nemzeti és vallási összetétele (a nemesség magyar és református, a jobbágyság román és görögkeleti). A felkelők a magyarok ellen léptek fel – az útjukba kerülő magyar falvakat meg- támadták és görögkeleti hitre kényszerítették. A kormányzat késlekedett a fellépéssel =&gt; nőtt az áldozatok száma =&gt; a nemesség megkezdte saját védelme megszervezését =&gt; végül a katonaság verte le a mozgalmat; a lázadást József kegyelme révén végül nem követte kegyetlen megtorlás, azt csak a három vezetőre korlátozták. A felkelés lehetőséget adott József számára, hogy bele avatkozzon a jobbágy-földesúri viszonyba. A </w:t>
      </w:r>
      <w:r w:rsidRPr="008535C8">
        <w:rPr>
          <w:b/>
          <w:bCs/>
          <w:color w:val="000000"/>
          <w:sz w:val="22"/>
          <w:szCs w:val="22"/>
        </w:rPr>
        <w:t>jobbágyrendelet céljai</w:t>
      </w:r>
      <w:r w:rsidR="008535C8">
        <w:rPr>
          <w:color w:val="000000"/>
          <w:sz w:val="22"/>
          <w:szCs w:val="22"/>
        </w:rPr>
        <w:t>: a felvilágosult elvek érvé</w:t>
      </w:r>
      <w:r w:rsidRPr="008535C8">
        <w:rPr>
          <w:color w:val="000000"/>
          <w:sz w:val="22"/>
          <w:szCs w:val="22"/>
        </w:rPr>
        <w:t xml:space="preserve">nyesítése; az adóalap védelme; a gazdaság fejlesztése (az iparfejlődés számára kívánt szabad munkaerőt biztosítani; de ez nálunk nem volt </w:t>
      </w:r>
      <w:proofErr w:type="gramStart"/>
      <w:r w:rsidRPr="008535C8">
        <w:rPr>
          <w:color w:val="000000"/>
          <w:sz w:val="22"/>
          <w:szCs w:val="22"/>
        </w:rPr>
        <w:t>reális</w:t>
      </w:r>
      <w:proofErr w:type="gramEnd"/>
      <w:r w:rsidRPr="008535C8">
        <w:rPr>
          <w:color w:val="000000"/>
          <w:sz w:val="22"/>
          <w:szCs w:val="22"/>
        </w:rPr>
        <w:t xml:space="preserve"> lehetőség). A jobbágyrendelet eltörölte az örökös jobbágyi állapot illetve megtiltotta a jobbágy név használatát; engedélyezi a jobbágyoknak a szabad költözködést és a pályaválasztást. Biztosította a mesterségek tanulását (iparnak tesz jót), a szabad házasságkötést, a szabad örökítést és ajándékozást, valamint eltörölte a jobbágy szót is. Védelmébe vette a </w:t>
      </w:r>
      <w:proofErr w:type="spellStart"/>
      <w:r w:rsidRPr="008535C8">
        <w:rPr>
          <w:color w:val="000000"/>
          <w:sz w:val="22"/>
          <w:szCs w:val="22"/>
        </w:rPr>
        <w:t>telki</w:t>
      </w:r>
      <w:proofErr w:type="spellEnd"/>
      <w:r w:rsidRPr="008535C8">
        <w:rPr>
          <w:color w:val="000000"/>
          <w:sz w:val="22"/>
          <w:szCs w:val="22"/>
        </w:rPr>
        <w:t xml:space="preserve"> állományt – ezzel az állami adót védte meg. A rendelet jentősége: lazult a jobbágyok személyes függősége. </w:t>
      </w:r>
    </w:p>
    <w:p xmlns:wp14="http://schemas.microsoft.com/office/word/2010/wordml" w:rsidR="008535C8" w:rsidP="008535C8" w:rsidRDefault="00F81CB5" w14:paraId="41C3989B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Rendszerének támogatói</w:t>
      </w:r>
      <w:r w:rsidR="008535C8">
        <w:rPr>
          <w:b/>
          <w:bCs/>
          <w:color w:val="000000"/>
          <w:sz w:val="22"/>
          <w:szCs w:val="22"/>
        </w:rPr>
        <w:t>, ellenzői</w:t>
      </w:r>
      <w:r w:rsidRPr="008535C8">
        <w:rPr>
          <w:color w:val="000000"/>
          <w:sz w:val="22"/>
          <w:szCs w:val="22"/>
        </w:rPr>
        <w:t xml:space="preserve">: II. Józsefet rendeletei kibocsátásában céljai és eszméi vezették, ezért nem vette figyelembe a hagyományok erejét és a politikai viszonyokat. </w:t>
      </w:r>
      <w:r w:rsidR="008535C8">
        <w:rPr>
          <w:color w:val="000000"/>
          <w:sz w:val="22"/>
          <w:szCs w:val="22"/>
        </w:rPr>
        <w:t>Ausztriában ennek elle</w:t>
      </w:r>
      <w:r w:rsidRPr="008535C8">
        <w:rPr>
          <w:color w:val="000000"/>
          <w:sz w:val="22"/>
          <w:szCs w:val="22"/>
        </w:rPr>
        <w:t xml:space="preserve">nére nagyon népszerű lett. Magyarországon trónra lépésekor bizalommal fogadták, s a </w:t>
      </w:r>
      <w:proofErr w:type="spellStart"/>
      <w:r w:rsidRPr="008535C8">
        <w:rPr>
          <w:color w:val="000000"/>
          <w:sz w:val="22"/>
          <w:szCs w:val="22"/>
        </w:rPr>
        <w:t>felvilágo</w:t>
      </w:r>
      <w:proofErr w:type="spellEnd"/>
      <w:r w:rsidRPr="008535C8">
        <w:rPr>
          <w:color w:val="000000"/>
          <w:sz w:val="22"/>
          <w:szCs w:val="22"/>
        </w:rPr>
        <w:t xml:space="preserve">- </w:t>
      </w:r>
      <w:proofErr w:type="spellStart"/>
      <w:r w:rsidRPr="008535C8">
        <w:rPr>
          <w:color w:val="000000"/>
          <w:sz w:val="22"/>
          <w:szCs w:val="22"/>
        </w:rPr>
        <w:t>sult</w:t>
      </w:r>
      <w:proofErr w:type="spellEnd"/>
      <w:r w:rsidRPr="008535C8">
        <w:rPr>
          <w:color w:val="000000"/>
          <w:sz w:val="22"/>
          <w:szCs w:val="22"/>
        </w:rPr>
        <w:t xml:space="preserve"> értelmiségiek a reformok bevezetésében is támogatták; de rendeleteinek hatására (különböző társadalmi csoportokat sértett meg csekély számú tábora megfogya</w:t>
      </w:r>
      <w:r w:rsidR="008535C8">
        <w:rPr>
          <w:color w:val="000000"/>
          <w:sz w:val="22"/>
          <w:szCs w:val="22"/>
        </w:rPr>
        <w:t>tkozott és elszigetelődött. Lé</w:t>
      </w:r>
      <w:r w:rsidRPr="008535C8">
        <w:rPr>
          <w:color w:val="000000"/>
          <w:sz w:val="22"/>
          <w:szCs w:val="22"/>
        </w:rPr>
        <w:t>pések – mely csoporto</w:t>
      </w:r>
      <w:r w:rsidR="008535C8">
        <w:rPr>
          <w:color w:val="000000"/>
          <w:sz w:val="22"/>
          <w:szCs w:val="22"/>
        </w:rPr>
        <w:t>kat állították szembe Józseffel</w:t>
      </w:r>
      <w:r w:rsidRPr="008535C8">
        <w:rPr>
          <w:color w:val="000000"/>
          <w:sz w:val="22"/>
          <w:szCs w:val="22"/>
        </w:rPr>
        <w:t xml:space="preserve">: 1781: türelmi rendelet – katolikus </w:t>
      </w:r>
      <w:proofErr w:type="gramStart"/>
      <w:r w:rsidRPr="008535C8">
        <w:rPr>
          <w:color w:val="000000"/>
          <w:sz w:val="22"/>
          <w:szCs w:val="22"/>
        </w:rPr>
        <w:t>klérus</w:t>
      </w:r>
      <w:proofErr w:type="gramEnd"/>
      <w:r w:rsidRPr="008535C8">
        <w:rPr>
          <w:color w:val="000000"/>
          <w:sz w:val="22"/>
          <w:szCs w:val="22"/>
        </w:rPr>
        <w:t xml:space="preserve"> (de megnyerte a protestánsokat); 1784: nyelvrendelet – általános ell</w:t>
      </w:r>
      <w:r w:rsidR="008535C8">
        <w:rPr>
          <w:color w:val="000000"/>
          <w:sz w:val="22"/>
          <w:szCs w:val="22"/>
        </w:rPr>
        <w:t>enállás; a közigazgatás átszer</w:t>
      </w:r>
      <w:r w:rsidRPr="008535C8">
        <w:rPr>
          <w:color w:val="000000"/>
          <w:sz w:val="22"/>
          <w:szCs w:val="22"/>
        </w:rPr>
        <w:t xml:space="preserve">vezése – rendek; a nemesség megadóztatásának előkészítése – nemesség (gyűlölet); belépés a török háborúba =&gt; áldozatok (újoncozás, élelmiszer-rekvirálások) – az egész lakosság! =&gt; </w:t>
      </w:r>
      <w:proofErr w:type="spellStart"/>
      <w:r w:rsidRPr="008535C8">
        <w:rPr>
          <w:color w:val="000000"/>
          <w:sz w:val="22"/>
          <w:szCs w:val="22"/>
        </w:rPr>
        <w:t>Felvi</w:t>
      </w:r>
      <w:proofErr w:type="spellEnd"/>
      <w:r w:rsidRPr="008535C8">
        <w:rPr>
          <w:color w:val="000000"/>
          <w:sz w:val="22"/>
          <w:szCs w:val="22"/>
        </w:rPr>
        <w:t xml:space="preserve">- </w:t>
      </w:r>
      <w:proofErr w:type="spellStart"/>
      <w:r w:rsidRPr="008535C8">
        <w:rPr>
          <w:color w:val="000000"/>
          <w:sz w:val="22"/>
          <w:szCs w:val="22"/>
        </w:rPr>
        <w:t>lágosult</w:t>
      </w:r>
      <w:proofErr w:type="spellEnd"/>
      <w:r w:rsidRPr="008535C8">
        <w:rPr>
          <w:color w:val="000000"/>
          <w:sz w:val="22"/>
          <w:szCs w:val="22"/>
        </w:rPr>
        <w:t xml:space="preserve"> értelmiségiek a </w:t>
      </w:r>
      <w:r w:rsidRPr="008535C8">
        <w:rPr>
          <w:b/>
          <w:bCs/>
          <w:color w:val="000000"/>
          <w:sz w:val="22"/>
          <w:szCs w:val="22"/>
        </w:rPr>
        <w:t xml:space="preserve">jozefinisták </w:t>
      </w:r>
      <w:r w:rsidRPr="008535C8">
        <w:rPr>
          <w:color w:val="000000"/>
          <w:sz w:val="22"/>
          <w:szCs w:val="22"/>
        </w:rPr>
        <w:lastRenderedPageBreak/>
        <w:t xml:space="preserve">támogatták: akiknek száma eleve csekély volt. Volt köztük néhány </w:t>
      </w:r>
      <w:proofErr w:type="gramStart"/>
      <w:r w:rsidRPr="008535C8">
        <w:rPr>
          <w:color w:val="000000"/>
          <w:sz w:val="22"/>
          <w:szCs w:val="22"/>
        </w:rPr>
        <w:t>arisztokrata</w:t>
      </w:r>
      <w:proofErr w:type="gramEnd"/>
      <w:r w:rsidRPr="008535C8">
        <w:rPr>
          <w:color w:val="000000"/>
          <w:sz w:val="22"/>
          <w:szCs w:val="22"/>
        </w:rPr>
        <w:t xml:space="preserve"> (Széchényi Ferenc, Teleki Sámuel), nemes (Kazinczy Ferenc), értelmiség </w:t>
      </w:r>
      <w:r w:rsidR="008535C8">
        <w:rPr>
          <w:sz w:val="22"/>
          <w:szCs w:val="22"/>
        </w:rPr>
        <w:t xml:space="preserve"> </w:t>
      </w:r>
      <w:r w:rsidRPr="008535C8">
        <w:rPr>
          <w:color w:val="000000"/>
          <w:sz w:val="22"/>
          <w:szCs w:val="22"/>
        </w:rPr>
        <w:t xml:space="preserve">(honorácior – nem nemesi származású értelmiség) pl.: Hajnóczy József. A jozefinisták létszámuk- hoz képest jelentős </w:t>
      </w:r>
      <w:proofErr w:type="gramStart"/>
      <w:r w:rsidRPr="008535C8">
        <w:rPr>
          <w:color w:val="000000"/>
          <w:sz w:val="22"/>
          <w:szCs w:val="22"/>
        </w:rPr>
        <w:t>pozíciókat</w:t>
      </w:r>
      <w:proofErr w:type="gramEnd"/>
      <w:r w:rsidRPr="008535C8">
        <w:rPr>
          <w:color w:val="000000"/>
          <w:sz w:val="22"/>
          <w:szCs w:val="22"/>
        </w:rPr>
        <w:t xml:space="preserve"> töltöttek be, s támogatták a cenzúra és a halálbüntetés eltörlését. </w:t>
      </w:r>
    </w:p>
    <w:p xmlns:wp14="http://schemas.microsoft.com/office/word/2010/wordml" w:rsidRPr="008535C8" w:rsidR="008535C8" w:rsidP="00826529" w:rsidRDefault="00F81CB5" w14:paraId="4B6C44F2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Rendszerének bukása</w:t>
      </w:r>
      <w:r w:rsidRPr="008535C8">
        <w:rPr>
          <w:color w:val="000000"/>
          <w:sz w:val="22"/>
          <w:szCs w:val="22"/>
        </w:rPr>
        <w:t xml:space="preserve">: </w:t>
      </w:r>
      <w:proofErr w:type="spellStart"/>
      <w:r w:rsidRPr="008535C8">
        <w:rPr>
          <w:color w:val="000000"/>
          <w:sz w:val="22"/>
          <w:szCs w:val="22"/>
        </w:rPr>
        <w:t>Kül</w:t>
      </w:r>
      <w:proofErr w:type="spellEnd"/>
      <w:r w:rsidRPr="008535C8">
        <w:rPr>
          <w:color w:val="000000"/>
          <w:sz w:val="22"/>
          <w:szCs w:val="22"/>
        </w:rPr>
        <w:t>- és belpolitikai okok járultak hozzá. 1788-ban Oroszországgal szövetségben (hadat) támadást indít Törökország ellen. A háború</w:t>
      </w:r>
      <w:r w:rsidR="008535C8">
        <w:rPr>
          <w:color w:val="000000"/>
          <w:sz w:val="22"/>
          <w:szCs w:val="22"/>
        </w:rPr>
        <w:t xml:space="preserve"> nagy ember veszteséget, kudar</w:t>
      </w:r>
      <w:r w:rsidRPr="008535C8">
        <w:rPr>
          <w:color w:val="000000"/>
          <w:sz w:val="22"/>
          <w:szCs w:val="22"/>
        </w:rPr>
        <w:t xml:space="preserve">cot, a parasztság számára nélkülözést hozott (újabb adók kivetése a háború </w:t>
      </w:r>
      <w:proofErr w:type="gramStart"/>
      <w:r w:rsidRPr="008535C8">
        <w:rPr>
          <w:color w:val="000000"/>
          <w:sz w:val="22"/>
          <w:szCs w:val="22"/>
        </w:rPr>
        <w:t>finanszírozására</w:t>
      </w:r>
      <w:proofErr w:type="gramEnd"/>
      <w:r w:rsidRPr="008535C8">
        <w:rPr>
          <w:color w:val="000000"/>
          <w:sz w:val="22"/>
          <w:szCs w:val="22"/>
        </w:rPr>
        <w:t>). A francia forradalom megfosztotta legfőbb szövetségesétől, XVI. Lajostól, a sógorától. Belgiumban felkelés tört ki, a gazdag tartomány elszakadt. Belpolitikai hatásaként nemesi nemzeti mozgalom bontakozott ki, melynek keretében a magyar rendek képviselői a porosz királlyal tárgyaltak a Habsburg-ház esetleges trónfosztásáról. Mindennek köszönhet</w:t>
      </w:r>
      <w:r w:rsidR="008535C8">
        <w:rPr>
          <w:color w:val="000000"/>
          <w:sz w:val="22"/>
          <w:szCs w:val="22"/>
        </w:rPr>
        <w:t>ően Reformpolitikájának feladá</w:t>
      </w:r>
      <w:r w:rsidRPr="008535C8">
        <w:rPr>
          <w:color w:val="000000"/>
          <w:sz w:val="22"/>
          <w:szCs w:val="22"/>
        </w:rPr>
        <w:t>sára kényszerült: 1790-ben, halálos ágyán valamennyi rendeletét visszavonja, kivéve a jobbágy és türelmi rendeletet, valamint a plébániák átalakítást, ezt nevezzük „nevezetes tollvonásnak”; valamint a koronaékszereket Budára vitette, hogy a rendeket megnyerje vele, és a török háborúhoz segítséget kapjon cserébe, de intézkedési megkéstek, és halála u</w:t>
      </w:r>
      <w:r w:rsidR="008535C8">
        <w:rPr>
          <w:color w:val="000000"/>
          <w:sz w:val="22"/>
          <w:szCs w:val="22"/>
        </w:rPr>
        <w:t>tán az országgyűlés minden ren</w:t>
      </w:r>
      <w:r w:rsidRPr="008535C8">
        <w:rPr>
          <w:color w:val="000000"/>
          <w:sz w:val="22"/>
          <w:szCs w:val="22"/>
        </w:rPr>
        <w:t>deletét visszavonatta. De a nyugalom helyreál</w:t>
      </w:r>
      <w:r w:rsidR="008535C8">
        <w:rPr>
          <w:color w:val="000000"/>
          <w:sz w:val="22"/>
          <w:szCs w:val="22"/>
        </w:rPr>
        <w:t>lításához már ez sem volt elég.</w:t>
      </w:r>
    </w:p>
    <w:p xmlns:wp14="http://schemas.microsoft.com/office/word/2010/wordml" w:rsidRPr="008535C8" w:rsidR="00F81CB5" w:rsidP="00826529" w:rsidRDefault="00F81CB5" w14:paraId="40B07128" wp14:textId="77777777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  <w:szCs w:val="22"/>
        </w:rPr>
      </w:pPr>
      <w:r w:rsidRPr="008535C8">
        <w:rPr>
          <w:b/>
          <w:bCs/>
          <w:color w:val="000000"/>
          <w:sz w:val="22"/>
          <w:szCs w:val="22"/>
        </w:rPr>
        <w:t>Rendszerének értékelés</w:t>
      </w:r>
      <w:r w:rsidRPr="008535C8">
        <w:rPr>
          <w:color w:val="000000"/>
          <w:sz w:val="22"/>
          <w:szCs w:val="22"/>
        </w:rPr>
        <w:t xml:space="preserve">: Halála előtt már nem tudja visszaállítani a nyugalmat, </w:t>
      </w:r>
      <w:proofErr w:type="gramStart"/>
      <w:r w:rsidRPr="008535C8">
        <w:rPr>
          <w:color w:val="000000"/>
          <w:sz w:val="22"/>
          <w:szCs w:val="22"/>
        </w:rPr>
        <w:t>stabilizálni</w:t>
      </w:r>
      <w:proofErr w:type="gramEnd"/>
      <w:r w:rsidRPr="008535C8">
        <w:rPr>
          <w:color w:val="000000"/>
          <w:sz w:val="22"/>
          <w:szCs w:val="22"/>
        </w:rPr>
        <w:t xml:space="preserve"> a birodalmat, melyet éppen az ő politikája bolygatott meg. Rendsz</w:t>
      </w:r>
      <w:r w:rsidR="008535C8">
        <w:rPr>
          <w:color w:val="000000"/>
          <w:sz w:val="22"/>
          <w:szCs w:val="22"/>
        </w:rPr>
        <w:t>erével kapcsolatban változó ér</w:t>
      </w:r>
      <w:r w:rsidRPr="008535C8">
        <w:rPr>
          <w:color w:val="000000"/>
          <w:sz w:val="22"/>
          <w:szCs w:val="22"/>
        </w:rPr>
        <w:t>tékelések magyar (Ausztriában pl. nagyon népszerű) jelentek meg</w:t>
      </w:r>
      <w:r w:rsidR="008535C8">
        <w:rPr>
          <w:color w:val="000000"/>
          <w:sz w:val="22"/>
          <w:szCs w:val="22"/>
        </w:rPr>
        <w:t>. A 19. sz. végéig zsarnok ural</w:t>
      </w:r>
      <w:r w:rsidRPr="008535C8">
        <w:rPr>
          <w:color w:val="000000"/>
          <w:sz w:val="22"/>
          <w:szCs w:val="22"/>
        </w:rPr>
        <w:t xml:space="preserve">kodónak tekintették II. Józsefet. XX. sz. első felében a forráskritika fejlődésével </w:t>
      </w:r>
      <w:proofErr w:type="spellStart"/>
      <w:r w:rsidRPr="008535C8">
        <w:rPr>
          <w:color w:val="000000"/>
          <w:sz w:val="22"/>
          <w:szCs w:val="22"/>
        </w:rPr>
        <w:t>árnyaltabbá</w:t>
      </w:r>
      <w:proofErr w:type="spellEnd"/>
      <w:r w:rsidRPr="008535C8">
        <w:rPr>
          <w:color w:val="000000"/>
          <w:sz w:val="22"/>
          <w:szCs w:val="22"/>
        </w:rPr>
        <w:t xml:space="preserve"> vált a II. Józsefről alkotott kép. Népi írók felfedezték II. Józsefet, emberi közelségben ábrázolták a reformer megrendítő tragédiáját pl.: Németh László: II. József (dráma). Személye és politikája azóta is vita tárgya mivel megítélése </w:t>
      </w:r>
      <w:proofErr w:type="gramStart"/>
      <w:r w:rsidRPr="008535C8">
        <w:rPr>
          <w:color w:val="000000"/>
          <w:sz w:val="22"/>
          <w:szCs w:val="22"/>
        </w:rPr>
        <w:t>aszerint</w:t>
      </w:r>
      <w:proofErr w:type="gramEnd"/>
      <w:r w:rsidRPr="008535C8">
        <w:rPr>
          <w:color w:val="000000"/>
          <w:sz w:val="22"/>
          <w:szCs w:val="22"/>
        </w:rPr>
        <w:t xml:space="preserve"> változik, hogy mel</w:t>
      </w:r>
      <w:r w:rsidR="008535C8">
        <w:rPr>
          <w:color w:val="000000"/>
          <w:sz w:val="22"/>
          <w:szCs w:val="22"/>
        </w:rPr>
        <w:t xml:space="preserve">y elemeket emeljük ki </w:t>
      </w:r>
      <w:proofErr w:type="spellStart"/>
      <w:r w:rsidR="008535C8">
        <w:rPr>
          <w:color w:val="000000"/>
          <w:sz w:val="22"/>
          <w:szCs w:val="22"/>
        </w:rPr>
        <w:t>életművé</w:t>
      </w:r>
      <w:r w:rsidRPr="008535C8">
        <w:rPr>
          <w:color w:val="000000"/>
          <w:sz w:val="22"/>
          <w:szCs w:val="22"/>
        </w:rPr>
        <w:t>ből</w:t>
      </w:r>
      <w:proofErr w:type="spellEnd"/>
      <w:r w:rsidRPr="008535C8">
        <w:rPr>
          <w:color w:val="000000"/>
          <w:sz w:val="22"/>
          <w:szCs w:val="22"/>
        </w:rPr>
        <w:t xml:space="preserve"> (egyéni tragédia, felvilágosult reformok, nemzeti függetlenség stb.).</w:t>
      </w:r>
    </w:p>
    <w:p xmlns:wp14="http://schemas.microsoft.com/office/word/2010/wordml" w:rsidR="008535C8" w:rsidP="00D23ABF" w:rsidRDefault="008535C8" w14:paraId="0562CB0E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34CE0A41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62EBF3C5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6D98A12B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2946DB82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5997CC1D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110FFD37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6B699379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3FE9F23F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1F72F646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08CE6F91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61CDCEAD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6BB9E253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23DE523C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52E56223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07547A01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5043CB0F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="00D23ABF" w:rsidP="00D23ABF" w:rsidRDefault="00D23ABF" w14:paraId="07459315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Pr="008535C8" w:rsidR="00D23ABF" w:rsidP="00D23ABF" w:rsidRDefault="00D23ABF" w14:paraId="6537F28F" wp14:textId="77777777">
      <w:pPr>
        <w:pStyle w:val="NormlWeb"/>
        <w:spacing w:before="0" w:beforeAutospacing="0" w:after="0" w:afterAutospacing="0"/>
        <w:jc w:val="both"/>
        <w:rPr>
          <w:b/>
          <w:sz w:val="22"/>
          <w:szCs w:val="22"/>
        </w:rPr>
      </w:pPr>
    </w:p>
    <w:p xmlns:wp14="http://schemas.microsoft.com/office/word/2010/wordml" w:rsidRPr="000F0E9F" w:rsidR="00875B91" w:rsidP="00826529" w:rsidRDefault="00875B91" w14:paraId="7863BDA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lang w:eastAsia="hu-HU"/>
        </w:rPr>
      </w:pPr>
      <w:r w:rsidRPr="000F0E9F">
        <w:rPr>
          <w:rFonts w:ascii="Times New Roman" w:hAnsi="Times New Roman" w:eastAsia="Times New Roman" w:cs="Times New Roman"/>
          <w:b/>
          <w:color w:val="000000"/>
          <w:lang w:eastAsia="hu-HU"/>
        </w:rPr>
        <w:lastRenderedPageBreak/>
        <w:t xml:space="preserve">Felvilágosult </w:t>
      </w:r>
      <w:proofErr w:type="gramStart"/>
      <w:r w:rsidRPr="000F0E9F">
        <w:rPr>
          <w:rFonts w:ascii="Times New Roman" w:hAnsi="Times New Roman" w:eastAsia="Times New Roman" w:cs="Times New Roman"/>
          <w:b/>
          <w:color w:val="000000"/>
          <w:lang w:eastAsia="hu-HU"/>
        </w:rPr>
        <w:t>abszolutizmus</w:t>
      </w:r>
      <w:proofErr w:type="gramEnd"/>
      <w:r w:rsidRPr="000F0E9F" w:rsidR="00D23ABF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fontosabb</w:t>
      </w:r>
      <w:r w:rsidRPr="000F0E9F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rendeletei</w:t>
      </w:r>
      <w:r w:rsidRPr="000F0E9F" w:rsidR="00D23ABF">
        <w:rPr>
          <w:rFonts w:ascii="Times New Roman" w:hAnsi="Times New Roman" w:eastAsia="Times New Roman" w:cs="Times New Roman"/>
          <w:b/>
          <w:color w:val="000000"/>
          <w:lang w:eastAsia="hu-HU"/>
        </w:rPr>
        <w:t>nek</w:t>
      </w:r>
      <w:r w:rsidRPr="000F0E9F" w:rsidR="008535C8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összefoglaló</w:t>
      </w:r>
      <w:r w:rsidRPr="000F0E9F">
        <w:rPr>
          <w:rFonts w:ascii="Times New Roman" w:hAnsi="Times New Roman" w:eastAsia="Times New Roman" w:cs="Times New Roman"/>
          <w:b/>
          <w:color w:val="000000"/>
          <w:lang w:eastAsia="hu-HU"/>
        </w:rPr>
        <w:t xml:space="preserve"> táblázat</w:t>
      </w:r>
      <w:r w:rsidRPr="000F0E9F" w:rsidR="00D23ABF">
        <w:rPr>
          <w:rFonts w:ascii="Times New Roman" w:hAnsi="Times New Roman" w:eastAsia="Times New Roman" w:cs="Times New Roman"/>
          <w:b/>
          <w:color w:val="000000"/>
          <w:lang w:eastAsia="hu-HU"/>
        </w:rPr>
        <w:t>a</w:t>
      </w:r>
    </w:p>
    <w:tbl>
      <w:tblPr>
        <w:tblW w:w="15451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237"/>
        <w:gridCol w:w="2355"/>
        <w:gridCol w:w="2866"/>
        <w:gridCol w:w="1935"/>
        <w:gridCol w:w="2518"/>
        <w:gridCol w:w="1830"/>
      </w:tblGrid>
      <w:tr xmlns:wp14="http://schemas.microsoft.com/office/word/2010/wordml" w:rsidRPr="000F0E9F" w:rsidR="00B337CF" w:rsidTr="05C72748" w14:paraId="0FB254DE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40C0C1C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szempont</w:t>
            </w: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5163E6B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Vámrendelet</w:t>
            </w: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535C8" w14:paraId="44E172A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U</w:t>
            </w:r>
            <w:r w:rsidRPr="000F0E9F" w:rsidR="00875B91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rbárium</w:t>
            </w: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32370E7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Tanügyi rendelet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1815A9D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Türelmi rendelet</w:t>
            </w:r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4F763BF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Nyelvrendelet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875B91" w:rsidP="00826529" w:rsidRDefault="00875B91" w14:paraId="76AA90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Jobbágyrendelet</w:t>
            </w:r>
          </w:p>
        </w:tc>
      </w:tr>
      <w:tr xmlns:wp14="http://schemas.microsoft.com/office/word/2010/wordml" w:rsidRPr="000F0E9F" w:rsidR="00B337CF" w:rsidTr="05C72748" w14:paraId="507631EB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7FA6CE9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ki adta ki?</w:t>
            </w:r>
          </w:p>
          <w:p w:rsidRPr="000F0E9F" w:rsidR="00A35A3F" w:rsidP="00A35A3F" w:rsidRDefault="00A35A3F" w14:paraId="6DFB9E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7E88093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Mária Terézia</w:t>
            </w: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4F1728A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Mária Terézia</w:t>
            </w: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7C40172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Mária Terézia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208A537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II.József</w:t>
            </w:r>
            <w:proofErr w:type="spellEnd"/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3D0E53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II.József</w:t>
            </w:r>
            <w:proofErr w:type="spellEnd"/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5AC382F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II.József</w:t>
            </w:r>
            <w:proofErr w:type="spellEnd"/>
          </w:p>
        </w:tc>
      </w:tr>
      <w:tr xmlns:wp14="http://schemas.microsoft.com/office/word/2010/wordml" w:rsidRPr="000F0E9F" w:rsidR="00B337CF" w:rsidTr="05C72748" w14:paraId="65DC57AE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162EE4E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mikor?</w:t>
            </w: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2BF31A6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1754</w:t>
            </w: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4694C1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1767</w:t>
            </w: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200912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1777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2CD03F6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1781</w:t>
            </w:r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5ACC9B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1784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48610B7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1785</w:t>
            </w:r>
          </w:p>
        </w:tc>
      </w:tr>
      <w:tr xmlns:wp14="http://schemas.microsoft.com/office/word/2010/wordml" w:rsidRPr="000F0E9F" w:rsidR="00B337CF" w:rsidTr="05C72748" w14:paraId="38C462BB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05D6DA3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t>előzmény, a kiadás célja</w:t>
            </w:r>
          </w:p>
          <w:p w:rsidRPr="000F0E9F" w:rsidR="00A35A3F" w:rsidP="00A35A3F" w:rsidRDefault="00A35A3F" w14:paraId="70DF9E5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66046D1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 xml:space="preserve">A magyar nemesség adómentessége, amit 1741-es </w:t>
            </w:r>
            <w:proofErr w:type="spellStart"/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>Ogy</w:t>
            </w:r>
            <w:proofErr w:type="spellEnd"/>
            <w:r w:rsidRPr="000F0E9F">
              <w:rPr>
                <w:rFonts w:ascii="Times New Roman" w:hAnsi="Times New Roman" w:eastAsia="Times New Roman" w:cs="Times New Roman"/>
                <w:lang w:eastAsia="hu-HU"/>
              </w:rPr>
              <w:t xml:space="preserve"> megerősített, ezért MT szeretett volna a magyar területekről is bevételt, valamint célja volt az osztrák területek iparának védelme (merkantilizmus)</w:t>
            </w: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B337CF" w14:paraId="4FD93F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Előzménye: kettős vámrendelet az árutermelést növekedését valamint a mezőgazdasági kivitel bővülését eredményezte. A mezőgazdasági termelés növekedésének hatására a földbirtokosok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nö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velték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majorsági földek területét, ami az úrbéres földek csökkenésével járt együtt, valamint a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job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bágyi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terhek </w:t>
            </w:r>
            <w:proofErr w:type="gramStart"/>
            <w:r w:rsidRPr="000F0E9F"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 w:rsidRPr="000F0E9F">
              <w:rPr>
                <w:rFonts w:ascii="Times New Roman" w:hAnsi="Times New Roman" w:cs="Times New Roman"/>
                <w:color w:val="000000"/>
              </w:rPr>
              <w:t xml:space="preserve"> kötelezettségek közül főleg a robotszolgáltatás növekedett. A rendelet kiadására az alkalmat az 1766/67-es dunántúli jobbágyfelkelés szolgáltatta, ez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alkal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mat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adott Mária Teréziának, hogy beavatkozzon a jobbágy-földesúri viszonyba</w:t>
            </w: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D23ABF" w14:paraId="09EF5B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célja – összhangban a felvilágosult elképzelésekkel: az oktatás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színvona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- lának emelése, az államhoz hűséges és hasznos polgárok nevelése, valamint a birodalom, társa-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dalmi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>-gazdasági felzárkózása Nyugat-Európához. Az oktatás átalakításához a jövedelmet Mária Terézia az általa feloszlatott jezsuita rend vagyonából teremtette elő. 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2A6856" w14:paraId="125A09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>Célja: az egyház állami ellenőrzés al</w:t>
            </w:r>
            <w:r w:rsidRPr="000F0E9F" w:rsidR="00D23ABF">
              <w:rPr>
                <w:rFonts w:ascii="Times New Roman" w:hAnsi="Times New Roman" w:cs="Times New Roman"/>
                <w:color w:val="000000"/>
              </w:rPr>
              <w:t>á vonása, ezt szolgálták egy</w:t>
            </w:r>
            <w:r w:rsidRPr="000F0E9F">
              <w:rPr>
                <w:rFonts w:ascii="Times New Roman" w:hAnsi="Times New Roman" w:cs="Times New Roman"/>
                <w:color w:val="000000"/>
              </w:rPr>
              <w:t>házi jellegű intézkedései</w:t>
            </w:r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1129C6" w14:paraId="561ED97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>Célja: a birodalom egységesítése.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7847DEC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A rendelet </w:t>
            </w:r>
            <w:proofErr w:type="gramStart"/>
            <w:r w:rsidRPr="000F0E9F">
              <w:rPr>
                <w:rFonts w:ascii="Times New Roman" w:hAnsi="Times New Roman" w:cs="Times New Roman"/>
                <w:color w:val="000000"/>
              </w:rPr>
              <w:t>be- vezetésének</w:t>
            </w:r>
            <w:proofErr w:type="gramEnd"/>
            <w:r w:rsidRPr="000F0E9F">
              <w:rPr>
                <w:rFonts w:ascii="Times New Roman" w:hAnsi="Times New Roman" w:cs="Times New Roman"/>
                <w:color w:val="000000"/>
              </w:rPr>
              <w:t xml:space="preserve"> előzménye az 1784-es erdélyi-román parasztfelkelés (vezetői: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Kloska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és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Horia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>). A felkelés hirtelen megnőtt terhek miatt tört ki. Célja volt továbbá a felvilágosult elvek érvényesítése; az adóalap védelme; a gazdaság fejlesztése (az iparfejlődés számára kívánt szabad munkaerőt biztosítani</w:t>
            </w:r>
          </w:p>
        </w:tc>
      </w:tr>
      <w:tr xmlns:wp14="http://schemas.microsoft.com/office/word/2010/wordml" w:rsidRPr="000F0E9F" w:rsidR="00B337CF" w:rsidTr="05C72748" w14:paraId="0B4804A8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7F9B3A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lastRenderedPageBreak/>
              <w:t>tartalma</w:t>
            </w:r>
          </w:p>
          <w:p w:rsidRPr="000F0E9F" w:rsidR="00A35A3F" w:rsidP="00A35A3F" w:rsidRDefault="00A35A3F" w14:paraId="44E871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0F0E9F" w14:paraId="00EE6A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Magyarországot külön vámterületként kezelte a magyar jövedelmek megcsapolása érdekében, mivel a magyar nemesség nem volt hajlandó adózni. A rendelete húzott egy külső vámhatárt, amely az egész birodalmat elválasztotta külföldtől, segítve az iparcikkek kivitelét, nehezítve be- hozatalát, s ezzel a birodalom iparát fejlesztette, ezért </w:t>
            </w:r>
            <w:r w:rsidRPr="000F0E9F">
              <w:rPr>
                <w:rFonts w:ascii="Times New Roman" w:hAnsi="Times New Roman" w:cs="Times New Roman"/>
                <w:b/>
                <w:bCs/>
                <w:color w:val="000000"/>
              </w:rPr>
              <w:t>ez a rendelete merkantilizmus szellemiségét szolgálta</w:t>
            </w:r>
            <w:r w:rsidRPr="000F0E9F">
              <w:rPr>
                <w:rFonts w:ascii="Times New Roman" w:hAnsi="Times New Roman" w:cs="Times New Roman"/>
                <w:color w:val="000000"/>
              </w:rPr>
              <w:t xml:space="preserve">. A belső vámhatár Magyarországot választotta el a birodalom örökös tartománya-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itól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, így ezzel Magyarország az örökös tartományok élelmiszer- és nyersanyagszállítója és ipar- cikkeinek felvevő piaca lett. A belső vámhatár bevezetésével Mária Terézia célja az volt, hogy az olcsó magyar élelmiszert a birodalmon belül </w:t>
            </w:r>
            <w:r w:rsidRPr="000F0E9F">
              <w:rPr>
                <w:rFonts w:ascii="Times New Roman" w:hAnsi="Times New Roman" w:cs="Times New Roman"/>
                <w:color w:val="000000"/>
              </w:rPr>
              <w:lastRenderedPageBreak/>
              <w:t xml:space="preserve">tartani, de a cseh és osztrák </w:t>
            </w:r>
            <w:proofErr w:type="gramStart"/>
            <w:r w:rsidRPr="000F0E9F">
              <w:rPr>
                <w:rFonts w:ascii="Times New Roman" w:hAnsi="Times New Roman" w:cs="Times New Roman"/>
                <w:color w:val="000000"/>
              </w:rPr>
              <w:t>manufaktúráknak</w:t>
            </w:r>
            <w:proofErr w:type="gramEnd"/>
            <w:r w:rsidRPr="000F0E9F">
              <w:rPr>
                <w:rFonts w:ascii="Times New Roman" w:hAnsi="Times New Roman" w:cs="Times New Roman"/>
                <w:color w:val="000000"/>
              </w:rPr>
              <w:t xml:space="preserve"> ne legyen vetélytársa</w:t>
            </w: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B337CF" w14:paraId="510773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lastRenderedPageBreak/>
              <w:t xml:space="preserve">A rendeletével egységesen szabályozta a jobbágyok földesúri adóját, s ezzel megvédte az állami adóalapot. Rendeletében fönntartotta a kilencedet, a pénztartozást 1 forintban határozta meg a zsellérek számára is. Szabályozta a robotot: heti 1 nap igás vagy 2 nap kézi robot, de megengedte, hogy a földesúr dologidőben (vetés, aratás) kétszere-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sen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is igénybe vegye. A rendelet jelentősége, hogy törvényes jogi viszonyt teremtett a földesurak és a jobbágyok között, a telekhatárok pontos rögzítésével hozzájárult a parasztság rétegződéséhez.</w:t>
            </w: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D23ABF" w:rsidRDefault="00D23ABF" w14:paraId="5679668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>A Ratio Educationis az alap- és középfokú oktatást szabályozta, valamint a birodalom lakosainak oktatását szervezte állami beavatkozással, eddig az oktatás az egyház feladata volt. Most is a papok tanítottak, de az állam felügyelete alatt. Az oktatási rendelet egységes iskolarendszert alakított ki. A kormányzat az állam ellenőrzése alá vonta az oktatást, modernizálta szervezeti felépítését és tantárgyi szerkezetét. A tantervet az állam írta elő, mert az udvarhű polgárok nevelése volt a legfontosabb, hogy ezek az emberek hasznosak lehessen később az állam keretein belül. Történelmet, földrajzot és gyakorlati ismereteket oktattak katolikus szellemben, hiszen a Habsburg család is katolikus vallású volt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D23ABF" w:rsidRDefault="002A6856" w14:paraId="7FFB622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Engedélyezte a protestánsok, reformátusok és görögkeletiek szabadabb vallásgyakorlását [pl.: az olyan településeken, ahol él min. 100 azonos, de nem katolikus vallású család, szabad templomot építeni (torony, harang, közútról nyíló bejárat nélkül)] és hivatalviselését (nem kellett Máriára és a szentekre hivatali esküt tenni); </w:t>
            </w:r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1129C6" w14:paraId="0B6775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>A német nyelvet teszi hivatalossá, de ennek bevezetésével három évet várt, és utána csak németül beszélő hivatalnokokat lehetett alkalmazni a megyékben és a közhivatalokban.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40992C1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 xml:space="preserve">A jobbágyrendelet eltörölte az örökös jobbágyi állapot illetve megtiltotta a jobbágy név használatát; engedélyezi a jobbágyoknak a szabad költözködést és a pályaválasztást. Biztosította a mesterségek tanulását (iparnak tesz jót), a szabad házasságkötést, a szabad örökítést és ajándékozást, valamint eltörölte a jobbágy szót is. Védelmébe vette a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telki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állományt – ezzel az állami adót védte meg. </w:t>
            </w:r>
          </w:p>
        </w:tc>
      </w:tr>
      <w:tr xmlns:wp14="http://schemas.microsoft.com/office/word/2010/wordml" w:rsidRPr="000F0E9F" w:rsidR="00B337CF" w:rsidTr="05C72748" w14:paraId="05C77FFF" wp14:textId="77777777"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4CFF12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color w:val="000000"/>
                <w:lang w:eastAsia="hu-HU"/>
              </w:rPr>
              <w:lastRenderedPageBreak/>
              <w:t>következmény</w:t>
            </w:r>
          </w:p>
          <w:p w:rsidRPr="000F0E9F" w:rsidR="00A35A3F" w:rsidP="00A35A3F" w:rsidRDefault="00A35A3F" w14:paraId="144A5D2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hu-HU"/>
              </w:rPr>
            </w:pP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  <w:r w:rsidRPr="000F0E9F">
              <w:rPr>
                <w:rFonts w:ascii="Times New Roman" w:hAnsi="Times New Roman" w:eastAsia="Times New Roman" w:cs="Times New Roman"/>
                <w:b/>
                <w:lang w:eastAsia="hu-HU"/>
              </w:rPr>
              <w:br/>
            </w:r>
          </w:p>
        </w:tc>
        <w:tc>
          <w:tcPr>
            <w:tcW w:w="2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B337CF" w:rsidP="00B337CF" w:rsidRDefault="00B337CF" w14:paraId="738610EB" wp14:textId="77777777">
            <w:pPr>
              <w:pStyle w:val="NormlWeb"/>
              <w:spacing w:before="0" w:beforeAutospacing="0" w:after="0" w:afterAutospacing="0"/>
              <w:ind w:firstLine="125"/>
              <w:jc w:val="both"/>
              <w:rPr>
                <w:color w:val="000000"/>
                <w:sz w:val="22"/>
                <w:szCs w:val="22"/>
              </w:rPr>
            </w:pPr>
          </w:p>
          <w:p w:rsidRPr="000F0E9F" w:rsidR="00A35A3F" w:rsidP="00A35A3F" w:rsidRDefault="00A35A3F" w14:paraId="637805D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23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B337CF" w:rsidP="00B337CF" w:rsidRDefault="00B337CF" w14:paraId="4928B654" wp14:textId="77777777">
            <w:pPr>
              <w:pStyle w:val="NormlWeb"/>
              <w:spacing w:before="0" w:beforeAutospacing="0" w:after="0" w:afterAutospacing="0"/>
              <w:ind w:firstLine="125"/>
              <w:jc w:val="both"/>
              <w:rPr>
                <w:color w:val="000000"/>
                <w:sz w:val="22"/>
                <w:szCs w:val="22"/>
              </w:rPr>
            </w:pPr>
            <w:r w:rsidRPr="000F0E9F">
              <w:rPr>
                <w:color w:val="000000"/>
                <w:sz w:val="22"/>
                <w:szCs w:val="22"/>
              </w:rPr>
              <w:t xml:space="preserve">gátat szabott a jobbágyi terhek emelkedésének; gátat szabott az adóalap csökkenés- ének, de ez az adóalap csökkenése területenként másképp volt: Nyugat-Magyarországon </w:t>
            </w:r>
            <w:proofErr w:type="spellStart"/>
            <w:r w:rsidRPr="000F0E9F">
              <w:rPr>
                <w:color w:val="000000"/>
                <w:sz w:val="22"/>
                <w:szCs w:val="22"/>
              </w:rPr>
              <w:t>meggá</w:t>
            </w:r>
            <w:proofErr w:type="spellEnd"/>
            <w:r w:rsidRPr="000F0E9F">
              <w:rPr>
                <w:color w:val="000000"/>
                <w:sz w:val="22"/>
                <w:szCs w:val="22"/>
              </w:rPr>
              <w:t xml:space="preserve">- tolta a jobbágyi terhek emelkedését + ahol még nem bontakozott ki a majorsági termelés (a terhek növekedése, ott a robotoltatás mértékének gátat szabott; gátat szabott az adóalap csökkenésének, valamint a terhek növekedését hozta. </w:t>
            </w:r>
          </w:p>
          <w:p w:rsidRPr="000F0E9F" w:rsidR="00A35A3F" w:rsidP="00A35A3F" w:rsidRDefault="00A35A3F" w14:paraId="463F29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2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D23ABF" w14:paraId="676FFCE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t>Kiszélesítette azok rétegét, akik iskolába járhattak, de nem vezette be az általános tankötelezettséget, mivel a 6-12 éves korosztályból jártak legtöbben iskolába.</w:t>
            </w:r>
          </w:p>
        </w:tc>
        <w:tc>
          <w:tcPr>
            <w:tcW w:w="1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D23ABF" w:rsidP="00D23ABF" w:rsidRDefault="00D23ABF" w14:paraId="0E951242" wp14:textId="77777777">
            <w:pPr>
              <w:pStyle w:val="Norm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0F0E9F">
              <w:rPr>
                <w:color w:val="000000"/>
                <w:sz w:val="22"/>
                <w:szCs w:val="22"/>
              </w:rPr>
              <w:t>a rendelet hatására a lutheránus, kálvinista, görögkeleti vallások megerősödtek; a hivatali pályák elérhetővé váltak a fentiek számára. Ezen rendeleteivel ugyan megnyerte a protestánsokat és az értelmiség egy részét, viszont elvesztette a katolikus egyház, és a pápa támogatását </w:t>
            </w:r>
          </w:p>
          <w:p w:rsidRPr="000F0E9F" w:rsidR="00A35A3F" w:rsidP="00A35A3F" w:rsidRDefault="00A35A3F" w14:paraId="3B7B4B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25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1129C6" w14:paraId="303C7F6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gramStart"/>
            <w:r w:rsidRPr="000F0E9F">
              <w:rPr>
                <w:rFonts w:ascii="Times New Roman" w:hAnsi="Times New Roman" w:cs="Times New Roman"/>
                <w:color w:val="000000"/>
              </w:rPr>
              <w:t xml:space="preserve">Nyelvrendelet eltérő módon éreztette hatását a birodalom két felében: Magyarországon ezzel nagy ellenszenvet váltott ki és a magyar rendi ellenzékiséget közelítette a modern nemzeti azonosságtudat fontos eleméhez, az anyanyelvhez, s a német nyelvvel szemben állították a magyar nyelvet, s ez a magyarságtudat (nacionalizmus) ki- alakulásához vezetett: amely megjelent a zenében, táncban, ruházkodásban és nyelvhasználatban valamint nyelvművelő mozgalom megjelenéséhez járult hozzá: óriási politikai és társadalmi tá-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mogatottságra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tett szert.</w:t>
            </w:r>
            <w:proofErr w:type="gramEnd"/>
            <w:r w:rsidRPr="000F0E9F">
              <w:rPr>
                <w:rFonts w:ascii="Times New Roman" w:hAnsi="Times New Roman" w:cs="Times New Roman"/>
                <w:color w:val="000000"/>
              </w:rPr>
              <w:t xml:space="preserve"> Az osztrák tartományokban a nyelvrendelet elősegítette a német nemzeti nyelv és </w:t>
            </w:r>
            <w:r w:rsidRPr="000F0E9F">
              <w:rPr>
                <w:rFonts w:ascii="Times New Roman" w:hAnsi="Times New Roman" w:cs="Times New Roman"/>
                <w:color w:val="000000"/>
              </w:rPr>
              <w:lastRenderedPageBreak/>
              <w:t>a nemzeti kultúra fejlődését.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F0E9F" w:rsidR="00A35A3F" w:rsidP="00A35A3F" w:rsidRDefault="00A35A3F" w14:paraId="2AB4D0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0F0E9F">
              <w:rPr>
                <w:rFonts w:ascii="Times New Roman" w:hAnsi="Times New Roman" w:cs="Times New Roman"/>
                <w:color w:val="000000"/>
              </w:rPr>
              <w:lastRenderedPageBreak/>
              <w:t xml:space="preserve">A rendelet jentősége: lazult a jobbágyok személyes függősége, de még mindig jelentős </w:t>
            </w:r>
            <w:proofErr w:type="spellStart"/>
            <w:r w:rsidRPr="000F0E9F">
              <w:rPr>
                <w:rFonts w:ascii="Times New Roman" w:hAnsi="Times New Roman" w:cs="Times New Roman"/>
                <w:color w:val="000000"/>
              </w:rPr>
              <w:t>terheik</w:t>
            </w:r>
            <w:proofErr w:type="spellEnd"/>
            <w:r w:rsidRPr="000F0E9F">
              <w:rPr>
                <w:rFonts w:ascii="Times New Roman" w:hAnsi="Times New Roman" w:cs="Times New Roman"/>
                <w:color w:val="000000"/>
              </w:rPr>
              <w:t xml:space="preserve"> voltak mind az állam, mind a földesurak irányába</w:t>
            </w:r>
          </w:p>
        </w:tc>
      </w:tr>
    </w:tbl>
    <w:p xmlns:wp14="http://schemas.microsoft.com/office/word/2010/wordml" w:rsidR="00875B91" w:rsidP="00F81CB5" w:rsidRDefault="00875B91" w14:paraId="3A0FF5F2" wp14:textId="77777777"/>
    <w:sectPr w:rsidR="00875B91" w:rsidSect="008B3B9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074"/>
    <w:multiLevelType w:val="hybridMultilevel"/>
    <w:tmpl w:val="15F4A638"/>
    <w:lvl w:ilvl="0" w:tplc="7576C09E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2312EE7"/>
    <w:multiLevelType w:val="hybridMultilevel"/>
    <w:tmpl w:val="B6D463F2"/>
    <w:lvl w:ilvl="0" w:tplc="AC6649DA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" w15:restartNumberingAfterBreak="0">
    <w:nsid w:val="023C6E2B"/>
    <w:multiLevelType w:val="hybridMultilevel"/>
    <w:tmpl w:val="D8DE56D0"/>
    <w:lvl w:ilvl="0" w:tplc="42EA6CD6">
      <w:start w:val="1"/>
      <w:numFmt w:val="decimal"/>
      <w:lvlText w:val="%1."/>
      <w:lvlJc w:val="left"/>
      <w:pPr>
        <w:ind w:left="48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72D4F22"/>
    <w:multiLevelType w:val="hybridMultilevel"/>
    <w:tmpl w:val="489ABCC2"/>
    <w:lvl w:ilvl="0" w:tplc="0A02546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1CF879EF"/>
    <w:multiLevelType w:val="hybridMultilevel"/>
    <w:tmpl w:val="BA5E32B0"/>
    <w:lvl w:ilvl="0" w:tplc="9168BC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8337C"/>
    <w:multiLevelType w:val="hybridMultilevel"/>
    <w:tmpl w:val="F668B8FC"/>
    <w:lvl w:ilvl="0" w:tplc="3A94CA64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6" w15:restartNumberingAfterBreak="0">
    <w:nsid w:val="20A341EB"/>
    <w:multiLevelType w:val="hybridMultilevel"/>
    <w:tmpl w:val="8F96EC1C"/>
    <w:lvl w:ilvl="0" w:tplc="24681D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5125F"/>
    <w:multiLevelType w:val="hybridMultilevel"/>
    <w:tmpl w:val="6DEECE9E"/>
    <w:lvl w:ilvl="0" w:tplc="EC5878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52A26"/>
    <w:multiLevelType w:val="hybridMultilevel"/>
    <w:tmpl w:val="C7EE7FB8"/>
    <w:lvl w:ilvl="0" w:tplc="BB5C2B62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9" w15:restartNumberingAfterBreak="0">
    <w:nsid w:val="35DF6F24"/>
    <w:multiLevelType w:val="hybridMultilevel"/>
    <w:tmpl w:val="94C6E878"/>
    <w:lvl w:ilvl="0" w:tplc="288257CC">
      <w:start w:val="1"/>
      <w:numFmt w:val="lowerLetter"/>
      <w:lvlText w:val="%1)"/>
      <w:lvlJc w:val="left"/>
      <w:pPr>
        <w:ind w:left="84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0" w15:restartNumberingAfterBreak="0">
    <w:nsid w:val="3A65718B"/>
    <w:multiLevelType w:val="hybridMultilevel"/>
    <w:tmpl w:val="F9EA2572"/>
    <w:lvl w:ilvl="0" w:tplc="741E2D8E">
      <w:start w:val="1"/>
      <w:numFmt w:val="lowerLetter"/>
      <w:lvlText w:val="%1)"/>
      <w:lvlJc w:val="left"/>
      <w:pPr>
        <w:ind w:left="11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905" w:hanging="360"/>
      </w:pPr>
    </w:lvl>
    <w:lvl w:ilvl="2" w:tplc="040E001B" w:tentative="1">
      <w:start w:val="1"/>
      <w:numFmt w:val="lowerRoman"/>
      <w:lvlText w:val="%3."/>
      <w:lvlJc w:val="right"/>
      <w:pPr>
        <w:ind w:left="2625" w:hanging="180"/>
      </w:pPr>
    </w:lvl>
    <w:lvl w:ilvl="3" w:tplc="040E000F" w:tentative="1">
      <w:start w:val="1"/>
      <w:numFmt w:val="decimal"/>
      <w:lvlText w:val="%4."/>
      <w:lvlJc w:val="left"/>
      <w:pPr>
        <w:ind w:left="3345" w:hanging="360"/>
      </w:pPr>
    </w:lvl>
    <w:lvl w:ilvl="4" w:tplc="040E0019" w:tentative="1">
      <w:start w:val="1"/>
      <w:numFmt w:val="lowerLetter"/>
      <w:lvlText w:val="%5."/>
      <w:lvlJc w:val="left"/>
      <w:pPr>
        <w:ind w:left="4065" w:hanging="360"/>
      </w:pPr>
    </w:lvl>
    <w:lvl w:ilvl="5" w:tplc="040E001B" w:tentative="1">
      <w:start w:val="1"/>
      <w:numFmt w:val="lowerRoman"/>
      <w:lvlText w:val="%6."/>
      <w:lvlJc w:val="right"/>
      <w:pPr>
        <w:ind w:left="4785" w:hanging="180"/>
      </w:pPr>
    </w:lvl>
    <w:lvl w:ilvl="6" w:tplc="040E000F" w:tentative="1">
      <w:start w:val="1"/>
      <w:numFmt w:val="decimal"/>
      <w:lvlText w:val="%7."/>
      <w:lvlJc w:val="left"/>
      <w:pPr>
        <w:ind w:left="5505" w:hanging="360"/>
      </w:pPr>
    </w:lvl>
    <w:lvl w:ilvl="7" w:tplc="040E0019" w:tentative="1">
      <w:start w:val="1"/>
      <w:numFmt w:val="lowerLetter"/>
      <w:lvlText w:val="%8."/>
      <w:lvlJc w:val="left"/>
      <w:pPr>
        <w:ind w:left="6225" w:hanging="360"/>
      </w:pPr>
    </w:lvl>
    <w:lvl w:ilvl="8" w:tplc="040E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56D86BA6"/>
    <w:multiLevelType w:val="hybridMultilevel"/>
    <w:tmpl w:val="2D068C74"/>
    <w:lvl w:ilvl="0" w:tplc="F8C68F90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2" w15:restartNumberingAfterBreak="0">
    <w:nsid w:val="57E35EE3"/>
    <w:multiLevelType w:val="hybridMultilevel"/>
    <w:tmpl w:val="0A48DC5C"/>
    <w:lvl w:ilvl="0" w:tplc="22B86806">
      <w:start w:val="1"/>
      <w:numFmt w:val="bullet"/>
      <w:lvlText w:val="-"/>
      <w:lvlJc w:val="left"/>
      <w:pPr>
        <w:ind w:left="2235" w:hanging="360"/>
      </w:pPr>
      <w:rPr>
        <w:rFonts w:hint="default" w:ascii="Times New Roman" w:hAnsi="Times New Roman" w:eastAsia="Times New Roman" w:cs="Times New Roman"/>
        <w:color w:val="000000"/>
      </w:rPr>
    </w:lvl>
    <w:lvl w:ilvl="1" w:tplc="040E0003" w:tentative="1">
      <w:start w:val="1"/>
      <w:numFmt w:val="bullet"/>
      <w:lvlText w:val="o"/>
      <w:lvlJc w:val="left"/>
      <w:pPr>
        <w:ind w:left="295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67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439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511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83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55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727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995" w:hanging="360"/>
      </w:pPr>
      <w:rPr>
        <w:rFonts w:hint="default" w:ascii="Wingdings" w:hAnsi="Wingdings"/>
      </w:rPr>
    </w:lvl>
  </w:abstractNum>
  <w:abstractNum w:abstractNumId="13" w15:restartNumberingAfterBreak="0">
    <w:nsid w:val="66EF2A41"/>
    <w:multiLevelType w:val="hybridMultilevel"/>
    <w:tmpl w:val="F9EA2572"/>
    <w:lvl w:ilvl="0" w:tplc="741E2D8E">
      <w:start w:val="1"/>
      <w:numFmt w:val="lowerLetter"/>
      <w:lvlText w:val="%1)"/>
      <w:lvlJc w:val="left"/>
      <w:pPr>
        <w:ind w:left="11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905" w:hanging="360"/>
      </w:pPr>
    </w:lvl>
    <w:lvl w:ilvl="2" w:tplc="040E001B" w:tentative="1">
      <w:start w:val="1"/>
      <w:numFmt w:val="lowerRoman"/>
      <w:lvlText w:val="%3."/>
      <w:lvlJc w:val="right"/>
      <w:pPr>
        <w:ind w:left="2625" w:hanging="180"/>
      </w:pPr>
    </w:lvl>
    <w:lvl w:ilvl="3" w:tplc="040E000F" w:tentative="1">
      <w:start w:val="1"/>
      <w:numFmt w:val="decimal"/>
      <w:lvlText w:val="%4."/>
      <w:lvlJc w:val="left"/>
      <w:pPr>
        <w:ind w:left="3345" w:hanging="360"/>
      </w:pPr>
    </w:lvl>
    <w:lvl w:ilvl="4" w:tplc="040E0019" w:tentative="1">
      <w:start w:val="1"/>
      <w:numFmt w:val="lowerLetter"/>
      <w:lvlText w:val="%5."/>
      <w:lvlJc w:val="left"/>
      <w:pPr>
        <w:ind w:left="4065" w:hanging="360"/>
      </w:pPr>
    </w:lvl>
    <w:lvl w:ilvl="5" w:tplc="040E001B" w:tentative="1">
      <w:start w:val="1"/>
      <w:numFmt w:val="lowerRoman"/>
      <w:lvlText w:val="%6."/>
      <w:lvlJc w:val="right"/>
      <w:pPr>
        <w:ind w:left="4785" w:hanging="180"/>
      </w:pPr>
    </w:lvl>
    <w:lvl w:ilvl="6" w:tplc="040E000F" w:tentative="1">
      <w:start w:val="1"/>
      <w:numFmt w:val="decimal"/>
      <w:lvlText w:val="%7."/>
      <w:lvlJc w:val="left"/>
      <w:pPr>
        <w:ind w:left="5505" w:hanging="360"/>
      </w:pPr>
    </w:lvl>
    <w:lvl w:ilvl="7" w:tplc="040E0019" w:tentative="1">
      <w:start w:val="1"/>
      <w:numFmt w:val="lowerLetter"/>
      <w:lvlText w:val="%8."/>
      <w:lvlJc w:val="left"/>
      <w:pPr>
        <w:ind w:left="6225" w:hanging="360"/>
      </w:pPr>
    </w:lvl>
    <w:lvl w:ilvl="8" w:tplc="040E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 w15:restartNumberingAfterBreak="0">
    <w:nsid w:val="71285CB6"/>
    <w:multiLevelType w:val="hybridMultilevel"/>
    <w:tmpl w:val="10CCCCBC"/>
    <w:lvl w:ilvl="0" w:tplc="AEE2879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825B4"/>
    <w:multiLevelType w:val="hybridMultilevel"/>
    <w:tmpl w:val="52785DB4"/>
    <w:lvl w:ilvl="0" w:tplc="5718C26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B5"/>
    <w:rsid w:val="00070FD6"/>
    <w:rsid w:val="00073FF4"/>
    <w:rsid w:val="000F0E9F"/>
    <w:rsid w:val="001129C6"/>
    <w:rsid w:val="001C7575"/>
    <w:rsid w:val="002441CC"/>
    <w:rsid w:val="00255691"/>
    <w:rsid w:val="00280D6B"/>
    <w:rsid w:val="002A6856"/>
    <w:rsid w:val="003E6539"/>
    <w:rsid w:val="0048153D"/>
    <w:rsid w:val="00481D20"/>
    <w:rsid w:val="00504793"/>
    <w:rsid w:val="00513AE7"/>
    <w:rsid w:val="00605933"/>
    <w:rsid w:val="006A62CD"/>
    <w:rsid w:val="00826529"/>
    <w:rsid w:val="008535C8"/>
    <w:rsid w:val="00875B91"/>
    <w:rsid w:val="008B3B92"/>
    <w:rsid w:val="00A35A3F"/>
    <w:rsid w:val="00A35DCD"/>
    <w:rsid w:val="00B337CF"/>
    <w:rsid w:val="00B93E95"/>
    <w:rsid w:val="00CD7F7D"/>
    <w:rsid w:val="00D23ABF"/>
    <w:rsid w:val="00D56F45"/>
    <w:rsid w:val="00DE2241"/>
    <w:rsid w:val="00E637FE"/>
    <w:rsid w:val="00F46E23"/>
    <w:rsid w:val="00F64F88"/>
    <w:rsid w:val="00F81CB5"/>
    <w:rsid w:val="05C7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3C61"/>
  <w15:chartTrackingRefBased/>
  <w15:docId w15:val="{46172659-1C4E-4FEC-958F-8A2339475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81C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B3B9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D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358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.wikipedia.org/wiki/Merkantilizmus" TargetMode="External" Id="rId8" /><Relationship Type="http://schemas.openxmlformats.org/officeDocument/2006/relationships/hyperlink" Target="https://hu.wikipedia.org/wiki/M%C3%A1ria_Ter%C3%A9zia_magyar_kir%C3%A1lyn%C5%91" TargetMode="External" Id="rId13" /><Relationship Type="http://schemas.openxmlformats.org/officeDocument/2006/relationships/image" Target="media/image2.png" Id="rId18" /><Relationship Type="http://schemas.openxmlformats.org/officeDocument/2006/relationships/styles" Target="styles.xml" Id="rId3" /><Relationship Type="http://schemas.openxmlformats.org/officeDocument/2006/relationships/image" Target="media/image5.jpeg" Id="rId21" /><Relationship Type="http://schemas.openxmlformats.org/officeDocument/2006/relationships/image" Target="media/image1.jpeg" Id="rId7" /><Relationship Type="http://schemas.openxmlformats.org/officeDocument/2006/relationships/hyperlink" Target="https://hu.wikipedia.org/wiki/Habsburg_Birodalom" TargetMode="External" Id="rId12" /><Relationship Type="http://schemas.openxmlformats.org/officeDocument/2006/relationships/hyperlink" Target="https://hu.wikipedia.org/wiki/Korm%C3%A1ny" TargetMode="External" Id="rId17" /><Relationship Type="http://schemas.openxmlformats.org/officeDocument/2006/relationships/customXml" Target="../customXml/item3.xml" Id="rId25" /><Relationship Type="http://schemas.openxmlformats.org/officeDocument/2006/relationships/numbering" Target="numbering.xml" Id="rId2" /><Relationship Type="http://schemas.openxmlformats.org/officeDocument/2006/relationships/hyperlink" Target="https://hu.wikipedia.org/wiki/II._Katalin_orosz_c%C3%A1rn%C5%91" TargetMode="External" Id="rId16" /><Relationship Type="http://schemas.openxmlformats.org/officeDocument/2006/relationships/image" Target="media/image4.jpeg" Id="rId20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NxN6G2sVDdM&amp;list=PL_xmfKdRXv9Kspaxe1CQ38fnpkA7Oe03V&amp;index=23" TargetMode="External" Id="rId6" /><Relationship Type="http://schemas.openxmlformats.org/officeDocument/2006/relationships/hyperlink" Target="https://hu.wikipedia.org/wiki/II._Frigyes_porosz_kir%C3%A1ly" TargetMode="External" Id="rId11" /><Relationship Type="http://schemas.openxmlformats.org/officeDocument/2006/relationships/customXml" Target="../customXml/item2.xml" Id="rId24" /><Relationship Type="http://schemas.openxmlformats.org/officeDocument/2006/relationships/webSettings" Target="webSettings.xml" Id="rId5" /><Relationship Type="http://schemas.openxmlformats.org/officeDocument/2006/relationships/hyperlink" Target="https://hu.wikipedia.org/wiki/Oroszorsz%C3%A1g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hu.wikipedia.org/wiki/Porosz_Kir%C3%A1lys%C3%A1g" TargetMode="External" Id="rId10" /><Relationship Type="http://schemas.openxmlformats.org/officeDocument/2006/relationships/image" Target="media/image3.jpeg" Id="rId19" /><Relationship Type="http://schemas.openxmlformats.org/officeDocument/2006/relationships/settings" Target="settings.xml" Id="rId4" /><Relationship Type="http://schemas.openxmlformats.org/officeDocument/2006/relationships/hyperlink" Target="https://hu.wikipedia.org/wiki/Felvil%C3%A1gosod%C3%A1s" TargetMode="External" Id="rId9" /><Relationship Type="http://schemas.openxmlformats.org/officeDocument/2006/relationships/hyperlink" Target="https://hu.wikipedia.org/wiki/II._J%C3%B3zsef_magyar_kir%C3%A1ly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558336-1F5A-45FF-B827-C432AC682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F5343-6ED6-424C-806B-8666F8A2F011}"/>
</file>

<file path=customXml/itemProps3.xml><?xml version="1.0" encoding="utf-8"?>
<ds:datastoreItem xmlns:ds="http://schemas.openxmlformats.org/officeDocument/2006/customXml" ds:itemID="{8A778EE3-1426-4B47-8588-53235881D3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Karmazsin Áron</lastModifiedBy>
  <revision>31</revision>
  <dcterms:created xsi:type="dcterms:W3CDTF">2020-07-13T16:21:00.0000000Z</dcterms:created>
  <dcterms:modified xsi:type="dcterms:W3CDTF">2022-12-11T15:37:01.1330627Z</dcterms:modified>
</coreProperties>
</file>