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86B" w:rsidRDefault="003A686B" w:rsidP="003A686B">
      <w:pPr>
        <w:pStyle w:val="NormlWeb"/>
        <w:spacing w:before="0" w:beforeAutospacing="0" w:after="0" w:afterAutospacing="0"/>
        <w:ind w:left="-993"/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Fakt</w:t>
      </w:r>
      <w:proofErr w:type="spellEnd"/>
      <w:r>
        <w:rPr>
          <w:b/>
          <w:sz w:val="22"/>
          <w:szCs w:val="22"/>
        </w:rPr>
        <w:t xml:space="preserve"> gyakorló Szent László, Könyves Kálmán</w:t>
      </w:r>
    </w:p>
    <w:p w:rsidR="00850050" w:rsidRPr="003A686B" w:rsidRDefault="003A686B" w:rsidP="00850050">
      <w:pPr>
        <w:pStyle w:val="NormlWeb"/>
        <w:spacing w:before="0" w:beforeAutospacing="0" w:after="0" w:afterAutospacing="0"/>
        <w:ind w:left="-993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="00850050" w:rsidRPr="003A686B">
        <w:rPr>
          <w:b/>
          <w:sz w:val="22"/>
          <w:szCs w:val="22"/>
        </w:rPr>
        <w:t>.Az alábbi törvényszöveg felhasználásával válaszoljon a kérdésekre!</w:t>
      </w:r>
    </w:p>
    <w:p w:rsidR="00850050" w:rsidRPr="004007C8" w:rsidRDefault="00850050" w:rsidP="00850050">
      <w:pPr>
        <w:pStyle w:val="NormlWeb"/>
        <w:spacing w:before="0" w:beforeAutospacing="0" w:after="0" w:afterAutospacing="0"/>
        <w:ind w:left="-993"/>
        <w:rPr>
          <w:rStyle w:val="apple-style-span"/>
          <w:sz w:val="20"/>
          <w:szCs w:val="20"/>
        </w:rPr>
      </w:pPr>
      <w:r w:rsidRPr="004007C8">
        <w:rPr>
          <w:sz w:val="20"/>
          <w:szCs w:val="20"/>
        </w:rPr>
        <w:t>3.</w:t>
      </w:r>
      <w:r w:rsidRPr="004007C8">
        <w:rPr>
          <w:rStyle w:val="apple-style-span"/>
          <w:sz w:val="20"/>
          <w:szCs w:val="20"/>
        </w:rPr>
        <w:t xml:space="preserve"> Azoknak a papoknak pedig, kik első és törvényes házasságban élnek, a béke megóvása és a szentlélek egysége miatt, ideiglenesen engedélyt adunk, amíg nekünk ebben az ügyben az</w:t>
      </w:r>
      <w:r w:rsidRPr="004007C8">
        <w:rPr>
          <w:rStyle w:val="apple-converted-space"/>
          <w:sz w:val="20"/>
          <w:szCs w:val="20"/>
        </w:rPr>
        <w:t> </w:t>
      </w:r>
      <w:r w:rsidRPr="004007C8">
        <w:rPr>
          <w:rStyle w:val="apple-style-span"/>
          <w:sz w:val="20"/>
          <w:szCs w:val="20"/>
        </w:rPr>
        <w:t>apostoli szentatya tanácsot fog adni.</w:t>
      </w:r>
    </w:p>
    <w:p w:rsidR="00850050" w:rsidRPr="004007C8" w:rsidRDefault="00850050" w:rsidP="00850050">
      <w:pPr>
        <w:pStyle w:val="NormlWeb"/>
        <w:spacing w:before="0" w:beforeAutospacing="0" w:after="0" w:afterAutospacing="0"/>
        <w:ind w:left="-993"/>
        <w:rPr>
          <w:rStyle w:val="apple-style-span"/>
          <w:sz w:val="20"/>
          <w:szCs w:val="20"/>
        </w:rPr>
      </w:pPr>
      <w:r w:rsidRPr="004007C8">
        <w:rPr>
          <w:rStyle w:val="apple-style-span"/>
          <w:sz w:val="20"/>
          <w:szCs w:val="20"/>
        </w:rPr>
        <w:t xml:space="preserve">19. Ha a falusiak egyházukat </w:t>
      </w:r>
      <w:proofErr w:type="gramStart"/>
      <w:r w:rsidRPr="004007C8">
        <w:rPr>
          <w:rStyle w:val="apple-style-span"/>
          <w:sz w:val="20"/>
          <w:szCs w:val="20"/>
        </w:rPr>
        <w:t>( templomukat</w:t>
      </w:r>
      <w:proofErr w:type="gramEnd"/>
      <w:r w:rsidRPr="004007C8">
        <w:rPr>
          <w:rStyle w:val="apple-style-span"/>
          <w:sz w:val="20"/>
          <w:szCs w:val="20"/>
        </w:rPr>
        <w:t xml:space="preserve"> ) elhagyva máshova vándorolnak, püspöki joggal és királyi paranccsal kényszerítsék őket oda visszatérni, ahonnan elmentek.</w:t>
      </w:r>
      <w:r w:rsidRPr="004007C8">
        <w:rPr>
          <w:rStyle w:val="apple-style-span"/>
          <w:i/>
          <w:sz w:val="20"/>
          <w:szCs w:val="20"/>
        </w:rPr>
        <w:t>(………… I. törvénykönyvéből)</w:t>
      </w:r>
    </w:p>
    <w:p w:rsidR="00850050" w:rsidRPr="004007C8" w:rsidRDefault="00850050" w:rsidP="00850050">
      <w:pPr>
        <w:pStyle w:val="NormlWeb"/>
        <w:spacing w:before="0" w:beforeAutospacing="0" w:after="0" w:afterAutospacing="0"/>
        <w:ind w:left="-993"/>
        <w:rPr>
          <w:rStyle w:val="apple-style-span"/>
          <w:sz w:val="20"/>
          <w:szCs w:val="20"/>
        </w:rPr>
      </w:pPr>
      <w:r w:rsidRPr="004007C8">
        <w:rPr>
          <w:rStyle w:val="apple-style-span"/>
          <w:sz w:val="20"/>
          <w:szCs w:val="20"/>
        </w:rPr>
        <w:t>1.Mindenekelőtt esküvel elhatároztuk, hogy ha a főembereknek bármilyen rokonát lopás bűnében találják egy tyúk értékén túl, semmiképpen se rejthesse el vagy védhesse meg őt közülük senki.</w:t>
      </w:r>
    </w:p>
    <w:p w:rsidR="00850050" w:rsidRPr="004007C8" w:rsidRDefault="00850050" w:rsidP="00850050">
      <w:pPr>
        <w:pStyle w:val="NormlWeb"/>
        <w:spacing w:before="0" w:beforeAutospacing="0" w:after="0" w:afterAutospacing="0"/>
        <w:ind w:left="-993"/>
        <w:rPr>
          <w:rStyle w:val="apple-style-span"/>
          <w:sz w:val="20"/>
          <w:szCs w:val="20"/>
        </w:rPr>
      </w:pPr>
      <w:r w:rsidRPr="004007C8">
        <w:rPr>
          <w:rStyle w:val="apple-style-span"/>
          <w:sz w:val="20"/>
          <w:szCs w:val="20"/>
        </w:rPr>
        <w:t xml:space="preserve">4. Ha ezután valakit az egész falu tolvajnak kiált, istenítélettel vizsgálják meg. Ha ennek folyamán ártatlannak bizonyul, a falu csupán egy </w:t>
      </w:r>
      <w:proofErr w:type="spellStart"/>
      <w:r w:rsidRPr="004007C8">
        <w:rPr>
          <w:rStyle w:val="apple-style-span"/>
          <w:sz w:val="20"/>
          <w:szCs w:val="20"/>
        </w:rPr>
        <w:t>penzát</w:t>
      </w:r>
      <w:proofErr w:type="spellEnd"/>
      <w:r w:rsidRPr="004007C8">
        <w:rPr>
          <w:rStyle w:val="apple-style-span"/>
          <w:sz w:val="20"/>
          <w:szCs w:val="20"/>
        </w:rPr>
        <w:t xml:space="preserve"> fizessen a papnak. Ha pedig bűnösnek találják, minden vagyonát</w:t>
      </w:r>
      <w:r>
        <w:rPr>
          <w:rStyle w:val="apple-style-span"/>
          <w:sz w:val="20"/>
          <w:szCs w:val="20"/>
        </w:rPr>
        <w:t xml:space="preserve"> foglalják le a király részére.</w:t>
      </w:r>
    </w:p>
    <w:p w:rsidR="00850050" w:rsidRPr="004007C8" w:rsidRDefault="00850050" w:rsidP="00850050">
      <w:pPr>
        <w:pStyle w:val="NormlWeb"/>
        <w:spacing w:before="0" w:beforeAutospacing="0" w:after="0" w:afterAutospacing="0"/>
        <w:ind w:left="-993"/>
        <w:rPr>
          <w:rStyle w:val="apple-style-span"/>
          <w:sz w:val="20"/>
          <w:szCs w:val="20"/>
        </w:rPr>
      </w:pPr>
      <w:r w:rsidRPr="004007C8">
        <w:rPr>
          <w:rStyle w:val="apple-style-span"/>
          <w:sz w:val="20"/>
          <w:szCs w:val="20"/>
        </w:rPr>
        <w:t>6. Ha a bíró a rabszolga orrát nem vágja le, vagy a szabadot nem akasztja fel, vesszen el mindene, fiain vagy lányain kívül, s magát a bírót adják el.</w:t>
      </w:r>
    </w:p>
    <w:p w:rsidR="00850050" w:rsidRPr="004007C8" w:rsidRDefault="00850050" w:rsidP="00850050">
      <w:pPr>
        <w:pStyle w:val="NormlWeb"/>
        <w:spacing w:before="0" w:beforeAutospacing="0" w:after="0" w:afterAutospacing="0"/>
        <w:ind w:left="-993"/>
        <w:rPr>
          <w:sz w:val="20"/>
          <w:szCs w:val="20"/>
        </w:rPr>
      </w:pPr>
      <w:r w:rsidRPr="004007C8">
        <w:rPr>
          <w:rStyle w:val="apple-style-span"/>
          <w:sz w:val="20"/>
          <w:szCs w:val="20"/>
        </w:rPr>
        <w:t xml:space="preserve">14. Ha valamely szabad tíz dénár értékűt lop, akasszák fel, ha tíz dénárnál kisebb értékűt lop, a lopott értéket tizenkétszeresen adja vissza, és egy ökröt fizessen. </w:t>
      </w:r>
      <w:r w:rsidRPr="004007C8">
        <w:rPr>
          <w:rStyle w:val="apple-style-span"/>
          <w:i/>
          <w:sz w:val="20"/>
          <w:szCs w:val="20"/>
        </w:rPr>
        <w:t>(…………… II. törvénykönyvéből)</w:t>
      </w:r>
    </w:p>
    <w:p w:rsidR="00850050" w:rsidRPr="003A686B" w:rsidRDefault="00850050" w:rsidP="003A686B">
      <w:pPr>
        <w:pStyle w:val="NormlWeb"/>
        <w:spacing w:before="0" w:beforeAutospacing="0" w:after="0" w:afterAutospacing="0"/>
        <w:ind w:left="-1021" w:right="-1021"/>
        <w:rPr>
          <w:sz w:val="22"/>
          <w:szCs w:val="22"/>
        </w:rPr>
      </w:pPr>
      <w:r w:rsidRPr="003A686B">
        <w:rPr>
          <w:sz w:val="22"/>
          <w:szCs w:val="22"/>
        </w:rPr>
        <w:t>Kinek a törvénykönyveiből valók az idézetek? ……………………….. Mettől-meddig volt az ország királya? …………</w:t>
      </w:r>
    </w:p>
    <w:p w:rsidR="00850050" w:rsidRPr="003A686B" w:rsidRDefault="00850050" w:rsidP="003A686B">
      <w:pPr>
        <w:pStyle w:val="NormlWeb"/>
        <w:spacing w:before="0" w:beforeAutospacing="0" w:after="0" w:afterAutospacing="0"/>
        <w:ind w:left="-1021" w:right="-1021"/>
        <w:rPr>
          <w:sz w:val="22"/>
          <w:szCs w:val="22"/>
        </w:rPr>
      </w:pPr>
      <w:r w:rsidRPr="003A686B">
        <w:rPr>
          <w:sz w:val="22"/>
          <w:szCs w:val="22"/>
        </w:rPr>
        <w:t>Húzzon alá két kifejezést, amiből kiderül, hogy kinek a törvénykönyve!</w:t>
      </w:r>
    </w:p>
    <w:p w:rsidR="00850050" w:rsidRPr="003A686B" w:rsidRDefault="00850050" w:rsidP="003A686B">
      <w:pPr>
        <w:pStyle w:val="NormlWeb"/>
        <w:spacing w:before="0" w:beforeAutospacing="0" w:after="0" w:afterAutospacing="0"/>
        <w:ind w:left="-1021" w:right="-1021"/>
        <w:rPr>
          <w:sz w:val="22"/>
          <w:szCs w:val="22"/>
        </w:rPr>
      </w:pPr>
      <w:r w:rsidRPr="003A686B">
        <w:rPr>
          <w:sz w:val="22"/>
          <w:szCs w:val="22"/>
        </w:rPr>
        <w:t>Mikor döntöttek tolvajlás ügyében istenítélettel? ………………………………………………………………</w:t>
      </w:r>
    </w:p>
    <w:p w:rsidR="00850050" w:rsidRPr="003A686B" w:rsidRDefault="00850050" w:rsidP="003A686B">
      <w:pPr>
        <w:pStyle w:val="NormlWeb"/>
        <w:spacing w:before="0" w:beforeAutospacing="0" w:after="0" w:afterAutospacing="0"/>
        <w:ind w:left="-1021" w:right="-1021"/>
        <w:rPr>
          <w:sz w:val="22"/>
          <w:szCs w:val="22"/>
        </w:rPr>
      </w:pPr>
      <w:r w:rsidRPr="003A686B">
        <w:rPr>
          <w:sz w:val="22"/>
          <w:szCs w:val="22"/>
        </w:rPr>
        <w:t>Milyen büntetés járt annak, aki libát vagy tyúkot lopott</w:t>
      </w:r>
      <w:proofErr w:type="gramStart"/>
      <w:r w:rsidRPr="003A686B">
        <w:rPr>
          <w:sz w:val="22"/>
          <w:szCs w:val="22"/>
        </w:rPr>
        <w:t>?......................................................................................................</w:t>
      </w:r>
      <w:proofErr w:type="gramEnd"/>
    </w:p>
    <w:p w:rsidR="00850050" w:rsidRPr="003A686B" w:rsidRDefault="00850050" w:rsidP="003A686B">
      <w:pPr>
        <w:pStyle w:val="NormlWeb"/>
        <w:spacing w:before="0" w:beforeAutospacing="0" w:after="0" w:afterAutospacing="0"/>
        <w:ind w:left="-1021" w:right="-1021"/>
        <w:rPr>
          <w:sz w:val="22"/>
          <w:szCs w:val="22"/>
        </w:rPr>
      </w:pPr>
      <w:r w:rsidRPr="003A686B">
        <w:rPr>
          <w:sz w:val="22"/>
          <w:szCs w:val="22"/>
        </w:rPr>
        <w:t>Miért büntették a bírót szigorúbban, ha a tolvajt futni hagyta, mintha ártatlan ítélt el? ……………………………………</w:t>
      </w:r>
    </w:p>
    <w:p w:rsidR="00850050" w:rsidRPr="003A686B" w:rsidRDefault="00850050" w:rsidP="003A686B">
      <w:pPr>
        <w:pStyle w:val="NormlWeb"/>
        <w:spacing w:before="0" w:beforeAutospacing="0" w:after="0" w:afterAutospacing="0"/>
        <w:ind w:left="-1021" w:right="-1021"/>
        <w:rPr>
          <w:sz w:val="22"/>
          <w:szCs w:val="22"/>
        </w:rPr>
      </w:pPr>
      <w:r w:rsidRPr="003A686B">
        <w:rPr>
          <w:sz w:val="22"/>
          <w:szCs w:val="22"/>
        </w:rPr>
        <w:t>Milyen előírásokat alkalmaznak a törvények a kereszténység terjesztése érdekében? ………………………………..</w:t>
      </w:r>
    </w:p>
    <w:p w:rsidR="00850050" w:rsidRPr="003A686B" w:rsidRDefault="00850050" w:rsidP="003A686B">
      <w:pPr>
        <w:pStyle w:val="NormlWeb"/>
        <w:spacing w:before="0" w:beforeAutospacing="0" w:after="0" w:afterAutospacing="0"/>
        <w:ind w:left="-1021" w:right="-1021"/>
        <w:rPr>
          <w:sz w:val="22"/>
          <w:szCs w:val="22"/>
        </w:rPr>
      </w:pPr>
      <w:r w:rsidRPr="003A686B">
        <w:rPr>
          <w:sz w:val="22"/>
          <w:szCs w:val="22"/>
        </w:rPr>
        <w:t>Miért foglalkoztak a törvények a papok házasságával? ………………………………………………………………….</w:t>
      </w:r>
    </w:p>
    <w:p w:rsidR="006F4701" w:rsidRPr="003A686B" w:rsidRDefault="00850050" w:rsidP="003A686B">
      <w:pPr>
        <w:spacing w:after="0" w:line="240" w:lineRule="auto"/>
        <w:ind w:left="-1021" w:right="-1021"/>
        <w:jc w:val="both"/>
        <w:rPr>
          <w:rFonts w:ascii="Times New Roman" w:hAnsi="Times New Roman" w:cs="Times New Roman"/>
        </w:rPr>
      </w:pPr>
      <w:r w:rsidRPr="003A686B">
        <w:rPr>
          <w:rFonts w:ascii="Times New Roman" w:hAnsi="Times New Roman" w:cs="Times New Roman"/>
        </w:rPr>
        <w:t>Mit bizonyít az I. törvénykönyv 19. pontja</w:t>
      </w:r>
      <w:proofErr w:type="gramStart"/>
      <w:r w:rsidRPr="003A686B">
        <w:rPr>
          <w:rFonts w:ascii="Times New Roman" w:hAnsi="Times New Roman" w:cs="Times New Roman"/>
        </w:rPr>
        <w:t>?...........................................................................................................................</w:t>
      </w:r>
      <w:proofErr w:type="gramEnd"/>
    </w:p>
    <w:p w:rsidR="00850050" w:rsidRPr="003A686B" w:rsidRDefault="003A686B" w:rsidP="003A686B">
      <w:pPr>
        <w:spacing w:after="0" w:line="240" w:lineRule="auto"/>
        <w:ind w:left="-1021" w:right="-1021"/>
        <w:rPr>
          <w:rStyle w:val="apple-style-span"/>
          <w:rFonts w:ascii="Times New Roman" w:hAnsi="Times New Roman"/>
          <w:b/>
        </w:rPr>
      </w:pPr>
      <w:r>
        <w:rPr>
          <w:rStyle w:val="apple-style-span"/>
          <w:rFonts w:ascii="Times New Roman" w:hAnsi="Times New Roman"/>
          <w:b/>
        </w:rPr>
        <w:t>2</w:t>
      </w:r>
      <w:r w:rsidR="00850050" w:rsidRPr="003A686B">
        <w:rPr>
          <w:rStyle w:val="apple-style-span"/>
          <w:rFonts w:ascii="Times New Roman" w:hAnsi="Times New Roman"/>
          <w:b/>
        </w:rPr>
        <w:t>. Mely királyaink törvényeiből való egy-egy idézet?</w:t>
      </w:r>
    </w:p>
    <w:p w:rsidR="00850050" w:rsidRPr="004007C8" w:rsidRDefault="00850050" w:rsidP="003A686B">
      <w:pPr>
        <w:spacing w:after="0" w:line="240" w:lineRule="auto"/>
        <w:ind w:left="-1021" w:right="-1021"/>
        <w:rPr>
          <w:rStyle w:val="apple-style-span"/>
          <w:rFonts w:ascii="Times New Roman" w:hAnsi="Times New Roman"/>
          <w:sz w:val="20"/>
          <w:szCs w:val="20"/>
        </w:rPr>
      </w:pPr>
      <w:r w:rsidRPr="004007C8">
        <w:rPr>
          <w:rStyle w:val="apple-style-span"/>
          <w:rFonts w:ascii="Times New Roman" w:hAnsi="Times New Roman"/>
          <w:sz w:val="20"/>
          <w:szCs w:val="20"/>
        </w:rPr>
        <w:t xml:space="preserve">„Ha ezután valakit az egész falu tolvajnak kiált, istenítélettel vizsgálják meg. Ha ennek folyamán ártatlannak bizonyul, a falu csupán egy </w:t>
      </w:r>
      <w:proofErr w:type="spellStart"/>
      <w:r w:rsidRPr="004007C8">
        <w:rPr>
          <w:rStyle w:val="apple-style-span"/>
          <w:rFonts w:ascii="Times New Roman" w:hAnsi="Times New Roman"/>
          <w:sz w:val="20"/>
          <w:szCs w:val="20"/>
        </w:rPr>
        <w:t>penzát</w:t>
      </w:r>
      <w:proofErr w:type="spellEnd"/>
      <w:r w:rsidRPr="004007C8">
        <w:rPr>
          <w:rStyle w:val="apple-style-span"/>
          <w:rFonts w:ascii="Times New Roman" w:hAnsi="Times New Roman"/>
          <w:sz w:val="20"/>
          <w:szCs w:val="20"/>
        </w:rPr>
        <w:t xml:space="preserve"> fizessen a papnak.” ………………………….</w:t>
      </w:r>
    </w:p>
    <w:p w:rsidR="00850050" w:rsidRPr="004007C8" w:rsidRDefault="00850050" w:rsidP="003A686B">
      <w:pPr>
        <w:spacing w:after="0" w:line="240" w:lineRule="auto"/>
        <w:ind w:left="-1021" w:right="-1021"/>
        <w:rPr>
          <w:rStyle w:val="apple-style-span"/>
          <w:rFonts w:ascii="Times New Roman" w:hAnsi="Times New Roman"/>
          <w:sz w:val="20"/>
          <w:szCs w:val="20"/>
        </w:rPr>
      </w:pPr>
      <w:r w:rsidRPr="004007C8">
        <w:rPr>
          <w:rStyle w:val="apple-style-span"/>
          <w:rFonts w:ascii="Times New Roman" w:hAnsi="Times New Roman"/>
          <w:sz w:val="20"/>
          <w:szCs w:val="20"/>
        </w:rPr>
        <w:t>„Tíz falu építsen egy templomot, amelyet két telekkel s ugyanannyi rabszolgával lássanak el, lóval és kancával, hat ökörrel és két tehénnel, 30 aprómarhával.” …………………………..</w:t>
      </w:r>
    </w:p>
    <w:p w:rsidR="00850050" w:rsidRPr="004007C8" w:rsidRDefault="00850050" w:rsidP="003A686B">
      <w:pPr>
        <w:spacing w:after="0" w:line="240" w:lineRule="auto"/>
        <w:ind w:left="-1021" w:right="-1021"/>
        <w:rPr>
          <w:rStyle w:val="apple-style-span"/>
          <w:rFonts w:ascii="Times New Roman" w:hAnsi="Times New Roman"/>
          <w:sz w:val="20"/>
          <w:szCs w:val="20"/>
        </w:rPr>
      </w:pPr>
      <w:r w:rsidRPr="004007C8">
        <w:rPr>
          <w:rStyle w:val="apple-style-span"/>
          <w:rFonts w:ascii="Times New Roman" w:hAnsi="Times New Roman"/>
          <w:sz w:val="20"/>
          <w:szCs w:val="20"/>
        </w:rPr>
        <w:t>„Ha valamely szabad tíz dénár értékűt lop, akasszák fel, ha tíz dénárnál kisebb értékűt lop, a lopott értéket tizenkétszeresen adja vissza, és egy ökröt fizessen”</w:t>
      </w:r>
      <w:proofErr w:type="gramStart"/>
      <w:r w:rsidRPr="004007C8">
        <w:rPr>
          <w:rStyle w:val="apple-style-span"/>
          <w:rFonts w:ascii="Times New Roman" w:hAnsi="Times New Roman"/>
          <w:sz w:val="20"/>
          <w:szCs w:val="20"/>
        </w:rPr>
        <w:t>……………………………………</w:t>
      </w:r>
      <w:proofErr w:type="gramEnd"/>
    </w:p>
    <w:p w:rsidR="00850050" w:rsidRPr="003A686B" w:rsidRDefault="00850050" w:rsidP="003A686B">
      <w:pPr>
        <w:spacing w:after="0" w:line="240" w:lineRule="auto"/>
        <w:ind w:left="-1021" w:right="-1021"/>
        <w:rPr>
          <w:rFonts w:ascii="Times New Roman" w:hAnsi="Times New Roman"/>
          <w:sz w:val="20"/>
          <w:szCs w:val="20"/>
        </w:rPr>
      </w:pPr>
      <w:r w:rsidRPr="004007C8">
        <w:rPr>
          <w:rStyle w:val="apple-style-span"/>
          <w:rFonts w:ascii="Times New Roman" w:hAnsi="Times New Roman"/>
          <w:sz w:val="20"/>
          <w:szCs w:val="20"/>
        </w:rPr>
        <w:t xml:space="preserve">„Ha valakinek az Isten </w:t>
      </w:r>
      <w:proofErr w:type="spellStart"/>
      <w:r w:rsidRPr="004007C8">
        <w:rPr>
          <w:rStyle w:val="apple-style-span"/>
          <w:rFonts w:ascii="Times New Roman" w:hAnsi="Times New Roman"/>
          <w:sz w:val="20"/>
          <w:szCs w:val="20"/>
        </w:rPr>
        <w:t>tizet</w:t>
      </w:r>
      <w:proofErr w:type="spellEnd"/>
      <w:r w:rsidRPr="004007C8">
        <w:rPr>
          <w:rStyle w:val="apple-style-span"/>
          <w:rFonts w:ascii="Times New Roman" w:hAnsi="Times New Roman"/>
          <w:sz w:val="20"/>
          <w:szCs w:val="20"/>
        </w:rPr>
        <w:t xml:space="preserve"> adott egy évben, a tizedik részt adja Istennek, és ha valaki tizedét elrejti, kilenc részt fizessen. És ha valaki a püspöknek elkülönített </w:t>
      </w:r>
      <w:proofErr w:type="gramStart"/>
      <w:r w:rsidRPr="004007C8">
        <w:rPr>
          <w:rStyle w:val="apple-style-span"/>
          <w:rFonts w:ascii="Times New Roman" w:hAnsi="Times New Roman"/>
          <w:sz w:val="20"/>
          <w:szCs w:val="20"/>
        </w:rPr>
        <w:t>( félretett</w:t>
      </w:r>
      <w:proofErr w:type="gramEnd"/>
      <w:r w:rsidRPr="004007C8">
        <w:rPr>
          <w:rStyle w:val="apple-style-span"/>
          <w:rFonts w:ascii="Times New Roman" w:hAnsi="Times New Roman"/>
          <w:sz w:val="20"/>
          <w:szCs w:val="20"/>
        </w:rPr>
        <w:t xml:space="preserve"> ) tizedet meglopja, mint tol</w:t>
      </w:r>
      <w:r w:rsidR="003A686B">
        <w:rPr>
          <w:rStyle w:val="apple-style-span"/>
          <w:rFonts w:ascii="Times New Roman" w:hAnsi="Times New Roman"/>
          <w:sz w:val="20"/>
          <w:szCs w:val="20"/>
        </w:rPr>
        <w:t>vajt ítéljék meg”. …………………………….</w:t>
      </w:r>
    </w:p>
    <w:p w:rsidR="00850050" w:rsidRPr="003A686B" w:rsidRDefault="003A686B" w:rsidP="003A686B">
      <w:pPr>
        <w:autoSpaceDE w:val="0"/>
        <w:autoSpaceDN w:val="0"/>
        <w:adjustRightInd w:val="0"/>
        <w:spacing w:after="0" w:line="240" w:lineRule="auto"/>
        <w:ind w:left="-1021" w:right="-1021"/>
        <w:rPr>
          <w:rFonts w:ascii="Times New Roman" w:hAnsi="Times New Roman"/>
          <w:b/>
          <w:noProof/>
          <w:lang w:eastAsia="hu-HU"/>
        </w:rPr>
      </w:pPr>
      <w:r>
        <w:rPr>
          <w:rFonts w:ascii="Times New Roman" w:hAnsi="Times New Roman"/>
          <w:b/>
          <w:noProof/>
          <w:lang w:eastAsia="hu-HU"/>
        </w:rPr>
        <w:t>3</w:t>
      </w:r>
      <w:r w:rsidR="00850050" w:rsidRPr="003A686B">
        <w:rPr>
          <w:rFonts w:ascii="Times New Roman" w:hAnsi="Times New Roman"/>
          <w:b/>
          <w:noProof/>
          <w:lang w:eastAsia="hu-HU"/>
        </w:rPr>
        <w:t>.Döntse el, hogy Lászlóra vagy Kálmánra igazak a megállapítások! Karikázza be az L betűt, ha Lászlóra, a K betűt, Ha könyves Kálmánra!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2"/>
        <w:gridCol w:w="361"/>
        <w:gridCol w:w="339"/>
      </w:tblGrid>
      <w:tr w:rsidR="00850050" w:rsidRPr="002967B7" w:rsidTr="003A686B">
        <w:tc>
          <w:tcPr>
            <w:tcW w:w="8362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Sikertelen kísérlet Dalmácia elfoglalására</w:t>
            </w:r>
          </w:p>
        </w:tc>
        <w:tc>
          <w:tcPr>
            <w:tcW w:w="361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K</w:t>
            </w:r>
          </w:p>
        </w:tc>
        <w:tc>
          <w:tcPr>
            <w:tcW w:w="339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</w:tr>
      <w:tr w:rsidR="00850050" w:rsidRPr="002967B7" w:rsidTr="003A686B">
        <w:tc>
          <w:tcPr>
            <w:tcW w:w="8362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I.Géza király fia volt</w:t>
            </w:r>
          </w:p>
        </w:tc>
        <w:tc>
          <w:tcPr>
            <w:tcW w:w="361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K</w:t>
            </w:r>
          </w:p>
        </w:tc>
        <w:tc>
          <w:tcPr>
            <w:tcW w:w="339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</w:tr>
      <w:tr w:rsidR="00850050" w:rsidRPr="002967B7" w:rsidTr="003A686B">
        <w:tc>
          <w:tcPr>
            <w:tcW w:w="8362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Legszigorúbb törvényalkotó királyunk</w:t>
            </w:r>
          </w:p>
        </w:tc>
        <w:tc>
          <w:tcPr>
            <w:tcW w:w="361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K</w:t>
            </w:r>
          </w:p>
        </w:tc>
        <w:tc>
          <w:tcPr>
            <w:tcW w:w="339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</w:tr>
      <w:tr w:rsidR="00850050" w:rsidRPr="002967B7" w:rsidTr="003A686B">
        <w:tc>
          <w:tcPr>
            <w:tcW w:w="8362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Egyik törvénye szerint „Boszorkányok márpedig nincsenek”</w:t>
            </w:r>
          </w:p>
        </w:tc>
        <w:tc>
          <w:tcPr>
            <w:tcW w:w="361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K</w:t>
            </w:r>
          </w:p>
        </w:tc>
        <w:tc>
          <w:tcPr>
            <w:tcW w:w="339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</w:tr>
      <w:tr w:rsidR="00850050" w:rsidRPr="002967B7" w:rsidTr="003A686B">
        <w:tc>
          <w:tcPr>
            <w:tcW w:w="8362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Várad püspökévé szentelték</w:t>
            </w:r>
          </w:p>
        </w:tc>
        <w:tc>
          <w:tcPr>
            <w:tcW w:w="361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K</w:t>
            </w:r>
          </w:p>
        </w:tc>
        <w:tc>
          <w:tcPr>
            <w:tcW w:w="339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</w:tr>
      <w:tr w:rsidR="00850050" w:rsidRPr="002967B7" w:rsidTr="003A686B">
        <w:tc>
          <w:tcPr>
            <w:tcW w:w="8362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Szentté avatatta I. Istvánt, Imre herceget és Gellért püspököt</w:t>
            </w:r>
          </w:p>
        </w:tc>
        <w:tc>
          <w:tcPr>
            <w:tcW w:w="361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K</w:t>
            </w:r>
          </w:p>
        </w:tc>
        <w:tc>
          <w:tcPr>
            <w:tcW w:w="339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</w:tr>
      <w:tr w:rsidR="00850050" w:rsidRPr="002967B7" w:rsidTr="003A686B">
        <w:tc>
          <w:tcPr>
            <w:tcW w:w="8362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Megvakíttatta Álmost</w:t>
            </w:r>
          </w:p>
        </w:tc>
        <w:tc>
          <w:tcPr>
            <w:tcW w:w="361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K</w:t>
            </w:r>
          </w:p>
        </w:tc>
        <w:tc>
          <w:tcPr>
            <w:tcW w:w="339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</w:tr>
      <w:tr w:rsidR="00850050" w:rsidRPr="002967B7" w:rsidTr="003A686B">
        <w:tc>
          <w:tcPr>
            <w:tcW w:w="8362" w:type="dxa"/>
          </w:tcPr>
          <w:p w:rsidR="00850050" w:rsidRPr="002967B7" w:rsidRDefault="00815533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Lovagi eszmény megtestesítője</w:t>
            </w:r>
          </w:p>
        </w:tc>
        <w:tc>
          <w:tcPr>
            <w:tcW w:w="361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K</w:t>
            </w:r>
          </w:p>
        </w:tc>
        <w:tc>
          <w:tcPr>
            <w:tcW w:w="339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</w:tr>
      <w:tr w:rsidR="00850050" w:rsidRPr="002967B7" w:rsidTr="003A686B">
        <w:tc>
          <w:tcPr>
            <w:tcW w:w="8362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1077-1095 volt királyunk</w:t>
            </w:r>
          </w:p>
        </w:tc>
        <w:tc>
          <w:tcPr>
            <w:tcW w:w="361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K</w:t>
            </w:r>
          </w:p>
        </w:tc>
        <w:tc>
          <w:tcPr>
            <w:tcW w:w="339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</w:tr>
      <w:tr w:rsidR="00850050" w:rsidRPr="002967B7" w:rsidTr="003A686B">
        <w:tc>
          <w:tcPr>
            <w:tcW w:w="8362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 xml:space="preserve">Börtönbe </w:t>
            </w:r>
            <w:proofErr w:type="spellStart"/>
            <w:r w:rsidRPr="002967B7">
              <w:rPr>
                <w:rFonts w:ascii="Times New Roman" w:hAnsi="Times New Roman"/>
                <w:sz w:val="20"/>
                <w:szCs w:val="20"/>
              </w:rPr>
              <w:t>záratta</w:t>
            </w:r>
            <w:proofErr w:type="spellEnd"/>
            <w:r w:rsidRPr="002967B7">
              <w:rPr>
                <w:rFonts w:ascii="Times New Roman" w:hAnsi="Times New Roman"/>
                <w:sz w:val="20"/>
                <w:szCs w:val="20"/>
              </w:rPr>
              <w:t xml:space="preserve"> Salamont</w:t>
            </w:r>
          </w:p>
        </w:tc>
        <w:tc>
          <w:tcPr>
            <w:tcW w:w="361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K</w:t>
            </w:r>
          </w:p>
        </w:tc>
        <w:tc>
          <w:tcPr>
            <w:tcW w:w="339" w:type="dxa"/>
          </w:tcPr>
          <w:p w:rsidR="00850050" w:rsidRPr="002967B7" w:rsidRDefault="00850050" w:rsidP="003333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67B7"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</w:tr>
    </w:tbl>
    <w:p w:rsidR="003A686B" w:rsidRPr="003A686B" w:rsidRDefault="003A686B" w:rsidP="003A686B">
      <w:pPr>
        <w:spacing w:after="0" w:line="240" w:lineRule="auto"/>
        <w:ind w:left="-1021" w:right="-102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</w:t>
      </w:r>
      <w:r w:rsidRPr="003A686B">
        <w:rPr>
          <w:rFonts w:ascii="Times New Roman" w:hAnsi="Times New Roman" w:cs="Times New Roman"/>
          <w:b/>
        </w:rPr>
        <w:t>A feladat a középkori Magyar Királysággal kapcsolatos. Oldja meg a feladatokat a források és ismeretei alapján!</w:t>
      </w:r>
    </w:p>
    <w:p w:rsidR="003A686B" w:rsidRPr="00DD6892" w:rsidRDefault="003A686B" w:rsidP="003A686B">
      <w:pPr>
        <w:spacing w:after="0" w:line="240" w:lineRule="auto"/>
        <w:ind w:left="-1021" w:right="-1021"/>
        <w:jc w:val="both"/>
        <w:rPr>
          <w:rFonts w:ascii="Times New Roman" w:hAnsi="Times New Roman" w:cs="Times New Roman"/>
          <w:sz w:val="24"/>
        </w:rPr>
      </w:pPr>
      <w:proofErr w:type="gramStart"/>
      <w:r w:rsidRPr="003A686B">
        <w:rPr>
          <w:rFonts w:ascii="Times New Roman" w:hAnsi="Times New Roman" w:cs="Times New Roman"/>
          <w:b/>
        </w:rPr>
        <w:t>a</w:t>
      </w:r>
      <w:proofErr w:type="gramEnd"/>
      <w:r w:rsidRPr="003A686B">
        <w:rPr>
          <w:rFonts w:ascii="Times New Roman" w:hAnsi="Times New Roman" w:cs="Times New Roman"/>
          <w:b/>
        </w:rPr>
        <w:t xml:space="preserve">) Döntse el az állításokról, hogy igazak vagy hamisak! Választását X jellel jelölje! </w:t>
      </w:r>
      <w:r>
        <w:rPr>
          <w:rFonts w:ascii="Times New Roman" w:hAnsi="Times New Roman" w:cs="Times New Roman"/>
          <w:sz w:val="24"/>
        </w:rPr>
        <w:t>2006emajma</w:t>
      </w:r>
    </w:p>
    <w:p w:rsidR="003A686B" w:rsidRPr="00DD6892" w:rsidRDefault="003A686B" w:rsidP="003A686B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DD6892">
        <w:rPr>
          <w:rFonts w:ascii="Times New Roman" w:hAnsi="Times New Roman" w:cs="Times New Roman"/>
          <w:sz w:val="20"/>
        </w:rPr>
        <w:t>„Mindenekelőtt esküvel elhatároztuk, hogy ha a főembereknek rokonát lopás bűnében</w:t>
      </w:r>
      <w:r>
        <w:rPr>
          <w:rFonts w:ascii="Times New Roman" w:hAnsi="Times New Roman" w:cs="Times New Roman"/>
          <w:sz w:val="20"/>
        </w:rPr>
        <w:t xml:space="preserve"> </w:t>
      </w:r>
      <w:r w:rsidRPr="00DD6892">
        <w:rPr>
          <w:rFonts w:ascii="Times New Roman" w:hAnsi="Times New Roman" w:cs="Times New Roman"/>
          <w:sz w:val="20"/>
        </w:rPr>
        <w:t>találják egy tyúk értékén túl, […] akasszák fel, és egész vagyona vesszen el. Ha</w:t>
      </w:r>
      <w:r>
        <w:rPr>
          <w:rFonts w:ascii="Times New Roman" w:hAnsi="Times New Roman" w:cs="Times New Roman"/>
          <w:sz w:val="20"/>
        </w:rPr>
        <w:t xml:space="preserve"> </w:t>
      </w:r>
      <w:r w:rsidRPr="00DD6892">
        <w:rPr>
          <w:rFonts w:ascii="Times New Roman" w:hAnsi="Times New Roman" w:cs="Times New Roman"/>
          <w:sz w:val="20"/>
        </w:rPr>
        <w:t>valamely szabadot vagy rabszolgát lopáson érnek, akasszák fel. Ha pedig, hogy</w:t>
      </w:r>
      <w:r>
        <w:rPr>
          <w:rFonts w:ascii="Times New Roman" w:hAnsi="Times New Roman" w:cs="Times New Roman"/>
          <w:sz w:val="20"/>
        </w:rPr>
        <w:t xml:space="preserve"> </w:t>
      </w:r>
      <w:r w:rsidRPr="00DD6892">
        <w:rPr>
          <w:rFonts w:ascii="Times New Roman" w:hAnsi="Times New Roman" w:cs="Times New Roman"/>
          <w:sz w:val="20"/>
        </w:rPr>
        <w:t xml:space="preserve">megmeneküljön az akasztófától, a templomba menekül, kihozván őt a templomból, vakítsák meg. Az olyan </w:t>
      </w:r>
      <w:proofErr w:type="gramStart"/>
      <w:r w:rsidRPr="00DD6892">
        <w:rPr>
          <w:rFonts w:ascii="Times New Roman" w:hAnsi="Times New Roman" w:cs="Times New Roman"/>
          <w:sz w:val="20"/>
        </w:rPr>
        <w:t>rabszolga</w:t>
      </w:r>
      <w:proofErr w:type="gramEnd"/>
      <w:r w:rsidRPr="00DD6892">
        <w:rPr>
          <w:rFonts w:ascii="Times New Roman" w:hAnsi="Times New Roman" w:cs="Times New Roman"/>
          <w:sz w:val="20"/>
        </w:rPr>
        <w:t xml:space="preserve"> pedig avagy szabad, aki libát vagy tyúkot lop, fél</w:t>
      </w:r>
      <w:r>
        <w:rPr>
          <w:rFonts w:ascii="Times New Roman" w:hAnsi="Times New Roman" w:cs="Times New Roman"/>
          <w:sz w:val="20"/>
        </w:rPr>
        <w:t xml:space="preserve"> </w:t>
      </w:r>
      <w:r w:rsidRPr="00DD6892">
        <w:rPr>
          <w:rFonts w:ascii="Times New Roman" w:hAnsi="Times New Roman" w:cs="Times New Roman"/>
          <w:sz w:val="20"/>
        </w:rPr>
        <w:t>szemét veszítse el, s amit lopott adja vissza. […]</w:t>
      </w:r>
    </w:p>
    <w:p w:rsidR="003A686B" w:rsidRPr="00DD6892" w:rsidRDefault="003A686B" w:rsidP="003A686B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DD6892">
        <w:rPr>
          <w:rFonts w:ascii="Times New Roman" w:hAnsi="Times New Roman" w:cs="Times New Roman"/>
          <w:sz w:val="20"/>
        </w:rPr>
        <w:t>Ha valamely szabad ember tíz dénár értékűt lop, akasszák fel, ha tíz dénárnál kisebb</w:t>
      </w:r>
      <w:r>
        <w:rPr>
          <w:rFonts w:ascii="Times New Roman" w:hAnsi="Times New Roman" w:cs="Times New Roman"/>
          <w:sz w:val="20"/>
        </w:rPr>
        <w:t xml:space="preserve"> </w:t>
      </w:r>
      <w:r w:rsidRPr="00DD6892">
        <w:rPr>
          <w:rFonts w:ascii="Times New Roman" w:hAnsi="Times New Roman" w:cs="Times New Roman"/>
          <w:sz w:val="20"/>
        </w:rPr>
        <w:t>értékűt lop, a lopott értéket tizenkétszeresen adja vissza, és egy ökröt fizessen. […]</w:t>
      </w:r>
    </w:p>
    <w:p w:rsidR="003A686B" w:rsidRPr="00DD6892" w:rsidRDefault="003A686B" w:rsidP="003A686B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DD6892">
        <w:rPr>
          <w:rFonts w:ascii="Times New Roman" w:hAnsi="Times New Roman" w:cs="Times New Roman"/>
          <w:sz w:val="20"/>
        </w:rPr>
        <w:t>Ha ezután valakit az egész falu tolvajnak kiált, istenítélettel vizsgálják meg. […]</w:t>
      </w:r>
    </w:p>
    <w:p w:rsidR="003A686B" w:rsidRPr="00DD6892" w:rsidRDefault="003A686B" w:rsidP="003A686B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DD6892">
        <w:rPr>
          <w:rFonts w:ascii="Times New Roman" w:hAnsi="Times New Roman" w:cs="Times New Roman"/>
          <w:sz w:val="20"/>
        </w:rPr>
        <w:t>Ha a bíró a rabszolga orrát nem vágja le, vagy a szabadot nem akasztja fel, vesszen</w:t>
      </w:r>
      <w:r>
        <w:rPr>
          <w:rFonts w:ascii="Times New Roman" w:hAnsi="Times New Roman" w:cs="Times New Roman"/>
          <w:sz w:val="20"/>
        </w:rPr>
        <w:t xml:space="preserve"> </w:t>
      </w:r>
      <w:r w:rsidRPr="00DD6892">
        <w:rPr>
          <w:rFonts w:ascii="Times New Roman" w:hAnsi="Times New Roman" w:cs="Times New Roman"/>
          <w:sz w:val="20"/>
        </w:rPr>
        <w:t>mindene, fiain és lányain kívül, s magát adják el. Ha pedig ártatlant akaszt fel,</w:t>
      </w:r>
      <w:r>
        <w:rPr>
          <w:rFonts w:ascii="Times New Roman" w:hAnsi="Times New Roman" w:cs="Times New Roman"/>
          <w:sz w:val="20"/>
        </w:rPr>
        <w:t xml:space="preserve"> </w:t>
      </w:r>
      <w:r w:rsidRPr="00DD6892">
        <w:rPr>
          <w:rFonts w:ascii="Times New Roman" w:hAnsi="Times New Roman" w:cs="Times New Roman"/>
          <w:sz w:val="20"/>
        </w:rPr>
        <w:t>száztíz pénzt fizessen, és a felakasztott személy minden vagyonát adja vissza. […]</w:t>
      </w:r>
    </w:p>
    <w:p w:rsidR="003A686B" w:rsidRPr="00DD6892" w:rsidRDefault="003A686B" w:rsidP="003A686B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DD6892">
        <w:rPr>
          <w:rFonts w:ascii="Times New Roman" w:hAnsi="Times New Roman" w:cs="Times New Roman"/>
          <w:sz w:val="20"/>
        </w:rPr>
        <w:t>Akik pogány szokás szerint kutak mellett áldoznak, vagy fákhoz, forrásokhoz, kövekhez</w:t>
      </w:r>
      <w:r>
        <w:rPr>
          <w:rFonts w:ascii="Times New Roman" w:hAnsi="Times New Roman" w:cs="Times New Roman"/>
          <w:sz w:val="20"/>
        </w:rPr>
        <w:t xml:space="preserve"> </w:t>
      </w:r>
      <w:r w:rsidRPr="00DD6892">
        <w:rPr>
          <w:rFonts w:ascii="Times New Roman" w:hAnsi="Times New Roman" w:cs="Times New Roman"/>
          <w:sz w:val="20"/>
        </w:rPr>
        <w:t xml:space="preserve">ajándékokat visznek, bűnükért egy ökörrel fizessenek.” </w:t>
      </w:r>
      <w:r w:rsidRPr="00DD6892">
        <w:rPr>
          <w:rFonts w:ascii="Times New Roman" w:hAnsi="Times New Roman" w:cs="Times New Roman"/>
          <w:i/>
          <w:sz w:val="20"/>
        </w:rPr>
        <w:t>(Szent László törvénykönyvéből)</w:t>
      </w:r>
      <w:r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Rcsostblzat"/>
        <w:tblW w:w="0" w:type="auto"/>
        <w:tblInd w:w="-998" w:type="dxa"/>
        <w:tblLook w:val="04A0" w:firstRow="1" w:lastRow="0" w:firstColumn="1" w:lastColumn="0" w:noHBand="0" w:noVBand="1"/>
      </w:tblPr>
      <w:tblGrid>
        <w:gridCol w:w="8492"/>
        <w:gridCol w:w="699"/>
        <w:gridCol w:w="869"/>
      </w:tblGrid>
      <w:tr w:rsidR="003A686B" w:rsidRPr="00DD6892" w:rsidTr="008B3CED">
        <w:tc>
          <w:tcPr>
            <w:tcW w:w="8492" w:type="dxa"/>
          </w:tcPr>
          <w:p w:rsidR="003A686B" w:rsidRPr="008B3CED" w:rsidRDefault="003A686B" w:rsidP="008B3C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B3CED">
              <w:rPr>
                <w:rFonts w:ascii="Times New Roman" w:hAnsi="Times New Roman" w:cs="Times New Roman"/>
                <w:b/>
              </w:rPr>
              <w:t>Állítások</w:t>
            </w:r>
          </w:p>
        </w:tc>
        <w:tc>
          <w:tcPr>
            <w:tcW w:w="699" w:type="dxa"/>
          </w:tcPr>
          <w:p w:rsidR="003A686B" w:rsidRPr="00DD6892" w:rsidRDefault="003A686B" w:rsidP="003A686B">
            <w:pPr>
              <w:spacing w:after="0" w:line="240" w:lineRule="auto"/>
              <w:ind w:left="-1021" w:right="-102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D6892">
              <w:rPr>
                <w:rFonts w:ascii="Times New Roman" w:hAnsi="Times New Roman" w:cs="Times New Roman"/>
                <w:b/>
                <w:sz w:val="24"/>
              </w:rPr>
              <w:t>Igaz</w:t>
            </w:r>
          </w:p>
        </w:tc>
        <w:tc>
          <w:tcPr>
            <w:tcW w:w="869" w:type="dxa"/>
          </w:tcPr>
          <w:p w:rsidR="003A686B" w:rsidRPr="00DD6892" w:rsidRDefault="003A686B" w:rsidP="003A686B">
            <w:pPr>
              <w:spacing w:after="0" w:line="240" w:lineRule="auto"/>
              <w:ind w:left="-1021" w:right="-102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D6892">
              <w:rPr>
                <w:rFonts w:ascii="Times New Roman" w:hAnsi="Times New Roman" w:cs="Times New Roman"/>
                <w:b/>
                <w:sz w:val="24"/>
              </w:rPr>
              <w:t>Hamis</w:t>
            </w:r>
          </w:p>
        </w:tc>
      </w:tr>
      <w:tr w:rsidR="003A686B" w:rsidRPr="00DD6892" w:rsidTr="008B3CED">
        <w:tc>
          <w:tcPr>
            <w:tcW w:w="8492" w:type="dxa"/>
          </w:tcPr>
          <w:p w:rsidR="003A686B" w:rsidRPr="008B3CED" w:rsidRDefault="003A686B" w:rsidP="008B3CE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B3CED">
              <w:rPr>
                <w:rFonts w:ascii="Times New Roman" w:hAnsi="Times New Roman" w:cs="Times New Roman"/>
              </w:rPr>
              <w:t>1. László törvényeiben a tolvajokat egyformán büntette.</w:t>
            </w:r>
          </w:p>
        </w:tc>
        <w:tc>
          <w:tcPr>
            <w:tcW w:w="699" w:type="dxa"/>
          </w:tcPr>
          <w:p w:rsidR="003A686B" w:rsidRPr="00DD6892" w:rsidRDefault="003A686B" w:rsidP="003A686B">
            <w:pPr>
              <w:spacing w:after="0" w:line="240" w:lineRule="auto"/>
              <w:ind w:left="-1021" w:right="-1021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9" w:type="dxa"/>
          </w:tcPr>
          <w:p w:rsidR="003A686B" w:rsidRPr="00DD6892" w:rsidRDefault="003A686B" w:rsidP="003A686B">
            <w:pPr>
              <w:spacing w:after="0" w:line="240" w:lineRule="auto"/>
              <w:ind w:left="-1021" w:right="-1021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A686B" w:rsidRPr="00DD6892" w:rsidTr="008B3CED">
        <w:tc>
          <w:tcPr>
            <w:tcW w:w="8492" w:type="dxa"/>
          </w:tcPr>
          <w:p w:rsidR="003A686B" w:rsidRPr="008B3CED" w:rsidRDefault="003A686B" w:rsidP="008B3CE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B3CED">
              <w:rPr>
                <w:rFonts w:ascii="Times New Roman" w:hAnsi="Times New Roman" w:cs="Times New Roman"/>
              </w:rPr>
              <w:lastRenderedPageBreak/>
              <w:t>2. László korában elfogadott bizonyítási eljárás volt az istenítélet.</w:t>
            </w:r>
          </w:p>
        </w:tc>
        <w:tc>
          <w:tcPr>
            <w:tcW w:w="699" w:type="dxa"/>
          </w:tcPr>
          <w:p w:rsidR="003A686B" w:rsidRPr="00DD6892" w:rsidRDefault="003A686B" w:rsidP="003A686B">
            <w:pPr>
              <w:spacing w:after="0" w:line="240" w:lineRule="auto"/>
              <w:ind w:left="-1021" w:right="-1021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9" w:type="dxa"/>
          </w:tcPr>
          <w:p w:rsidR="003A686B" w:rsidRPr="00DD6892" w:rsidRDefault="003A686B" w:rsidP="003A686B">
            <w:pPr>
              <w:spacing w:after="0" w:line="240" w:lineRule="auto"/>
              <w:ind w:left="-1021" w:right="-1021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A686B" w:rsidRPr="00DD6892" w:rsidTr="008B3CED">
        <w:tc>
          <w:tcPr>
            <w:tcW w:w="8492" w:type="dxa"/>
          </w:tcPr>
          <w:p w:rsidR="003A686B" w:rsidRPr="008B3CED" w:rsidRDefault="003A686B" w:rsidP="008B3CE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B3CED">
              <w:rPr>
                <w:rFonts w:ascii="Times New Roman" w:hAnsi="Times New Roman" w:cs="Times New Roman"/>
              </w:rPr>
              <w:t>3. A törvény szigorúbban büntette a bírót, ha a tolvajt futni hagyta, mintha ártatlant ítélt el.</w:t>
            </w:r>
          </w:p>
        </w:tc>
        <w:tc>
          <w:tcPr>
            <w:tcW w:w="699" w:type="dxa"/>
          </w:tcPr>
          <w:p w:rsidR="003A686B" w:rsidRPr="00DD6892" w:rsidRDefault="003A686B" w:rsidP="003A686B">
            <w:pPr>
              <w:spacing w:after="0" w:line="240" w:lineRule="auto"/>
              <w:ind w:left="-1021" w:right="-1021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9" w:type="dxa"/>
          </w:tcPr>
          <w:p w:rsidR="003A686B" w:rsidRPr="00DD6892" w:rsidRDefault="003A686B" w:rsidP="003A686B">
            <w:pPr>
              <w:spacing w:after="0" w:line="240" w:lineRule="auto"/>
              <w:ind w:left="-1021" w:right="-1021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A686B" w:rsidRPr="00DD6892" w:rsidTr="008B3CED">
        <w:tc>
          <w:tcPr>
            <w:tcW w:w="8492" w:type="dxa"/>
          </w:tcPr>
          <w:p w:rsidR="003A686B" w:rsidRPr="008B3CED" w:rsidRDefault="003A686B" w:rsidP="008B3CE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B3CED">
              <w:rPr>
                <w:rFonts w:ascii="Times New Roman" w:hAnsi="Times New Roman" w:cs="Times New Roman"/>
              </w:rPr>
              <w:t>4. László uralkodása idején már feledésbe merültek a pogány szokások.</w:t>
            </w:r>
          </w:p>
        </w:tc>
        <w:tc>
          <w:tcPr>
            <w:tcW w:w="699" w:type="dxa"/>
          </w:tcPr>
          <w:p w:rsidR="003A686B" w:rsidRPr="00DD6892" w:rsidRDefault="003A686B" w:rsidP="003A686B">
            <w:pPr>
              <w:spacing w:after="0" w:line="240" w:lineRule="auto"/>
              <w:ind w:left="-1021" w:right="-1021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9" w:type="dxa"/>
          </w:tcPr>
          <w:p w:rsidR="003A686B" w:rsidRPr="00DD6892" w:rsidRDefault="003A686B" w:rsidP="003A686B">
            <w:pPr>
              <w:spacing w:after="0" w:line="240" w:lineRule="auto"/>
              <w:ind w:left="-1021" w:right="-1021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A686B" w:rsidRPr="003A686B" w:rsidRDefault="003A686B" w:rsidP="003A686B">
      <w:pPr>
        <w:spacing w:after="0" w:line="240" w:lineRule="auto"/>
        <w:ind w:left="-1021" w:right="-1021"/>
        <w:jc w:val="both"/>
        <w:rPr>
          <w:rFonts w:ascii="Times New Roman" w:hAnsi="Times New Roman" w:cs="Times New Roman"/>
        </w:rPr>
      </w:pPr>
      <w:r w:rsidRPr="003A686B">
        <w:rPr>
          <w:rFonts w:ascii="Times New Roman" w:hAnsi="Times New Roman" w:cs="Times New Roman"/>
        </w:rPr>
        <w:t>b) Nevezze meg, mely gazdasági célt szolgálták a törvényben megfogalmazott intézkedések! (1 pont)</w:t>
      </w:r>
    </w:p>
    <w:p w:rsidR="003A686B" w:rsidRPr="003A686B" w:rsidRDefault="003A686B" w:rsidP="003A686B">
      <w:pPr>
        <w:spacing w:after="0" w:line="240" w:lineRule="auto"/>
        <w:ind w:left="-1021" w:right="-1021"/>
        <w:jc w:val="both"/>
        <w:rPr>
          <w:rFonts w:ascii="Times New Roman" w:hAnsi="Times New Roman" w:cs="Times New Roman"/>
        </w:rPr>
      </w:pPr>
      <w:r w:rsidRPr="003A686B">
        <w:rPr>
          <w:rFonts w:ascii="Times New Roman" w:hAnsi="Times New Roman" w:cs="Times New Roman"/>
        </w:rPr>
        <w:t>…………………………………………………………………………………………………</w:t>
      </w:r>
    </w:p>
    <w:p w:rsidR="003A686B" w:rsidRPr="003A686B" w:rsidRDefault="003A686B" w:rsidP="003A686B">
      <w:pPr>
        <w:spacing w:after="0" w:line="240" w:lineRule="auto"/>
        <w:ind w:left="-1021" w:right="-1021"/>
        <w:jc w:val="both"/>
        <w:rPr>
          <w:rFonts w:ascii="Times New Roman" w:hAnsi="Times New Roman" w:cs="Times New Roman"/>
        </w:rPr>
      </w:pPr>
      <w:r w:rsidRPr="003A686B">
        <w:rPr>
          <w:rFonts w:ascii="Times New Roman" w:hAnsi="Times New Roman" w:cs="Times New Roman"/>
        </w:rPr>
        <w:t>c) Nevezze meg, mely társadalmi berendezkedés megerősödéséhez járultak hozzá a fenti törvények! (1 pont)</w:t>
      </w:r>
    </w:p>
    <w:p w:rsidR="003A686B" w:rsidRPr="003A686B" w:rsidRDefault="003A686B" w:rsidP="003A686B">
      <w:pPr>
        <w:spacing w:after="0" w:line="240" w:lineRule="auto"/>
        <w:ind w:left="-1021" w:right="-1021"/>
        <w:jc w:val="both"/>
        <w:rPr>
          <w:rFonts w:ascii="Times New Roman" w:hAnsi="Times New Roman" w:cs="Times New Roman"/>
        </w:rPr>
      </w:pPr>
      <w:r w:rsidRPr="003A686B">
        <w:rPr>
          <w:rFonts w:ascii="Times New Roman" w:hAnsi="Times New Roman" w:cs="Times New Roman"/>
        </w:rPr>
        <w:t>…………………………………………………………………………………………………</w:t>
      </w:r>
    </w:p>
    <w:p w:rsidR="003A686B" w:rsidRPr="003A686B" w:rsidRDefault="003A686B" w:rsidP="003A686B">
      <w:pPr>
        <w:spacing w:after="0" w:line="240" w:lineRule="auto"/>
        <w:ind w:left="-1021" w:right="-102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</w:t>
      </w:r>
      <w:r w:rsidRPr="003A686B">
        <w:rPr>
          <w:rFonts w:ascii="Times New Roman" w:hAnsi="Times New Roman" w:cs="Times New Roman"/>
          <w:b/>
        </w:rPr>
        <w:t xml:space="preserve">A feladat a középkori magyar történelemhez kapcsolódik. Válaszoljon a kérdésekre a forrás és ismeretei segítségével! </w:t>
      </w:r>
    </w:p>
    <w:p w:rsidR="003A686B" w:rsidRPr="00545CC3" w:rsidRDefault="003A686B" w:rsidP="003A686B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545CC3">
        <w:rPr>
          <w:rFonts w:ascii="Times New Roman" w:hAnsi="Times New Roman" w:cs="Times New Roman"/>
          <w:sz w:val="20"/>
          <w:szCs w:val="24"/>
        </w:rPr>
        <w:t>„4. Ha ezután valakit az egész falu tolvajnak kiált, istenítélettel vizsgálják meg. Ha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45CC3">
        <w:rPr>
          <w:rFonts w:ascii="Times New Roman" w:hAnsi="Times New Roman" w:cs="Times New Roman"/>
          <w:sz w:val="20"/>
          <w:szCs w:val="24"/>
        </w:rPr>
        <w:t xml:space="preserve">ennek folytán ártatlannak bizonyul, a falu csupán egy </w:t>
      </w:r>
      <w:proofErr w:type="spellStart"/>
      <w:r w:rsidRPr="00545CC3">
        <w:rPr>
          <w:rFonts w:ascii="Times New Roman" w:hAnsi="Times New Roman" w:cs="Times New Roman"/>
          <w:sz w:val="20"/>
          <w:szCs w:val="24"/>
        </w:rPr>
        <w:t>penzát</w:t>
      </w:r>
      <w:proofErr w:type="spellEnd"/>
      <w:r w:rsidRPr="00545CC3">
        <w:rPr>
          <w:rFonts w:ascii="Times New Roman" w:hAnsi="Times New Roman" w:cs="Times New Roman"/>
          <w:sz w:val="20"/>
          <w:szCs w:val="24"/>
        </w:rPr>
        <w:t xml:space="preserve"> fizessen a papnak. Ha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45CC3">
        <w:rPr>
          <w:rFonts w:ascii="Times New Roman" w:hAnsi="Times New Roman" w:cs="Times New Roman"/>
          <w:sz w:val="20"/>
          <w:szCs w:val="24"/>
        </w:rPr>
        <w:t>pedig bűnösnek találják, minden vagyonát foglalják le a király részére, amiből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45CC3">
        <w:rPr>
          <w:rFonts w:ascii="Times New Roman" w:hAnsi="Times New Roman" w:cs="Times New Roman"/>
          <w:sz w:val="20"/>
          <w:szCs w:val="24"/>
        </w:rPr>
        <w:t>negyedrészt a falubelieknek adjanak.</w:t>
      </w:r>
    </w:p>
    <w:p w:rsidR="003A686B" w:rsidRPr="00545CC3" w:rsidRDefault="003A686B" w:rsidP="003A686B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545CC3">
        <w:rPr>
          <w:rFonts w:ascii="Times New Roman" w:hAnsi="Times New Roman" w:cs="Times New Roman"/>
          <w:sz w:val="20"/>
          <w:szCs w:val="24"/>
        </w:rPr>
        <w:t>6. Ha a bíró a rabszolga orrát nem vágja le, vagy a szabadot nem akasztja fel, vesszen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45CC3">
        <w:rPr>
          <w:rFonts w:ascii="Times New Roman" w:hAnsi="Times New Roman" w:cs="Times New Roman"/>
          <w:sz w:val="20"/>
          <w:szCs w:val="24"/>
        </w:rPr>
        <w:t>mindene, fiain és lányain kívül, s magát adják el. Ha pedig ártatlant akaszt fel,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45CC3">
        <w:rPr>
          <w:rFonts w:ascii="Times New Roman" w:hAnsi="Times New Roman" w:cs="Times New Roman"/>
          <w:sz w:val="20"/>
          <w:szCs w:val="24"/>
        </w:rPr>
        <w:t>száztíz pénzt fizessen, és a felakasztott személy minden vagyonát adja vissza.</w:t>
      </w:r>
    </w:p>
    <w:p w:rsidR="003A686B" w:rsidRPr="00545CC3" w:rsidRDefault="003A686B" w:rsidP="003A686B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545CC3">
        <w:rPr>
          <w:rFonts w:ascii="Times New Roman" w:hAnsi="Times New Roman" w:cs="Times New Roman"/>
          <w:sz w:val="20"/>
          <w:szCs w:val="24"/>
        </w:rPr>
        <w:t>12. Ha valamely szabadot vagy rabszolgát lopáson érnek, akasszák fel. Ha pedig,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45CC3">
        <w:rPr>
          <w:rFonts w:ascii="Times New Roman" w:hAnsi="Times New Roman" w:cs="Times New Roman"/>
          <w:sz w:val="20"/>
          <w:szCs w:val="24"/>
        </w:rPr>
        <w:t>hogy meneküljön az akasztófától, a templomba menekül, kihozván őt a templomból,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45CC3">
        <w:rPr>
          <w:rFonts w:ascii="Times New Roman" w:hAnsi="Times New Roman" w:cs="Times New Roman"/>
          <w:sz w:val="20"/>
          <w:szCs w:val="24"/>
        </w:rPr>
        <w:t xml:space="preserve">vakítsák meg. Az olyan </w:t>
      </w:r>
      <w:proofErr w:type="gramStart"/>
      <w:r w:rsidRPr="00545CC3">
        <w:rPr>
          <w:rFonts w:ascii="Times New Roman" w:hAnsi="Times New Roman" w:cs="Times New Roman"/>
          <w:sz w:val="20"/>
          <w:szCs w:val="24"/>
        </w:rPr>
        <w:t>rabszolga</w:t>
      </w:r>
      <w:proofErr w:type="gramEnd"/>
      <w:r w:rsidRPr="00545CC3">
        <w:rPr>
          <w:rFonts w:ascii="Times New Roman" w:hAnsi="Times New Roman" w:cs="Times New Roman"/>
          <w:sz w:val="20"/>
          <w:szCs w:val="24"/>
        </w:rPr>
        <w:t xml:space="preserve"> pedig avagy szabad, aki libát vagy tyúkot lop, fél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45CC3">
        <w:rPr>
          <w:rFonts w:ascii="Times New Roman" w:hAnsi="Times New Roman" w:cs="Times New Roman"/>
          <w:sz w:val="20"/>
          <w:szCs w:val="24"/>
        </w:rPr>
        <w:t>szemét veszítse, s amit lopott, adja vissza.</w:t>
      </w:r>
    </w:p>
    <w:p w:rsidR="003A686B" w:rsidRPr="00545CC3" w:rsidRDefault="003A686B" w:rsidP="003A686B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545CC3">
        <w:rPr>
          <w:rFonts w:ascii="Times New Roman" w:hAnsi="Times New Roman" w:cs="Times New Roman"/>
          <w:sz w:val="20"/>
          <w:szCs w:val="24"/>
        </w:rPr>
        <w:t>14. Ha valamely szabad ember tíz dénár értékűt lop, akasszák fel, ha tíz dénárnál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45CC3">
        <w:rPr>
          <w:rFonts w:ascii="Times New Roman" w:hAnsi="Times New Roman" w:cs="Times New Roman"/>
          <w:sz w:val="20"/>
          <w:szCs w:val="24"/>
        </w:rPr>
        <w:t>kisebb értékűt lop, a lopott értéket tizenkétszeresen adja vissza, és egy ökröt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45CC3">
        <w:rPr>
          <w:rFonts w:ascii="Times New Roman" w:hAnsi="Times New Roman" w:cs="Times New Roman"/>
          <w:sz w:val="20"/>
          <w:szCs w:val="24"/>
        </w:rPr>
        <w:t xml:space="preserve">fizessen.” </w:t>
      </w:r>
      <w:r w:rsidRPr="00545CC3">
        <w:rPr>
          <w:rFonts w:ascii="Times New Roman" w:hAnsi="Times New Roman" w:cs="Times New Roman"/>
          <w:i/>
          <w:sz w:val="20"/>
          <w:szCs w:val="24"/>
        </w:rPr>
        <w:t>(I. László II. törvénykönyvéből)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</w:p>
    <w:p w:rsidR="003A686B" w:rsidRPr="003A686B" w:rsidRDefault="003A686B" w:rsidP="003A686B">
      <w:pPr>
        <w:spacing w:after="0" w:line="240" w:lineRule="auto"/>
        <w:ind w:left="-1021" w:right="-1021"/>
        <w:jc w:val="both"/>
        <w:rPr>
          <w:rFonts w:ascii="Times New Roman" w:hAnsi="Times New Roman" w:cs="Times New Roman"/>
        </w:rPr>
      </w:pPr>
      <w:proofErr w:type="gramStart"/>
      <w:r w:rsidRPr="003A686B">
        <w:rPr>
          <w:rFonts w:ascii="Times New Roman" w:hAnsi="Times New Roman" w:cs="Times New Roman"/>
        </w:rPr>
        <w:t>a</w:t>
      </w:r>
      <w:proofErr w:type="gramEnd"/>
      <w:r w:rsidRPr="003A686B">
        <w:rPr>
          <w:rFonts w:ascii="Times New Roman" w:hAnsi="Times New Roman" w:cs="Times New Roman"/>
        </w:rPr>
        <w:t xml:space="preserve">) A bűnösség megállapításának melyik két módját említi a törvény? </w:t>
      </w:r>
      <w:r>
        <w:rPr>
          <w:rFonts w:ascii="Times New Roman" w:hAnsi="Times New Roman" w:cs="Times New Roman"/>
        </w:rPr>
        <w:t>1. …………………</w:t>
      </w:r>
      <w:r w:rsidRPr="003A686B">
        <w:rPr>
          <w:rFonts w:ascii="Times New Roman" w:hAnsi="Times New Roman" w:cs="Times New Roman"/>
        </w:rPr>
        <w:t>…. 2. …………………………….</w:t>
      </w:r>
    </w:p>
    <w:p w:rsidR="003A686B" w:rsidRPr="003A686B" w:rsidRDefault="003A686B" w:rsidP="003A686B">
      <w:pPr>
        <w:spacing w:after="0" w:line="240" w:lineRule="auto"/>
        <w:ind w:left="-1021" w:right="-1021"/>
        <w:jc w:val="both"/>
        <w:rPr>
          <w:rFonts w:ascii="Times New Roman" w:hAnsi="Times New Roman" w:cs="Times New Roman"/>
        </w:rPr>
      </w:pPr>
      <w:r w:rsidRPr="003A686B">
        <w:rPr>
          <w:rFonts w:ascii="Times New Roman" w:hAnsi="Times New Roman" w:cs="Times New Roman"/>
        </w:rPr>
        <w:t>b) Magyarázza meg saját szavaival, miért különbözik a bírói tévedés kétféle büntetése! (1 pont)</w:t>
      </w:r>
    </w:p>
    <w:p w:rsidR="003A686B" w:rsidRPr="003A686B" w:rsidRDefault="003A686B" w:rsidP="003A686B">
      <w:pPr>
        <w:spacing w:after="0" w:line="240" w:lineRule="auto"/>
        <w:ind w:left="-1021" w:right="-1021"/>
        <w:jc w:val="both"/>
        <w:rPr>
          <w:rFonts w:ascii="Times New Roman" w:hAnsi="Times New Roman" w:cs="Times New Roman"/>
        </w:rPr>
      </w:pPr>
      <w:r w:rsidRPr="003A686B">
        <w:rPr>
          <w:rFonts w:ascii="Times New Roman" w:hAnsi="Times New Roman" w:cs="Times New Roman"/>
        </w:rPr>
        <w:t>…………………………………………………………………………………………………</w:t>
      </w:r>
    </w:p>
    <w:p w:rsidR="003A686B" w:rsidRPr="003A686B" w:rsidRDefault="003A686B" w:rsidP="003A686B">
      <w:pPr>
        <w:spacing w:after="0" w:line="240" w:lineRule="auto"/>
        <w:ind w:left="-1021" w:right="-1021"/>
        <w:jc w:val="both"/>
        <w:rPr>
          <w:rFonts w:ascii="Times New Roman" w:hAnsi="Times New Roman" w:cs="Times New Roman"/>
        </w:rPr>
      </w:pPr>
      <w:r w:rsidRPr="003A686B">
        <w:rPr>
          <w:rFonts w:ascii="Times New Roman" w:hAnsi="Times New Roman" w:cs="Times New Roman"/>
        </w:rPr>
        <w:t>c) A törvény szigorára feltehetően azért volt szükség, mert jelentős tömegek változtatták meg a lakhelyüket a korszakban. Magyarázza meg a jelenség okát! (1 pont)</w:t>
      </w:r>
      <w:proofErr w:type="gramStart"/>
      <w:r w:rsidRPr="003A686B">
        <w:rPr>
          <w:rFonts w:ascii="Times New Roman" w:hAnsi="Times New Roman" w:cs="Times New Roman"/>
        </w:rPr>
        <w:t>……………</w:t>
      </w:r>
      <w:r>
        <w:rPr>
          <w:rFonts w:ascii="Times New Roman" w:hAnsi="Times New Roman" w:cs="Times New Roman"/>
        </w:rPr>
        <w:t>…………………………………………………………………………</w:t>
      </w:r>
      <w:proofErr w:type="gramEnd"/>
    </w:p>
    <w:p w:rsidR="00850050" w:rsidRDefault="003A686B" w:rsidP="003A686B">
      <w:pPr>
        <w:spacing w:after="0" w:line="240" w:lineRule="auto"/>
        <w:ind w:left="-1021" w:right="-1021"/>
        <w:jc w:val="both"/>
        <w:rPr>
          <w:rFonts w:ascii="Times New Roman" w:hAnsi="Times New Roman" w:cs="Times New Roman"/>
        </w:rPr>
      </w:pPr>
      <w:r w:rsidRPr="003A686B">
        <w:rPr>
          <w:rFonts w:ascii="Times New Roman" w:hAnsi="Times New Roman" w:cs="Times New Roman"/>
        </w:rPr>
        <w:t>d) Mikor uralkodott I. (Szent</w:t>
      </w:r>
      <w:r>
        <w:rPr>
          <w:rFonts w:ascii="Times New Roman" w:hAnsi="Times New Roman" w:cs="Times New Roman"/>
        </w:rPr>
        <w:t xml:space="preserve">) László? </w:t>
      </w:r>
      <w:proofErr w:type="gramStart"/>
      <w:r>
        <w:rPr>
          <w:rFonts w:ascii="Times New Roman" w:hAnsi="Times New Roman" w:cs="Times New Roman"/>
        </w:rPr>
        <w:t>u</w:t>
      </w:r>
      <w:r w:rsidRPr="003A686B">
        <w:rPr>
          <w:rFonts w:ascii="Times New Roman" w:hAnsi="Times New Roman" w:cs="Times New Roman"/>
        </w:rPr>
        <w:t>ralkodásának</w:t>
      </w:r>
      <w:proofErr w:type="gramEnd"/>
      <w:r w:rsidRPr="003A686B">
        <w:rPr>
          <w:rFonts w:ascii="Times New Roman" w:hAnsi="Times New Roman" w:cs="Times New Roman"/>
        </w:rPr>
        <w:t xml:space="preserve"> kezdete (évszám): …………..uralkodásának vége (évszám): …………..</w:t>
      </w:r>
    </w:p>
    <w:p w:rsidR="008B3CED" w:rsidRPr="008B3CED" w:rsidRDefault="00ED4D9D" w:rsidP="008B3CED">
      <w:pPr>
        <w:spacing w:after="0" w:line="240" w:lineRule="auto"/>
        <w:ind w:left="-1021" w:right="-102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</w:t>
      </w:r>
      <w:r w:rsidR="008B3CED" w:rsidRPr="008B3CED">
        <w:rPr>
          <w:rFonts w:ascii="Times New Roman" w:hAnsi="Times New Roman" w:cs="Times New Roman"/>
          <w:b/>
        </w:rPr>
        <w:t xml:space="preserve">A feladat az Árpád-kori Magyarországra vonatkozik. (rövid) Mutassa be és hasonlítsa össze a források alapján Szent László és Könyves Kálmán törvényeit! </w:t>
      </w:r>
    </w:p>
    <w:p w:rsidR="008B3CED" w:rsidRPr="001A44AF" w:rsidRDefault="008B3CED" w:rsidP="008B3CED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1A44AF">
        <w:rPr>
          <w:rFonts w:ascii="Times New Roman" w:hAnsi="Times New Roman" w:cs="Times New Roman"/>
          <w:sz w:val="20"/>
        </w:rPr>
        <w:t>„1. Bármely előkelő rokonának lopásáról</w:t>
      </w:r>
    </w:p>
    <w:p w:rsidR="008B3CED" w:rsidRPr="001A44AF" w:rsidRDefault="008B3CED" w:rsidP="008B3CED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1A44AF">
        <w:rPr>
          <w:rFonts w:ascii="Times New Roman" w:hAnsi="Times New Roman" w:cs="Times New Roman"/>
          <w:sz w:val="20"/>
        </w:rPr>
        <w:t>Mindenekelőtt esküvel elhatároztuk, hogy ha főembernek bármilyen rokonát lopás</w:t>
      </w:r>
      <w:r>
        <w:rPr>
          <w:rFonts w:ascii="Times New Roman" w:hAnsi="Times New Roman" w:cs="Times New Roman"/>
          <w:sz w:val="20"/>
        </w:rPr>
        <w:t xml:space="preserve"> </w:t>
      </w:r>
      <w:r w:rsidRPr="001A44AF">
        <w:rPr>
          <w:rFonts w:ascii="Times New Roman" w:hAnsi="Times New Roman" w:cs="Times New Roman"/>
          <w:sz w:val="20"/>
        </w:rPr>
        <w:t>bűnében találják egy tyúk értékén túl, semmiképpen se rejthesse el vagy védhesse</w:t>
      </w:r>
      <w:r>
        <w:rPr>
          <w:rFonts w:ascii="Times New Roman" w:hAnsi="Times New Roman" w:cs="Times New Roman"/>
          <w:sz w:val="20"/>
        </w:rPr>
        <w:t xml:space="preserve"> </w:t>
      </w:r>
      <w:r w:rsidRPr="001A44AF">
        <w:rPr>
          <w:rFonts w:ascii="Times New Roman" w:hAnsi="Times New Roman" w:cs="Times New Roman"/>
          <w:sz w:val="20"/>
        </w:rPr>
        <w:t>meg őt közülük senki. Azt is akarjuk, hogy magát a tolvajt, hacsak nem menekül az</w:t>
      </w:r>
      <w:r>
        <w:rPr>
          <w:rFonts w:ascii="Times New Roman" w:hAnsi="Times New Roman" w:cs="Times New Roman"/>
          <w:sz w:val="20"/>
        </w:rPr>
        <w:t xml:space="preserve"> </w:t>
      </w:r>
      <w:r w:rsidRPr="001A44AF">
        <w:rPr>
          <w:rFonts w:ascii="Times New Roman" w:hAnsi="Times New Roman" w:cs="Times New Roman"/>
          <w:sz w:val="20"/>
        </w:rPr>
        <w:t>egyházba, akasszák fel, és egész vagyona vesszen el.</w:t>
      </w:r>
    </w:p>
    <w:p w:rsidR="008B3CED" w:rsidRPr="001A44AF" w:rsidRDefault="008B3CED" w:rsidP="008B3CED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1A44AF">
        <w:rPr>
          <w:rFonts w:ascii="Times New Roman" w:hAnsi="Times New Roman" w:cs="Times New Roman"/>
          <w:sz w:val="20"/>
        </w:rPr>
        <w:t>2. A rabszolga tolvajlásáról</w:t>
      </w:r>
    </w:p>
    <w:p w:rsidR="008B3CED" w:rsidRPr="001A44AF" w:rsidRDefault="008B3CED" w:rsidP="008B3CED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1A44AF">
        <w:rPr>
          <w:rFonts w:ascii="Times New Roman" w:hAnsi="Times New Roman" w:cs="Times New Roman"/>
          <w:sz w:val="20"/>
        </w:rPr>
        <w:t>Ha a rabszolga lopás bűnében találtatik, ne válthassa meg orrát fizetséggel, kivéve,</w:t>
      </w:r>
      <w:r>
        <w:rPr>
          <w:rFonts w:ascii="Times New Roman" w:hAnsi="Times New Roman" w:cs="Times New Roman"/>
          <w:sz w:val="20"/>
        </w:rPr>
        <w:t xml:space="preserve"> </w:t>
      </w:r>
      <w:r w:rsidRPr="001A44AF">
        <w:rPr>
          <w:rFonts w:ascii="Times New Roman" w:hAnsi="Times New Roman" w:cs="Times New Roman"/>
          <w:sz w:val="20"/>
        </w:rPr>
        <w:t>ha az egyházba menekül, vagy a király udvarába vagy a püspök lábaihoz, és ha</w:t>
      </w:r>
      <w:r>
        <w:rPr>
          <w:rFonts w:ascii="Times New Roman" w:hAnsi="Times New Roman" w:cs="Times New Roman"/>
          <w:sz w:val="20"/>
        </w:rPr>
        <w:t xml:space="preserve"> </w:t>
      </w:r>
      <w:r w:rsidRPr="001A44AF">
        <w:rPr>
          <w:rFonts w:ascii="Times New Roman" w:hAnsi="Times New Roman" w:cs="Times New Roman"/>
          <w:sz w:val="20"/>
        </w:rPr>
        <w:t>idemenekül az, aki őrizte, ne részesüljön a tolvaj vagyonából. Ha pedig másodszor is</w:t>
      </w:r>
      <w:r>
        <w:rPr>
          <w:rFonts w:ascii="Times New Roman" w:hAnsi="Times New Roman" w:cs="Times New Roman"/>
          <w:sz w:val="20"/>
        </w:rPr>
        <w:t xml:space="preserve"> </w:t>
      </w:r>
      <w:r w:rsidRPr="001A44AF">
        <w:rPr>
          <w:rFonts w:ascii="Times New Roman" w:hAnsi="Times New Roman" w:cs="Times New Roman"/>
          <w:sz w:val="20"/>
        </w:rPr>
        <w:t>elfogják, akasszák fel.</w:t>
      </w:r>
    </w:p>
    <w:p w:rsidR="008B3CED" w:rsidRPr="001A44AF" w:rsidRDefault="008B3CED" w:rsidP="008B3CED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1A44AF">
        <w:rPr>
          <w:rFonts w:ascii="Times New Roman" w:hAnsi="Times New Roman" w:cs="Times New Roman"/>
          <w:sz w:val="20"/>
        </w:rPr>
        <w:t>8. Az emberölésről</w:t>
      </w:r>
    </w:p>
    <w:p w:rsidR="008B3CED" w:rsidRPr="001A44AF" w:rsidRDefault="008B3CED" w:rsidP="008B3CED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1A44AF">
        <w:rPr>
          <w:rFonts w:ascii="Times New Roman" w:hAnsi="Times New Roman" w:cs="Times New Roman"/>
          <w:sz w:val="20"/>
        </w:rPr>
        <w:t>Ha valaki kardját kirántva embert öl, királyi ítélet végett vessék börtönbe, és minden</w:t>
      </w:r>
      <w:r>
        <w:rPr>
          <w:rFonts w:ascii="Times New Roman" w:hAnsi="Times New Roman" w:cs="Times New Roman"/>
          <w:sz w:val="20"/>
        </w:rPr>
        <w:t xml:space="preserve"> </w:t>
      </w:r>
      <w:r w:rsidRPr="001A44AF">
        <w:rPr>
          <w:rFonts w:ascii="Times New Roman" w:hAnsi="Times New Roman" w:cs="Times New Roman"/>
          <w:sz w:val="20"/>
        </w:rPr>
        <w:t>vagyonát osszák három részre, tudniillik szőleit, földjeit, szolgálónépét és</w:t>
      </w:r>
      <w:r>
        <w:rPr>
          <w:rFonts w:ascii="Times New Roman" w:hAnsi="Times New Roman" w:cs="Times New Roman"/>
          <w:sz w:val="20"/>
        </w:rPr>
        <w:t xml:space="preserve"> </w:t>
      </w:r>
      <w:r w:rsidRPr="001A44AF">
        <w:rPr>
          <w:rFonts w:ascii="Times New Roman" w:hAnsi="Times New Roman" w:cs="Times New Roman"/>
          <w:sz w:val="20"/>
        </w:rPr>
        <w:t>rabszolgáit, s ebből két részt adjanak a megölt rokonainak, a harmadikat pedig a</w:t>
      </w:r>
      <w:r>
        <w:rPr>
          <w:rFonts w:ascii="Times New Roman" w:hAnsi="Times New Roman" w:cs="Times New Roman"/>
          <w:sz w:val="20"/>
        </w:rPr>
        <w:t xml:space="preserve"> </w:t>
      </w:r>
      <w:r w:rsidRPr="001A44AF">
        <w:rPr>
          <w:rFonts w:ascii="Times New Roman" w:hAnsi="Times New Roman" w:cs="Times New Roman"/>
          <w:sz w:val="20"/>
        </w:rPr>
        <w:t>gyilkos gyermekeinek és feleségének. Ha pedig vagyona kisebb értékű, mint száztíz</w:t>
      </w:r>
      <w:r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A44AF">
        <w:rPr>
          <w:rFonts w:ascii="Times New Roman" w:hAnsi="Times New Roman" w:cs="Times New Roman"/>
          <w:sz w:val="20"/>
        </w:rPr>
        <w:t>penza</w:t>
      </w:r>
      <w:proofErr w:type="spellEnd"/>
      <w:r w:rsidRPr="001A44AF">
        <w:rPr>
          <w:rFonts w:ascii="Times New Roman" w:hAnsi="Times New Roman" w:cs="Times New Roman"/>
          <w:sz w:val="20"/>
        </w:rPr>
        <w:t>, szabadságát is veszítse el.</w:t>
      </w:r>
    </w:p>
    <w:p w:rsidR="008B3CED" w:rsidRPr="001A44AF" w:rsidRDefault="008B3CED" w:rsidP="008B3CED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1A44AF">
        <w:rPr>
          <w:rFonts w:ascii="Times New Roman" w:hAnsi="Times New Roman" w:cs="Times New Roman"/>
          <w:sz w:val="20"/>
        </w:rPr>
        <w:t>13. Egyházi személy lopásáról</w:t>
      </w:r>
    </w:p>
    <w:p w:rsidR="008B3CED" w:rsidRPr="001A44AF" w:rsidRDefault="008B3CED" w:rsidP="008B3CED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1A44AF">
        <w:rPr>
          <w:rFonts w:ascii="Times New Roman" w:hAnsi="Times New Roman" w:cs="Times New Roman"/>
          <w:sz w:val="20"/>
        </w:rPr>
        <w:t>Ha egyházi rendű személy libát vagy tyúkot, gyümölcsöt vagy ehhez hasonlót lop,</w:t>
      </w:r>
      <w:r>
        <w:rPr>
          <w:rFonts w:ascii="Times New Roman" w:hAnsi="Times New Roman" w:cs="Times New Roman"/>
          <w:sz w:val="20"/>
        </w:rPr>
        <w:t xml:space="preserve"> </w:t>
      </w:r>
      <w:r w:rsidRPr="001A44AF">
        <w:rPr>
          <w:rFonts w:ascii="Times New Roman" w:hAnsi="Times New Roman" w:cs="Times New Roman"/>
          <w:sz w:val="20"/>
        </w:rPr>
        <w:t>csupán a mester fenyítse meg vesszőzéssel, de amit lopott, adja vissza, ha ezeknél</w:t>
      </w:r>
      <w:r>
        <w:rPr>
          <w:rFonts w:ascii="Times New Roman" w:hAnsi="Times New Roman" w:cs="Times New Roman"/>
          <w:sz w:val="20"/>
        </w:rPr>
        <w:t xml:space="preserve"> </w:t>
      </w:r>
      <w:r w:rsidRPr="001A44AF">
        <w:rPr>
          <w:rFonts w:ascii="Times New Roman" w:hAnsi="Times New Roman" w:cs="Times New Roman"/>
          <w:sz w:val="20"/>
        </w:rPr>
        <w:t xml:space="preserve">nagyobb dolgot lop, püspöke fokozza le, és a világi bíróságtól nyerjen büntetést.” </w:t>
      </w:r>
      <w:r w:rsidRPr="00830ECF">
        <w:rPr>
          <w:rFonts w:ascii="Times New Roman" w:hAnsi="Times New Roman" w:cs="Times New Roman"/>
          <w:i/>
          <w:sz w:val="20"/>
        </w:rPr>
        <w:t>(I. (Szent) László ún. II. törvénykönyvéből; 1077 körül)</w:t>
      </w:r>
      <w:r w:rsidRPr="001A44AF">
        <w:rPr>
          <w:rFonts w:ascii="Times New Roman" w:hAnsi="Times New Roman" w:cs="Times New Roman"/>
          <w:sz w:val="20"/>
        </w:rPr>
        <w:t xml:space="preserve"> </w:t>
      </w:r>
    </w:p>
    <w:p w:rsidR="008B3CED" w:rsidRPr="001A44AF" w:rsidRDefault="008B3CED" w:rsidP="008B3CED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1A44AF">
        <w:rPr>
          <w:rFonts w:ascii="Times New Roman" w:hAnsi="Times New Roman" w:cs="Times New Roman"/>
          <w:sz w:val="20"/>
        </w:rPr>
        <w:t>„11. Ha valaki vasárnapon vagy nagyobb ünnepeken nem megy az ő kerületének</w:t>
      </w:r>
      <w:r>
        <w:rPr>
          <w:rFonts w:ascii="Times New Roman" w:hAnsi="Times New Roman" w:cs="Times New Roman"/>
          <w:sz w:val="20"/>
        </w:rPr>
        <w:t xml:space="preserve"> </w:t>
      </w:r>
      <w:r w:rsidRPr="001A44AF">
        <w:rPr>
          <w:rFonts w:ascii="Times New Roman" w:hAnsi="Times New Roman" w:cs="Times New Roman"/>
          <w:sz w:val="20"/>
        </w:rPr>
        <w:t>egyházába, verésekkel javítsák meg.</w:t>
      </w:r>
    </w:p>
    <w:p w:rsidR="008B3CED" w:rsidRPr="001A44AF" w:rsidRDefault="008B3CED" w:rsidP="008B3CED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1A44AF">
        <w:rPr>
          <w:rFonts w:ascii="Times New Roman" w:hAnsi="Times New Roman" w:cs="Times New Roman"/>
          <w:sz w:val="20"/>
        </w:rPr>
        <w:t>22. Akik pogány szokás szerint kutak mellett áldoznak, vagy fákhoz, forrásokhoz és</w:t>
      </w:r>
      <w:r>
        <w:rPr>
          <w:rFonts w:ascii="Times New Roman" w:hAnsi="Times New Roman" w:cs="Times New Roman"/>
          <w:sz w:val="20"/>
        </w:rPr>
        <w:t xml:space="preserve"> </w:t>
      </w:r>
      <w:r w:rsidRPr="001A44AF">
        <w:rPr>
          <w:rFonts w:ascii="Times New Roman" w:hAnsi="Times New Roman" w:cs="Times New Roman"/>
          <w:sz w:val="20"/>
        </w:rPr>
        <w:t xml:space="preserve">kövekhez ajándékokat visznek, bűnükért egy ökörrel fizessenek.” </w:t>
      </w:r>
      <w:r w:rsidRPr="00830ECF">
        <w:rPr>
          <w:rFonts w:ascii="Times New Roman" w:hAnsi="Times New Roman" w:cs="Times New Roman"/>
          <w:i/>
          <w:sz w:val="20"/>
        </w:rPr>
        <w:t>(I. (Szent) László I. törvénykönyvéből)</w:t>
      </w:r>
      <w:r>
        <w:rPr>
          <w:rFonts w:ascii="Times New Roman" w:hAnsi="Times New Roman" w:cs="Times New Roman"/>
          <w:sz w:val="20"/>
        </w:rPr>
        <w:t xml:space="preserve"> </w:t>
      </w:r>
    </w:p>
    <w:p w:rsidR="008B3CED" w:rsidRDefault="008B3CED" w:rsidP="008B3CED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1A44AF">
        <w:rPr>
          <w:rFonts w:ascii="Times New Roman" w:hAnsi="Times New Roman" w:cs="Times New Roman"/>
          <w:sz w:val="20"/>
        </w:rPr>
        <w:t>„14. Az egyházi személyek mentességéről a világi bíráskodás alól</w:t>
      </w:r>
      <w:r>
        <w:rPr>
          <w:rFonts w:ascii="Times New Roman" w:hAnsi="Times New Roman" w:cs="Times New Roman"/>
          <w:sz w:val="20"/>
        </w:rPr>
        <w:t xml:space="preserve"> </w:t>
      </w:r>
      <w:r w:rsidRPr="001A44AF">
        <w:rPr>
          <w:rFonts w:ascii="Times New Roman" w:hAnsi="Times New Roman" w:cs="Times New Roman"/>
          <w:sz w:val="20"/>
        </w:rPr>
        <w:t>Világi bíró ne merészkedjék pecsétjét egyházi személyre küldeni.</w:t>
      </w:r>
      <w:r>
        <w:rPr>
          <w:rFonts w:ascii="Times New Roman" w:hAnsi="Times New Roman" w:cs="Times New Roman"/>
          <w:sz w:val="20"/>
        </w:rPr>
        <w:t xml:space="preserve"> </w:t>
      </w:r>
    </w:p>
    <w:p w:rsidR="008B3CED" w:rsidRPr="001A44AF" w:rsidRDefault="008B3CED" w:rsidP="008B3CED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1A44AF">
        <w:rPr>
          <w:rFonts w:ascii="Times New Roman" w:hAnsi="Times New Roman" w:cs="Times New Roman"/>
          <w:sz w:val="20"/>
        </w:rPr>
        <w:t>50. Különböző gyilkosságok ügyében illetékes bíróságokról</w:t>
      </w:r>
    </w:p>
    <w:p w:rsidR="008B3CED" w:rsidRPr="001A44AF" w:rsidRDefault="008B3CED" w:rsidP="008B3CED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1A44AF">
        <w:rPr>
          <w:rFonts w:ascii="Times New Roman" w:hAnsi="Times New Roman" w:cs="Times New Roman"/>
          <w:sz w:val="20"/>
        </w:rPr>
        <w:t>c) Az egyszerű gyilkosságokat pedig az esperes és a világi bíró együtt ítéljék meg, s a</w:t>
      </w:r>
      <w:r>
        <w:rPr>
          <w:rFonts w:ascii="Times New Roman" w:hAnsi="Times New Roman" w:cs="Times New Roman"/>
          <w:sz w:val="20"/>
        </w:rPr>
        <w:t xml:space="preserve"> </w:t>
      </w:r>
      <w:r w:rsidRPr="001A44AF">
        <w:rPr>
          <w:rFonts w:ascii="Times New Roman" w:hAnsi="Times New Roman" w:cs="Times New Roman"/>
          <w:sz w:val="20"/>
        </w:rPr>
        <w:t>kilencedet és a tizedet egymás között osszák meg.</w:t>
      </w:r>
    </w:p>
    <w:p w:rsidR="008B3CED" w:rsidRPr="001A44AF" w:rsidRDefault="008B3CED" w:rsidP="008B3CED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r w:rsidRPr="001A44AF">
        <w:rPr>
          <w:rFonts w:ascii="Times New Roman" w:hAnsi="Times New Roman" w:cs="Times New Roman"/>
          <w:sz w:val="20"/>
        </w:rPr>
        <w:t>51. Az elfogott tolvaj bíró elé állításáról</w:t>
      </w:r>
    </w:p>
    <w:p w:rsidR="008B3CED" w:rsidRDefault="008B3CED" w:rsidP="008B3CED">
      <w:pPr>
        <w:spacing w:after="0" w:line="240" w:lineRule="auto"/>
        <w:ind w:left="-1021" w:right="-1021" w:firstLine="284"/>
        <w:jc w:val="both"/>
        <w:rPr>
          <w:rFonts w:ascii="Times New Roman" w:hAnsi="Times New Roman" w:cs="Times New Roman"/>
          <w:sz w:val="20"/>
        </w:rPr>
      </w:pPr>
      <w:proofErr w:type="gramStart"/>
      <w:r w:rsidRPr="001A44AF">
        <w:rPr>
          <w:rFonts w:ascii="Times New Roman" w:hAnsi="Times New Roman" w:cs="Times New Roman"/>
          <w:sz w:val="20"/>
        </w:rPr>
        <w:t>a</w:t>
      </w:r>
      <w:proofErr w:type="gramEnd"/>
      <w:r w:rsidRPr="001A44AF">
        <w:rPr>
          <w:rFonts w:ascii="Times New Roman" w:hAnsi="Times New Roman" w:cs="Times New Roman"/>
          <w:sz w:val="20"/>
        </w:rPr>
        <w:t>) Az elfogott tolvajt három napig tartsák megkötözve, de kezeit ne pörköljék meg, és</w:t>
      </w:r>
      <w:r>
        <w:rPr>
          <w:rFonts w:ascii="Times New Roman" w:hAnsi="Times New Roman" w:cs="Times New Roman"/>
          <w:sz w:val="20"/>
        </w:rPr>
        <w:t xml:space="preserve"> </w:t>
      </w:r>
      <w:r w:rsidRPr="001A44AF">
        <w:rPr>
          <w:rFonts w:ascii="Times New Roman" w:hAnsi="Times New Roman" w:cs="Times New Roman"/>
          <w:sz w:val="20"/>
        </w:rPr>
        <w:t xml:space="preserve">ne égessék meg tűzzel, a negyedik napon pedig vezessék a bíró elé.” </w:t>
      </w:r>
      <w:r w:rsidRPr="00830ECF">
        <w:rPr>
          <w:rFonts w:ascii="Times New Roman" w:hAnsi="Times New Roman" w:cs="Times New Roman"/>
          <w:i/>
          <w:sz w:val="20"/>
        </w:rPr>
        <w:t>(Könyves Kálmán I. törvénykönyvéből; 1100 körül)</w:t>
      </w:r>
      <w:r w:rsidRPr="001A44AF">
        <w:rPr>
          <w:rFonts w:ascii="Times New Roman" w:hAnsi="Times New Roman" w:cs="Times New Roman"/>
          <w:sz w:val="20"/>
        </w:rPr>
        <w:t xml:space="preserve"> </w:t>
      </w:r>
    </w:p>
    <w:p w:rsidR="00ED4D9D" w:rsidRDefault="00ED4D9D" w:rsidP="008B3CED">
      <w:pPr>
        <w:spacing w:after="0" w:line="240" w:lineRule="auto"/>
        <w:ind w:left="-1021" w:right="-1021"/>
        <w:jc w:val="both"/>
        <w:rPr>
          <w:rFonts w:ascii="Times New Roman" w:hAnsi="Times New Roman" w:cs="Times New Roman"/>
          <w:b/>
        </w:rPr>
      </w:pPr>
    </w:p>
    <w:p w:rsidR="00ED4D9D" w:rsidRDefault="00ED4D9D" w:rsidP="008B3CED">
      <w:pPr>
        <w:spacing w:after="0" w:line="240" w:lineRule="auto"/>
        <w:ind w:left="-1021" w:right="-1021"/>
        <w:jc w:val="both"/>
        <w:rPr>
          <w:rFonts w:ascii="Times New Roman" w:hAnsi="Times New Roman" w:cs="Times New Roman"/>
          <w:b/>
        </w:rPr>
      </w:pPr>
    </w:p>
    <w:p w:rsidR="00ED4D9D" w:rsidRDefault="00ED4D9D" w:rsidP="008B3CED">
      <w:pPr>
        <w:spacing w:after="0" w:line="240" w:lineRule="auto"/>
        <w:ind w:left="-1021" w:right="-1021"/>
        <w:jc w:val="both"/>
        <w:rPr>
          <w:rFonts w:ascii="Times New Roman" w:hAnsi="Times New Roman" w:cs="Times New Roman"/>
          <w:b/>
        </w:rPr>
      </w:pPr>
    </w:p>
    <w:p w:rsidR="00ED4D9D" w:rsidRDefault="00ED4D9D" w:rsidP="008B3CED">
      <w:pPr>
        <w:spacing w:after="0" w:line="240" w:lineRule="auto"/>
        <w:ind w:left="-1021" w:right="-1021"/>
        <w:jc w:val="both"/>
        <w:rPr>
          <w:rFonts w:ascii="Times New Roman" w:hAnsi="Times New Roman" w:cs="Times New Roman"/>
          <w:b/>
        </w:rPr>
      </w:pPr>
    </w:p>
    <w:p w:rsidR="00ED4D9D" w:rsidRDefault="00ED4D9D" w:rsidP="008B3CED">
      <w:pPr>
        <w:spacing w:after="0" w:line="240" w:lineRule="auto"/>
        <w:ind w:left="-1021" w:right="-1021"/>
        <w:jc w:val="both"/>
        <w:rPr>
          <w:rFonts w:ascii="Times New Roman" w:hAnsi="Times New Roman" w:cs="Times New Roman"/>
          <w:b/>
        </w:rPr>
      </w:pPr>
    </w:p>
    <w:p w:rsidR="00ED4D9D" w:rsidRDefault="00ED4D9D" w:rsidP="008B3CED">
      <w:pPr>
        <w:spacing w:after="0" w:line="240" w:lineRule="auto"/>
        <w:ind w:left="-1021" w:right="-1021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ED4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50"/>
    <w:rsid w:val="003A686B"/>
    <w:rsid w:val="006F4701"/>
    <w:rsid w:val="00815533"/>
    <w:rsid w:val="00850050"/>
    <w:rsid w:val="008B3CED"/>
    <w:rsid w:val="00982548"/>
    <w:rsid w:val="00ED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1AFD7"/>
  <w15:chartTrackingRefBased/>
  <w15:docId w15:val="{CF7B1BED-8E4C-4537-8120-1922357D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50050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style-span">
    <w:name w:val="apple-style-span"/>
    <w:basedOn w:val="Bekezdsalapbettpusa"/>
    <w:rsid w:val="00850050"/>
  </w:style>
  <w:style w:type="paragraph" w:styleId="NormlWeb">
    <w:name w:val="Normal (Web)"/>
    <w:basedOn w:val="Norml"/>
    <w:uiPriority w:val="99"/>
    <w:unhideWhenUsed/>
    <w:rsid w:val="00850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Bekezdsalapbettpusa"/>
    <w:rsid w:val="00850050"/>
  </w:style>
  <w:style w:type="table" w:styleId="Rcsostblzat">
    <w:name w:val="Table Grid"/>
    <w:basedOn w:val="Normltblzat"/>
    <w:uiPriority w:val="59"/>
    <w:rsid w:val="003A6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050FFE-583B-48B7-9993-5BCBEA944C22}"/>
</file>

<file path=customXml/itemProps2.xml><?xml version="1.0" encoding="utf-8"?>
<ds:datastoreItem xmlns:ds="http://schemas.openxmlformats.org/officeDocument/2006/customXml" ds:itemID="{79407D1A-9B06-4920-BE1E-740D74246367}"/>
</file>

<file path=customXml/itemProps3.xml><?xml version="1.0" encoding="utf-8"?>
<ds:datastoreItem xmlns:ds="http://schemas.openxmlformats.org/officeDocument/2006/customXml" ds:itemID="{0FDDFA3E-046C-46DB-85EB-08A09E7EF4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1206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</dc:creator>
  <cp:keywords/>
  <dc:description/>
  <cp:lastModifiedBy>kati_marci</cp:lastModifiedBy>
  <cp:revision>6</cp:revision>
  <dcterms:created xsi:type="dcterms:W3CDTF">2018-12-24T14:52:00Z</dcterms:created>
  <dcterms:modified xsi:type="dcterms:W3CDTF">2022-02-20T15:32:00Z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0x010100AA67E45EF0D34A45B1CF20836D8E6B66</vt:lpwstr>
  </property>
</Properties>
</file>