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F0E76" w:rsidR="00730B21" w:rsidP="2AB8BB27" w:rsidRDefault="00F95794" w14:paraId="58FD1CF6" w14:textId="2619051B">
      <w:pPr>
        <w:spacing w:after="0" w:line="240" w:lineRule="auto"/>
        <w:ind w:left="3038" w:right="2674"/>
        <w:rPr>
          <w:rFonts w:ascii="Times New Roman" w:hAnsi="Times New Roman" w:eastAsia="Times New Roman" w:cs="Times New Roman"/>
          <w:b/>
          <w:bCs/>
          <w:color w:val="000000" w:themeColor="text1"/>
          <w:lang w:eastAsia="hu-HU"/>
        </w:rPr>
      </w:pPr>
      <w:r>
        <w:rPr>
          <w:rFonts w:ascii="Times New Roman" w:hAnsi="Times New Roman" w:eastAsia="Times New Roman" w:cs="Times New Roman"/>
          <w:b/>
          <w:bCs/>
          <w:color w:val="000000" w:themeColor="text1"/>
          <w:lang w:eastAsia="hu-HU"/>
        </w:rPr>
        <w:t>f</w:t>
      </w:r>
    </w:p>
    <w:p w:rsidRPr="00BF0E76" w:rsidR="00730B21" w:rsidP="00730B21" w:rsidRDefault="00730B21" w14:paraId="0524533A" w14:textId="2D123BFD">
      <w:pPr>
        <w:spacing w:after="0" w:line="240" w:lineRule="auto"/>
        <w:ind w:left="3038" w:right="2674"/>
        <w:rPr>
          <w:rFonts w:ascii="Times New Roman" w:hAnsi="Times New Roman" w:eastAsia="Times New Roman" w:cs="Times New Roman"/>
          <w:lang w:eastAsia="hu-HU"/>
        </w:rPr>
      </w:pPr>
      <w:r w:rsidRPr="07C0D4B4">
        <w:rPr>
          <w:rFonts w:ascii="Times New Roman" w:hAnsi="Times New Roman" w:eastAsia="Times New Roman" w:cs="Times New Roman"/>
          <w:b/>
          <w:bCs/>
          <w:color w:val="000000" w:themeColor="text1"/>
          <w:lang w:eastAsia="hu-HU"/>
        </w:rPr>
        <w:t>IV. Béla uralkodása (1235-1270) </w:t>
      </w:r>
    </w:p>
    <w:p w:rsidRPr="00DB4C06" w:rsidR="00730B21" w:rsidP="671889ED" w:rsidRDefault="00730B21" w14:paraId="274CDD82" w14:textId="77777777">
      <w:pPr>
        <w:spacing w:after="0" w:line="240" w:lineRule="auto"/>
        <w:rPr>
          <w:rFonts w:ascii="Times New Roman" w:hAnsi="Times New Roman" w:eastAsia="Times New Roman" w:cs="Times New Roman"/>
          <w:b/>
          <w:bCs/>
          <w:color w:val="000000"/>
          <w:lang w:eastAsia="hu-HU"/>
        </w:rPr>
      </w:pPr>
      <w:r w:rsidRPr="671889ED">
        <w:rPr>
          <w:rFonts w:ascii="Times New Roman" w:hAnsi="Times New Roman" w:eastAsia="Times New Roman" w:cs="Times New Roman"/>
          <w:b/>
          <w:bCs/>
          <w:color w:val="000000" w:themeColor="text1"/>
          <w:lang w:eastAsia="hu-HU"/>
        </w:rPr>
        <w:t>Tatárjárás előtti politikája </w:t>
      </w:r>
    </w:p>
    <w:p w:rsidRPr="00DB4C06" w:rsidR="00730B21" w:rsidP="00730B21" w:rsidRDefault="00730B21" w14:paraId="1860D88B" w14:textId="77777777">
      <w:pPr>
        <w:pStyle w:val="Listaszerbekezds"/>
        <w:numPr>
          <w:ilvl w:val="0"/>
          <w:numId w:val="5"/>
        </w:numPr>
        <w:spacing w:after="0" w:line="240" w:lineRule="auto"/>
        <w:rPr>
          <w:rFonts w:ascii="Times New Roman" w:hAnsi="Times New Roman" w:eastAsia="Times New Roman" w:cs="Times New Roman"/>
          <w:lang w:eastAsia="hu-HU"/>
        </w:rPr>
      </w:pPr>
      <w:r w:rsidRPr="00DB4C06">
        <w:rPr>
          <w:rFonts w:ascii="Times New Roman" w:hAnsi="Times New Roman" w:eastAsia="Times New Roman" w:cs="Times New Roman"/>
          <w:color w:val="000000"/>
          <w:lang w:eastAsia="hu-HU"/>
        </w:rPr>
        <w:t xml:space="preserve">Uralkodása kezdetén a királyi hatalom megerősítésére törekedett (nagyapja, III. Béla korábbi állapotát kívánta visszaállítani). Ezért hozzálátott az apja által eladományozott királyi birtokok visszavételéhez. Felülvizsgálta a bárók, </w:t>
      </w:r>
      <w:proofErr w:type="spellStart"/>
      <w:r w:rsidRPr="00DB4C06">
        <w:rPr>
          <w:rFonts w:ascii="Times New Roman" w:hAnsi="Times New Roman" w:eastAsia="Times New Roman" w:cs="Times New Roman"/>
          <w:color w:val="000000"/>
          <w:lang w:eastAsia="hu-HU"/>
        </w:rPr>
        <w:t>szerviensek</w:t>
      </w:r>
      <w:proofErr w:type="spellEnd"/>
      <w:r w:rsidRPr="00DB4C06">
        <w:rPr>
          <w:rFonts w:ascii="Times New Roman" w:hAnsi="Times New Roman" w:eastAsia="Times New Roman" w:cs="Times New Roman"/>
          <w:color w:val="000000"/>
          <w:lang w:eastAsia="hu-HU"/>
        </w:rPr>
        <w:t>, várjobbágy</w:t>
      </w:r>
      <w:r>
        <w:rPr>
          <w:rFonts w:ascii="Times New Roman" w:hAnsi="Times New Roman" w:eastAsia="Times New Roman" w:cs="Times New Roman"/>
          <w:color w:val="000000"/>
          <w:lang w:eastAsia="hu-HU"/>
        </w:rPr>
        <w:t>ok birtokába lévő birtok adomá</w:t>
      </w:r>
      <w:r w:rsidRPr="00DB4C06">
        <w:rPr>
          <w:rFonts w:ascii="Times New Roman" w:hAnsi="Times New Roman" w:eastAsia="Times New Roman" w:cs="Times New Roman"/>
          <w:color w:val="000000"/>
          <w:lang w:eastAsia="hu-HU"/>
        </w:rPr>
        <w:t>nyokat.</w:t>
      </w:r>
      <w:r>
        <w:rPr>
          <w:rFonts w:ascii="Times New Roman" w:hAnsi="Times New Roman" w:eastAsia="Times New Roman" w:cs="Times New Roman"/>
          <w:color w:val="000000"/>
          <w:lang w:eastAsia="hu-HU"/>
        </w:rPr>
        <w:t xml:space="preserve">, amelyeket apja II. András osztott szét. </w:t>
      </w:r>
      <w:r w:rsidRPr="00DB4C06">
        <w:rPr>
          <w:rFonts w:ascii="Times New Roman" w:hAnsi="Times New Roman" w:eastAsia="Times New Roman" w:cs="Times New Roman"/>
          <w:color w:val="000000"/>
          <w:lang w:eastAsia="hu-HU"/>
        </w:rPr>
        <w:t xml:space="preserve"> A királyi tekintély növelése érdekében formális intézkedéseket is tett: </w:t>
      </w:r>
    </w:p>
    <w:p w:rsidRPr="00DB4C06" w:rsidR="00730B21" w:rsidP="00730B21" w:rsidRDefault="00730B21" w14:paraId="6839DCC5" w14:textId="77777777">
      <w:pPr>
        <w:pStyle w:val="Listaszerbekezds"/>
        <w:numPr>
          <w:ilvl w:val="0"/>
          <w:numId w:val="6"/>
        </w:numPr>
        <w:spacing w:after="0" w:line="240" w:lineRule="auto"/>
        <w:rPr>
          <w:rFonts w:ascii="Times New Roman" w:hAnsi="Times New Roman" w:eastAsia="Times New Roman" w:cs="Times New Roman"/>
          <w:lang w:eastAsia="hu-HU"/>
        </w:rPr>
      </w:pPr>
      <w:r w:rsidRPr="00DB4C06">
        <w:rPr>
          <w:rFonts w:ascii="Times New Roman" w:hAnsi="Times New Roman" w:eastAsia="Times New Roman" w:cs="Times New Roman"/>
          <w:color w:val="000000"/>
          <w:lang w:eastAsia="hu-HU"/>
        </w:rPr>
        <w:t>A királyi tanácsban lévő bárók székeit elégette </w:t>
      </w:r>
    </w:p>
    <w:p w:rsidRPr="00DB4C06" w:rsidR="00730B21" w:rsidP="00730B21" w:rsidRDefault="00730B21" w14:paraId="3F86E3F2" w14:textId="77777777">
      <w:pPr>
        <w:pStyle w:val="Listaszerbekezds"/>
        <w:numPr>
          <w:ilvl w:val="0"/>
          <w:numId w:val="6"/>
        </w:numPr>
        <w:spacing w:after="0" w:line="240" w:lineRule="auto"/>
        <w:rPr>
          <w:rFonts w:ascii="Times New Roman" w:hAnsi="Times New Roman" w:eastAsia="Times New Roman" w:cs="Times New Roman"/>
          <w:lang w:eastAsia="hu-HU"/>
        </w:rPr>
      </w:pPr>
      <w:r w:rsidRPr="00DB4C06">
        <w:rPr>
          <w:rFonts w:ascii="Times New Roman" w:hAnsi="Times New Roman" w:eastAsia="Times New Roman" w:cs="Times New Roman"/>
          <w:color w:val="000000"/>
          <w:lang w:eastAsia="hu-HU"/>
        </w:rPr>
        <w:t>A főpapok, főhercegek kivételével senki nem ülhetett a király jelenlétében </w:t>
      </w:r>
    </w:p>
    <w:p w:rsidRPr="00DB4C06" w:rsidR="00730B21" w:rsidP="00730B21" w:rsidRDefault="00730B21" w14:paraId="6CA42929" w14:textId="77777777">
      <w:pPr>
        <w:pStyle w:val="Listaszerbekezds"/>
        <w:numPr>
          <w:ilvl w:val="0"/>
          <w:numId w:val="6"/>
        </w:numPr>
        <w:spacing w:after="0" w:line="240" w:lineRule="auto"/>
        <w:rPr>
          <w:rFonts w:ascii="Times New Roman" w:hAnsi="Times New Roman" w:eastAsia="Times New Roman" w:cs="Times New Roman"/>
          <w:lang w:eastAsia="hu-HU"/>
        </w:rPr>
      </w:pPr>
      <w:r w:rsidRPr="00DB4C06">
        <w:rPr>
          <w:rFonts w:ascii="Times New Roman" w:hAnsi="Times New Roman" w:eastAsia="Times New Roman" w:cs="Times New Roman"/>
          <w:color w:val="000000"/>
          <w:lang w:eastAsia="hu-HU"/>
        </w:rPr>
        <w:t>Megszüntette a közvetlen bejárást a királyhoz, ezek után már csak petíció útján lehetett </w:t>
      </w:r>
    </w:p>
    <w:p w:rsidRPr="00DB4C06" w:rsidR="00730B21" w:rsidP="00730B21" w:rsidRDefault="00730B21" w14:paraId="1F9B2EB6" w14:textId="77777777">
      <w:pPr>
        <w:pStyle w:val="Listaszerbekezds"/>
        <w:spacing w:after="0" w:line="240" w:lineRule="auto"/>
        <w:ind w:left="1080"/>
        <w:rPr>
          <w:rFonts w:ascii="Times New Roman" w:hAnsi="Times New Roman" w:eastAsia="Times New Roman" w:cs="Times New Roman"/>
          <w:lang w:eastAsia="hu-HU"/>
        </w:rPr>
      </w:pPr>
      <w:r w:rsidRPr="00DB4C06">
        <w:rPr>
          <w:rFonts w:ascii="Times New Roman" w:hAnsi="Times New Roman" w:eastAsia="Times New Roman" w:cs="Times New Roman"/>
          <w:color w:val="000000"/>
          <w:lang w:eastAsia="hu-HU"/>
        </w:rPr>
        <w:t>érintkezni a királlyal </w:t>
      </w:r>
    </w:p>
    <w:p w:rsidRPr="00DB4C06" w:rsidR="00730B21" w:rsidP="00730B21" w:rsidRDefault="00730B21" w14:paraId="549B3A13" w14:textId="77777777">
      <w:pPr>
        <w:pStyle w:val="Listaszerbekezds"/>
        <w:numPr>
          <w:ilvl w:val="0"/>
          <w:numId w:val="5"/>
        </w:numPr>
        <w:spacing w:after="0" w:line="240" w:lineRule="auto"/>
        <w:jc w:val="both"/>
        <w:rPr>
          <w:rFonts w:ascii="Times New Roman" w:hAnsi="Times New Roman" w:eastAsia="Times New Roman" w:cs="Times New Roman"/>
          <w:lang w:eastAsia="hu-HU"/>
        </w:rPr>
      </w:pPr>
      <w:r w:rsidRPr="00DB4C06">
        <w:rPr>
          <w:rFonts w:ascii="Times New Roman" w:hAnsi="Times New Roman" w:eastAsia="Times New Roman" w:cs="Times New Roman"/>
          <w:color w:val="000000"/>
          <w:lang w:eastAsia="hu-HU"/>
        </w:rPr>
        <w:t xml:space="preserve">Ezen intézkedései óriási felháborodást váltott ki a vezető réteg körében, amit tovább </w:t>
      </w:r>
      <w:proofErr w:type="spellStart"/>
      <w:r w:rsidRPr="00DB4C06">
        <w:rPr>
          <w:rFonts w:ascii="Times New Roman" w:hAnsi="Times New Roman" w:eastAsia="Times New Roman" w:cs="Times New Roman"/>
          <w:color w:val="000000"/>
          <w:lang w:eastAsia="hu-HU"/>
        </w:rPr>
        <w:t>tetézet</w:t>
      </w:r>
      <w:proofErr w:type="spellEnd"/>
      <w:r w:rsidRPr="00DB4C06">
        <w:rPr>
          <w:rFonts w:ascii="Times New Roman" w:hAnsi="Times New Roman" w:eastAsia="Times New Roman" w:cs="Times New Roman"/>
          <w:color w:val="000000"/>
          <w:lang w:eastAsia="hu-HU"/>
        </w:rPr>
        <w:t xml:space="preserve"> az is, hogy nem adományozott birtokokat. </w:t>
      </w:r>
    </w:p>
    <w:p w:rsidRPr="00DB4C06" w:rsidR="00730B21" w:rsidP="00730B21" w:rsidRDefault="00730B21" w14:paraId="33498EFD" w14:textId="77777777">
      <w:pPr>
        <w:pStyle w:val="Listaszerbekezds"/>
        <w:numPr>
          <w:ilvl w:val="0"/>
          <w:numId w:val="5"/>
        </w:numPr>
        <w:spacing w:after="0" w:line="240" w:lineRule="auto"/>
        <w:jc w:val="both"/>
        <w:rPr>
          <w:rFonts w:ascii="Times New Roman" w:hAnsi="Times New Roman" w:eastAsia="Times New Roman" w:cs="Times New Roman"/>
          <w:lang w:eastAsia="hu-HU"/>
        </w:rPr>
      </w:pPr>
      <w:r w:rsidRPr="00DB4C06">
        <w:rPr>
          <w:rFonts w:ascii="Times New Roman" w:hAnsi="Times New Roman" w:eastAsia="Times New Roman" w:cs="Times New Roman"/>
          <w:color w:val="000000"/>
          <w:lang w:eastAsia="hu-HU"/>
        </w:rPr>
        <w:t xml:space="preserve">1237-ben viszont fordulat következett be: </w:t>
      </w:r>
      <w:r w:rsidRPr="00DB4C06">
        <w:rPr>
          <w:rFonts w:ascii="Times New Roman" w:hAnsi="Times New Roman" w:eastAsia="Times New Roman" w:cs="Times New Roman"/>
          <w:b/>
          <w:bCs/>
          <w:color w:val="000000"/>
          <w:lang w:eastAsia="hu-HU"/>
        </w:rPr>
        <w:t xml:space="preserve">Julianus barát </w:t>
      </w:r>
      <w:r w:rsidRPr="00DB4C06">
        <w:rPr>
          <w:rFonts w:ascii="Times New Roman" w:hAnsi="Times New Roman" w:eastAsia="Times New Roman" w:cs="Times New Roman"/>
          <w:color w:val="000000"/>
          <w:lang w:eastAsia="hu-HU"/>
        </w:rPr>
        <w:t xml:space="preserve">hírt hozott a közelgő tatár (mongol) veszedelemről, ennek hatására a király beszüntette a birtok- elkobzásokat, hogy ha egy esetleges tatár támadás érné az országot, akkor a még valamennyire mellette álló emberektől segítséget tudjon kérni. Viszont a bárók, sőt a </w:t>
      </w:r>
      <w:proofErr w:type="spellStart"/>
      <w:r w:rsidRPr="00DB4C06">
        <w:rPr>
          <w:rFonts w:ascii="Times New Roman" w:hAnsi="Times New Roman" w:eastAsia="Times New Roman" w:cs="Times New Roman"/>
          <w:color w:val="000000"/>
          <w:lang w:eastAsia="hu-HU"/>
        </w:rPr>
        <w:t>szerviensek</w:t>
      </w:r>
      <w:proofErr w:type="spellEnd"/>
      <w:r w:rsidRPr="00DB4C06">
        <w:rPr>
          <w:rFonts w:ascii="Times New Roman" w:hAnsi="Times New Roman" w:eastAsia="Times New Roman" w:cs="Times New Roman"/>
          <w:color w:val="000000"/>
          <w:lang w:eastAsia="hu-HU"/>
        </w:rPr>
        <w:t xml:space="preserve"> jelentős része továbbra is ellenségesen viszonyult a királyhoz. </w:t>
      </w:r>
    </w:p>
    <w:p w:rsidRPr="007D504D" w:rsidR="00730B21" w:rsidP="00730B21" w:rsidRDefault="00730B21" w14:paraId="4ACCD814" w14:textId="77777777">
      <w:pPr>
        <w:pStyle w:val="Listaszerbekezds"/>
        <w:numPr>
          <w:ilvl w:val="0"/>
          <w:numId w:val="5"/>
        </w:numPr>
        <w:spacing w:after="0" w:line="240" w:lineRule="auto"/>
        <w:jc w:val="both"/>
        <w:rPr>
          <w:rFonts w:ascii="Times New Roman" w:hAnsi="Times New Roman" w:eastAsia="Times New Roman" w:cs="Times New Roman"/>
          <w:lang w:eastAsia="hu-HU"/>
        </w:rPr>
      </w:pPr>
      <w:r w:rsidRPr="00DB4C06">
        <w:rPr>
          <w:rFonts w:ascii="Times New Roman" w:hAnsi="Times New Roman" w:eastAsia="Times New Roman" w:cs="Times New Roman"/>
          <w:color w:val="000000"/>
          <w:lang w:eastAsia="hu-HU"/>
        </w:rPr>
        <w:t xml:space="preserve">Fokozta az ellenszenvet, hogy a tatárok elől </w:t>
      </w:r>
      <w:proofErr w:type="spellStart"/>
      <w:r w:rsidRPr="00DB4C06">
        <w:rPr>
          <w:rFonts w:ascii="Times New Roman" w:hAnsi="Times New Roman" w:eastAsia="Times New Roman" w:cs="Times New Roman"/>
          <w:color w:val="000000"/>
          <w:lang w:eastAsia="hu-HU"/>
        </w:rPr>
        <w:t>me</w:t>
      </w:r>
      <w:proofErr w:type="spellEnd"/>
      <w:r w:rsidRPr="00DB4C06">
        <w:rPr>
          <w:rFonts w:ascii="Times New Roman" w:hAnsi="Times New Roman" w:eastAsia="Times New Roman" w:cs="Times New Roman"/>
          <w:color w:val="000000"/>
          <w:lang w:eastAsia="hu-HU"/>
        </w:rPr>
        <w:t xml:space="preserve">- </w:t>
      </w:r>
      <w:proofErr w:type="spellStart"/>
      <w:r w:rsidRPr="00DB4C06">
        <w:rPr>
          <w:rFonts w:ascii="Times New Roman" w:hAnsi="Times New Roman" w:eastAsia="Times New Roman" w:cs="Times New Roman"/>
          <w:color w:val="000000"/>
          <w:lang w:eastAsia="hu-HU"/>
        </w:rPr>
        <w:t>nekülő</w:t>
      </w:r>
      <w:proofErr w:type="spellEnd"/>
      <w:r w:rsidRPr="00DB4C06">
        <w:rPr>
          <w:rFonts w:ascii="Times New Roman" w:hAnsi="Times New Roman" w:eastAsia="Times New Roman" w:cs="Times New Roman"/>
          <w:color w:val="000000"/>
          <w:lang w:eastAsia="hu-HU"/>
        </w:rPr>
        <w:t xml:space="preserve"> kunok bebocsátást kértek az országba! </w:t>
      </w:r>
      <w:r w:rsidRPr="00DB4C06">
        <w:rPr>
          <w:rFonts w:ascii="Times New Roman" w:hAnsi="Times New Roman" w:eastAsia="Times New Roman" w:cs="Times New Roman"/>
          <w:b/>
          <w:bCs/>
          <w:color w:val="000000"/>
          <w:lang w:eastAsia="hu-HU"/>
        </w:rPr>
        <w:t>kunok</w:t>
      </w:r>
      <w:r w:rsidRPr="00DB4C06">
        <w:rPr>
          <w:rFonts w:ascii="Times New Roman" w:hAnsi="Times New Roman" w:eastAsia="Times New Roman" w:cs="Times New Roman"/>
          <w:color w:val="000000"/>
          <w:lang w:eastAsia="hu-HU"/>
        </w:rPr>
        <w:t xml:space="preserve">: A kunok egy nomád vándorló életmódod folytató nép volt mely jelentős könnyű- lovas sereggel rendelkezett. Megérkezésük az országhatárhoz igen nagy fejtörést okozott a királynak, </w:t>
      </w:r>
      <w:proofErr w:type="gramStart"/>
      <w:r w:rsidRPr="00DB4C06">
        <w:rPr>
          <w:rFonts w:ascii="Times New Roman" w:hAnsi="Times New Roman" w:eastAsia="Times New Roman" w:cs="Times New Roman"/>
          <w:color w:val="000000"/>
          <w:lang w:eastAsia="hu-HU"/>
        </w:rPr>
        <w:t>mivel</w:t>
      </w:r>
      <w:proofErr w:type="gramEnd"/>
      <w:r w:rsidRPr="00DB4C06">
        <w:rPr>
          <w:rFonts w:ascii="Times New Roman" w:hAnsi="Times New Roman" w:eastAsia="Times New Roman" w:cs="Times New Roman"/>
          <w:color w:val="000000"/>
          <w:lang w:eastAsia="hu-HU"/>
        </w:rPr>
        <w:t xml:space="preserve"> ha beengedi őket, akkor tovább növeli az ellenszenvet a magyarok és közte, de ha nem akkor a tatártámadás előtt </w:t>
      </w:r>
      <w:proofErr w:type="spellStart"/>
      <w:r w:rsidRPr="00DB4C06">
        <w:rPr>
          <w:rFonts w:ascii="Times New Roman" w:hAnsi="Times New Roman" w:eastAsia="Times New Roman" w:cs="Times New Roman"/>
          <w:color w:val="000000"/>
          <w:lang w:eastAsia="hu-HU"/>
        </w:rPr>
        <w:t>szembekell</w:t>
      </w:r>
      <w:proofErr w:type="spellEnd"/>
      <w:r w:rsidRPr="00DB4C06">
        <w:rPr>
          <w:rFonts w:ascii="Times New Roman" w:hAnsi="Times New Roman" w:eastAsia="Times New Roman" w:cs="Times New Roman"/>
          <w:color w:val="000000"/>
          <w:lang w:eastAsia="hu-HU"/>
        </w:rPr>
        <w:t xml:space="preserve"> néznie még egy kun támadással is. Végül a király a mellett döntött, hogy beengedi a kunokat az országba (mivel számított könnyűlova</w:t>
      </w:r>
      <w:r>
        <w:rPr>
          <w:rFonts w:ascii="Times New Roman" w:hAnsi="Times New Roman" w:eastAsia="Times New Roman" w:cs="Times New Roman"/>
          <w:color w:val="000000"/>
          <w:lang w:eastAsia="hu-HU"/>
        </w:rPr>
        <w:t>s</w:t>
      </w:r>
      <w:r w:rsidRPr="00DB4C06">
        <w:rPr>
          <w:rFonts w:ascii="Times New Roman" w:hAnsi="Times New Roman" w:eastAsia="Times New Roman" w:cs="Times New Roman"/>
          <w:color w:val="000000"/>
          <w:lang w:eastAsia="hu-HU"/>
        </w:rPr>
        <w:t xml:space="preserve"> seregeikre a harcban a tatárok ellen), de mint az árható is volt a kun vándorló életmód és a letelepedett magyarok élete nem fért meg egymás mellett. A kunok elrabolták a magyarok lányait, lelegelték földjeiket és ez a végletekig növelte a magyarok </w:t>
      </w:r>
      <w:proofErr w:type="spellStart"/>
      <w:r w:rsidRPr="00DB4C06">
        <w:rPr>
          <w:rFonts w:ascii="Times New Roman" w:hAnsi="Times New Roman" w:eastAsia="Times New Roman" w:cs="Times New Roman"/>
          <w:color w:val="000000"/>
          <w:lang w:eastAsia="hu-HU"/>
        </w:rPr>
        <w:t>ellenszen</w:t>
      </w:r>
      <w:proofErr w:type="spellEnd"/>
      <w:r w:rsidRPr="00DB4C06">
        <w:rPr>
          <w:rFonts w:ascii="Times New Roman" w:hAnsi="Times New Roman" w:eastAsia="Times New Roman" w:cs="Times New Roman"/>
          <w:color w:val="000000"/>
          <w:lang w:eastAsia="hu-HU"/>
        </w:rPr>
        <w:t>- vét a kunokkal szemben, nem is beszélve a király és az alattvalói viszonyáról. </w:t>
      </w:r>
      <w:r w:rsidRPr="007D504D">
        <w:rPr>
          <w:rFonts w:ascii="Times New Roman" w:hAnsi="Times New Roman" w:eastAsia="Times New Roman" w:cs="Times New Roman"/>
          <w:b/>
          <w:bCs/>
          <w:color w:val="000000"/>
          <w:lang w:eastAsia="hu-HU"/>
        </w:rPr>
        <w:t> </w:t>
      </w:r>
    </w:p>
    <w:p w:rsidR="00730B21" w:rsidP="00730B21" w:rsidRDefault="00730B21" w14:paraId="672A6659" w14:textId="77777777">
      <w:pPr>
        <w:pStyle w:val="NormlWeb"/>
        <w:spacing w:before="0" w:beforeAutospacing="0" w:after="0" w:afterAutospacing="0"/>
        <w:rPr>
          <w:b/>
          <w:bCs/>
          <w:color w:val="000000"/>
          <w:sz w:val="22"/>
          <w:szCs w:val="22"/>
        </w:rPr>
      </w:pPr>
    </w:p>
    <w:p w:rsidRPr="00BF0E76" w:rsidR="00730B21" w:rsidP="00730B21" w:rsidRDefault="00730B21" w14:paraId="694CFD48" w14:textId="77777777">
      <w:pPr>
        <w:pStyle w:val="NormlWeb"/>
        <w:numPr>
          <w:ilvl w:val="0"/>
          <w:numId w:val="2"/>
        </w:numPr>
        <w:spacing w:before="0" w:beforeAutospacing="0" w:after="0" w:afterAutospacing="0"/>
        <w:rPr>
          <w:sz w:val="22"/>
          <w:szCs w:val="22"/>
        </w:rPr>
      </w:pPr>
      <w:r w:rsidRPr="00BF0E76">
        <w:rPr>
          <w:b/>
          <w:bCs/>
          <w:color w:val="000000"/>
          <w:sz w:val="22"/>
          <w:szCs w:val="22"/>
        </w:rPr>
        <w:t>Tatárjárás 1241-42</w:t>
      </w:r>
    </w:p>
    <w:p w:rsidRPr="00BF0E76" w:rsidR="00730B21" w:rsidP="00730B21" w:rsidRDefault="00730B21" w14:paraId="5B85D76F" w14:textId="77777777">
      <w:pPr>
        <w:pStyle w:val="NormlWeb"/>
        <w:numPr>
          <w:ilvl w:val="0"/>
          <w:numId w:val="7"/>
        </w:numPr>
        <w:spacing w:before="0" w:beforeAutospacing="0" w:after="0" w:afterAutospacing="0"/>
        <w:rPr>
          <w:sz w:val="22"/>
          <w:szCs w:val="22"/>
        </w:rPr>
      </w:pPr>
      <w:r w:rsidRPr="00BF0E76">
        <w:rPr>
          <w:b/>
          <w:bCs/>
          <w:color w:val="000000"/>
          <w:sz w:val="22"/>
          <w:szCs w:val="22"/>
        </w:rPr>
        <w:t>Szemben álló felek, mongol támadások</w:t>
      </w:r>
    </w:p>
    <w:p w:rsidRPr="007D504D" w:rsidR="00730B21" w:rsidP="00730B21" w:rsidRDefault="00730B21" w14:paraId="6962F7B9" w14:textId="77777777">
      <w:pPr>
        <w:pStyle w:val="NormlWeb"/>
        <w:spacing w:before="0" w:beforeAutospacing="0" w:after="0" w:afterAutospacing="0"/>
        <w:rPr>
          <w:sz w:val="22"/>
          <w:szCs w:val="22"/>
        </w:rPr>
      </w:pPr>
      <w:r w:rsidRPr="007D504D">
        <w:rPr>
          <w:color w:val="000000"/>
          <w:sz w:val="22"/>
          <w:szCs w:val="22"/>
        </w:rPr>
        <w:t xml:space="preserve">A hadműveletek stratégája </w:t>
      </w:r>
      <w:hyperlink w:history="1" r:id="rId8">
        <w:proofErr w:type="spellStart"/>
        <w:r w:rsidRPr="007D504D">
          <w:rPr>
            <w:rStyle w:val="Hiperhivatkozs"/>
            <w:color w:val="000000"/>
            <w:sz w:val="22"/>
            <w:szCs w:val="22"/>
          </w:rPr>
          <w:t>Szubutaj</w:t>
        </w:r>
        <w:proofErr w:type="spellEnd"/>
      </w:hyperlink>
      <w:r w:rsidRPr="007D504D">
        <w:rPr>
          <w:color w:val="000000"/>
          <w:sz w:val="22"/>
          <w:szCs w:val="22"/>
        </w:rPr>
        <w:t xml:space="preserve">, </w:t>
      </w:r>
      <w:hyperlink w:history="1" r:id="rId9">
        <w:r w:rsidRPr="007D504D">
          <w:rPr>
            <w:rStyle w:val="Hiperhivatkozs"/>
            <w:color w:val="000000"/>
            <w:sz w:val="22"/>
            <w:szCs w:val="22"/>
          </w:rPr>
          <w:t>Batu kán</w:t>
        </w:r>
      </w:hyperlink>
      <w:r w:rsidRPr="007D504D">
        <w:rPr>
          <w:color w:val="000000"/>
          <w:sz w:val="22"/>
          <w:szCs w:val="22"/>
        </w:rPr>
        <w:t xml:space="preserve"> hadvezére volt, aki a tatárjárás előtt már sok évvel kémekkel hálózta be </w:t>
      </w:r>
      <w:hyperlink w:history="1" r:id="rId10">
        <w:r w:rsidRPr="007D504D">
          <w:rPr>
            <w:rStyle w:val="Hiperhivatkozs"/>
            <w:color w:val="000000"/>
            <w:sz w:val="22"/>
            <w:szCs w:val="22"/>
          </w:rPr>
          <w:t>Európát</w:t>
        </w:r>
      </w:hyperlink>
      <w:r w:rsidRPr="007D504D">
        <w:rPr>
          <w:color w:val="000000"/>
          <w:sz w:val="22"/>
          <w:szCs w:val="22"/>
        </w:rPr>
        <w:t xml:space="preserve">, és a </w:t>
      </w:r>
      <w:hyperlink w:history="1" r:id="rId11">
        <w:r w:rsidRPr="007D504D">
          <w:rPr>
            <w:rStyle w:val="Hiperhivatkozs"/>
            <w:color w:val="000000"/>
            <w:sz w:val="22"/>
            <w:szCs w:val="22"/>
          </w:rPr>
          <w:t>hadjárathoz</w:t>
        </w:r>
      </w:hyperlink>
      <w:r w:rsidRPr="007D504D">
        <w:rPr>
          <w:color w:val="000000"/>
          <w:sz w:val="22"/>
          <w:szCs w:val="22"/>
        </w:rPr>
        <w:t xml:space="preserve"> szükséges minden információt begyűjtött.</w:t>
      </w:r>
    </w:p>
    <w:p w:rsidRPr="007D504D" w:rsidR="00730B21" w:rsidP="00730B21" w:rsidRDefault="00730B21" w14:paraId="504605E2" w14:textId="77777777">
      <w:pPr>
        <w:pStyle w:val="NormlWeb"/>
        <w:spacing w:before="0" w:beforeAutospacing="0" w:after="0" w:afterAutospacing="0"/>
        <w:rPr>
          <w:sz w:val="22"/>
          <w:szCs w:val="22"/>
        </w:rPr>
      </w:pPr>
      <w:r w:rsidRPr="007D504D">
        <w:rPr>
          <w:color w:val="000000"/>
          <w:sz w:val="22"/>
          <w:szCs w:val="22"/>
        </w:rPr>
        <w:t xml:space="preserve">A mongol hadsereg kb. 90 000 harcosból állt. A </w:t>
      </w:r>
      <w:hyperlink w:history="1" r:id="rId12">
        <w:r w:rsidRPr="007D504D">
          <w:rPr>
            <w:rStyle w:val="Hiperhivatkozs"/>
            <w:color w:val="000000"/>
            <w:sz w:val="22"/>
            <w:szCs w:val="22"/>
          </w:rPr>
          <w:t>nomád</w:t>
        </w:r>
      </w:hyperlink>
      <w:r w:rsidRPr="007D504D">
        <w:rPr>
          <w:color w:val="000000"/>
          <w:sz w:val="22"/>
          <w:szCs w:val="22"/>
        </w:rPr>
        <w:t xml:space="preserve"> népek általános </w:t>
      </w:r>
      <w:hyperlink w:history="1" r:id="rId13">
        <w:r w:rsidRPr="007D504D">
          <w:rPr>
            <w:rStyle w:val="Hiperhivatkozs"/>
            <w:color w:val="000000"/>
            <w:sz w:val="22"/>
            <w:szCs w:val="22"/>
          </w:rPr>
          <w:t>haditaktikájának</w:t>
        </w:r>
      </w:hyperlink>
      <w:r w:rsidRPr="007D504D">
        <w:rPr>
          <w:color w:val="000000"/>
          <w:sz w:val="22"/>
          <w:szCs w:val="22"/>
        </w:rPr>
        <w:t xml:space="preserve"> megfelelően a mongolok a meghódított népek harcosait </w:t>
      </w:r>
      <w:hyperlink w:history="1" r:id="rId14">
        <w:r w:rsidRPr="007D504D">
          <w:rPr>
            <w:rStyle w:val="Hiperhivatkozs"/>
            <w:color w:val="000000"/>
            <w:sz w:val="22"/>
            <w:szCs w:val="22"/>
          </w:rPr>
          <w:t>előőrsként</w:t>
        </w:r>
      </w:hyperlink>
      <w:r w:rsidRPr="007D504D">
        <w:rPr>
          <w:color w:val="000000"/>
          <w:sz w:val="22"/>
          <w:szCs w:val="22"/>
        </w:rPr>
        <w:t xml:space="preserve"> használták fel a hadjárataikban. </w:t>
      </w:r>
    </w:p>
    <w:p w:rsidRPr="007D504D" w:rsidR="00730B21" w:rsidP="00730B21" w:rsidRDefault="00730B21" w14:paraId="3B96397B" w14:textId="77777777">
      <w:pPr>
        <w:pStyle w:val="NormlWeb"/>
        <w:spacing w:before="0" w:beforeAutospacing="0" w:after="0" w:afterAutospacing="0"/>
        <w:rPr>
          <w:sz w:val="22"/>
          <w:szCs w:val="22"/>
        </w:rPr>
      </w:pPr>
      <w:r w:rsidRPr="007D504D">
        <w:rPr>
          <w:color w:val="000000"/>
          <w:sz w:val="22"/>
          <w:szCs w:val="22"/>
        </w:rPr>
        <w:t>A magyar királyi haderő kb. 50 000 fegyverest számlált, ehhez jött volna még a kb. 10 000 kun harcos.</w:t>
      </w:r>
    </w:p>
    <w:p w:rsidRPr="007D504D" w:rsidR="00730B21" w:rsidP="00730B21" w:rsidRDefault="00730B21" w14:paraId="1E641565" w14:textId="77777777">
      <w:pPr>
        <w:pStyle w:val="NormlWeb"/>
        <w:spacing w:before="0" w:beforeAutospacing="0" w:after="0" w:afterAutospacing="0"/>
        <w:rPr>
          <w:sz w:val="22"/>
          <w:szCs w:val="22"/>
        </w:rPr>
      </w:pPr>
      <w:r w:rsidRPr="007D504D">
        <w:rPr>
          <w:color w:val="000000"/>
          <w:sz w:val="22"/>
          <w:szCs w:val="22"/>
        </w:rPr>
        <w:t xml:space="preserve">Az </w:t>
      </w:r>
      <w:hyperlink w:history="1" r:id="rId15">
        <w:r w:rsidRPr="007D504D">
          <w:rPr>
            <w:rStyle w:val="Hiperhivatkozs"/>
            <w:color w:val="000000"/>
            <w:sz w:val="22"/>
            <w:szCs w:val="22"/>
          </w:rPr>
          <w:t>orosz fejedelemségek</w:t>
        </w:r>
      </w:hyperlink>
      <w:r w:rsidRPr="007D504D">
        <w:rPr>
          <w:color w:val="000000"/>
          <w:sz w:val="22"/>
          <w:szCs w:val="22"/>
        </w:rPr>
        <w:t xml:space="preserve"> és </w:t>
      </w:r>
      <w:hyperlink w:history="1" r:id="rId16">
        <w:r w:rsidRPr="007D504D">
          <w:rPr>
            <w:rStyle w:val="Hiperhivatkozs"/>
            <w:color w:val="000000"/>
            <w:sz w:val="22"/>
            <w:szCs w:val="22"/>
          </w:rPr>
          <w:t>Lengyelország</w:t>
        </w:r>
      </w:hyperlink>
      <w:r w:rsidRPr="007D504D">
        <w:rPr>
          <w:color w:val="000000"/>
          <w:sz w:val="22"/>
          <w:szCs w:val="22"/>
        </w:rPr>
        <w:t xml:space="preserve"> elfoglalása után a </w:t>
      </w:r>
      <w:hyperlink w:history="1" r:id="rId17">
        <w:r w:rsidRPr="007D504D">
          <w:rPr>
            <w:rStyle w:val="Hiperhivatkozs"/>
            <w:color w:val="000000"/>
            <w:sz w:val="22"/>
            <w:szCs w:val="22"/>
          </w:rPr>
          <w:t>Batu kán</w:t>
        </w:r>
      </w:hyperlink>
      <w:r w:rsidRPr="007D504D">
        <w:rPr>
          <w:color w:val="000000"/>
          <w:sz w:val="22"/>
          <w:szCs w:val="22"/>
        </w:rPr>
        <w:t xml:space="preserve"> vezette fősereg bevette </w:t>
      </w:r>
      <w:hyperlink w:history="1" r:id="rId18">
        <w:proofErr w:type="spellStart"/>
        <w:r w:rsidRPr="007D504D">
          <w:rPr>
            <w:rStyle w:val="Hiperhivatkozs"/>
            <w:color w:val="000000"/>
            <w:sz w:val="22"/>
            <w:szCs w:val="22"/>
          </w:rPr>
          <w:t>Halicsot</w:t>
        </w:r>
        <w:proofErr w:type="spellEnd"/>
      </w:hyperlink>
      <w:r w:rsidRPr="007D504D">
        <w:rPr>
          <w:color w:val="000000"/>
          <w:sz w:val="22"/>
          <w:szCs w:val="22"/>
        </w:rPr>
        <w:t xml:space="preserve">, majd több részre oszlott, és 4 különböző irányból támadt </w:t>
      </w:r>
      <w:hyperlink w:history="1" r:id="rId19">
        <w:r w:rsidRPr="007D504D">
          <w:rPr>
            <w:rStyle w:val="Hiperhivatkozs"/>
            <w:color w:val="000000"/>
            <w:sz w:val="22"/>
            <w:szCs w:val="22"/>
          </w:rPr>
          <w:t>Magyarországra</w:t>
        </w:r>
      </w:hyperlink>
      <w:r w:rsidRPr="007D504D">
        <w:rPr>
          <w:color w:val="000000"/>
          <w:sz w:val="22"/>
          <w:szCs w:val="22"/>
        </w:rPr>
        <w:t>:</w:t>
      </w:r>
    </w:p>
    <w:p w:rsidRPr="007D504D" w:rsidR="00730B21" w:rsidP="00730B21" w:rsidRDefault="00730B21" w14:paraId="5AB0F12A" w14:textId="77777777">
      <w:pPr>
        <w:pStyle w:val="NormlWeb"/>
        <w:numPr>
          <w:ilvl w:val="1"/>
          <w:numId w:val="1"/>
        </w:numPr>
        <w:spacing w:before="0" w:beforeAutospacing="0" w:after="0" w:afterAutospacing="0"/>
        <w:textAlignment w:val="baseline"/>
        <w:rPr>
          <w:color w:val="000000"/>
          <w:sz w:val="22"/>
          <w:szCs w:val="22"/>
        </w:rPr>
      </w:pPr>
      <w:r w:rsidRPr="007D504D">
        <w:rPr>
          <w:color w:val="000000"/>
          <w:sz w:val="22"/>
          <w:szCs w:val="22"/>
        </w:rPr>
        <w:t xml:space="preserve">az egyik sereg a </w:t>
      </w:r>
      <w:hyperlink w:history="1" r:id="rId20">
        <w:r w:rsidRPr="007D504D">
          <w:rPr>
            <w:rStyle w:val="Hiperhivatkozs"/>
            <w:color w:val="000000"/>
            <w:sz w:val="22"/>
            <w:szCs w:val="22"/>
          </w:rPr>
          <w:t>Radnai hágón</w:t>
        </w:r>
      </w:hyperlink>
      <w:r w:rsidRPr="007D504D">
        <w:rPr>
          <w:color w:val="000000"/>
          <w:sz w:val="22"/>
          <w:szCs w:val="22"/>
        </w:rPr>
        <w:t xml:space="preserve"> tört be </w:t>
      </w:r>
      <w:hyperlink w:history="1" r:id="rId21">
        <w:r w:rsidRPr="007D504D">
          <w:rPr>
            <w:rStyle w:val="Hiperhivatkozs"/>
            <w:color w:val="000000"/>
            <w:sz w:val="22"/>
            <w:szCs w:val="22"/>
          </w:rPr>
          <w:t>Erdélybe</w:t>
        </w:r>
      </w:hyperlink>
      <w:r w:rsidRPr="007D504D">
        <w:rPr>
          <w:color w:val="000000"/>
          <w:sz w:val="22"/>
          <w:szCs w:val="22"/>
        </w:rPr>
        <w:t xml:space="preserve"> (március 31.), és </w:t>
      </w:r>
      <w:hyperlink w:history="1" r:id="rId22">
        <w:r w:rsidRPr="007D504D">
          <w:rPr>
            <w:rStyle w:val="Hiperhivatkozs"/>
            <w:color w:val="000000"/>
            <w:sz w:val="22"/>
            <w:szCs w:val="22"/>
          </w:rPr>
          <w:t>1241</w:t>
        </w:r>
      </w:hyperlink>
      <w:r w:rsidRPr="007D504D">
        <w:rPr>
          <w:color w:val="000000"/>
          <w:sz w:val="22"/>
          <w:szCs w:val="22"/>
        </w:rPr>
        <w:t xml:space="preserve">. </w:t>
      </w:r>
      <w:hyperlink w:history="1" r:id="rId23">
        <w:r w:rsidRPr="007D504D">
          <w:rPr>
            <w:rStyle w:val="Hiperhivatkozs"/>
            <w:color w:val="000000"/>
            <w:sz w:val="22"/>
            <w:szCs w:val="22"/>
          </w:rPr>
          <w:t>április 2-án</w:t>
        </w:r>
      </w:hyperlink>
      <w:r w:rsidRPr="007D504D">
        <w:rPr>
          <w:color w:val="000000"/>
          <w:sz w:val="22"/>
          <w:szCs w:val="22"/>
        </w:rPr>
        <w:t xml:space="preserve"> győzelmet aratott az erdélyi határőr csapatok felett, majd feldúlta </w:t>
      </w:r>
      <w:hyperlink w:history="1" r:id="rId24">
        <w:r w:rsidRPr="007D504D">
          <w:rPr>
            <w:rStyle w:val="Hiperhivatkozs"/>
            <w:color w:val="000000"/>
            <w:sz w:val="22"/>
            <w:szCs w:val="22"/>
          </w:rPr>
          <w:t>Besztercét</w:t>
        </w:r>
      </w:hyperlink>
      <w:r w:rsidRPr="007D504D">
        <w:rPr>
          <w:color w:val="000000"/>
          <w:sz w:val="22"/>
          <w:szCs w:val="22"/>
        </w:rPr>
        <w:t xml:space="preserve"> (április 3.), </w:t>
      </w:r>
      <w:hyperlink w:history="1" r:id="rId25">
        <w:r w:rsidRPr="007D504D">
          <w:rPr>
            <w:rStyle w:val="Hiperhivatkozs"/>
            <w:color w:val="000000"/>
            <w:sz w:val="22"/>
            <w:szCs w:val="22"/>
          </w:rPr>
          <w:t>Kolozsvárt</w:t>
        </w:r>
      </w:hyperlink>
      <w:r w:rsidRPr="007D504D">
        <w:rPr>
          <w:color w:val="000000"/>
          <w:sz w:val="22"/>
          <w:szCs w:val="22"/>
        </w:rPr>
        <w:t xml:space="preserve"> (április 11.), </w:t>
      </w:r>
      <w:hyperlink w:history="1" r:id="rId26">
        <w:r w:rsidRPr="007D504D">
          <w:rPr>
            <w:rStyle w:val="Hiperhivatkozs"/>
            <w:color w:val="000000"/>
            <w:sz w:val="22"/>
            <w:szCs w:val="22"/>
          </w:rPr>
          <w:t>Váradot</w:t>
        </w:r>
      </w:hyperlink>
      <w:r w:rsidRPr="007D504D">
        <w:rPr>
          <w:color w:val="000000"/>
          <w:sz w:val="22"/>
          <w:szCs w:val="22"/>
        </w:rPr>
        <w:t xml:space="preserve">, </w:t>
      </w:r>
      <w:hyperlink w:history="1" r:id="rId27">
        <w:r w:rsidRPr="007D504D">
          <w:rPr>
            <w:rStyle w:val="Hiperhivatkozs"/>
            <w:color w:val="000000"/>
            <w:sz w:val="22"/>
            <w:szCs w:val="22"/>
          </w:rPr>
          <w:t>Tamáshidat</w:t>
        </w:r>
      </w:hyperlink>
      <w:r w:rsidRPr="007D504D">
        <w:rPr>
          <w:color w:val="000000"/>
          <w:sz w:val="22"/>
          <w:szCs w:val="22"/>
        </w:rPr>
        <w:t xml:space="preserve">, </w:t>
      </w:r>
      <w:hyperlink w:history="1" r:id="rId28">
        <w:proofErr w:type="spellStart"/>
        <w:r w:rsidRPr="007D504D">
          <w:rPr>
            <w:rStyle w:val="Hiperhivatkozs"/>
            <w:color w:val="000000"/>
            <w:sz w:val="22"/>
            <w:szCs w:val="22"/>
          </w:rPr>
          <w:t>Pereget</w:t>
        </w:r>
        <w:proofErr w:type="spellEnd"/>
      </w:hyperlink>
      <w:r w:rsidRPr="007D504D">
        <w:rPr>
          <w:color w:val="000000"/>
          <w:sz w:val="22"/>
          <w:szCs w:val="22"/>
        </w:rPr>
        <w:t xml:space="preserve">, és </w:t>
      </w:r>
      <w:hyperlink w:history="1" r:id="rId29">
        <w:r w:rsidRPr="007D504D">
          <w:rPr>
            <w:rStyle w:val="Hiperhivatkozs"/>
            <w:color w:val="000000"/>
            <w:sz w:val="22"/>
            <w:szCs w:val="22"/>
          </w:rPr>
          <w:t>Csanád</w:t>
        </w:r>
      </w:hyperlink>
      <w:r w:rsidRPr="007D504D">
        <w:rPr>
          <w:color w:val="000000"/>
          <w:sz w:val="22"/>
          <w:szCs w:val="22"/>
        </w:rPr>
        <w:t xml:space="preserve"> térségében egyesült a másik sereggel, amely</w:t>
      </w:r>
    </w:p>
    <w:p w:rsidRPr="007D504D" w:rsidR="00730B21" w:rsidP="00730B21" w:rsidRDefault="006E32C6" w14:paraId="03AFE831" w14:textId="77777777">
      <w:pPr>
        <w:pStyle w:val="NormlWeb"/>
        <w:numPr>
          <w:ilvl w:val="1"/>
          <w:numId w:val="1"/>
        </w:numPr>
        <w:spacing w:before="0" w:beforeAutospacing="0" w:after="0" w:afterAutospacing="0"/>
        <w:textAlignment w:val="baseline"/>
        <w:rPr>
          <w:color w:val="000000"/>
          <w:sz w:val="22"/>
          <w:szCs w:val="22"/>
        </w:rPr>
      </w:pPr>
      <w:hyperlink w:history="1" r:id="rId30">
        <w:proofErr w:type="spellStart"/>
        <w:r w:rsidRPr="007D504D" w:rsidR="00730B21">
          <w:rPr>
            <w:rStyle w:val="Hiperhivatkozs"/>
            <w:color w:val="000000"/>
            <w:sz w:val="22"/>
            <w:szCs w:val="22"/>
          </w:rPr>
          <w:t>Szubutáj</w:t>
        </w:r>
        <w:proofErr w:type="spellEnd"/>
      </w:hyperlink>
      <w:r w:rsidRPr="007D504D" w:rsidR="00730B21">
        <w:rPr>
          <w:color w:val="000000"/>
          <w:sz w:val="22"/>
          <w:szCs w:val="22"/>
        </w:rPr>
        <w:t xml:space="preserve"> és </w:t>
      </w:r>
      <w:proofErr w:type="spellStart"/>
      <w:r w:rsidRPr="007D504D" w:rsidR="00730B21">
        <w:rPr>
          <w:color w:val="000000"/>
          <w:sz w:val="22"/>
          <w:szCs w:val="22"/>
        </w:rPr>
        <w:t>Bedzsak</w:t>
      </w:r>
      <w:proofErr w:type="spellEnd"/>
      <w:r w:rsidRPr="007D504D" w:rsidR="00730B21">
        <w:rPr>
          <w:color w:val="000000"/>
          <w:sz w:val="22"/>
          <w:szCs w:val="22"/>
        </w:rPr>
        <w:t xml:space="preserve"> vezetésével a </w:t>
      </w:r>
      <w:hyperlink w:history="1" r:id="rId31">
        <w:r w:rsidRPr="007D504D" w:rsidR="00730B21">
          <w:rPr>
            <w:rStyle w:val="Hiperhivatkozs"/>
            <w:color w:val="000000"/>
            <w:sz w:val="22"/>
            <w:szCs w:val="22"/>
          </w:rPr>
          <w:t>Szeret folyó</w:t>
        </w:r>
      </w:hyperlink>
      <w:r w:rsidRPr="007D504D" w:rsidR="00730B21">
        <w:rPr>
          <w:color w:val="000000"/>
          <w:sz w:val="22"/>
          <w:szCs w:val="22"/>
        </w:rPr>
        <w:t xml:space="preserve"> mentén dél felé tartott, elpusztította a </w:t>
      </w:r>
      <w:hyperlink w:history="1" r:id="rId32">
        <w:proofErr w:type="spellStart"/>
        <w:r w:rsidRPr="007D504D" w:rsidR="00730B21">
          <w:rPr>
            <w:rStyle w:val="Hiperhivatkozs"/>
            <w:color w:val="000000"/>
            <w:sz w:val="22"/>
            <w:szCs w:val="22"/>
          </w:rPr>
          <w:t>Milkói</w:t>
        </w:r>
        <w:proofErr w:type="spellEnd"/>
        <w:r w:rsidRPr="007D504D" w:rsidR="00730B21">
          <w:rPr>
            <w:rStyle w:val="Hiperhivatkozs"/>
            <w:color w:val="000000"/>
            <w:sz w:val="22"/>
            <w:szCs w:val="22"/>
          </w:rPr>
          <w:t xml:space="preserve"> püspökséget</w:t>
        </w:r>
      </w:hyperlink>
      <w:r w:rsidRPr="007D504D" w:rsidR="00730B21">
        <w:rPr>
          <w:color w:val="000000"/>
          <w:sz w:val="22"/>
          <w:szCs w:val="22"/>
        </w:rPr>
        <w:t xml:space="preserve">, átkelt a </w:t>
      </w:r>
      <w:hyperlink w:history="1" r:id="rId33">
        <w:r w:rsidRPr="007D504D" w:rsidR="00730B21">
          <w:rPr>
            <w:rStyle w:val="Hiperhivatkozs"/>
            <w:color w:val="000000"/>
            <w:sz w:val="22"/>
            <w:szCs w:val="22"/>
          </w:rPr>
          <w:t>Bodzai szoroson</w:t>
        </w:r>
      </w:hyperlink>
      <w:r w:rsidRPr="007D504D" w:rsidR="00730B21">
        <w:rPr>
          <w:color w:val="000000"/>
          <w:sz w:val="22"/>
          <w:szCs w:val="22"/>
        </w:rPr>
        <w:t xml:space="preserve">, felégette </w:t>
      </w:r>
      <w:hyperlink w:history="1" r:id="rId34">
        <w:r w:rsidRPr="007D504D" w:rsidR="00730B21">
          <w:rPr>
            <w:rStyle w:val="Hiperhivatkozs"/>
            <w:color w:val="000000"/>
            <w:sz w:val="22"/>
            <w:szCs w:val="22"/>
          </w:rPr>
          <w:t>Brassót</w:t>
        </w:r>
      </w:hyperlink>
      <w:r w:rsidRPr="007D504D" w:rsidR="00730B21">
        <w:rPr>
          <w:color w:val="000000"/>
          <w:sz w:val="22"/>
          <w:szCs w:val="22"/>
        </w:rPr>
        <w:t xml:space="preserve"> (március 31.), </w:t>
      </w:r>
      <w:hyperlink w:history="1" r:id="rId35">
        <w:proofErr w:type="spellStart"/>
        <w:r w:rsidRPr="007D504D" w:rsidR="00730B21">
          <w:rPr>
            <w:rStyle w:val="Hiperhivatkozs"/>
            <w:color w:val="000000"/>
            <w:sz w:val="22"/>
            <w:szCs w:val="22"/>
          </w:rPr>
          <w:t>Szebent</w:t>
        </w:r>
        <w:proofErr w:type="spellEnd"/>
      </w:hyperlink>
      <w:r w:rsidRPr="007D504D" w:rsidR="00730B21">
        <w:rPr>
          <w:color w:val="000000"/>
          <w:sz w:val="22"/>
          <w:szCs w:val="22"/>
        </w:rPr>
        <w:t xml:space="preserve"> (április 11.) és </w:t>
      </w:r>
      <w:hyperlink w:history="1" r:id="rId36">
        <w:proofErr w:type="spellStart"/>
        <w:r w:rsidRPr="007D504D" w:rsidR="00730B21">
          <w:rPr>
            <w:rStyle w:val="Hiperhivatkozs"/>
            <w:color w:val="000000"/>
            <w:sz w:val="22"/>
            <w:szCs w:val="22"/>
          </w:rPr>
          <w:t>Kercet</w:t>
        </w:r>
        <w:proofErr w:type="spellEnd"/>
      </w:hyperlink>
      <w:r w:rsidRPr="007D504D" w:rsidR="00730B21">
        <w:rPr>
          <w:color w:val="000000"/>
          <w:sz w:val="22"/>
          <w:szCs w:val="22"/>
        </w:rPr>
        <w:t>..</w:t>
      </w:r>
    </w:p>
    <w:p w:rsidRPr="007D504D" w:rsidR="00730B21" w:rsidP="00730B21" w:rsidRDefault="00730B21" w14:paraId="04D59E95" w14:textId="77777777">
      <w:pPr>
        <w:pStyle w:val="NormlWeb"/>
        <w:numPr>
          <w:ilvl w:val="1"/>
          <w:numId w:val="1"/>
        </w:numPr>
        <w:spacing w:before="0" w:beforeAutospacing="0" w:after="0" w:afterAutospacing="0"/>
        <w:textAlignment w:val="baseline"/>
        <w:rPr>
          <w:color w:val="000000"/>
          <w:sz w:val="22"/>
          <w:szCs w:val="22"/>
        </w:rPr>
      </w:pPr>
      <w:r w:rsidRPr="007D504D">
        <w:rPr>
          <w:color w:val="000000"/>
          <w:sz w:val="22"/>
          <w:szCs w:val="22"/>
        </w:rPr>
        <w:t xml:space="preserve">Az északi irányból támadó sereg </w:t>
      </w:r>
      <w:hyperlink w:history="1" r:id="rId37">
        <w:r w:rsidRPr="007D504D">
          <w:rPr>
            <w:rStyle w:val="Hiperhivatkozs"/>
            <w:color w:val="000000"/>
            <w:sz w:val="22"/>
            <w:szCs w:val="22"/>
          </w:rPr>
          <w:t>1241</w:t>
        </w:r>
      </w:hyperlink>
      <w:r w:rsidRPr="007D504D">
        <w:rPr>
          <w:color w:val="000000"/>
          <w:sz w:val="22"/>
          <w:szCs w:val="22"/>
        </w:rPr>
        <w:t xml:space="preserve">. </w:t>
      </w:r>
      <w:hyperlink w:history="1" r:id="rId38">
        <w:r w:rsidRPr="007D504D">
          <w:rPr>
            <w:rStyle w:val="Hiperhivatkozs"/>
            <w:color w:val="000000"/>
            <w:sz w:val="22"/>
            <w:szCs w:val="22"/>
          </w:rPr>
          <w:t>március 12-én</w:t>
        </w:r>
      </w:hyperlink>
      <w:r w:rsidRPr="007D504D">
        <w:rPr>
          <w:color w:val="000000"/>
          <w:sz w:val="22"/>
          <w:szCs w:val="22"/>
        </w:rPr>
        <w:t xml:space="preserve"> átkelt a </w:t>
      </w:r>
      <w:hyperlink w:history="1" r:id="rId39">
        <w:r w:rsidRPr="007D504D">
          <w:rPr>
            <w:rStyle w:val="Hiperhivatkozs"/>
            <w:color w:val="000000"/>
            <w:sz w:val="22"/>
            <w:szCs w:val="22"/>
          </w:rPr>
          <w:t>Vereckei</w:t>
        </w:r>
      </w:hyperlink>
      <w:r w:rsidRPr="007D504D">
        <w:rPr>
          <w:color w:val="000000"/>
          <w:sz w:val="22"/>
          <w:szCs w:val="22"/>
        </w:rPr>
        <w:t xml:space="preserve"> hágón. A leírások szerint a sereg nem az országúton tört előre, hanem több ezer szláv favágó készített neki hadi utat az erdőkön át. A Tomaj Dénes által vezetett 5000 fős magyar határőrséget elseperte. </w:t>
      </w:r>
    </w:p>
    <w:p w:rsidRPr="007D504D" w:rsidR="00730B21" w:rsidP="00730B21" w:rsidRDefault="00730B21" w14:paraId="03D0F8FD" w14:textId="77777777">
      <w:pPr>
        <w:pStyle w:val="NormlWeb"/>
        <w:numPr>
          <w:ilvl w:val="1"/>
          <w:numId w:val="1"/>
        </w:numPr>
        <w:spacing w:before="0" w:beforeAutospacing="0" w:after="0" w:afterAutospacing="0"/>
        <w:textAlignment w:val="baseline"/>
        <w:rPr>
          <w:color w:val="000000"/>
          <w:sz w:val="22"/>
          <w:szCs w:val="22"/>
        </w:rPr>
      </w:pPr>
      <w:r w:rsidRPr="007D504D">
        <w:rPr>
          <w:color w:val="000000"/>
          <w:sz w:val="22"/>
          <w:szCs w:val="22"/>
        </w:rPr>
        <w:t xml:space="preserve">A negyedik sereg már a muhi csatát követően támadt az országra a Lengyel Fejedelemségen keresztül a mai Szlovákia irányából, Trencsénnél ütközött össze a magyarokkal. Sikertelenül megostromolta </w:t>
      </w:r>
      <w:hyperlink w:history="1" r:id="rId40">
        <w:r w:rsidRPr="007D504D">
          <w:rPr>
            <w:rStyle w:val="Hiperhivatkozs"/>
            <w:color w:val="000000"/>
            <w:sz w:val="22"/>
            <w:szCs w:val="22"/>
          </w:rPr>
          <w:t>Turócot</w:t>
        </w:r>
      </w:hyperlink>
      <w:r w:rsidRPr="007D504D">
        <w:rPr>
          <w:color w:val="000000"/>
          <w:sz w:val="22"/>
          <w:szCs w:val="22"/>
        </w:rPr>
        <w:t xml:space="preserve"> és </w:t>
      </w:r>
      <w:hyperlink w:history="1" r:id="rId41">
        <w:r w:rsidRPr="007D504D">
          <w:rPr>
            <w:rStyle w:val="Hiperhivatkozs"/>
            <w:color w:val="000000"/>
            <w:sz w:val="22"/>
            <w:szCs w:val="22"/>
          </w:rPr>
          <w:t>Nyitrát</w:t>
        </w:r>
      </w:hyperlink>
      <w:r w:rsidRPr="007D504D">
        <w:rPr>
          <w:color w:val="000000"/>
          <w:sz w:val="22"/>
          <w:szCs w:val="22"/>
        </w:rPr>
        <w:t xml:space="preserve">, majd </w:t>
      </w:r>
      <w:hyperlink w:history="1" r:id="rId42">
        <w:r w:rsidRPr="007D504D">
          <w:rPr>
            <w:rStyle w:val="Hiperhivatkozs"/>
            <w:color w:val="000000"/>
            <w:sz w:val="22"/>
            <w:szCs w:val="22"/>
          </w:rPr>
          <w:t>Esztergomnál</w:t>
        </w:r>
      </w:hyperlink>
      <w:r w:rsidRPr="007D504D">
        <w:rPr>
          <w:color w:val="000000"/>
          <w:sz w:val="22"/>
          <w:szCs w:val="22"/>
        </w:rPr>
        <w:t xml:space="preserve"> csatlakozott a többi mongol hadhoz.</w:t>
      </w:r>
    </w:p>
    <w:p w:rsidRPr="007D504D" w:rsidR="00730B21" w:rsidP="2AB8BB27" w:rsidRDefault="00730B21" w14:paraId="0A37501D" w14:textId="77777777">
      <w:pPr>
        <w:pStyle w:val="NormlWeb"/>
        <w:spacing w:before="0" w:beforeAutospacing="0" w:after="0" w:afterAutospacing="0"/>
        <w:ind w:left="720"/>
        <w:jc w:val="center"/>
        <w:rPr>
          <w:sz w:val="22"/>
          <w:szCs w:val="22"/>
        </w:rPr>
      </w:pPr>
      <w:r>
        <w:rPr>
          <w:noProof/>
        </w:rPr>
        <w:lastRenderedPageBreak/>
        <w:drawing>
          <wp:inline distT="0" distB="0" distL="0" distR="0" wp14:anchorId="6412D87D" wp14:editId="7CCB686E">
            <wp:extent cx="4772529" cy="3637915"/>
            <wp:effectExtent l="0" t="0" r="1905" b="0"/>
            <wp:docPr id="4" name="Kép 4" descr="https://lh3.googleusercontent.com/e1SFm3824kMKpmWhZNRC32v3Zhv8wDxUnus4UbU_90gm2updE5jsOl-HztcPOSuo2Na542rPm03WjdFa4jsb9krWC0UOEpzyb3eYqKjERaasTxyP_w4MXvZyvX46rG9jwz23a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
                    <pic:cNvPicPr/>
                  </pic:nvPicPr>
                  <pic:blipFill>
                    <a:blip r:embed="rId43">
                      <a:extLst>
                        <a:ext uri="{28A0092B-C50C-407E-A947-70E740481C1C}">
                          <a14:useLocalDpi xmlns:a14="http://schemas.microsoft.com/office/drawing/2010/main" val="0"/>
                        </a:ext>
                      </a:extLst>
                    </a:blip>
                    <a:stretch>
                      <a:fillRect/>
                    </a:stretch>
                  </pic:blipFill>
                  <pic:spPr>
                    <a:xfrm>
                      <a:off x="0" y="0"/>
                      <a:ext cx="4772529" cy="3637915"/>
                    </a:xfrm>
                    <a:prstGeom prst="rect">
                      <a:avLst/>
                    </a:prstGeom>
                  </pic:spPr>
                </pic:pic>
              </a:graphicData>
            </a:graphic>
          </wp:inline>
        </w:drawing>
      </w:r>
    </w:p>
    <w:p w:rsidRPr="007D504D" w:rsidR="00730B21" w:rsidP="00730B21" w:rsidRDefault="00730B21" w14:paraId="432F2950" w14:textId="77777777">
      <w:pPr>
        <w:pStyle w:val="NormlWeb"/>
        <w:shd w:val="clear" w:color="auto" w:fill="F9F9F9"/>
        <w:spacing w:before="0" w:beforeAutospacing="0" w:after="0" w:afterAutospacing="0"/>
        <w:jc w:val="center"/>
        <w:rPr>
          <w:sz w:val="22"/>
          <w:szCs w:val="22"/>
        </w:rPr>
      </w:pPr>
      <w:r w:rsidRPr="007D504D">
        <w:rPr>
          <w:color w:val="000000"/>
          <w:sz w:val="22"/>
          <w:szCs w:val="22"/>
        </w:rPr>
        <w:t>A tatárjárás</w:t>
      </w:r>
    </w:p>
    <w:p w:rsidRPr="007D504D" w:rsidR="00730B21" w:rsidP="00730B21" w:rsidRDefault="00730B21" w14:paraId="6E7BEAA2" w14:textId="77777777">
      <w:pPr>
        <w:pStyle w:val="NormlWeb"/>
        <w:shd w:val="clear" w:color="auto" w:fill="F9F9F9"/>
        <w:spacing w:before="0" w:beforeAutospacing="0" w:after="0" w:afterAutospacing="0"/>
        <w:rPr>
          <w:sz w:val="22"/>
          <w:szCs w:val="22"/>
        </w:rPr>
      </w:pPr>
      <w:r w:rsidRPr="007D504D">
        <w:rPr>
          <w:sz w:val="22"/>
          <w:szCs w:val="22"/>
        </w:rPr>
        <w:t> </w:t>
      </w:r>
    </w:p>
    <w:p w:rsidRPr="007D504D" w:rsidR="00730B21" w:rsidP="00730B21" w:rsidRDefault="00730B21" w14:paraId="0FD10801" w14:textId="77777777">
      <w:pPr>
        <w:pStyle w:val="NormlWeb"/>
        <w:spacing w:before="0" w:beforeAutospacing="0" w:after="0" w:afterAutospacing="0"/>
        <w:rPr>
          <w:sz w:val="22"/>
          <w:szCs w:val="22"/>
        </w:rPr>
      </w:pPr>
      <w:r w:rsidRPr="007D504D">
        <w:rPr>
          <w:b/>
          <w:bCs/>
          <w:color w:val="000000"/>
          <w:sz w:val="22"/>
          <w:szCs w:val="22"/>
        </w:rPr>
        <w:t>A muhi csata </w:t>
      </w:r>
    </w:p>
    <w:p w:rsidR="00730B21" w:rsidP="00730B21" w:rsidRDefault="00730B21" w14:paraId="299F511F" w14:textId="77777777">
      <w:pPr>
        <w:pStyle w:val="NormlWeb"/>
        <w:numPr>
          <w:ilvl w:val="0"/>
          <w:numId w:val="8"/>
        </w:numPr>
        <w:spacing w:before="0" w:beforeAutospacing="0" w:after="0" w:afterAutospacing="0"/>
        <w:rPr>
          <w:sz w:val="22"/>
          <w:szCs w:val="22"/>
        </w:rPr>
      </w:pPr>
      <w:r w:rsidRPr="007D504D">
        <w:rPr>
          <w:color w:val="000000"/>
          <w:sz w:val="22"/>
          <w:szCs w:val="22"/>
        </w:rPr>
        <w:t xml:space="preserve">A legjelentősebb összecsapásra a mongolok és a magyarok </w:t>
      </w:r>
      <w:proofErr w:type="gramStart"/>
      <w:r w:rsidRPr="007D504D">
        <w:rPr>
          <w:color w:val="000000"/>
          <w:sz w:val="22"/>
          <w:szCs w:val="22"/>
        </w:rPr>
        <w:t>között  Muhinál</w:t>
      </w:r>
      <w:proofErr w:type="gramEnd"/>
      <w:r w:rsidRPr="007D504D">
        <w:rPr>
          <w:color w:val="000000"/>
          <w:sz w:val="22"/>
          <w:szCs w:val="22"/>
        </w:rPr>
        <w:t xml:space="preserve"> </w:t>
      </w:r>
      <w:proofErr w:type="spellStart"/>
      <w:r w:rsidRPr="007D504D">
        <w:rPr>
          <w:color w:val="000000"/>
          <w:sz w:val="22"/>
          <w:szCs w:val="22"/>
        </w:rPr>
        <w:t>történt.Miután</w:t>
      </w:r>
      <w:proofErr w:type="spellEnd"/>
      <w:r w:rsidRPr="007D504D">
        <w:rPr>
          <w:color w:val="000000"/>
          <w:sz w:val="22"/>
          <w:szCs w:val="22"/>
        </w:rPr>
        <w:t xml:space="preserve"> a magyar hadsereg legnagyobb része összegyűlt, a király </w:t>
      </w:r>
      <w:proofErr w:type="spellStart"/>
      <w:r w:rsidRPr="007D504D">
        <w:rPr>
          <w:color w:val="000000"/>
          <w:sz w:val="22"/>
          <w:szCs w:val="22"/>
        </w:rPr>
        <w:t>Ugrin</w:t>
      </w:r>
      <w:proofErr w:type="spellEnd"/>
      <w:r w:rsidRPr="007D504D">
        <w:rPr>
          <w:color w:val="000000"/>
          <w:sz w:val="22"/>
          <w:szCs w:val="22"/>
        </w:rPr>
        <w:t xml:space="preserve"> érsek ösztönzésére elhagyta </w:t>
      </w:r>
      <w:hyperlink w:history="1" r:id="rId44">
        <w:r w:rsidRPr="007D504D">
          <w:rPr>
            <w:rStyle w:val="Hiperhivatkozs"/>
            <w:color w:val="000000"/>
            <w:sz w:val="22"/>
            <w:szCs w:val="22"/>
          </w:rPr>
          <w:t>Pestet</w:t>
        </w:r>
      </w:hyperlink>
      <w:r w:rsidRPr="007D504D">
        <w:rPr>
          <w:color w:val="000000"/>
          <w:sz w:val="22"/>
          <w:szCs w:val="22"/>
        </w:rPr>
        <w:t xml:space="preserve"> és a tatárok ellen indult. E hírre </w:t>
      </w:r>
      <w:hyperlink w:history="1" r:id="rId45">
        <w:r w:rsidRPr="007D504D">
          <w:rPr>
            <w:rStyle w:val="Hiperhivatkozs"/>
            <w:color w:val="000000"/>
            <w:sz w:val="22"/>
            <w:szCs w:val="22"/>
          </w:rPr>
          <w:t>Batu kán</w:t>
        </w:r>
      </w:hyperlink>
      <w:r w:rsidRPr="007D504D">
        <w:rPr>
          <w:color w:val="000000"/>
          <w:sz w:val="22"/>
          <w:szCs w:val="22"/>
        </w:rPr>
        <w:t> magához rendelte szanaszét portyázó csapatait, és a magyar hadsereg előtt lassan visszavonuló tatárhadat a </w:t>
      </w:r>
      <w:hyperlink w:history="1" r:id="rId46">
        <w:r w:rsidRPr="007D504D">
          <w:rPr>
            <w:rStyle w:val="Hiperhivatkozs"/>
            <w:color w:val="000000"/>
            <w:sz w:val="22"/>
            <w:szCs w:val="22"/>
          </w:rPr>
          <w:t>Sajó</w:t>
        </w:r>
      </w:hyperlink>
      <w:r w:rsidRPr="007D504D">
        <w:rPr>
          <w:color w:val="000000"/>
          <w:sz w:val="22"/>
          <w:szCs w:val="22"/>
        </w:rPr>
        <w:t> bal partján, a Sajó, </w:t>
      </w:r>
      <w:hyperlink w:history="1" r:id="rId47">
        <w:r w:rsidRPr="007D504D">
          <w:rPr>
            <w:rStyle w:val="Hiperhivatkozs"/>
            <w:color w:val="000000"/>
            <w:sz w:val="22"/>
            <w:szCs w:val="22"/>
          </w:rPr>
          <w:t>Hernád</w:t>
        </w:r>
      </w:hyperlink>
      <w:r w:rsidRPr="007D504D">
        <w:rPr>
          <w:color w:val="000000"/>
          <w:sz w:val="22"/>
          <w:szCs w:val="22"/>
        </w:rPr>
        <w:t> és </w:t>
      </w:r>
      <w:hyperlink w:history="1" r:id="rId48">
        <w:r w:rsidRPr="007D504D">
          <w:rPr>
            <w:rStyle w:val="Hiperhivatkozs"/>
            <w:color w:val="000000"/>
            <w:sz w:val="22"/>
            <w:szCs w:val="22"/>
          </w:rPr>
          <w:t>Takta</w:t>
        </w:r>
      </w:hyperlink>
      <w:r w:rsidRPr="007D504D">
        <w:rPr>
          <w:color w:val="000000"/>
          <w:sz w:val="22"/>
          <w:szCs w:val="22"/>
        </w:rPr>
        <w:t> által képezett szögletben központosította. Vele szemben, a Sajó jobb partján elterülő Muhi pusztán ütött tábort a magyar hadsereg.</w:t>
      </w:r>
    </w:p>
    <w:p w:rsidR="00730B21" w:rsidP="00730B21" w:rsidRDefault="00730B21" w14:paraId="79360B8B" w14:textId="77777777">
      <w:pPr>
        <w:pStyle w:val="NormlWeb"/>
        <w:numPr>
          <w:ilvl w:val="0"/>
          <w:numId w:val="8"/>
        </w:numPr>
        <w:spacing w:before="0" w:beforeAutospacing="0" w:after="0" w:afterAutospacing="0"/>
        <w:rPr>
          <w:sz w:val="22"/>
          <w:szCs w:val="22"/>
        </w:rPr>
      </w:pPr>
      <w:r w:rsidRPr="007D504D">
        <w:rPr>
          <w:color w:val="000000"/>
          <w:sz w:val="22"/>
          <w:szCs w:val="22"/>
        </w:rPr>
        <w:t>Hogy a rendkívül mozgékony ellenség meg ne lephesse, Béla a magyar csapatokat egy tömegben csoportosította. </w:t>
      </w:r>
      <w:hyperlink w:history="1" r:id="rId49">
        <w:r w:rsidRPr="007D504D">
          <w:rPr>
            <w:rStyle w:val="Hiperhivatkozs"/>
            <w:color w:val="000000"/>
            <w:sz w:val="22"/>
            <w:szCs w:val="22"/>
          </w:rPr>
          <w:t>Sátor</w:t>
        </w:r>
      </w:hyperlink>
      <w:r w:rsidRPr="007D504D">
        <w:rPr>
          <w:color w:val="000000"/>
          <w:sz w:val="22"/>
          <w:szCs w:val="22"/>
        </w:rPr>
        <w:t> </w:t>
      </w:r>
      <w:proofErr w:type="spellStart"/>
      <w:r w:rsidRPr="007D504D">
        <w:rPr>
          <w:color w:val="000000"/>
          <w:sz w:val="22"/>
          <w:szCs w:val="22"/>
        </w:rPr>
        <w:t>sátor</w:t>
      </w:r>
      <w:proofErr w:type="spellEnd"/>
      <w:r w:rsidRPr="007D504D">
        <w:rPr>
          <w:color w:val="000000"/>
          <w:sz w:val="22"/>
          <w:szCs w:val="22"/>
        </w:rPr>
        <w:t xml:space="preserve"> mellett állott, az egész tábort </w:t>
      </w:r>
      <w:hyperlink w:history="1" r:id="rId50">
        <w:r w:rsidRPr="007D504D">
          <w:rPr>
            <w:rStyle w:val="Hiperhivatkozs"/>
            <w:color w:val="000000"/>
            <w:sz w:val="22"/>
            <w:szCs w:val="22"/>
          </w:rPr>
          <w:t>szekérvár</w:t>
        </w:r>
      </w:hyperlink>
      <w:r w:rsidRPr="007D504D">
        <w:rPr>
          <w:color w:val="000000"/>
          <w:sz w:val="22"/>
          <w:szCs w:val="22"/>
        </w:rPr>
        <w:t> vette körül aránylag kis térre szorítva, emiatt a magyar hadsereg a döntő pillanatban nem volt képes kifejlődni, harcrendbe állni. </w:t>
      </w:r>
      <w:hyperlink w:history="1" r:id="rId51">
        <w:r w:rsidRPr="007D504D">
          <w:rPr>
            <w:rStyle w:val="Hiperhivatkozs"/>
            <w:color w:val="000000"/>
            <w:sz w:val="22"/>
            <w:szCs w:val="22"/>
          </w:rPr>
          <w:t>Rogerius</w:t>
        </w:r>
      </w:hyperlink>
      <w:r w:rsidRPr="007D504D">
        <w:rPr>
          <w:color w:val="000000"/>
          <w:sz w:val="22"/>
          <w:szCs w:val="22"/>
        </w:rPr>
        <w:t> feljegyzése alapján még az ellenséggel szemben, a döntő csata küszöbén sem szűnt meg az egyenetlenség, a háborgás a király ellen: </w:t>
      </w:r>
      <w:r w:rsidRPr="007D504D">
        <w:rPr>
          <w:i/>
          <w:iCs/>
          <w:color w:val="000000"/>
          <w:sz w:val="22"/>
          <w:szCs w:val="22"/>
        </w:rPr>
        <w:t>„Azt akarták, hogy a király csatát veszítsen, hogy aztán kedvesebbek legyenek a király előtt, hogy inkább megbecsülje őket s kinevették a királyt, midőn ez a Sajó partján átvezető híd védelmére felváltva ezer embert rendelt.”</w:t>
      </w:r>
    </w:p>
    <w:p w:rsidR="00730B21" w:rsidP="00730B21" w:rsidRDefault="00730B21" w14:paraId="57A04E28" w14:textId="77777777">
      <w:pPr>
        <w:pStyle w:val="NormlWeb"/>
        <w:numPr>
          <w:ilvl w:val="0"/>
          <w:numId w:val="8"/>
        </w:numPr>
        <w:spacing w:before="0" w:beforeAutospacing="0" w:after="0" w:afterAutospacing="0"/>
        <w:rPr>
          <w:sz w:val="22"/>
          <w:szCs w:val="22"/>
        </w:rPr>
      </w:pPr>
      <w:r w:rsidRPr="007D504D">
        <w:rPr>
          <w:color w:val="000000"/>
          <w:sz w:val="22"/>
          <w:szCs w:val="22"/>
        </w:rPr>
        <w:t>A mongol vezérek látva, hogy a magyarok csak védelemre gondolnak, támadólag léptek fel. </w:t>
      </w:r>
      <w:hyperlink w:history="1" r:id="rId52">
        <w:r w:rsidRPr="007D504D">
          <w:rPr>
            <w:rStyle w:val="Hiperhivatkozs"/>
            <w:color w:val="000000"/>
            <w:sz w:val="22"/>
            <w:szCs w:val="22"/>
          </w:rPr>
          <w:t>Április 11-én</w:t>
        </w:r>
      </w:hyperlink>
      <w:r w:rsidRPr="007D504D">
        <w:rPr>
          <w:color w:val="000000"/>
          <w:sz w:val="22"/>
          <w:szCs w:val="22"/>
        </w:rPr>
        <w:t> éjjel megtámadták a hidat, s a megáradt </w:t>
      </w:r>
      <w:hyperlink w:history="1" r:id="rId53">
        <w:r w:rsidRPr="007D504D">
          <w:rPr>
            <w:rStyle w:val="Hiperhivatkozs"/>
            <w:color w:val="000000"/>
            <w:sz w:val="22"/>
            <w:szCs w:val="22"/>
          </w:rPr>
          <w:t>Sajón</w:t>
        </w:r>
      </w:hyperlink>
      <w:r w:rsidRPr="007D504D">
        <w:rPr>
          <w:color w:val="000000"/>
          <w:sz w:val="22"/>
          <w:szCs w:val="22"/>
        </w:rPr>
        <w:t> a tábortól nem messze </w:t>
      </w:r>
      <w:hyperlink w:history="1" r:id="rId54">
        <w:r w:rsidRPr="007D504D">
          <w:rPr>
            <w:rStyle w:val="Hiperhivatkozs"/>
            <w:color w:val="000000"/>
            <w:sz w:val="22"/>
            <w:szCs w:val="22"/>
          </w:rPr>
          <w:t>gázlót</w:t>
        </w:r>
      </w:hyperlink>
      <w:r w:rsidRPr="007D504D">
        <w:rPr>
          <w:color w:val="000000"/>
          <w:sz w:val="22"/>
          <w:szCs w:val="22"/>
        </w:rPr>
        <w:t> találva megtették az előkészületeket a magyar tábor körülkerítésére. Egy orosz szökevény elárulta a mongolok tervét s </w:t>
      </w:r>
      <w:hyperlink w:history="1" r:id="rId55">
        <w:r w:rsidRPr="007D504D">
          <w:rPr>
            <w:rStyle w:val="Hiperhivatkozs"/>
            <w:color w:val="000000"/>
            <w:sz w:val="22"/>
            <w:szCs w:val="22"/>
          </w:rPr>
          <w:t>Kálmán herceg</w:t>
        </w:r>
      </w:hyperlink>
      <w:r w:rsidRPr="007D504D">
        <w:rPr>
          <w:color w:val="000000"/>
          <w:sz w:val="22"/>
          <w:szCs w:val="22"/>
        </w:rPr>
        <w:t xml:space="preserve">, a király </w:t>
      </w:r>
      <w:proofErr w:type="spellStart"/>
      <w:r w:rsidRPr="007D504D">
        <w:rPr>
          <w:color w:val="000000"/>
          <w:sz w:val="22"/>
          <w:szCs w:val="22"/>
        </w:rPr>
        <w:t>öccse</w:t>
      </w:r>
      <w:proofErr w:type="spellEnd"/>
      <w:r w:rsidRPr="007D504D">
        <w:rPr>
          <w:color w:val="000000"/>
          <w:sz w:val="22"/>
          <w:szCs w:val="22"/>
        </w:rPr>
        <w:t xml:space="preserve"> és </w:t>
      </w:r>
      <w:proofErr w:type="spellStart"/>
      <w:r w:rsidR="006E32C6">
        <w:fldChar w:fldCharType="begin"/>
      </w:r>
      <w:r w:rsidR="006E32C6">
        <w:instrText xml:space="preserve"> HYPERLINK "http://hu.wikipedia.org/w/index.php?title=Ugrin_%C3%A9rsek&amp;action=edit&amp;redlink=1" </w:instrText>
      </w:r>
      <w:r w:rsidR="006E32C6">
        <w:fldChar w:fldCharType="separate"/>
      </w:r>
      <w:r w:rsidRPr="007D504D">
        <w:rPr>
          <w:rStyle w:val="Hiperhivatkozs"/>
          <w:color w:val="000000"/>
          <w:sz w:val="22"/>
          <w:szCs w:val="22"/>
        </w:rPr>
        <w:t>Ugrin</w:t>
      </w:r>
      <w:proofErr w:type="spellEnd"/>
      <w:r w:rsidRPr="007D504D">
        <w:rPr>
          <w:rStyle w:val="Hiperhivatkozs"/>
          <w:color w:val="000000"/>
          <w:sz w:val="22"/>
          <w:szCs w:val="22"/>
        </w:rPr>
        <w:t xml:space="preserve"> érsek</w:t>
      </w:r>
      <w:r w:rsidR="006E32C6">
        <w:rPr>
          <w:rStyle w:val="Hiperhivatkozs"/>
          <w:color w:val="000000"/>
          <w:sz w:val="22"/>
          <w:szCs w:val="22"/>
        </w:rPr>
        <w:fldChar w:fldCharType="end"/>
      </w:r>
      <w:r w:rsidRPr="007D504D">
        <w:rPr>
          <w:color w:val="000000"/>
          <w:sz w:val="22"/>
          <w:szCs w:val="22"/>
        </w:rPr>
        <w:t> a hídon már átvonulni kezdő mongol csapatokat heves csatában visszanyomták, de ezalatt a </w:t>
      </w:r>
      <w:proofErr w:type="spellStart"/>
      <w:r w:rsidR="006E32C6">
        <w:fldChar w:fldCharType="begin"/>
      </w:r>
      <w:r w:rsidR="006E32C6">
        <w:instrText xml:space="preserve"> HYPERLINK "http://hu.wikipedia.org/w/index.php?title=Szubutaj&amp;action=edit&amp;redlink=1" </w:instrText>
      </w:r>
      <w:r w:rsidR="006E32C6">
        <w:fldChar w:fldCharType="separate"/>
      </w:r>
      <w:r w:rsidRPr="007D504D">
        <w:rPr>
          <w:rStyle w:val="Hiperhivatkozs"/>
          <w:color w:val="000000"/>
          <w:sz w:val="22"/>
          <w:szCs w:val="22"/>
        </w:rPr>
        <w:t>Szubutaj</w:t>
      </w:r>
      <w:r w:rsidR="006E32C6">
        <w:rPr>
          <w:rStyle w:val="Hiperhivatkozs"/>
          <w:color w:val="000000"/>
          <w:sz w:val="22"/>
          <w:szCs w:val="22"/>
        </w:rPr>
        <w:fldChar w:fldCharType="end"/>
      </w:r>
      <w:r w:rsidRPr="007D504D">
        <w:rPr>
          <w:color w:val="000000"/>
          <w:sz w:val="22"/>
          <w:szCs w:val="22"/>
        </w:rPr>
        <w:t>által</w:t>
      </w:r>
      <w:proofErr w:type="spellEnd"/>
      <w:r w:rsidRPr="007D504D">
        <w:rPr>
          <w:color w:val="000000"/>
          <w:sz w:val="22"/>
          <w:szCs w:val="22"/>
        </w:rPr>
        <w:t xml:space="preserve"> vezetett mongol csapatok átkeltek a gázlón, s a most már minden oldalról körülfogott magyar táborra hajnalhasadtakor</w:t>
      </w:r>
      <w:hyperlink w:history="1" r:id="rId56">
        <w:r w:rsidRPr="007D504D">
          <w:rPr>
            <w:rStyle w:val="Hiperhivatkozs"/>
            <w:color w:val="000000"/>
            <w:sz w:val="22"/>
            <w:szCs w:val="22"/>
          </w:rPr>
          <w:t>nyílzáport</w:t>
        </w:r>
      </w:hyperlink>
      <w:r w:rsidRPr="007D504D">
        <w:rPr>
          <w:color w:val="000000"/>
          <w:sz w:val="22"/>
          <w:szCs w:val="22"/>
        </w:rPr>
        <w:t> zúdítottak. A magyar táborban irtózatos zavar keletkezett. A szűk téren a katonák lépten-nyomon a sátrak kötelékeibe botlottak, lehetetlen volt harci rendbe állni; a kivonulást a táborból a mongolok nyílzápora tette lehetetlenné. Rendes ütközetről szó sem lehetett, csak kisebb fegyelmezett csapatok próbálhatták meg a táborból kirohanva áttörni vagy visszaszorítani a tatárok gyűrűjét.</w:t>
      </w:r>
    </w:p>
    <w:p w:rsidR="00730B21" w:rsidP="00730B21" w:rsidRDefault="00730B21" w14:paraId="4C1087B2" w14:textId="77777777">
      <w:pPr>
        <w:pStyle w:val="NormlWeb"/>
        <w:numPr>
          <w:ilvl w:val="0"/>
          <w:numId w:val="8"/>
        </w:numPr>
        <w:spacing w:before="0" w:beforeAutospacing="0" w:after="0" w:afterAutospacing="0"/>
        <w:rPr>
          <w:sz w:val="22"/>
          <w:szCs w:val="22"/>
        </w:rPr>
      </w:pPr>
      <w:r w:rsidRPr="00C24E86">
        <w:rPr>
          <w:color w:val="000000"/>
          <w:sz w:val="22"/>
          <w:szCs w:val="22"/>
        </w:rPr>
        <w:t>Mindenki igyekezett menekülni. Egyesek áttörtek a mongolok sorain, de a legtöbben azon a kapun igyekeztek menekülni, melyet a mongolok soraik között szándékosan nyitottak, nehogy a magyarok nagy tömegét a végső kétségbeesésig ingereljék. Ezen az úton, amely </w:t>
      </w:r>
      <w:hyperlink w:history="1" r:id="rId57">
        <w:r w:rsidRPr="00C24E86">
          <w:rPr>
            <w:rStyle w:val="Hiperhivatkozs"/>
            <w:color w:val="000000"/>
            <w:sz w:val="22"/>
            <w:szCs w:val="22"/>
          </w:rPr>
          <w:t>Pest</w:t>
        </w:r>
      </w:hyperlink>
      <w:r w:rsidRPr="00C24E86">
        <w:rPr>
          <w:color w:val="000000"/>
          <w:sz w:val="22"/>
          <w:szCs w:val="22"/>
        </w:rPr>
        <w:t xml:space="preserve"> felé vezetett, igyekeztek a legtöbben menekülni. Az irgalmat nem ismerő erélyes üldözés azonban, </w:t>
      </w:r>
      <w:r w:rsidRPr="00C24E86">
        <w:rPr>
          <w:color w:val="000000"/>
          <w:sz w:val="22"/>
          <w:szCs w:val="22"/>
        </w:rPr>
        <w:lastRenderedPageBreak/>
        <w:t>amely a mongol </w:t>
      </w:r>
      <w:hyperlink w:history="1" r:id="rId58">
        <w:r w:rsidRPr="00C24E86">
          <w:rPr>
            <w:rStyle w:val="Hiperhivatkozs"/>
            <w:color w:val="000000"/>
            <w:sz w:val="22"/>
            <w:szCs w:val="22"/>
          </w:rPr>
          <w:t>hadviselésnek</w:t>
        </w:r>
      </w:hyperlink>
      <w:r w:rsidRPr="00C24E86">
        <w:rPr>
          <w:color w:val="000000"/>
          <w:sz w:val="22"/>
          <w:szCs w:val="22"/>
        </w:rPr>
        <w:t>, éppúgy, mint a régi magyarok harcmodorának, egyik jellemző vonása volt, teljessé tette a magyar hadsereg vesztét. Igen kevesen tudtak menekülni a vérfürdőből.</w:t>
      </w:r>
    </w:p>
    <w:p w:rsidR="00730B21" w:rsidP="00730B21" w:rsidRDefault="00730B21" w14:paraId="2352CB68" w14:textId="77777777">
      <w:pPr>
        <w:pStyle w:val="NormlWeb"/>
        <w:numPr>
          <w:ilvl w:val="0"/>
          <w:numId w:val="8"/>
        </w:numPr>
        <w:spacing w:before="0" w:beforeAutospacing="0" w:after="0" w:afterAutospacing="0"/>
        <w:rPr>
          <w:sz w:val="22"/>
          <w:szCs w:val="22"/>
        </w:rPr>
      </w:pPr>
      <w:r w:rsidRPr="00C24E86">
        <w:rPr>
          <w:color w:val="000000"/>
          <w:sz w:val="22"/>
          <w:szCs w:val="22"/>
        </w:rPr>
        <w:t xml:space="preserve">A király, kit hívei önfeláldozóan védelmeztek, a nagy tömeg útjával ellenkező irányban, északnyugatra a hegyek közé menekült, és talált védelmet. </w:t>
      </w:r>
      <w:proofErr w:type="spellStart"/>
      <w:r w:rsidRPr="00C24E86">
        <w:rPr>
          <w:color w:val="000000"/>
          <w:sz w:val="22"/>
          <w:szCs w:val="22"/>
        </w:rPr>
        <w:t>Öccse</w:t>
      </w:r>
      <w:proofErr w:type="spellEnd"/>
      <w:r w:rsidRPr="00C24E86">
        <w:rPr>
          <w:color w:val="000000"/>
          <w:sz w:val="22"/>
          <w:szCs w:val="22"/>
        </w:rPr>
        <w:t>, Kálmán, bár súlyosan megsebesült, váltott lovakon elérte Pestet s a </w:t>
      </w:r>
      <w:hyperlink w:history="1" r:id="rId59">
        <w:r w:rsidRPr="00C24E86">
          <w:rPr>
            <w:rStyle w:val="Hiperhivatkozs"/>
            <w:color w:val="000000"/>
            <w:sz w:val="22"/>
            <w:szCs w:val="22"/>
          </w:rPr>
          <w:t>Dunán</w:t>
        </w:r>
      </w:hyperlink>
      <w:r w:rsidRPr="00C24E86">
        <w:rPr>
          <w:color w:val="000000"/>
          <w:sz w:val="22"/>
          <w:szCs w:val="22"/>
        </w:rPr>
        <w:t> átkelve, megszabadult üldözőitől, de májusban belehalt a csatában szerzett sebeibe. A csatatéren maradtak, vagy az üldözés közben estek el: </w:t>
      </w:r>
      <w:hyperlink w:history="1" r:id="rId60">
        <w:r w:rsidRPr="00C24E86">
          <w:rPr>
            <w:rStyle w:val="Hiperhivatkozs"/>
            <w:color w:val="000000"/>
            <w:sz w:val="22"/>
            <w:szCs w:val="22"/>
          </w:rPr>
          <w:t>Mátyás esztergomi érsek</w:t>
        </w:r>
      </w:hyperlink>
      <w:r w:rsidRPr="00C24E86">
        <w:rPr>
          <w:color w:val="000000"/>
          <w:sz w:val="22"/>
          <w:szCs w:val="22"/>
        </w:rPr>
        <w:t xml:space="preserve">, </w:t>
      </w:r>
      <w:proofErr w:type="spellStart"/>
      <w:r w:rsidRPr="00C24E86">
        <w:rPr>
          <w:color w:val="000000"/>
          <w:sz w:val="22"/>
          <w:szCs w:val="22"/>
        </w:rPr>
        <w:t>Ugrin</w:t>
      </w:r>
      <w:proofErr w:type="spellEnd"/>
      <w:r w:rsidRPr="00C24E86">
        <w:rPr>
          <w:color w:val="000000"/>
          <w:sz w:val="22"/>
          <w:szCs w:val="22"/>
        </w:rPr>
        <w:t xml:space="preserve"> kalocsai érsek, Gergely győri, Jakab nyitrai és </w:t>
      </w:r>
      <w:hyperlink w:history="1" r:id="rId61">
        <w:r w:rsidRPr="00C24E86">
          <w:rPr>
            <w:rStyle w:val="Hiperhivatkozs"/>
            <w:color w:val="000000"/>
            <w:sz w:val="22"/>
            <w:szCs w:val="22"/>
          </w:rPr>
          <w:t>Rajnald erdélyi püspökök</w:t>
        </w:r>
      </w:hyperlink>
      <w:r w:rsidRPr="00C24E86">
        <w:rPr>
          <w:color w:val="000000"/>
          <w:sz w:val="22"/>
          <w:szCs w:val="22"/>
        </w:rPr>
        <w:t>.</w:t>
      </w:r>
    </w:p>
    <w:p w:rsidRPr="00C24E86" w:rsidR="00730B21" w:rsidP="00730B21" w:rsidRDefault="00730B21" w14:paraId="0E95885D" w14:textId="77777777">
      <w:pPr>
        <w:pStyle w:val="NormlWeb"/>
        <w:numPr>
          <w:ilvl w:val="0"/>
          <w:numId w:val="8"/>
        </w:numPr>
        <w:spacing w:before="0" w:beforeAutospacing="0" w:after="0" w:afterAutospacing="0"/>
        <w:rPr>
          <w:sz w:val="22"/>
          <w:szCs w:val="22"/>
        </w:rPr>
      </w:pPr>
      <w:r w:rsidRPr="00C24E86">
        <w:rPr>
          <w:color w:val="000000"/>
          <w:sz w:val="22"/>
          <w:szCs w:val="22"/>
        </w:rPr>
        <w:t xml:space="preserve">Ezt követően a </w:t>
      </w:r>
      <w:hyperlink w:history="1" r:id="rId62">
        <w:r w:rsidRPr="00C24E86">
          <w:rPr>
            <w:rStyle w:val="Hiperhivatkozs"/>
            <w:color w:val="000000"/>
            <w:sz w:val="22"/>
            <w:szCs w:val="22"/>
          </w:rPr>
          <w:t>portyázó</w:t>
        </w:r>
      </w:hyperlink>
      <w:r w:rsidRPr="00C24E86">
        <w:rPr>
          <w:color w:val="000000"/>
          <w:sz w:val="22"/>
          <w:szCs w:val="22"/>
        </w:rPr>
        <w:t xml:space="preserve"> hadak újból összeverődtek, és a </w:t>
      </w:r>
      <w:hyperlink w:history="1" r:id="rId63">
        <w:r w:rsidRPr="00C24E86">
          <w:rPr>
            <w:rStyle w:val="Hiperhivatkozs"/>
            <w:color w:val="000000"/>
            <w:sz w:val="22"/>
            <w:szCs w:val="22"/>
          </w:rPr>
          <w:t>Maros folyó</w:t>
        </w:r>
      </w:hyperlink>
      <w:r w:rsidRPr="00C24E86">
        <w:rPr>
          <w:color w:val="000000"/>
          <w:sz w:val="22"/>
          <w:szCs w:val="22"/>
        </w:rPr>
        <w:t xml:space="preserve"> mentén haladtak nyugatra, pusztítva az útba eső településeket, majd a Várad felől érkező északi seregrésszel egyesülve bevették Csanád </w:t>
      </w:r>
      <w:hyperlink w:history="1" r:id="rId64">
        <w:r w:rsidRPr="00C24E86">
          <w:rPr>
            <w:rStyle w:val="Hiperhivatkozs"/>
            <w:color w:val="000000"/>
            <w:sz w:val="22"/>
            <w:szCs w:val="22"/>
          </w:rPr>
          <w:t>püspöki székhelyet</w:t>
        </w:r>
      </w:hyperlink>
      <w:r w:rsidRPr="00C24E86">
        <w:rPr>
          <w:color w:val="000000"/>
          <w:sz w:val="22"/>
          <w:szCs w:val="22"/>
        </w:rPr>
        <w:t xml:space="preserve">, utána </w:t>
      </w:r>
      <w:hyperlink w:history="1" r:id="rId65">
        <w:r w:rsidRPr="00C24E86">
          <w:rPr>
            <w:rStyle w:val="Hiperhivatkozs"/>
            <w:color w:val="000000"/>
            <w:sz w:val="22"/>
            <w:szCs w:val="22"/>
          </w:rPr>
          <w:t>Szegedet</w:t>
        </w:r>
      </w:hyperlink>
      <w:r w:rsidRPr="00C24E86">
        <w:rPr>
          <w:color w:val="000000"/>
          <w:sz w:val="22"/>
          <w:szCs w:val="22"/>
        </w:rPr>
        <w:t xml:space="preserve">, és észak-északnyugati irányba </w:t>
      </w:r>
      <w:proofErr w:type="spellStart"/>
      <w:r w:rsidRPr="00C24E86">
        <w:rPr>
          <w:color w:val="000000"/>
          <w:sz w:val="22"/>
          <w:szCs w:val="22"/>
        </w:rPr>
        <w:t>előrenyomulva</w:t>
      </w:r>
      <w:proofErr w:type="spellEnd"/>
      <w:r w:rsidRPr="00C24E86">
        <w:rPr>
          <w:color w:val="000000"/>
          <w:sz w:val="22"/>
          <w:szCs w:val="22"/>
        </w:rPr>
        <w:t xml:space="preserve"> elérték </w:t>
      </w:r>
      <w:hyperlink w:history="1" r:id="rId66">
        <w:r w:rsidRPr="00C24E86">
          <w:rPr>
            <w:rStyle w:val="Hiperhivatkozs"/>
            <w:color w:val="000000"/>
            <w:sz w:val="22"/>
            <w:szCs w:val="22"/>
          </w:rPr>
          <w:t>Pestet</w:t>
        </w:r>
      </w:hyperlink>
      <w:r w:rsidRPr="00C24E86">
        <w:rPr>
          <w:color w:val="000000"/>
          <w:sz w:val="22"/>
          <w:szCs w:val="22"/>
        </w:rPr>
        <w:t xml:space="preserve">, </w:t>
      </w:r>
      <w:hyperlink w:history="1" r:id="rId67">
        <w:r w:rsidRPr="00C24E86">
          <w:rPr>
            <w:rStyle w:val="Hiperhivatkozs"/>
            <w:color w:val="000000"/>
            <w:sz w:val="22"/>
            <w:szCs w:val="22"/>
          </w:rPr>
          <w:t>Budát</w:t>
        </w:r>
      </w:hyperlink>
      <w:r w:rsidRPr="00C24E86">
        <w:rPr>
          <w:color w:val="000000"/>
          <w:sz w:val="22"/>
          <w:szCs w:val="22"/>
        </w:rPr>
        <w:t xml:space="preserve">, </w:t>
      </w:r>
      <w:hyperlink w:history="1" r:id="rId68">
        <w:r w:rsidRPr="00C24E86">
          <w:rPr>
            <w:rStyle w:val="Hiperhivatkozs"/>
            <w:color w:val="000000"/>
            <w:sz w:val="22"/>
            <w:szCs w:val="22"/>
          </w:rPr>
          <w:t>Vácot</w:t>
        </w:r>
      </w:hyperlink>
      <w:r w:rsidRPr="00C24E86">
        <w:rPr>
          <w:color w:val="000000"/>
          <w:sz w:val="22"/>
          <w:szCs w:val="22"/>
        </w:rPr>
        <w:t xml:space="preserve"> és </w:t>
      </w:r>
      <w:hyperlink w:history="1" r:id="rId69">
        <w:r w:rsidRPr="00C24E86">
          <w:rPr>
            <w:rStyle w:val="Hiperhivatkozs"/>
            <w:color w:val="000000"/>
            <w:sz w:val="22"/>
            <w:szCs w:val="22"/>
          </w:rPr>
          <w:t>Esztergomot</w:t>
        </w:r>
      </w:hyperlink>
    </w:p>
    <w:p w:rsidRPr="007D504D" w:rsidR="00730B21" w:rsidP="00730B21" w:rsidRDefault="00730B21" w14:paraId="5DAB6C7B" w14:textId="77777777">
      <w:pPr>
        <w:pStyle w:val="NormlWeb"/>
        <w:spacing w:before="0" w:beforeAutospacing="0" w:after="0" w:afterAutospacing="0"/>
        <w:jc w:val="center"/>
        <w:rPr>
          <w:sz w:val="22"/>
          <w:szCs w:val="22"/>
        </w:rPr>
      </w:pPr>
      <w:r w:rsidRPr="007D504D">
        <w:rPr>
          <w:noProof/>
          <w:color w:val="000000"/>
          <w:sz w:val="22"/>
          <w:szCs w:val="22"/>
          <w:bdr w:val="none" w:color="auto" w:sz="0" w:space="0" w:frame="1"/>
        </w:rPr>
        <w:drawing>
          <wp:inline distT="0" distB="0" distL="0" distR="0" wp14:anchorId="4F24060B" wp14:editId="3408B780">
            <wp:extent cx="3813175" cy="3006090"/>
            <wp:effectExtent l="0" t="0" r="0" b="3810"/>
            <wp:docPr id="3" name="Kép 3" descr="http://upload.wikimedia.org/wikipedia/commons/thumb/e/ef/Battle_of_Muhi.jpg/400px-Battle_of_Mu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e/ef/Battle_of_Muhi.jpg/400px-Battle_of_Muhi.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813175" cy="3006090"/>
                    </a:xfrm>
                    <a:prstGeom prst="rect">
                      <a:avLst/>
                    </a:prstGeom>
                    <a:noFill/>
                    <a:ln>
                      <a:noFill/>
                    </a:ln>
                  </pic:spPr>
                </pic:pic>
              </a:graphicData>
            </a:graphic>
          </wp:inline>
        </w:drawing>
      </w:r>
    </w:p>
    <w:p w:rsidRPr="007D504D" w:rsidR="00730B21" w:rsidP="6A2B70A3" w:rsidRDefault="00730B21" w14:paraId="72D64D2F" w14:textId="77777777">
      <w:pPr>
        <w:pStyle w:val="NormlWeb"/>
        <w:spacing w:before="0" w:beforeAutospacing="0" w:after="0" w:afterAutospacing="0"/>
        <w:jc w:val="center"/>
        <w:rPr>
          <w:sz w:val="22"/>
          <w:szCs w:val="22"/>
        </w:rPr>
      </w:pPr>
      <w:r w:rsidRPr="6A2B70A3">
        <w:rPr>
          <w:color w:val="000000" w:themeColor="text1"/>
          <w:sz w:val="22"/>
          <w:szCs w:val="22"/>
        </w:rPr>
        <w:t>A muhi csata menete</w:t>
      </w:r>
    </w:p>
    <w:p w:rsidRPr="007D504D" w:rsidR="00730B21" w:rsidP="00730B21" w:rsidRDefault="00730B21" w14:paraId="3F2CED8C" w14:textId="77777777">
      <w:pPr>
        <w:pStyle w:val="NormlWeb"/>
        <w:spacing w:before="0" w:beforeAutospacing="0" w:after="0" w:afterAutospacing="0"/>
        <w:rPr>
          <w:sz w:val="22"/>
          <w:szCs w:val="22"/>
        </w:rPr>
      </w:pPr>
      <w:r>
        <w:rPr>
          <w:b/>
          <w:bCs/>
          <w:color w:val="000000"/>
          <w:sz w:val="22"/>
          <w:szCs w:val="22"/>
        </w:rPr>
        <w:t>Muhi csata után</w:t>
      </w:r>
    </w:p>
    <w:p w:rsidRPr="00C44626" w:rsidR="00730B21" w:rsidP="00730B21" w:rsidRDefault="00730B21" w14:paraId="206DFE08" w14:textId="77777777">
      <w:pPr>
        <w:pStyle w:val="NormlWeb"/>
        <w:numPr>
          <w:ilvl w:val="0"/>
          <w:numId w:val="9"/>
        </w:numPr>
        <w:spacing w:before="0" w:beforeAutospacing="0" w:after="0" w:afterAutospacing="0"/>
        <w:rPr>
          <w:sz w:val="22"/>
          <w:szCs w:val="22"/>
        </w:rPr>
      </w:pPr>
      <w:r w:rsidRPr="00C44626">
        <w:rPr>
          <w:color w:val="000000"/>
          <w:sz w:val="22"/>
          <w:szCs w:val="22"/>
        </w:rPr>
        <w:t xml:space="preserve">Béla királynak sikerült elmenekülnie </w:t>
      </w:r>
      <w:hyperlink w:history="1" r:id="rId71">
        <w:r w:rsidRPr="00C44626">
          <w:rPr>
            <w:rStyle w:val="Hiperhivatkozs"/>
            <w:color w:val="000000"/>
            <w:sz w:val="22"/>
            <w:szCs w:val="22"/>
          </w:rPr>
          <w:t>Ausztriába</w:t>
        </w:r>
      </w:hyperlink>
      <w:r w:rsidRPr="00C44626">
        <w:rPr>
          <w:color w:val="000000"/>
          <w:sz w:val="22"/>
          <w:szCs w:val="22"/>
        </w:rPr>
        <w:t xml:space="preserve">, ám ott </w:t>
      </w:r>
      <w:hyperlink w:history="1" r:id="rId72">
        <w:r w:rsidRPr="00C44626">
          <w:rPr>
            <w:rStyle w:val="Hiperhivatkozs"/>
            <w:color w:val="000000"/>
            <w:sz w:val="22"/>
            <w:szCs w:val="22"/>
          </w:rPr>
          <w:t>II. (Harcias) Frigyes</w:t>
        </w:r>
      </w:hyperlink>
      <w:r w:rsidRPr="00C44626">
        <w:rPr>
          <w:color w:val="000000"/>
          <w:sz w:val="22"/>
          <w:szCs w:val="22"/>
        </w:rPr>
        <w:t xml:space="preserve"> foglyul ejtette, és csak jelentős </w:t>
      </w:r>
      <w:hyperlink w:history="1" r:id="rId73">
        <w:r w:rsidRPr="00C44626">
          <w:rPr>
            <w:rStyle w:val="Hiperhivatkozs"/>
            <w:color w:val="000000"/>
            <w:sz w:val="22"/>
            <w:szCs w:val="22"/>
          </w:rPr>
          <w:t>váltságdíj</w:t>
        </w:r>
      </w:hyperlink>
      <w:r w:rsidRPr="00C44626">
        <w:rPr>
          <w:color w:val="000000"/>
          <w:sz w:val="22"/>
          <w:szCs w:val="22"/>
        </w:rPr>
        <w:t xml:space="preserve"> illetve területi engedmények fejében hagyta távozni. </w:t>
      </w:r>
    </w:p>
    <w:p w:rsidR="00730B21" w:rsidP="00730B21" w:rsidRDefault="00730B21" w14:paraId="44335B3F" w14:textId="77777777">
      <w:pPr>
        <w:pStyle w:val="NormlWeb"/>
        <w:numPr>
          <w:ilvl w:val="0"/>
          <w:numId w:val="9"/>
        </w:numPr>
        <w:spacing w:before="0" w:beforeAutospacing="0" w:after="0" w:afterAutospacing="0"/>
        <w:rPr>
          <w:sz w:val="22"/>
          <w:szCs w:val="22"/>
        </w:rPr>
      </w:pPr>
      <w:r w:rsidRPr="00C44626">
        <w:rPr>
          <w:color w:val="000000"/>
          <w:sz w:val="22"/>
          <w:szCs w:val="22"/>
        </w:rPr>
        <w:t xml:space="preserve">A mongolok sikeresen átkeltek a </w:t>
      </w:r>
      <w:hyperlink w:history="1" r:id="rId74">
        <w:r w:rsidRPr="00C44626">
          <w:rPr>
            <w:rStyle w:val="Hiperhivatkozs"/>
            <w:color w:val="000000"/>
            <w:sz w:val="22"/>
            <w:szCs w:val="22"/>
          </w:rPr>
          <w:t>Dunán</w:t>
        </w:r>
      </w:hyperlink>
      <w:r w:rsidRPr="00C44626">
        <w:rPr>
          <w:color w:val="000000"/>
          <w:sz w:val="22"/>
          <w:szCs w:val="22"/>
        </w:rPr>
        <w:t xml:space="preserve">, kihasználva, hogy a szokatlanul hideg </w:t>
      </w:r>
      <w:hyperlink w:history="1" r:id="rId75">
        <w:r w:rsidRPr="00C44626">
          <w:rPr>
            <w:rStyle w:val="Hiperhivatkozs"/>
            <w:color w:val="000000"/>
            <w:sz w:val="22"/>
            <w:szCs w:val="22"/>
          </w:rPr>
          <w:t>tél</w:t>
        </w:r>
      </w:hyperlink>
      <w:r w:rsidRPr="00C44626">
        <w:rPr>
          <w:color w:val="000000"/>
          <w:sz w:val="22"/>
          <w:szCs w:val="22"/>
        </w:rPr>
        <w:t xml:space="preserve"> miatt az befagyott, és a magyarok hiába próbálták a jég feltörésével megakadályozni az átkelést.</w:t>
      </w:r>
    </w:p>
    <w:p w:rsidR="00730B21" w:rsidP="00730B21" w:rsidRDefault="00730B21" w14:paraId="77164E13" w14:textId="77777777">
      <w:pPr>
        <w:pStyle w:val="NormlWeb"/>
        <w:numPr>
          <w:ilvl w:val="0"/>
          <w:numId w:val="9"/>
        </w:numPr>
        <w:spacing w:before="0" w:beforeAutospacing="0" w:after="0" w:afterAutospacing="0"/>
        <w:rPr>
          <w:sz w:val="22"/>
          <w:szCs w:val="22"/>
        </w:rPr>
      </w:pPr>
      <w:r w:rsidRPr="00C44626">
        <w:rPr>
          <w:color w:val="000000"/>
          <w:sz w:val="22"/>
          <w:szCs w:val="22"/>
        </w:rPr>
        <w:t xml:space="preserve">Mialatt a király Ausztria felé menekült, a mongolok sikertelenül próbálták bevenni </w:t>
      </w:r>
      <w:hyperlink w:history="1" r:id="rId76">
        <w:r w:rsidRPr="00C44626">
          <w:rPr>
            <w:rStyle w:val="Hiperhivatkozs"/>
            <w:color w:val="000000"/>
            <w:sz w:val="22"/>
            <w:szCs w:val="22"/>
          </w:rPr>
          <w:t>Győr</w:t>
        </w:r>
      </w:hyperlink>
      <w:r w:rsidRPr="00C44626">
        <w:rPr>
          <w:color w:val="000000"/>
          <w:sz w:val="22"/>
          <w:szCs w:val="22"/>
        </w:rPr>
        <w:t xml:space="preserve">, </w:t>
      </w:r>
      <w:hyperlink w:history="1" r:id="rId77">
        <w:r w:rsidRPr="00C44626">
          <w:rPr>
            <w:rStyle w:val="Hiperhivatkozs"/>
            <w:color w:val="000000"/>
            <w:sz w:val="22"/>
            <w:szCs w:val="22"/>
          </w:rPr>
          <w:t>Pannonhalma</w:t>
        </w:r>
      </w:hyperlink>
      <w:r w:rsidRPr="00C44626">
        <w:rPr>
          <w:color w:val="000000"/>
          <w:sz w:val="22"/>
          <w:szCs w:val="22"/>
        </w:rPr>
        <w:t xml:space="preserve"> és </w:t>
      </w:r>
      <w:hyperlink w:history="1" r:id="rId78">
        <w:r w:rsidRPr="00C44626">
          <w:rPr>
            <w:rStyle w:val="Hiperhivatkozs"/>
            <w:color w:val="000000"/>
            <w:sz w:val="22"/>
            <w:szCs w:val="22"/>
          </w:rPr>
          <w:t>Székesfehérvár</w:t>
        </w:r>
      </w:hyperlink>
      <w:r w:rsidRPr="00C44626">
        <w:rPr>
          <w:color w:val="000000"/>
          <w:sz w:val="22"/>
          <w:szCs w:val="22"/>
        </w:rPr>
        <w:t xml:space="preserve"> erődítményeit.</w:t>
      </w:r>
    </w:p>
    <w:p w:rsidR="00730B21" w:rsidP="6A2B70A3" w:rsidRDefault="00730B21" w14:paraId="61930ED3" w14:textId="77777777">
      <w:pPr>
        <w:pStyle w:val="NormlWeb"/>
        <w:numPr>
          <w:ilvl w:val="0"/>
          <w:numId w:val="9"/>
        </w:numPr>
        <w:spacing w:before="0" w:beforeAutospacing="0" w:after="0" w:afterAutospacing="0"/>
        <w:rPr>
          <w:sz w:val="22"/>
          <w:szCs w:val="22"/>
        </w:rPr>
      </w:pPr>
      <w:r w:rsidRPr="6A2B70A3">
        <w:rPr>
          <w:color w:val="000000" w:themeColor="text1"/>
          <w:sz w:val="22"/>
          <w:szCs w:val="22"/>
        </w:rPr>
        <w:t xml:space="preserve">A mongolok egy része, Kadán vezetésével a sebesült Kálmán herceget és az Ausztriából hazatérő Béla királyt üldözte </w:t>
      </w:r>
      <w:hyperlink r:id="rId79">
        <w:r w:rsidRPr="6A2B70A3">
          <w:rPr>
            <w:rStyle w:val="Hiperhivatkozs"/>
            <w:color w:val="000000" w:themeColor="text1"/>
            <w:sz w:val="22"/>
            <w:szCs w:val="22"/>
          </w:rPr>
          <w:t>Segesd</w:t>
        </w:r>
      </w:hyperlink>
      <w:r w:rsidRPr="6A2B70A3">
        <w:rPr>
          <w:color w:val="000000" w:themeColor="text1"/>
          <w:sz w:val="22"/>
          <w:szCs w:val="22"/>
        </w:rPr>
        <w:t xml:space="preserve">, </w:t>
      </w:r>
      <w:hyperlink r:id="rId80">
        <w:r w:rsidRPr="6A2B70A3">
          <w:rPr>
            <w:rStyle w:val="Hiperhivatkozs"/>
            <w:color w:val="000000" w:themeColor="text1"/>
            <w:sz w:val="22"/>
            <w:szCs w:val="22"/>
          </w:rPr>
          <w:t>Varasd</w:t>
        </w:r>
      </w:hyperlink>
      <w:r w:rsidRPr="6A2B70A3">
        <w:rPr>
          <w:color w:val="000000" w:themeColor="text1"/>
          <w:sz w:val="22"/>
          <w:szCs w:val="22"/>
        </w:rPr>
        <w:t xml:space="preserve">, </w:t>
      </w:r>
      <w:hyperlink r:id="rId81">
        <w:proofErr w:type="spellStart"/>
        <w:r w:rsidRPr="6A2B70A3">
          <w:rPr>
            <w:rStyle w:val="Hiperhivatkozs"/>
            <w:color w:val="000000" w:themeColor="text1"/>
            <w:sz w:val="22"/>
            <w:szCs w:val="22"/>
          </w:rPr>
          <w:t>Kemlék</w:t>
        </w:r>
        <w:proofErr w:type="spellEnd"/>
      </w:hyperlink>
      <w:r w:rsidRPr="6A2B70A3">
        <w:rPr>
          <w:color w:val="000000" w:themeColor="text1"/>
          <w:sz w:val="22"/>
          <w:szCs w:val="22"/>
        </w:rPr>
        <w:t xml:space="preserve">, </w:t>
      </w:r>
      <w:hyperlink r:id="rId82">
        <w:proofErr w:type="spellStart"/>
        <w:r w:rsidRPr="6A2B70A3">
          <w:rPr>
            <w:rStyle w:val="Hiperhivatkozs"/>
            <w:color w:val="000000" w:themeColor="text1"/>
            <w:sz w:val="22"/>
            <w:szCs w:val="22"/>
          </w:rPr>
          <w:t>Csázma</w:t>
        </w:r>
        <w:proofErr w:type="spellEnd"/>
      </w:hyperlink>
      <w:r w:rsidRPr="6A2B70A3">
        <w:rPr>
          <w:color w:val="000000" w:themeColor="text1"/>
          <w:sz w:val="22"/>
          <w:szCs w:val="22"/>
        </w:rPr>
        <w:t xml:space="preserve">, és </w:t>
      </w:r>
      <w:hyperlink r:id="rId83">
        <w:r w:rsidRPr="6A2B70A3">
          <w:rPr>
            <w:rStyle w:val="Hiperhivatkozs"/>
            <w:color w:val="000000" w:themeColor="text1"/>
            <w:sz w:val="22"/>
            <w:szCs w:val="22"/>
          </w:rPr>
          <w:t>Zágráb</w:t>
        </w:r>
      </w:hyperlink>
      <w:r w:rsidRPr="6A2B70A3">
        <w:rPr>
          <w:color w:val="000000" w:themeColor="text1"/>
          <w:sz w:val="22"/>
          <w:szCs w:val="22"/>
        </w:rPr>
        <w:t xml:space="preserve"> irányába, de egyetlen várat sem vettek be, részben azért is, mert a menekülő Béla királyt akarták elfogni, és az ostromok több időt igényeltek volna.</w:t>
      </w:r>
    </w:p>
    <w:p w:rsidR="00730B21" w:rsidP="00730B21" w:rsidRDefault="00730B21" w14:paraId="39131F51" w14:textId="77777777">
      <w:pPr>
        <w:pStyle w:val="NormlWeb"/>
        <w:numPr>
          <w:ilvl w:val="0"/>
          <w:numId w:val="9"/>
        </w:numPr>
        <w:spacing w:before="0" w:beforeAutospacing="0" w:after="0" w:afterAutospacing="0"/>
        <w:rPr>
          <w:sz w:val="22"/>
          <w:szCs w:val="22"/>
        </w:rPr>
      </w:pPr>
      <w:r w:rsidRPr="0068656A">
        <w:rPr>
          <w:color w:val="000000"/>
          <w:sz w:val="22"/>
          <w:szCs w:val="22"/>
        </w:rPr>
        <w:t xml:space="preserve">IV. Béla </w:t>
      </w:r>
      <w:hyperlink w:history="1" r:id="rId84">
        <w:r w:rsidRPr="0068656A">
          <w:rPr>
            <w:rStyle w:val="Hiperhivatkozs"/>
            <w:color w:val="000000"/>
            <w:sz w:val="22"/>
            <w:szCs w:val="22"/>
          </w:rPr>
          <w:t>Zágrábból</w:t>
        </w:r>
      </w:hyperlink>
      <w:r w:rsidRPr="0068656A">
        <w:rPr>
          <w:color w:val="000000"/>
          <w:sz w:val="22"/>
          <w:szCs w:val="22"/>
        </w:rPr>
        <w:t xml:space="preserve"> értesítette a pápai udvart a </w:t>
      </w:r>
      <w:hyperlink w:history="1" r:id="rId85">
        <w:r w:rsidRPr="0068656A">
          <w:rPr>
            <w:rStyle w:val="Hiperhivatkozs"/>
            <w:color w:val="000000"/>
            <w:sz w:val="22"/>
            <w:szCs w:val="22"/>
          </w:rPr>
          <w:t>muhi csata</w:t>
        </w:r>
      </w:hyperlink>
      <w:r w:rsidRPr="0068656A">
        <w:rPr>
          <w:color w:val="000000"/>
          <w:sz w:val="22"/>
          <w:szCs w:val="22"/>
        </w:rPr>
        <w:t xml:space="preserve"> véres veszteségéről.</w:t>
      </w:r>
    </w:p>
    <w:p w:rsidR="00730B21" w:rsidP="00730B21" w:rsidRDefault="00730B21" w14:paraId="462D2581" w14:textId="77777777">
      <w:pPr>
        <w:pStyle w:val="NormlWeb"/>
        <w:numPr>
          <w:ilvl w:val="0"/>
          <w:numId w:val="9"/>
        </w:numPr>
        <w:spacing w:before="0" w:beforeAutospacing="0" w:after="0" w:afterAutospacing="0"/>
        <w:rPr>
          <w:sz w:val="22"/>
          <w:szCs w:val="22"/>
        </w:rPr>
      </w:pPr>
      <w:r w:rsidRPr="0068656A">
        <w:rPr>
          <w:color w:val="000000"/>
          <w:sz w:val="22"/>
          <w:szCs w:val="22"/>
        </w:rPr>
        <w:t xml:space="preserve">A krónikák szerint IX. Gergely megsiratta Magyarországot, és a </w:t>
      </w:r>
      <w:hyperlink w:history="1" r:id="rId86">
        <w:r w:rsidRPr="0068656A">
          <w:rPr>
            <w:rStyle w:val="Hiperhivatkozs"/>
            <w:color w:val="000000"/>
            <w:sz w:val="22"/>
            <w:szCs w:val="22"/>
          </w:rPr>
          <w:t>domonkosokon</w:t>
        </w:r>
      </w:hyperlink>
      <w:r w:rsidRPr="0068656A">
        <w:rPr>
          <w:color w:val="000000"/>
          <w:sz w:val="22"/>
          <w:szCs w:val="22"/>
        </w:rPr>
        <w:t xml:space="preserve"> keresztül keresztes hadjáratot hirdetett a tatárok ellen, azonban tényleges segítséget nem nyújtott az országnak, hiszen túlságosan lefoglalta a II. Frigyes ellen vívott háború.</w:t>
      </w:r>
    </w:p>
    <w:p w:rsidR="00730B21" w:rsidP="00730B21" w:rsidRDefault="00730B21" w14:paraId="463A8BE0" w14:textId="77777777">
      <w:pPr>
        <w:pStyle w:val="NormlWeb"/>
        <w:numPr>
          <w:ilvl w:val="0"/>
          <w:numId w:val="9"/>
        </w:numPr>
        <w:spacing w:before="0" w:beforeAutospacing="0" w:after="0" w:afterAutospacing="0"/>
        <w:rPr>
          <w:sz w:val="22"/>
          <w:szCs w:val="22"/>
        </w:rPr>
      </w:pPr>
      <w:r w:rsidRPr="0068656A">
        <w:rPr>
          <w:color w:val="000000"/>
          <w:sz w:val="22"/>
          <w:szCs w:val="22"/>
        </w:rPr>
        <w:t xml:space="preserve">Béla király az </w:t>
      </w:r>
      <w:hyperlink w:history="1" r:id="rId87">
        <w:r w:rsidRPr="0068656A">
          <w:rPr>
            <w:rStyle w:val="Hiperhivatkozs"/>
            <w:color w:val="000000"/>
            <w:sz w:val="22"/>
            <w:szCs w:val="22"/>
          </w:rPr>
          <w:t>Adriai-tenger</w:t>
        </w:r>
      </w:hyperlink>
      <w:r w:rsidRPr="0068656A">
        <w:rPr>
          <w:color w:val="000000"/>
          <w:sz w:val="22"/>
          <w:szCs w:val="22"/>
        </w:rPr>
        <w:t xml:space="preserve"> partmellékén található </w:t>
      </w:r>
      <w:hyperlink w:history="1" r:id="rId88">
        <w:proofErr w:type="spellStart"/>
        <w:r w:rsidRPr="0068656A">
          <w:rPr>
            <w:rStyle w:val="Hiperhivatkozs"/>
            <w:b/>
            <w:color w:val="000000"/>
            <w:sz w:val="22"/>
            <w:szCs w:val="22"/>
          </w:rPr>
          <w:t>Trau</w:t>
        </w:r>
        <w:proofErr w:type="spellEnd"/>
      </w:hyperlink>
      <w:r w:rsidRPr="0068656A">
        <w:rPr>
          <w:color w:val="000000"/>
          <w:sz w:val="22"/>
          <w:szCs w:val="22"/>
        </w:rPr>
        <w:t xml:space="preserve"> szigeti várában húzta meg magát, amelyet Kadán csapatai nem tudtak elfoglalni, ezért folytatták útjukat délkelet irányába, és </w:t>
      </w:r>
      <w:hyperlink w:history="1" r:id="rId89">
        <w:r w:rsidRPr="0068656A">
          <w:rPr>
            <w:rStyle w:val="Hiperhivatkozs"/>
            <w:color w:val="000000"/>
            <w:sz w:val="22"/>
            <w:szCs w:val="22"/>
          </w:rPr>
          <w:t>Bosznián</w:t>
        </w:r>
      </w:hyperlink>
      <w:r w:rsidRPr="0068656A">
        <w:rPr>
          <w:color w:val="000000"/>
          <w:sz w:val="22"/>
          <w:szCs w:val="22"/>
        </w:rPr>
        <w:t xml:space="preserve"> át távoztak az országból.</w:t>
      </w:r>
    </w:p>
    <w:p w:rsidR="00730B21" w:rsidP="00730B21" w:rsidRDefault="00730B21" w14:paraId="0E07D61E" w14:textId="77777777">
      <w:pPr>
        <w:pStyle w:val="NormlWeb"/>
        <w:numPr>
          <w:ilvl w:val="0"/>
          <w:numId w:val="9"/>
        </w:numPr>
        <w:spacing w:before="0" w:beforeAutospacing="0" w:after="0" w:afterAutospacing="0"/>
        <w:rPr>
          <w:sz w:val="22"/>
          <w:szCs w:val="22"/>
        </w:rPr>
      </w:pPr>
      <w:r w:rsidRPr="0068656A">
        <w:rPr>
          <w:color w:val="000000"/>
          <w:sz w:val="22"/>
          <w:szCs w:val="22"/>
        </w:rPr>
        <w:t xml:space="preserve">A megrémült IV. Béla </w:t>
      </w:r>
      <w:hyperlink w:history="1" r:id="rId90">
        <w:r w:rsidRPr="0068656A">
          <w:rPr>
            <w:rStyle w:val="Hiperhivatkozs"/>
            <w:color w:val="000000"/>
            <w:sz w:val="22"/>
            <w:szCs w:val="22"/>
          </w:rPr>
          <w:t>1241</w:t>
        </w:r>
      </w:hyperlink>
      <w:r w:rsidRPr="0068656A">
        <w:rPr>
          <w:color w:val="000000"/>
          <w:sz w:val="22"/>
          <w:szCs w:val="22"/>
        </w:rPr>
        <w:t xml:space="preserve"> júniusában követei útján hűbéri esküt tett II. Frigyes német-római császárnak, cserébe a katonai segítségért, de ez utóbbi soha nem érkezett meg. (Pár évvel később a pápa ez alól az eskü alól felmentette.)</w:t>
      </w:r>
    </w:p>
    <w:p w:rsidRPr="00424C4F" w:rsidR="00730B21" w:rsidP="00730B21" w:rsidRDefault="00730B21" w14:paraId="153ACCE0" w14:textId="77777777">
      <w:pPr>
        <w:pStyle w:val="NormlWeb"/>
        <w:numPr>
          <w:ilvl w:val="0"/>
          <w:numId w:val="9"/>
        </w:numPr>
        <w:spacing w:before="0" w:beforeAutospacing="0" w:after="0" w:afterAutospacing="0"/>
        <w:rPr>
          <w:sz w:val="22"/>
          <w:szCs w:val="22"/>
        </w:rPr>
      </w:pPr>
      <w:r w:rsidRPr="00424C4F">
        <w:rPr>
          <w:b/>
          <w:bCs/>
          <w:color w:val="000000"/>
          <w:sz w:val="22"/>
          <w:szCs w:val="22"/>
        </w:rPr>
        <w:t>A mongolok visszavonulás </w:t>
      </w:r>
    </w:p>
    <w:p w:rsidR="00730B21" w:rsidP="00730B21" w:rsidRDefault="006E32C6" w14:paraId="56437AE0" w14:textId="77777777">
      <w:pPr>
        <w:pStyle w:val="NormlWeb"/>
        <w:numPr>
          <w:ilvl w:val="0"/>
          <w:numId w:val="10"/>
        </w:numPr>
        <w:spacing w:before="0" w:beforeAutospacing="0" w:after="0" w:afterAutospacing="0"/>
        <w:rPr>
          <w:sz w:val="22"/>
          <w:szCs w:val="22"/>
        </w:rPr>
      </w:pPr>
      <w:hyperlink w:history="1" r:id="rId91">
        <w:proofErr w:type="spellStart"/>
        <w:r w:rsidRPr="007D504D" w:rsidR="00730B21">
          <w:rPr>
            <w:rStyle w:val="Hiperhivatkozs"/>
            <w:color w:val="000000"/>
            <w:sz w:val="22"/>
            <w:szCs w:val="22"/>
          </w:rPr>
          <w:t>Ögödej</w:t>
        </w:r>
        <w:proofErr w:type="spellEnd"/>
        <w:r w:rsidRPr="007D504D" w:rsidR="00730B21">
          <w:rPr>
            <w:rStyle w:val="Hiperhivatkozs"/>
            <w:color w:val="000000"/>
            <w:sz w:val="22"/>
            <w:szCs w:val="22"/>
          </w:rPr>
          <w:t xml:space="preserve"> kán</w:t>
        </w:r>
      </w:hyperlink>
      <w:r w:rsidRPr="007D504D" w:rsidR="00730B21">
        <w:rPr>
          <w:color w:val="000000"/>
          <w:sz w:val="22"/>
          <w:szCs w:val="22"/>
        </w:rPr>
        <w:t xml:space="preserve"> 1241 decemberében meghalt, és ennek híre több hónapos késéssel jutott el Magyarországra. Ekkor a Batu kán vezette fősereg Buda és Pest térségéből délnek fordult, feldúlta </w:t>
      </w:r>
      <w:hyperlink w:history="1" r:id="rId92">
        <w:r w:rsidRPr="007D504D" w:rsidR="00730B21">
          <w:rPr>
            <w:rStyle w:val="Hiperhivatkozs"/>
            <w:color w:val="000000"/>
            <w:sz w:val="22"/>
            <w:szCs w:val="22"/>
          </w:rPr>
          <w:t>Pécset</w:t>
        </w:r>
      </w:hyperlink>
      <w:r w:rsidRPr="007D504D" w:rsidR="00730B21">
        <w:rPr>
          <w:color w:val="000000"/>
          <w:sz w:val="22"/>
          <w:szCs w:val="22"/>
        </w:rPr>
        <w:t xml:space="preserve">, majd a Duna medrét követve </w:t>
      </w:r>
      <w:hyperlink w:history="1" r:id="rId93">
        <w:r w:rsidRPr="007D504D" w:rsidR="00730B21">
          <w:rPr>
            <w:rStyle w:val="Hiperhivatkozs"/>
            <w:color w:val="000000"/>
            <w:sz w:val="22"/>
            <w:szCs w:val="22"/>
          </w:rPr>
          <w:t>Havasalföld</w:t>
        </w:r>
      </w:hyperlink>
      <w:r w:rsidRPr="007D504D" w:rsidR="00730B21">
        <w:rPr>
          <w:color w:val="000000"/>
          <w:sz w:val="22"/>
          <w:szCs w:val="22"/>
        </w:rPr>
        <w:t xml:space="preserve"> felé elhagyta az országot. Hozzájuk csatlakozott egy másik hadtest, amely Erdélyen keresztül távozott.</w:t>
      </w:r>
      <w:r w:rsidR="00730B21">
        <w:rPr>
          <w:sz w:val="22"/>
          <w:szCs w:val="22"/>
        </w:rPr>
        <w:t xml:space="preserve"> </w:t>
      </w:r>
      <w:r w:rsidRPr="00424C4F" w:rsidR="00730B21">
        <w:rPr>
          <w:color w:val="000000"/>
          <w:sz w:val="22"/>
          <w:szCs w:val="22"/>
        </w:rPr>
        <w:t xml:space="preserve">Batu kán újból egyesült serege tehát </w:t>
      </w:r>
      <w:hyperlink w:history="1" r:id="rId94">
        <w:r w:rsidRPr="00424C4F" w:rsidR="00730B21">
          <w:rPr>
            <w:rStyle w:val="Hiperhivatkozs"/>
            <w:color w:val="000000"/>
            <w:sz w:val="22"/>
            <w:szCs w:val="22"/>
          </w:rPr>
          <w:t>1242</w:t>
        </w:r>
      </w:hyperlink>
      <w:r w:rsidRPr="00424C4F" w:rsidR="00730B21">
        <w:rPr>
          <w:color w:val="000000"/>
          <w:sz w:val="22"/>
          <w:szCs w:val="22"/>
        </w:rPr>
        <w:t xml:space="preserve"> márciusában Havasalföldön át vonult vissza kelet felé.</w:t>
      </w:r>
    </w:p>
    <w:p w:rsidRPr="00424C4F" w:rsidR="00730B21" w:rsidP="00730B21" w:rsidRDefault="00730B21" w14:paraId="6D5F98BC" w14:textId="77777777">
      <w:pPr>
        <w:pStyle w:val="NormlWeb"/>
        <w:numPr>
          <w:ilvl w:val="0"/>
          <w:numId w:val="10"/>
        </w:numPr>
        <w:spacing w:before="0" w:beforeAutospacing="0" w:after="0" w:afterAutospacing="0"/>
        <w:rPr>
          <w:sz w:val="22"/>
          <w:szCs w:val="22"/>
        </w:rPr>
      </w:pPr>
      <w:r w:rsidRPr="00424C4F">
        <w:rPr>
          <w:color w:val="000000"/>
          <w:sz w:val="22"/>
          <w:szCs w:val="22"/>
        </w:rPr>
        <w:t xml:space="preserve">A fennmaradt oklevelek tanúsága szerint a mongolok uralmával a közrendűek is </w:t>
      </w:r>
      <w:proofErr w:type="spellStart"/>
      <w:r w:rsidRPr="00424C4F">
        <w:rPr>
          <w:color w:val="000000"/>
          <w:sz w:val="22"/>
          <w:szCs w:val="22"/>
        </w:rPr>
        <w:t>szembeszegültek</w:t>
      </w:r>
      <w:proofErr w:type="spellEnd"/>
      <w:r w:rsidRPr="00424C4F">
        <w:rPr>
          <w:color w:val="000000"/>
          <w:sz w:val="22"/>
          <w:szCs w:val="22"/>
        </w:rPr>
        <w:t xml:space="preserve">. Az erősségekben ostromlott harcosok és a nép együttes ellenállása nagyon megnehezíthette a mongolok dolgát, akik így szétszóródtak Magyarország egész területén. </w:t>
      </w:r>
    </w:p>
    <w:p w:rsidR="00730B21" w:rsidP="00730B21" w:rsidRDefault="00730B21" w14:paraId="106AC678" w14:textId="2D4B38B5">
      <w:pPr>
        <w:pStyle w:val="NormlWeb"/>
        <w:numPr>
          <w:ilvl w:val="0"/>
          <w:numId w:val="10"/>
        </w:numPr>
        <w:spacing w:before="0" w:beforeAutospacing="0" w:after="0" w:afterAutospacing="0"/>
        <w:rPr>
          <w:sz w:val="22"/>
          <w:szCs w:val="22"/>
        </w:rPr>
      </w:pPr>
      <w:r w:rsidRPr="00424C4F">
        <w:rPr>
          <w:color w:val="000000"/>
          <w:sz w:val="22"/>
          <w:szCs w:val="22"/>
        </w:rPr>
        <w:t xml:space="preserve">A kor viszonyai mellett a mongol hadsereg ellátása is nehézséget okozhatott, s </w:t>
      </w:r>
      <w:proofErr w:type="gramStart"/>
      <w:r w:rsidRPr="00424C4F">
        <w:rPr>
          <w:color w:val="000000"/>
          <w:sz w:val="22"/>
          <w:szCs w:val="22"/>
        </w:rPr>
        <w:t>a</w:t>
      </w:r>
      <w:proofErr w:type="gramEnd"/>
      <w:r w:rsidRPr="00424C4F">
        <w:rPr>
          <w:color w:val="000000"/>
          <w:sz w:val="22"/>
          <w:szCs w:val="22"/>
        </w:rPr>
        <w:t xml:space="preserve"> orosz területen új ellenállások szerveződtek, főleg miután az oroszok a </w:t>
      </w:r>
      <w:hyperlink w:history="1" r:id="rId95">
        <w:proofErr w:type="spellStart"/>
        <w:r w:rsidRPr="00424C4F">
          <w:rPr>
            <w:rStyle w:val="Hiperhivatkozs"/>
            <w:color w:val="000000"/>
            <w:sz w:val="22"/>
            <w:szCs w:val="22"/>
          </w:rPr>
          <w:t>Csúd</w:t>
        </w:r>
        <w:proofErr w:type="spellEnd"/>
        <w:r w:rsidRPr="00424C4F">
          <w:rPr>
            <w:rStyle w:val="Hiperhivatkozs"/>
            <w:color w:val="000000"/>
            <w:sz w:val="22"/>
            <w:szCs w:val="22"/>
          </w:rPr>
          <w:t>-tónál</w:t>
        </w:r>
      </w:hyperlink>
      <w:r w:rsidRPr="00424C4F">
        <w:rPr>
          <w:color w:val="000000"/>
          <w:sz w:val="22"/>
          <w:szCs w:val="22"/>
        </w:rPr>
        <w:t xml:space="preserve"> (</w:t>
      </w:r>
      <w:hyperlink w:history="1" r:id="rId96">
        <w:r w:rsidRPr="00424C4F">
          <w:rPr>
            <w:rStyle w:val="Hiperhivatkozs"/>
            <w:color w:val="000000"/>
            <w:sz w:val="22"/>
            <w:szCs w:val="22"/>
          </w:rPr>
          <w:t>1242</w:t>
        </w:r>
      </w:hyperlink>
      <w:r w:rsidRPr="00424C4F">
        <w:rPr>
          <w:color w:val="000000"/>
          <w:sz w:val="22"/>
          <w:szCs w:val="22"/>
        </w:rPr>
        <w:t xml:space="preserve">. </w:t>
      </w:r>
      <w:hyperlink w:history="1" r:id="rId97">
        <w:r w:rsidRPr="00424C4F">
          <w:rPr>
            <w:rStyle w:val="Hiperhivatkozs"/>
            <w:color w:val="000000"/>
            <w:sz w:val="22"/>
            <w:szCs w:val="22"/>
          </w:rPr>
          <w:t>április 5-én</w:t>
        </w:r>
      </w:hyperlink>
      <w:r w:rsidRPr="00424C4F">
        <w:rPr>
          <w:color w:val="000000"/>
          <w:sz w:val="22"/>
          <w:szCs w:val="22"/>
        </w:rPr>
        <w:t xml:space="preserve">) legyőzték a </w:t>
      </w:r>
      <w:hyperlink w:history="1" r:id="rId98">
        <w:r w:rsidRPr="00424C4F">
          <w:rPr>
            <w:rStyle w:val="Hiperhivatkozs"/>
            <w:color w:val="000000"/>
            <w:sz w:val="22"/>
            <w:szCs w:val="22"/>
          </w:rPr>
          <w:t>Német Lovagrendet</w:t>
        </w:r>
      </w:hyperlink>
      <w:r w:rsidRPr="00424C4F">
        <w:rPr>
          <w:color w:val="000000"/>
          <w:sz w:val="22"/>
          <w:szCs w:val="22"/>
        </w:rPr>
        <w:t>, és erőik felszabadultak.</w:t>
      </w:r>
    </w:p>
    <w:p w:rsidRPr="00424C4F" w:rsidR="00730B21" w:rsidP="00730B21" w:rsidRDefault="00730B21" w14:paraId="5E888866" w14:textId="77777777">
      <w:pPr>
        <w:pStyle w:val="NormlWeb"/>
        <w:numPr>
          <w:ilvl w:val="0"/>
          <w:numId w:val="10"/>
        </w:numPr>
        <w:spacing w:before="0" w:beforeAutospacing="0" w:after="0" w:afterAutospacing="0"/>
        <w:rPr>
          <w:sz w:val="22"/>
          <w:szCs w:val="22"/>
        </w:rPr>
      </w:pPr>
      <w:r w:rsidRPr="00424C4F">
        <w:rPr>
          <w:color w:val="000000"/>
          <w:sz w:val="22"/>
          <w:szCs w:val="22"/>
        </w:rPr>
        <w:t>A visszavonulás okaként felmerülhet a szükséges legelők elégtelensége is, azonban arról, hogy a visszavonulást mi váltotta ki, valójában még nincsenek biztos információk.</w:t>
      </w:r>
    </w:p>
    <w:p w:rsidRPr="00BF0E76" w:rsidR="00730B21" w:rsidP="00730B21" w:rsidRDefault="00730B21" w14:paraId="72E73B28" w14:textId="1B29F638">
      <w:pPr>
        <w:spacing w:before="638" w:after="0" w:line="240" w:lineRule="auto"/>
        <w:ind w:left="-307" w:right="5333"/>
        <w:rPr>
          <w:rFonts w:ascii="Times New Roman" w:hAnsi="Times New Roman" w:eastAsia="Times New Roman" w:cs="Times New Roman"/>
          <w:lang w:eastAsia="hu-HU"/>
        </w:rPr>
      </w:pPr>
      <w:r w:rsidRPr="6770F6B3" w:rsidR="00730B21">
        <w:rPr>
          <w:rFonts w:ascii="Times New Roman" w:hAnsi="Times New Roman" w:eastAsia="Times New Roman" w:cs="Times New Roman"/>
          <w:b w:val="1"/>
          <w:bCs w:val="1"/>
          <w:color w:val="000000" w:themeColor="text1" w:themeTint="FF" w:themeShade="FF"/>
          <w:lang w:eastAsia="hu-HU"/>
        </w:rPr>
        <w:t xml:space="preserve">IV. Béla Tatárjárás utáni politikája  </w:t>
      </w:r>
    </w:p>
    <w:p w:rsidRPr="00530D55" w:rsidR="00730B21" w:rsidP="00730B21" w:rsidRDefault="00730B21" w14:paraId="7D9F5FCF" w14:textId="77777777">
      <w:pPr>
        <w:pStyle w:val="Listaszerbekezds"/>
        <w:numPr>
          <w:ilvl w:val="0"/>
          <w:numId w:val="11"/>
        </w:numPr>
        <w:spacing w:before="197" w:after="0" w:line="240" w:lineRule="auto"/>
        <w:ind w:right="-307"/>
        <w:jc w:val="both"/>
        <w:rPr>
          <w:rFonts w:ascii="Times New Roman" w:hAnsi="Times New Roman" w:eastAsia="Times New Roman" w:cs="Times New Roman"/>
          <w:color w:val="000000"/>
          <w:lang w:eastAsia="hu-HU"/>
        </w:rPr>
      </w:pPr>
      <w:r w:rsidRPr="00530D55">
        <w:rPr>
          <w:rFonts w:ascii="Times New Roman" w:hAnsi="Times New Roman" w:eastAsia="Times New Roman" w:cs="Times New Roman"/>
          <w:color w:val="000000"/>
          <w:lang w:eastAsia="hu-HU"/>
        </w:rPr>
        <w:t xml:space="preserve">A tatárjárás óriási pusztítást okozott: egyes német krónikák teljesen lemondtam Magyarország- </w:t>
      </w:r>
      <w:proofErr w:type="spellStart"/>
      <w:r w:rsidRPr="00530D55">
        <w:rPr>
          <w:rFonts w:ascii="Times New Roman" w:hAnsi="Times New Roman" w:eastAsia="Times New Roman" w:cs="Times New Roman"/>
          <w:color w:val="000000"/>
          <w:lang w:eastAsia="hu-HU"/>
        </w:rPr>
        <w:t>ról</w:t>
      </w:r>
      <w:proofErr w:type="spellEnd"/>
      <w:r w:rsidRPr="00530D55">
        <w:rPr>
          <w:rFonts w:ascii="Times New Roman" w:hAnsi="Times New Roman" w:eastAsia="Times New Roman" w:cs="Times New Roman"/>
          <w:color w:val="000000"/>
          <w:lang w:eastAsia="hu-HU"/>
        </w:rPr>
        <w:t>. A pusztítás mértékéről nincs pontos adat: kb.– pusztítás elsősorban a síkságon volt jelentős. </w:t>
      </w:r>
      <w:hyperlink w:history="1" r:id="rId99">
        <w:r w:rsidRPr="00530D55">
          <w:rPr>
            <w:rStyle w:val="Hiperhivatkozs"/>
            <w:rFonts w:ascii="Times New Roman" w:hAnsi="Times New Roman" w:cs="Times New Roman"/>
            <w:color w:val="000000"/>
          </w:rPr>
          <w:t>1241</w:t>
        </w:r>
      </w:hyperlink>
      <w:r w:rsidRPr="00530D55">
        <w:rPr>
          <w:rFonts w:ascii="Times New Roman" w:hAnsi="Times New Roman" w:cs="Times New Roman"/>
          <w:color w:val="000000"/>
        </w:rPr>
        <w:t xml:space="preserve"> áprilisa és </w:t>
      </w:r>
      <w:hyperlink w:history="1" r:id="rId100">
        <w:r w:rsidRPr="00530D55">
          <w:rPr>
            <w:rStyle w:val="Hiperhivatkozs"/>
            <w:rFonts w:ascii="Times New Roman" w:hAnsi="Times New Roman" w:cs="Times New Roman"/>
            <w:color w:val="000000"/>
          </w:rPr>
          <w:t>1242</w:t>
        </w:r>
      </w:hyperlink>
      <w:r w:rsidRPr="00530D55">
        <w:rPr>
          <w:rFonts w:ascii="Times New Roman" w:hAnsi="Times New Roman" w:cs="Times New Roman"/>
          <w:color w:val="000000"/>
        </w:rPr>
        <w:t xml:space="preserve"> márciusa közötti majdnem egy év leforgása alatt a mongol sereg dúlása nyomán egyes források szerint </w:t>
      </w:r>
      <w:hyperlink w:history="1" r:id="rId101">
        <w:r w:rsidRPr="00530D55">
          <w:rPr>
            <w:rStyle w:val="Hiperhivatkozs"/>
            <w:rFonts w:ascii="Times New Roman" w:hAnsi="Times New Roman" w:cs="Times New Roman"/>
            <w:color w:val="000000"/>
          </w:rPr>
          <w:t>Magyarország</w:t>
        </w:r>
      </w:hyperlink>
      <w:r w:rsidRPr="00530D55">
        <w:rPr>
          <w:rFonts w:ascii="Times New Roman" w:hAnsi="Times New Roman" w:cs="Times New Roman"/>
          <w:color w:val="000000"/>
        </w:rPr>
        <w:t xml:space="preserve"> lakosságának kb. 40-50%-a pusztult el (3 millióból kb. 1,5 millió ember), emellett hatalmas volt az anyagi kár is.</w:t>
      </w:r>
    </w:p>
    <w:p w:rsidRPr="00530D55" w:rsidR="00730B21" w:rsidP="00730B21" w:rsidRDefault="00730B21" w14:paraId="562E8C2C" w14:textId="77777777">
      <w:pPr>
        <w:pStyle w:val="Listaszerbekezds"/>
        <w:numPr>
          <w:ilvl w:val="0"/>
          <w:numId w:val="11"/>
        </w:numPr>
        <w:spacing w:before="197" w:after="0" w:line="240" w:lineRule="auto"/>
        <w:ind w:right="-307"/>
        <w:jc w:val="both"/>
        <w:rPr>
          <w:rFonts w:ascii="Times New Roman" w:hAnsi="Times New Roman" w:eastAsia="Times New Roman" w:cs="Times New Roman"/>
          <w:color w:val="000000"/>
          <w:lang w:eastAsia="hu-HU"/>
        </w:rPr>
      </w:pPr>
      <w:r w:rsidRPr="00530D55">
        <w:rPr>
          <w:rFonts w:ascii="Times New Roman" w:hAnsi="Times New Roman" w:cs="Times New Roman"/>
          <w:color w:val="000000"/>
        </w:rPr>
        <w:t xml:space="preserve">A források vizsgálatából valószínűsíthető, hogy közel százhatvan magyar vár, </w:t>
      </w:r>
      <w:hyperlink w:history="1" r:id="rId102">
        <w:r w:rsidRPr="00530D55">
          <w:rPr>
            <w:rStyle w:val="Hiperhivatkozs"/>
            <w:rFonts w:ascii="Times New Roman" w:hAnsi="Times New Roman" w:cs="Times New Roman"/>
            <w:color w:val="000000"/>
          </w:rPr>
          <w:t>kolostor</w:t>
        </w:r>
      </w:hyperlink>
      <w:r w:rsidRPr="00530D55">
        <w:rPr>
          <w:rFonts w:ascii="Times New Roman" w:hAnsi="Times New Roman" w:cs="Times New Roman"/>
          <w:color w:val="000000"/>
        </w:rPr>
        <w:t xml:space="preserve"> és egyéb erődítmény nem került a mongolok kezére. Ismert, hogy a középkorban a </w:t>
      </w:r>
      <w:hyperlink w:history="1" r:id="rId103">
        <w:r w:rsidRPr="00530D55">
          <w:rPr>
            <w:rStyle w:val="Hiperhivatkozs"/>
            <w:rFonts w:ascii="Times New Roman" w:hAnsi="Times New Roman" w:cs="Times New Roman"/>
            <w:color w:val="000000"/>
          </w:rPr>
          <w:t>könnyűlovasságra</w:t>
        </w:r>
      </w:hyperlink>
      <w:r w:rsidRPr="00530D55">
        <w:rPr>
          <w:rFonts w:ascii="Times New Roman" w:hAnsi="Times New Roman" w:cs="Times New Roman"/>
          <w:color w:val="000000"/>
        </w:rPr>
        <w:t xml:space="preserve"> alapozott gyors mozgású hadseregeknek nem volt erősségük a </w:t>
      </w:r>
      <w:hyperlink w:history="1" r:id="rId104">
        <w:r w:rsidRPr="00530D55">
          <w:rPr>
            <w:rStyle w:val="Hiperhivatkozs"/>
            <w:rFonts w:ascii="Times New Roman" w:hAnsi="Times New Roman" w:cs="Times New Roman"/>
            <w:color w:val="000000"/>
          </w:rPr>
          <w:t>várostrom</w:t>
        </w:r>
      </w:hyperlink>
      <w:r w:rsidRPr="00530D55">
        <w:rPr>
          <w:rFonts w:ascii="Times New Roman" w:hAnsi="Times New Roman" w:cs="Times New Roman"/>
          <w:color w:val="000000"/>
        </w:rPr>
        <w:t>.</w:t>
      </w:r>
    </w:p>
    <w:p w:rsidRPr="00530D55" w:rsidR="00730B21" w:rsidP="00730B21" w:rsidRDefault="00730B21" w14:paraId="2B463D22" w14:textId="77777777">
      <w:pPr>
        <w:pStyle w:val="Listaszerbekezds"/>
        <w:numPr>
          <w:ilvl w:val="0"/>
          <w:numId w:val="11"/>
        </w:numPr>
        <w:spacing w:before="197" w:after="0" w:line="240" w:lineRule="auto"/>
        <w:ind w:right="-307"/>
        <w:jc w:val="both"/>
        <w:rPr>
          <w:rFonts w:ascii="Times New Roman" w:hAnsi="Times New Roman" w:eastAsia="Times New Roman" w:cs="Times New Roman"/>
          <w:color w:val="000000"/>
          <w:lang w:eastAsia="hu-HU"/>
        </w:rPr>
      </w:pPr>
      <w:r w:rsidRPr="00530D55">
        <w:rPr>
          <w:rFonts w:ascii="Times New Roman" w:hAnsi="Times New Roman" w:cs="Times New Roman"/>
          <w:i/>
          <w:iCs/>
          <w:color w:val="000000"/>
        </w:rPr>
        <w:t>„A Pest központtal berendezkedett mongolok igyekeztek megszervezni a betakarítást és az adóbehajtást a lakóhelyére visszacsalogatott lakosságtól.”</w:t>
      </w:r>
    </w:p>
    <w:p w:rsidRPr="00530D55" w:rsidR="00730B21" w:rsidP="00730B21" w:rsidRDefault="006E32C6" w14:paraId="2A20545D" w14:textId="77777777">
      <w:pPr>
        <w:pStyle w:val="Listaszerbekezds"/>
        <w:numPr>
          <w:ilvl w:val="0"/>
          <w:numId w:val="11"/>
        </w:numPr>
        <w:spacing w:before="197" w:after="0" w:line="240" w:lineRule="auto"/>
        <w:ind w:right="-307"/>
        <w:jc w:val="both"/>
        <w:rPr>
          <w:rFonts w:ascii="Times New Roman" w:hAnsi="Times New Roman" w:eastAsia="Times New Roman" w:cs="Times New Roman"/>
          <w:color w:val="000000"/>
          <w:lang w:eastAsia="hu-HU"/>
        </w:rPr>
      </w:pPr>
      <w:hyperlink w:history="1" r:id="rId105">
        <w:r w:rsidRPr="00530D55" w:rsidR="00730B21">
          <w:rPr>
            <w:rStyle w:val="Hiperhivatkozs"/>
            <w:rFonts w:ascii="Times New Roman" w:hAnsi="Times New Roman" w:cs="Times New Roman"/>
            <w:color w:val="000000"/>
          </w:rPr>
          <w:t>Rogerius mester</w:t>
        </w:r>
      </w:hyperlink>
      <w:r w:rsidRPr="00530D55" w:rsidR="00730B21">
        <w:rPr>
          <w:rFonts w:ascii="Times New Roman" w:hAnsi="Times New Roman" w:cs="Times New Roman"/>
          <w:color w:val="000000"/>
        </w:rPr>
        <w:t xml:space="preserve"> leírása szerint: </w:t>
      </w:r>
      <w:r w:rsidRPr="00530D55" w:rsidR="00730B21">
        <w:rPr>
          <w:rFonts w:ascii="Times New Roman" w:hAnsi="Times New Roman" w:cs="Times New Roman"/>
          <w:i/>
          <w:iCs/>
          <w:color w:val="000000"/>
        </w:rPr>
        <w:t xml:space="preserve">„Aratás ideje volt, behordták a gabonát, a szénát és a szalmát és berakták a csűrbe. Ott állott mellettünk a </w:t>
      </w:r>
      <w:proofErr w:type="spellStart"/>
      <w:r w:rsidRPr="00530D55" w:rsidR="00730B21">
        <w:rPr>
          <w:rFonts w:ascii="Times New Roman" w:hAnsi="Times New Roman" w:cs="Times New Roman"/>
          <w:i/>
          <w:iCs/>
          <w:color w:val="000000"/>
        </w:rPr>
        <w:t>kún</w:t>
      </w:r>
      <w:proofErr w:type="spellEnd"/>
      <w:r w:rsidRPr="00530D55" w:rsidR="00730B21">
        <w:rPr>
          <w:rFonts w:ascii="Times New Roman" w:hAnsi="Times New Roman" w:cs="Times New Roman"/>
          <w:i/>
          <w:iCs/>
          <w:color w:val="000000"/>
        </w:rPr>
        <w:t xml:space="preserve"> és a tatár és mulatott azon, hogy az apa leánya, a férj neje, a testvér szép </w:t>
      </w:r>
      <w:proofErr w:type="spellStart"/>
      <w:r w:rsidRPr="00530D55" w:rsidR="00730B21">
        <w:rPr>
          <w:rFonts w:ascii="Times New Roman" w:hAnsi="Times New Roman" w:cs="Times New Roman"/>
          <w:i/>
          <w:iCs/>
          <w:color w:val="000000"/>
        </w:rPr>
        <w:t>huga</w:t>
      </w:r>
      <w:proofErr w:type="spellEnd"/>
      <w:r w:rsidRPr="00530D55" w:rsidR="00730B21">
        <w:rPr>
          <w:rFonts w:ascii="Times New Roman" w:hAnsi="Times New Roman" w:cs="Times New Roman"/>
          <w:i/>
          <w:iCs/>
          <w:color w:val="000000"/>
        </w:rPr>
        <w:t xml:space="preserve"> árán váltja meg életét. A nőket életben hagyták és különös gyönyörűséget találtak abban, hogy az apa vagy férj jelenlétében kéjelegjenek a leánnyal vagy feleséggel. Kenézeket, vagyis ispánokat is rendeltek, hogy igazságot szolgáltassanak és őket lóval, marhával, fegyverrel, szállással és ruházattal ellássák. Az én tiszttartóm is ilyen úr volt és talán 1000 falunak parancsolt. Volt talán száz ilyen kenézük. Béke volt, vásárt tartottak, gondoskodtak pártatlan igazságszolgáltatásról. Aki szép leányokat hozott nekik, azt birkával, ökörrel vagy lóval ajándékozták meg.”</w:t>
      </w:r>
    </w:p>
    <w:p w:rsidRPr="00530D55" w:rsidR="00730B21" w:rsidP="00730B21" w:rsidRDefault="00730B21" w14:paraId="1B339FD0" w14:textId="77777777">
      <w:pPr>
        <w:pStyle w:val="Listaszerbekezds"/>
        <w:numPr>
          <w:ilvl w:val="0"/>
          <w:numId w:val="11"/>
        </w:numPr>
        <w:spacing w:before="197" w:after="0" w:line="240" w:lineRule="auto"/>
        <w:ind w:right="-307"/>
        <w:jc w:val="both"/>
        <w:rPr>
          <w:rFonts w:ascii="Times New Roman" w:hAnsi="Times New Roman" w:eastAsia="Times New Roman" w:cs="Times New Roman"/>
          <w:color w:val="000000"/>
          <w:lang w:eastAsia="hu-HU"/>
        </w:rPr>
      </w:pPr>
      <w:r w:rsidRPr="00530D55">
        <w:rPr>
          <w:rFonts w:ascii="Times New Roman" w:hAnsi="Times New Roman" w:eastAsia="Times New Roman" w:cs="Times New Roman"/>
          <w:color w:val="000000"/>
          <w:lang w:eastAsia="hu-HU"/>
        </w:rPr>
        <w:t xml:space="preserve">A tatárjárást követően vette kezdetét az </w:t>
      </w:r>
      <w:r w:rsidRPr="00530D55">
        <w:rPr>
          <w:rFonts w:ascii="Times New Roman" w:hAnsi="Times New Roman" w:eastAsia="Times New Roman" w:cs="Times New Roman"/>
          <w:b/>
          <w:bCs/>
          <w:color w:val="000000"/>
          <w:lang w:eastAsia="hu-HU"/>
        </w:rPr>
        <w:t>ország újjáépítése</w:t>
      </w:r>
      <w:r w:rsidRPr="00530D55">
        <w:rPr>
          <w:rFonts w:ascii="Times New Roman" w:hAnsi="Times New Roman" w:eastAsia="Times New Roman" w:cs="Times New Roman"/>
          <w:color w:val="000000"/>
          <w:lang w:eastAsia="hu-HU"/>
        </w:rPr>
        <w:t>: </w:t>
      </w:r>
    </w:p>
    <w:p w:rsidRPr="00530D55" w:rsidR="00730B21" w:rsidP="00730B21" w:rsidRDefault="00730B21" w14:paraId="463AE0F6" w14:textId="77777777">
      <w:pPr>
        <w:pStyle w:val="Listaszerbekezds"/>
        <w:numPr>
          <w:ilvl w:val="0"/>
          <w:numId w:val="12"/>
        </w:numPr>
        <w:spacing w:before="197" w:after="0" w:line="240" w:lineRule="auto"/>
        <w:ind w:right="-312"/>
        <w:jc w:val="both"/>
        <w:rPr>
          <w:rFonts w:ascii="Times New Roman" w:hAnsi="Times New Roman" w:eastAsia="Times New Roman" w:cs="Times New Roman"/>
          <w:lang w:eastAsia="hu-HU"/>
        </w:rPr>
      </w:pPr>
      <w:r w:rsidRPr="00530D55">
        <w:rPr>
          <w:rFonts w:ascii="Times New Roman" w:hAnsi="Times New Roman" w:eastAsia="Times New Roman" w:cs="Times New Roman"/>
          <w:color w:val="000000"/>
          <w:lang w:eastAsia="hu-HU"/>
        </w:rPr>
        <w:t xml:space="preserve">sor került az elnéptelenedett területek benépesítésére: kunok letelepítése az Alföldön (pl.: Nagy- és Kiskunság); </w:t>
      </w:r>
      <w:proofErr w:type="gramStart"/>
      <w:r w:rsidRPr="00530D55">
        <w:rPr>
          <w:rFonts w:ascii="Times New Roman" w:hAnsi="Times New Roman" w:eastAsia="Times New Roman" w:cs="Times New Roman"/>
          <w:color w:val="000000"/>
          <w:lang w:eastAsia="hu-HU"/>
        </w:rPr>
        <w:t>cseheket,</w:t>
      </w:r>
      <w:proofErr w:type="gramEnd"/>
      <w:r w:rsidRPr="00530D55">
        <w:rPr>
          <w:rFonts w:ascii="Times New Roman" w:hAnsi="Times New Roman" w:eastAsia="Times New Roman" w:cs="Times New Roman"/>
          <w:color w:val="000000"/>
          <w:lang w:eastAsia="hu-HU"/>
        </w:rPr>
        <w:t xml:space="preserve"> és morvákat a Felvidék területén, míg a románokat Erdélyben telepítette le </w:t>
      </w:r>
      <w:r w:rsidRPr="00530D55">
        <w:rPr>
          <w:rFonts w:ascii="Cambria Math" w:hAnsi="Cambria Math" w:eastAsia="Times New Roman" w:cs="Cambria Math"/>
          <w:color w:val="000000"/>
          <w:lang w:eastAsia="hu-HU"/>
        </w:rPr>
        <w:t>⇨</w:t>
      </w:r>
      <w:r w:rsidRPr="00530D55">
        <w:rPr>
          <w:rFonts w:ascii="Times New Roman" w:hAnsi="Times New Roman" w:eastAsia="Times New Roman" w:cs="Times New Roman"/>
          <w:color w:val="000000"/>
          <w:lang w:eastAsia="hu-HU"/>
        </w:rPr>
        <w:t xml:space="preserve"> a szláv etnikai határ délebbre húzódott, de az ország lakosságának 70-80 %-át továbbra is a magyarság alkotta. </w:t>
      </w:r>
    </w:p>
    <w:p w:rsidRPr="00530D55" w:rsidR="00730B21" w:rsidP="00730B21" w:rsidRDefault="00730B21" w14:paraId="10C164A6" w14:textId="77777777">
      <w:pPr>
        <w:pStyle w:val="Listaszerbekezds"/>
        <w:numPr>
          <w:ilvl w:val="0"/>
          <w:numId w:val="12"/>
        </w:numPr>
        <w:spacing w:before="197" w:after="0" w:line="240" w:lineRule="auto"/>
        <w:ind w:right="-312"/>
        <w:jc w:val="both"/>
        <w:rPr>
          <w:rFonts w:ascii="Times New Roman" w:hAnsi="Times New Roman" w:eastAsia="Times New Roman" w:cs="Times New Roman"/>
          <w:lang w:eastAsia="hu-HU"/>
        </w:rPr>
      </w:pPr>
      <w:r w:rsidRPr="00530D55">
        <w:rPr>
          <w:rFonts w:ascii="Times New Roman" w:hAnsi="Times New Roman" w:eastAsia="Times New Roman" w:cs="Times New Roman"/>
          <w:color w:val="000000"/>
          <w:lang w:eastAsia="hu-HU"/>
        </w:rPr>
        <w:t>az ország újjáépítése egyúttal a védekezést is szolgálta </w:t>
      </w:r>
    </w:p>
    <w:p w:rsidRPr="00530D55" w:rsidR="00730B21" w:rsidP="00730B21" w:rsidRDefault="00730B21" w14:paraId="6434B232" w14:textId="77777777">
      <w:pPr>
        <w:pStyle w:val="Listaszerbekezds"/>
        <w:numPr>
          <w:ilvl w:val="0"/>
          <w:numId w:val="12"/>
        </w:numPr>
        <w:spacing w:before="197" w:after="0" w:line="240" w:lineRule="auto"/>
        <w:ind w:right="-312"/>
        <w:jc w:val="both"/>
        <w:rPr>
          <w:rFonts w:ascii="Times New Roman" w:hAnsi="Times New Roman" w:eastAsia="Times New Roman" w:cs="Times New Roman"/>
          <w:lang w:eastAsia="hu-HU"/>
        </w:rPr>
      </w:pPr>
      <w:r w:rsidRPr="00530D55">
        <w:rPr>
          <w:rFonts w:ascii="Times New Roman" w:hAnsi="Times New Roman" w:eastAsia="Times New Roman" w:cs="Times New Roman"/>
          <w:color w:val="000000"/>
          <w:lang w:eastAsia="hu-HU"/>
        </w:rPr>
        <w:t xml:space="preserve">A </w:t>
      </w:r>
      <w:r w:rsidRPr="00530D55">
        <w:rPr>
          <w:rFonts w:ascii="Times New Roman" w:hAnsi="Times New Roman" w:eastAsia="Times New Roman" w:cs="Times New Roman"/>
          <w:b/>
          <w:bCs/>
          <w:color w:val="000000"/>
          <w:lang w:eastAsia="hu-HU"/>
        </w:rPr>
        <w:t xml:space="preserve">védekezés </w:t>
      </w:r>
      <w:r w:rsidRPr="00530D55">
        <w:rPr>
          <w:rFonts w:ascii="Times New Roman" w:hAnsi="Times New Roman" w:eastAsia="Times New Roman" w:cs="Times New Roman"/>
          <w:color w:val="000000"/>
          <w:lang w:eastAsia="hu-HU"/>
        </w:rPr>
        <w:t xml:space="preserve">megteremtése: külpolitikai téren békés szövetségi viszonyra törekedett </w:t>
      </w:r>
      <w:proofErr w:type="spellStart"/>
      <w:r w:rsidRPr="00530D55">
        <w:rPr>
          <w:rFonts w:ascii="Times New Roman" w:hAnsi="Times New Roman" w:eastAsia="Times New Roman" w:cs="Times New Roman"/>
          <w:color w:val="000000"/>
          <w:lang w:eastAsia="hu-HU"/>
        </w:rPr>
        <w:t>Haliccsal</w:t>
      </w:r>
      <w:proofErr w:type="spellEnd"/>
      <w:r w:rsidRPr="00530D55">
        <w:rPr>
          <w:rFonts w:ascii="Times New Roman" w:hAnsi="Times New Roman" w:eastAsia="Times New Roman" w:cs="Times New Roman"/>
          <w:color w:val="000000"/>
          <w:lang w:eastAsia="hu-HU"/>
        </w:rPr>
        <w:t xml:space="preserve"> és Lengyelországgal, melyet dinasztikus kapcsolatokkal (házasságok) is megerősített. Szakított addigi politikájával és a megbékélést kezdte hirdetni. Elkezdett földeket adományozni annak </w:t>
      </w:r>
      <w:proofErr w:type="spellStart"/>
      <w:r w:rsidRPr="00530D55">
        <w:rPr>
          <w:rFonts w:ascii="Times New Roman" w:hAnsi="Times New Roman" w:eastAsia="Times New Roman" w:cs="Times New Roman"/>
          <w:color w:val="000000"/>
          <w:lang w:eastAsia="hu-HU"/>
        </w:rPr>
        <w:t>fe</w:t>
      </w:r>
      <w:proofErr w:type="spellEnd"/>
      <w:r w:rsidRPr="00530D55">
        <w:rPr>
          <w:rFonts w:ascii="Times New Roman" w:hAnsi="Times New Roman" w:eastAsia="Times New Roman" w:cs="Times New Roman"/>
          <w:color w:val="000000"/>
          <w:lang w:eastAsia="hu-HU"/>
        </w:rPr>
        <w:t xml:space="preserve">- </w:t>
      </w:r>
      <w:proofErr w:type="spellStart"/>
      <w:r w:rsidRPr="00530D55">
        <w:rPr>
          <w:rFonts w:ascii="Times New Roman" w:hAnsi="Times New Roman" w:eastAsia="Times New Roman" w:cs="Times New Roman"/>
          <w:color w:val="000000"/>
          <w:lang w:eastAsia="hu-HU"/>
        </w:rPr>
        <w:t>jében</w:t>
      </w:r>
      <w:proofErr w:type="spellEnd"/>
      <w:r w:rsidRPr="00530D55">
        <w:rPr>
          <w:rFonts w:ascii="Times New Roman" w:hAnsi="Times New Roman" w:eastAsia="Times New Roman" w:cs="Times New Roman"/>
          <w:color w:val="000000"/>
          <w:lang w:eastAsia="hu-HU"/>
        </w:rPr>
        <w:t>, hogy kötelezővé tette rajta a kővárak építését (Mivel bebizonyosodott, hogy ezek hatékony védelmet nyújtanak). Ezen a téren igyekezett példát mutatni (pl. Buda, Visegrád építése). Ennek hatására tömeges várépítés indult el. </w:t>
      </w:r>
    </w:p>
    <w:p w:rsidRPr="00530D55" w:rsidR="00730B21" w:rsidP="00730B21" w:rsidRDefault="00730B21" w14:paraId="19B0DB8F" w14:textId="77777777">
      <w:pPr>
        <w:pStyle w:val="Listaszerbekezds"/>
        <w:numPr>
          <w:ilvl w:val="0"/>
          <w:numId w:val="12"/>
        </w:numPr>
        <w:spacing w:before="197" w:after="0" w:line="240" w:lineRule="auto"/>
        <w:ind w:right="-312"/>
        <w:jc w:val="both"/>
        <w:rPr>
          <w:rFonts w:ascii="Times New Roman" w:hAnsi="Times New Roman" w:eastAsia="Times New Roman" w:cs="Times New Roman"/>
          <w:lang w:eastAsia="hu-HU"/>
        </w:rPr>
      </w:pPr>
      <w:r w:rsidRPr="00530D55">
        <w:rPr>
          <w:rFonts w:ascii="Times New Roman" w:hAnsi="Times New Roman" w:eastAsia="Times New Roman" w:cs="Times New Roman"/>
          <w:color w:val="000000"/>
          <w:lang w:eastAsia="hu-HU"/>
        </w:rPr>
        <w:t xml:space="preserve">Hasonló okok miatt támogatta a városfejlesztést is pl.: hogy egyes városok kőfallal vehessék körül magukat. Védelmi okok mellet gazdasági érdeki (több adóbevétel → hadsereg felállítása) is szerepet játszott a városok támogatásában → számos településnek adományozott városi rangot, s így a városok nyugati jellegű kiváltsághoz jutottak hozzá., amelyet korábban a Fehérvárra ér- </w:t>
      </w:r>
      <w:proofErr w:type="spellStart"/>
      <w:r w:rsidRPr="00530D55">
        <w:rPr>
          <w:rFonts w:ascii="Times New Roman" w:hAnsi="Times New Roman" w:eastAsia="Times New Roman" w:cs="Times New Roman"/>
          <w:color w:val="000000"/>
          <w:lang w:eastAsia="hu-HU"/>
        </w:rPr>
        <w:t>kező</w:t>
      </w:r>
      <w:proofErr w:type="spellEnd"/>
      <w:r w:rsidRPr="00530D55">
        <w:rPr>
          <w:rFonts w:ascii="Times New Roman" w:hAnsi="Times New Roman" w:eastAsia="Times New Roman" w:cs="Times New Roman"/>
          <w:color w:val="000000"/>
          <w:lang w:eastAsia="hu-HU"/>
        </w:rPr>
        <w:t xml:space="preserve"> </w:t>
      </w:r>
      <w:proofErr w:type="spellStart"/>
      <w:r w:rsidRPr="00530D55">
        <w:rPr>
          <w:rFonts w:ascii="Times New Roman" w:hAnsi="Times New Roman" w:eastAsia="Times New Roman" w:cs="Times New Roman"/>
          <w:color w:val="000000"/>
          <w:lang w:eastAsia="hu-HU"/>
        </w:rPr>
        <w:t>hospesek</w:t>
      </w:r>
      <w:proofErr w:type="spellEnd"/>
      <w:r w:rsidRPr="00530D55">
        <w:rPr>
          <w:rFonts w:ascii="Times New Roman" w:hAnsi="Times New Roman" w:eastAsia="Times New Roman" w:cs="Times New Roman"/>
          <w:color w:val="000000"/>
          <w:lang w:eastAsia="hu-HU"/>
        </w:rPr>
        <w:t xml:space="preserve"> (telepesek) is kaptak. </w:t>
      </w:r>
    </w:p>
    <w:p w:rsidRPr="00530D55" w:rsidR="00730B21" w:rsidP="00730B21" w:rsidRDefault="00730B21" w14:paraId="0408D896" w14:textId="77777777">
      <w:pPr>
        <w:pStyle w:val="Listaszerbekezds"/>
        <w:numPr>
          <w:ilvl w:val="0"/>
          <w:numId w:val="12"/>
        </w:numPr>
        <w:spacing w:before="197" w:after="0" w:line="240" w:lineRule="auto"/>
        <w:ind w:right="-312"/>
        <w:jc w:val="both"/>
        <w:rPr>
          <w:rFonts w:ascii="Times New Roman" w:hAnsi="Times New Roman" w:eastAsia="Times New Roman" w:cs="Times New Roman"/>
          <w:lang w:eastAsia="hu-HU"/>
        </w:rPr>
      </w:pPr>
      <w:r w:rsidRPr="00530D55">
        <w:rPr>
          <w:rFonts w:ascii="Times New Roman" w:hAnsi="Times New Roman" w:eastAsia="Times New Roman" w:cs="Times New Roman"/>
          <w:color w:val="000000"/>
          <w:lang w:eastAsia="hu-HU"/>
        </w:rPr>
        <w:lastRenderedPageBreak/>
        <w:t xml:space="preserve">Ez a birtok adományozás a nagybirtokosok hatalmát növelte meg, hiszen birtokaikra támasz- </w:t>
      </w:r>
      <w:proofErr w:type="spellStart"/>
      <w:r w:rsidRPr="00530D55">
        <w:rPr>
          <w:rFonts w:ascii="Times New Roman" w:hAnsi="Times New Roman" w:eastAsia="Times New Roman" w:cs="Times New Roman"/>
          <w:color w:val="000000"/>
          <w:lang w:eastAsia="hu-HU"/>
        </w:rPr>
        <w:t>kodva</w:t>
      </w:r>
      <w:proofErr w:type="spellEnd"/>
      <w:r w:rsidRPr="00530D55">
        <w:rPr>
          <w:rFonts w:ascii="Times New Roman" w:hAnsi="Times New Roman" w:eastAsia="Times New Roman" w:cs="Times New Roman"/>
          <w:color w:val="000000"/>
          <w:lang w:eastAsia="hu-HU"/>
        </w:rPr>
        <w:t xml:space="preserve"> kiterjesztették hatalmukat a közép- és kisbirtokosokra. Ennek eredményeként alakult ki a familiáris rendszer. A familiáris rendszer kialakulását segítette, hogy uralkodásának végén </w:t>
      </w:r>
      <w:proofErr w:type="spellStart"/>
      <w:r w:rsidRPr="00530D55">
        <w:rPr>
          <w:rFonts w:ascii="Times New Roman" w:hAnsi="Times New Roman" w:eastAsia="Times New Roman" w:cs="Times New Roman"/>
          <w:color w:val="000000"/>
          <w:lang w:eastAsia="hu-HU"/>
        </w:rPr>
        <w:t>kiéle</w:t>
      </w:r>
      <w:proofErr w:type="spellEnd"/>
      <w:r w:rsidRPr="00530D55">
        <w:rPr>
          <w:rFonts w:ascii="Times New Roman" w:hAnsi="Times New Roman" w:eastAsia="Times New Roman" w:cs="Times New Roman"/>
          <w:color w:val="000000"/>
          <w:lang w:eastAsia="hu-HU"/>
        </w:rPr>
        <w:t xml:space="preserve">- </w:t>
      </w:r>
      <w:proofErr w:type="spellStart"/>
      <w:r w:rsidRPr="00530D55">
        <w:rPr>
          <w:rFonts w:ascii="Times New Roman" w:hAnsi="Times New Roman" w:eastAsia="Times New Roman" w:cs="Times New Roman"/>
          <w:color w:val="000000"/>
          <w:lang w:eastAsia="hu-HU"/>
        </w:rPr>
        <w:t>ződött</w:t>
      </w:r>
      <w:proofErr w:type="spellEnd"/>
      <w:r w:rsidRPr="00530D55">
        <w:rPr>
          <w:rFonts w:ascii="Times New Roman" w:hAnsi="Times New Roman" w:eastAsia="Times New Roman" w:cs="Times New Roman"/>
          <w:color w:val="000000"/>
          <w:lang w:eastAsia="hu-HU"/>
        </w:rPr>
        <w:t xml:space="preserve"> viszonya fiával, V. Istvánnal. Ez az ellentét lehetőséget adott a főurak számára, hogy tá- </w:t>
      </w:r>
      <w:proofErr w:type="spellStart"/>
      <w:r w:rsidRPr="00530D55">
        <w:rPr>
          <w:rFonts w:ascii="Times New Roman" w:hAnsi="Times New Roman" w:eastAsia="Times New Roman" w:cs="Times New Roman"/>
          <w:color w:val="000000"/>
          <w:lang w:eastAsia="hu-HU"/>
        </w:rPr>
        <w:t>mogatás</w:t>
      </w:r>
      <w:proofErr w:type="spellEnd"/>
      <w:r w:rsidRPr="00530D55">
        <w:rPr>
          <w:rFonts w:ascii="Times New Roman" w:hAnsi="Times New Roman" w:eastAsia="Times New Roman" w:cs="Times New Roman"/>
          <w:color w:val="000000"/>
          <w:lang w:eastAsia="hu-HU"/>
        </w:rPr>
        <w:t xml:space="preserve"> fejében újabb birtokokhoz jussanak hozzá. </w:t>
      </w:r>
    </w:p>
    <w:p w:rsidRPr="00530D55" w:rsidR="00730B21" w:rsidP="00730B21" w:rsidRDefault="00730B21" w14:paraId="3C8B4D95" w14:textId="77777777">
      <w:pPr>
        <w:pStyle w:val="Listaszerbekezds"/>
        <w:numPr>
          <w:ilvl w:val="0"/>
          <w:numId w:val="12"/>
        </w:numPr>
        <w:spacing w:before="197" w:after="0" w:line="240" w:lineRule="auto"/>
        <w:ind w:right="-312"/>
        <w:jc w:val="both"/>
        <w:rPr>
          <w:rFonts w:ascii="Times New Roman" w:hAnsi="Times New Roman" w:eastAsia="Times New Roman" w:cs="Times New Roman"/>
          <w:lang w:eastAsia="hu-HU"/>
        </w:rPr>
      </w:pPr>
      <w:r w:rsidRPr="00530D55">
        <w:rPr>
          <w:rFonts w:ascii="Times New Roman" w:hAnsi="Times New Roman" w:eastAsia="Times New Roman" w:cs="Times New Roman"/>
          <w:color w:val="000000"/>
          <w:lang w:eastAsia="hu-HU"/>
        </w:rPr>
        <w:t>Familiáris rendszer révén a főurak országrésznyi területekre terjesztették ki hatalmukat, s ezzel befolyás alá vonták a közép-és kisbirtokosokat. Ezek a közép- és kisbirtokosok a birtokai meg- tartása érdekében vállalták a függetlenségük elvesztését → függetlenségük elvesztését jelentette, hogy részt vettek a birtok irányításban, katonáskodtak a főurak magánhadseregében. </w:t>
      </w:r>
    </w:p>
    <w:p w:rsidRPr="00530D55" w:rsidR="00730B21" w:rsidP="00730B21" w:rsidRDefault="00730B21" w14:paraId="65963C00" w14:textId="77777777">
      <w:pPr>
        <w:pStyle w:val="Listaszerbekezds"/>
        <w:numPr>
          <w:ilvl w:val="0"/>
          <w:numId w:val="12"/>
        </w:numPr>
        <w:spacing w:before="197" w:after="0" w:line="240" w:lineRule="auto"/>
        <w:ind w:right="-312"/>
        <w:jc w:val="both"/>
        <w:rPr>
          <w:rFonts w:ascii="Times New Roman" w:hAnsi="Times New Roman" w:eastAsia="Times New Roman" w:cs="Times New Roman"/>
          <w:lang w:eastAsia="hu-HU"/>
        </w:rPr>
      </w:pPr>
      <w:r w:rsidRPr="00530D55">
        <w:rPr>
          <w:rFonts w:ascii="Times New Roman" w:hAnsi="Times New Roman" w:eastAsia="Times New Roman" w:cs="Times New Roman"/>
          <w:color w:val="000000"/>
          <w:lang w:eastAsia="hu-HU"/>
        </w:rPr>
        <w:t xml:space="preserve">IV. Béla a főurak megnövekedett hatalmával szemben felkarolta a közép- és kisbirtokosok </w:t>
      </w:r>
      <w:proofErr w:type="spellStart"/>
      <w:r w:rsidRPr="00530D55">
        <w:rPr>
          <w:rFonts w:ascii="Times New Roman" w:hAnsi="Times New Roman" w:eastAsia="Times New Roman" w:cs="Times New Roman"/>
          <w:color w:val="000000"/>
          <w:lang w:eastAsia="hu-HU"/>
        </w:rPr>
        <w:t>tö</w:t>
      </w:r>
      <w:proofErr w:type="spellEnd"/>
      <w:r w:rsidRPr="00530D55">
        <w:rPr>
          <w:rFonts w:ascii="Times New Roman" w:hAnsi="Times New Roman" w:eastAsia="Times New Roman" w:cs="Times New Roman"/>
          <w:color w:val="000000"/>
          <w:lang w:eastAsia="hu-HU"/>
        </w:rPr>
        <w:t xml:space="preserve">- </w:t>
      </w:r>
      <w:proofErr w:type="spellStart"/>
      <w:r w:rsidRPr="00530D55">
        <w:rPr>
          <w:rFonts w:ascii="Times New Roman" w:hAnsi="Times New Roman" w:eastAsia="Times New Roman" w:cs="Times New Roman"/>
          <w:color w:val="000000"/>
          <w:lang w:eastAsia="hu-HU"/>
        </w:rPr>
        <w:t>rekvéseit</w:t>
      </w:r>
      <w:proofErr w:type="spellEnd"/>
      <w:r w:rsidRPr="00530D55">
        <w:rPr>
          <w:rFonts w:ascii="Times New Roman" w:hAnsi="Times New Roman" w:eastAsia="Times New Roman" w:cs="Times New Roman"/>
          <w:color w:val="000000"/>
          <w:lang w:eastAsia="hu-HU"/>
        </w:rPr>
        <w:t xml:space="preserve"> → 1267: fehérvári törvénykezési napok megtartása </w:t>
      </w:r>
    </w:p>
    <w:p w:rsidRPr="00530D55" w:rsidR="00730B21" w:rsidP="00730B21" w:rsidRDefault="00730B21" w14:paraId="78CF9666" w14:textId="77777777">
      <w:pPr>
        <w:pStyle w:val="Listaszerbekezds"/>
        <w:numPr>
          <w:ilvl w:val="0"/>
          <w:numId w:val="3"/>
        </w:numPr>
        <w:spacing w:after="0" w:line="240" w:lineRule="auto"/>
        <w:ind w:right="-298"/>
        <w:rPr>
          <w:rFonts w:ascii="Times New Roman" w:hAnsi="Times New Roman" w:eastAsia="Times New Roman" w:cs="Times New Roman"/>
          <w:lang w:eastAsia="hu-HU"/>
        </w:rPr>
      </w:pPr>
      <w:r w:rsidRPr="00530D55">
        <w:rPr>
          <w:rFonts w:ascii="Times New Roman" w:hAnsi="Times New Roman" w:eastAsia="Times New Roman" w:cs="Times New Roman"/>
          <w:color w:val="000000"/>
          <w:lang w:eastAsia="hu-HU"/>
        </w:rPr>
        <w:t>megerősítette, az Aranybullában leírt sarkalatos törvényeke</w:t>
      </w:r>
      <w:r>
        <w:rPr>
          <w:rFonts w:ascii="Times New Roman" w:hAnsi="Times New Roman" w:eastAsia="Times New Roman" w:cs="Times New Roman"/>
          <w:color w:val="000000"/>
          <w:lang w:eastAsia="hu-HU"/>
        </w:rPr>
        <w:t>t (adómentesség, ítélkezés, ka</w:t>
      </w:r>
      <w:r w:rsidRPr="00530D55">
        <w:rPr>
          <w:rFonts w:ascii="Times New Roman" w:hAnsi="Times New Roman" w:eastAsia="Times New Roman" w:cs="Times New Roman"/>
          <w:color w:val="000000"/>
          <w:lang w:eastAsia="hu-HU"/>
        </w:rPr>
        <w:t>tonáskodás, birtokörökítés) </w:t>
      </w:r>
    </w:p>
    <w:p w:rsidRPr="00530D55" w:rsidR="00730B21" w:rsidP="00730B21" w:rsidRDefault="00730B21" w14:paraId="7E61741B" w14:textId="77777777">
      <w:pPr>
        <w:pStyle w:val="Listaszerbekezds"/>
        <w:numPr>
          <w:ilvl w:val="0"/>
          <w:numId w:val="3"/>
        </w:numPr>
        <w:spacing w:after="0" w:line="240" w:lineRule="auto"/>
        <w:ind w:right="-298"/>
        <w:rPr>
          <w:rFonts w:ascii="Times New Roman" w:hAnsi="Times New Roman" w:eastAsia="Times New Roman" w:cs="Times New Roman"/>
          <w:lang w:eastAsia="hu-HU"/>
        </w:rPr>
      </w:pPr>
      <w:r w:rsidRPr="00530D55">
        <w:rPr>
          <w:rFonts w:ascii="Times New Roman" w:hAnsi="Times New Roman" w:eastAsia="Times New Roman" w:cs="Times New Roman"/>
          <w:color w:val="000000"/>
          <w:lang w:eastAsia="hu-HU"/>
        </w:rPr>
        <w:t xml:space="preserve">bevonta az ország kormányzásába a közép- és kisbirtokosokat: elrendelte, hogy a törvény- </w:t>
      </w:r>
      <w:proofErr w:type="spellStart"/>
      <w:r w:rsidRPr="00530D55">
        <w:rPr>
          <w:rFonts w:ascii="Times New Roman" w:hAnsi="Times New Roman" w:eastAsia="Times New Roman" w:cs="Times New Roman"/>
          <w:color w:val="000000"/>
          <w:lang w:eastAsia="hu-HU"/>
        </w:rPr>
        <w:t>kezési</w:t>
      </w:r>
      <w:proofErr w:type="spellEnd"/>
      <w:r w:rsidRPr="00530D55">
        <w:rPr>
          <w:rFonts w:ascii="Times New Roman" w:hAnsi="Times New Roman" w:eastAsia="Times New Roman" w:cs="Times New Roman"/>
          <w:color w:val="000000"/>
          <w:lang w:eastAsia="hu-HU"/>
        </w:rPr>
        <w:t xml:space="preserve"> napokon </w:t>
      </w:r>
      <w:proofErr w:type="spellStart"/>
      <w:r w:rsidRPr="00530D55">
        <w:rPr>
          <w:rFonts w:ascii="Times New Roman" w:hAnsi="Times New Roman" w:eastAsia="Times New Roman" w:cs="Times New Roman"/>
          <w:color w:val="000000"/>
          <w:lang w:eastAsia="hu-HU"/>
        </w:rPr>
        <w:t>megyénként</w:t>
      </w:r>
      <w:proofErr w:type="spellEnd"/>
      <w:r w:rsidRPr="00530D55">
        <w:rPr>
          <w:rFonts w:ascii="Times New Roman" w:hAnsi="Times New Roman" w:eastAsia="Times New Roman" w:cs="Times New Roman"/>
          <w:color w:val="000000"/>
          <w:lang w:eastAsia="hu-HU"/>
        </w:rPr>
        <w:t xml:space="preserve"> 2-3 nemes jelenjen meg → nemesi vármegye kialakulása </w:t>
      </w:r>
    </w:p>
    <w:p w:rsidRPr="00530D55" w:rsidR="00730B21" w:rsidP="00730B21" w:rsidRDefault="00730B21" w14:paraId="55BCC2A0" w14:textId="77777777">
      <w:pPr>
        <w:pStyle w:val="Listaszerbekezds"/>
        <w:numPr>
          <w:ilvl w:val="0"/>
          <w:numId w:val="3"/>
        </w:numPr>
        <w:spacing w:after="0" w:line="240" w:lineRule="auto"/>
        <w:ind w:right="-298"/>
        <w:rPr>
          <w:rFonts w:ascii="Times New Roman" w:hAnsi="Times New Roman" w:eastAsia="Times New Roman" w:cs="Times New Roman"/>
          <w:lang w:eastAsia="hu-HU"/>
        </w:rPr>
      </w:pPr>
      <w:r w:rsidRPr="00530D55">
        <w:rPr>
          <w:rFonts w:ascii="Times New Roman" w:hAnsi="Times New Roman" w:eastAsia="Times New Roman" w:cs="Times New Roman"/>
          <w:color w:val="000000"/>
          <w:lang w:eastAsia="hu-HU"/>
        </w:rPr>
        <w:t>ezek az intézkedések ellenére sem tudta megakadályozn</w:t>
      </w:r>
      <w:r>
        <w:rPr>
          <w:rFonts w:ascii="Times New Roman" w:hAnsi="Times New Roman" w:eastAsia="Times New Roman" w:cs="Times New Roman"/>
          <w:color w:val="000000"/>
          <w:lang w:eastAsia="hu-HU"/>
        </w:rPr>
        <w:t>i IV. Béla a nagybirtokosok ha</w:t>
      </w:r>
      <w:r w:rsidRPr="00530D55">
        <w:rPr>
          <w:rFonts w:ascii="Times New Roman" w:hAnsi="Times New Roman" w:eastAsia="Times New Roman" w:cs="Times New Roman"/>
          <w:color w:val="000000"/>
          <w:lang w:eastAsia="hu-HU"/>
        </w:rPr>
        <w:t xml:space="preserve">talmának a növekedését. </w:t>
      </w:r>
    </w:p>
    <w:p w:rsidR="00730B21" w:rsidP="00730B21" w:rsidRDefault="00730B21" w14:paraId="02EB378F" w14:textId="77777777"/>
    <w:p w:rsidR="00986C39" w:rsidRDefault="006E32C6" w14:paraId="6A05A809" w14:textId="77777777"/>
    <w:sectPr w:rsidR="00986C39">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58B"/>
    <w:multiLevelType w:val="hybridMultilevel"/>
    <w:tmpl w:val="C73032AE"/>
    <w:lvl w:ilvl="0" w:tplc="85707AA6">
      <w:start w:val="1"/>
      <w:numFmt w:val="lowerLetter"/>
      <w:lvlText w:val="%1)"/>
      <w:lvlJc w:val="left"/>
      <w:pPr>
        <w:ind w:left="773" w:hanging="360"/>
      </w:pPr>
      <w:rPr>
        <w:rFonts w:hint="default"/>
        <w:color w:val="000000"/>
      </w:rPr>
    </w:lvl>
    <w:lvl w:ilvl="1" w:tplc="040E0019" w:tentative="1">
      <w:start w:val="1"/>
      <w:numFmt w:val="lowerLetter"/>
      <w:lvlText w:val="%2."/>
      <w:lvlJc w:val="left"/>
      <w:pPr>
        <w:ind w:left="1493" w:hanging="360"/>
      </w:pPr>
    </w:lvl>
    <w:lvl w:ilvl="2" w:tplc="040E001B" w:tentative="1">
      <w:start w:val="1"/>
      <w:numFmt w:val="lowerRoman"/>
      <w:lvlText w:val="%3."/>
      <w:lvlJc w:val="right"/>
      <w:pPr>
        <w:ind w:left="2213" w:hanging="180"/>
      </w:pPr>
    </w:lvl>
    <w:lvl w:ilvl="3" w:tplc="040E000F" w:tentative="1">
      <w:start w:val="1"/>
      <w:numFmt w:val="decimal"/>
      <w:lvlText w:val="%4."/>
      <w:lvlJc w:val="left"/>
      <w:pPr>
        <w:ind w:left="2933" w:hanging="360"/>
      </w:pPr>
    </w:lvl>
    <w:lvl w:ilvl="4" w:tplc="040E0019" w:tentative="1">
      <w:start w:val="1"/>
      <w:numFmt w:val="lowerLetter"/>
      <w:lvlText w:val="%5."/>
      <w:lvlJc w:val="left"/>
      <w:pPr>
        <w:ind w:left="3653" w:hanging="360"/>
      </w:pPr>
    </w:lvl>
    <w:lvl w:ilvl="5" w:tplc="040E001B" w:tentative="1">
      <w:start w:val="1"/>
      <w:numFmt w:val="lowerRoman"/>
      <w:lvlText w:val="%6."/>
      <w:lvlJc w:val="right"/>
      <w:pPr>
        <w:ind w:left="4373" w:hanging="180"/>
      </w:pPr>
    </w:lvl>
    <w:lvl w:ilvl="6" w:tplc="040E000F" w:tentative="1">
      <w:start w:val="1"/>
      <w:numFmt w:val="decimal"/>
      <w:lvlText w:val="%7."/>
      <w:lvlJc w:val="left"/>
      <w:pPr>
        <w:ind w:left="5093" w:hanging="360"/>
      </w:pPr>
    </w:lvl>
    <w:lvl w:ilvl="7" w:tplc="040E0019" w:tentative="1">
      <w:start w:val="1"/>
      <w:numFmt w:val="lowerLetter"/>
      <w:lvlText w:val="%8."/>
      <w:lvlJc w:val="left"/>
      <w:pPr>
        <w:ind w:left="5813" w:hanging="360"/>
      </w:pPr>
    </w:lvl>
    <w:lvl w:ilvl="8" w:tplc="040E001B" w:tentative="1">
      <w:start w:val="1"/>
      <w:numFmt w:val="lowerRoman"/>
      <w:lvlText w:val="%9."/>
      <w:lvlJc w:val="right"/>
      <w:pPr>
        <w:ind w:left="6533" w:hanging="180"/>
      </w:pPr>
    </w:lvl>
  </w:abstractNum>
  <w:abstractNum w:abstractNumId="1" w15:restartNumberingAfterBreak="0">
    <w:nsid w:val="1FF373DD"/>
    <w:multiLevelType w:val="hybridMultilevel"/>
    <w:tmpl w:val="B23649E4"/>
    <w:lvl w:ilvl="0" w:tplc="CA68A4BE">
      <w:start w:val="1"/>
      <w:numFmt w:val="decimal"/>
      <w:lvlText w:val="%1."/>
      <w:lvlJc w:val="left"/>
      <w:pPr>
        <w:ind w:left="720" w:hanging="360"/>
      </w:pPr>
      <w:rPr>
        <w:rFonts w:hint="default"/>
        <w:color w:val="00000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BDF48D1"/>
    <w:multiLevelType w:val="hybridMultilevel"/>
    <w:tmpl w:val="FDF8AF7E"/>
    <w:lvl w:ilvl="0" w:tplc="19F2BCA0">
      <w:start w:val="1"/>
      <w:numFmt w:val="lowerLetter"/>
      <w:lvlText w:val="%1)"/>
      <w:lvlJc w:val="left"/>
      <w:pPr>
        <w:ind w:left="1080" w:hanging="360"/>
      </w:pPr>
      <w:rPr>
        <w:rFonts w:hint="default"/>
        <w:color w:val="000000"/>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3" w15:restartNumberingAfterBreak="0">
    <w:nsid w:val="3B823A9A"/>
    <w:multiLevelType w:val="hybridMultilevel"/>
    <w:tmpl w:val="C1903980"/>
    <w:lvl w:ilvl="0" w:tplc="23D06BD2">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2B2726E"/>
    <w:multiLevelType w:val="hybridMultilevel"/>
    <w:tmpl w:val="4786668A"/>
    <w:lvl w:ilvl="0" w:tplc="A6327198">
      <w:start w:val="1"/>
      <w:numFmt w:val="decimal"/>
      <w:lvlText w:val="%1."/>
      <w:lvlJc w:val="left"/>
      <w:pPr>
        <w:ind w:left="720" w:hanging="360"/>
      </w:pPr>
      <w:rPr>
        <w:rFonts w:hint="default"/>
        <w:color w:val="00000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45D7073E"/>
    <w:multiLevelType w:val="multilevel"/>
    <w:tmpl w:val="23A6E866"/>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A36354D"/>
    <w:multiLevelType w:val="hybridMultilevel"/>
    <w:tmpl w:val="46768EEA"/>
    <w:lvl w:ilvl="0" w:tplc="E93A022A">
      <w:start w:val="1"/>
      <w:numFmt w:val="lowerLetter"/>
      <w:lvlText w:val="%1)"/>
      <w:lvlJc w:val="left"/>
      <w:pPr>
        <w:ind w:left="1080" w:hanging="360"/>
      </w:pPr>
      <w:rPr>
        <w:rFonts w:hint="default"/>
        <w:sz w:val="24"/>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7" w15:restartNumberingAfterBreak="0">
    <w:nsid w:val="537458FA"/>
    <w:multiLevelType w:val="hybridMultilevel"/>
    <w:tmpl w:val="89A2B0C2"/>
    <w:lvl w:ilvl="0" w:tplc="04E64042">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5A524DCD"/>
    <w:multiLevelType w:val="hybridMultilevel"/>
    <w:tmpl w:val="153C0642"/>
    <w:lvl w:ilvl="0" w:tplc="46E2CED4">
      <w:start w:val="1"/>
      <w:numFmt w:val="decimal"/>
      <w:lvlText w:val="%1."/>
      <w:lvlJc w:val="left"/>
      <w:pPr>
        <w:ind w:left="720" w:hanging="360"/>
      </w:pPr>
      <w:rPr>
        <w:rFonts w:hint="default"/>
        <w:b/>
        <w:color w:val="00000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6CAF5276"/>
    <w:multiLevelType w:val="hybridMultilevel"/>
    <w:tmpl w:val="7B5C05A8"/>
    <w:lvl w:ilvl="0" w:tplc="D4AEA03A">
      <w:start w:val="1"/>
      <w:numFmt w:val="decimal"/>
      <w:lvlText w:val="%1."/>
      <w:lvlJc w:val="left"/>
      <w:pPr>
        <w:ind w:left="720" w:hanging="360"/>
      </w:pPr>
      <w:rPr>
        <w:rFonts w:hint="default"/>
        <w:color w:val="00000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70B225C9"/>
    <w:multiLevelType w:val="hybridMultilevel"/>
    <w:tmpl w:val="0874B36A"/>
    <w:lvl w:ilvl="0" w:tplc="E064D6AC">
      <w:start w:val="1"/>
      <w:numFmt w:val="bullet"/>
      <w:lvlText w:val="-"/>
      <w:lvlJc w:val="left"/>
      <w:pPr>
        <w:ind w:left="1133" w:hanging="360"/>
      </w:pPr>
      <w:rPr>
        <w:rFonts w:hint="default" w:ascii="Times New Roman" w:hAnsi="Times New Roman" w:eastAsia="Times New Roman" w:cs="Times New Roman"/>
        <w:color w:val="000000"/>
      </w:rPr>
    </w:lvl>
    <w:lvl w:ilvl="1" w:tplc="040E0003" w:tentative="1">
      <w:start w:val="1"/>
      <w:numFmt w:val="bullet"/>
      <w:lvlText w:val="o"/>
      <w:lvlJc w:val="left"/>
      <w:pPr>
        <w:ind w:left="1853" w:hanging="360"/>
      </w:pPr>
      <w:rPr>
        <w:rFonts w:hint="default" w:ascii="Courier New" w:hAnsi="Courier New" w:cs="Courier New"/>
      </w:rPr>
    </w:lvl>
    <w:lvl w:ilvl="2" w:tplc="040E0005" w:tentative="1">
      <w:start w:val="1"/>
      <w:numFmt w:val="bullet"/>
      <w:lvlText w:val=""/>
      <w:lvlJc w:val="left"/>
      <w:pPr>
        <w:ind w:left="2573" w:hanging="360"/>
      </w:pPr>
      <w:rPr>
        <w:rFonts w:hint="default" w:ascii="Wingdings" w:hAnsi="Wingdings"/>
      </w:rPr>
    </w:lvl>
    <w:lvl w:ilvl="3" w:tplc="040E0001" w:tentative="1">
      <w:start w:val="1"/>
      <w:numFmt w:val="bullet"/>
      <w:lvlText w:val=""/>
      <w:lvlJc w:val="left"/>
      <w:pPr>
        <w:ind w:left="3293" w:hanging="360"/>
      </w:pPr>
      <w:rPr>
        <w:rFonts w:hint="default" w:ascii="Symbol" w:hAnsi="Symbol"/>
      </w:rPr>
    </w:lvl>
    <w:lvl w:ilvl="4" w:tplc="040E0003" w:tentative="1">
      <w:start w:val="1"/>
      <w:numFmt w:val="bullet"/>
      <w:lvlText w:val="o"/>
      <w:lvlJc w:val="left"/>
      <w:pPr>
        <w:ind w:left="4013" w:hanging="360"/>
      </w:pPr>
      <w:rPr>
        <w:rFonts w:hint="default" w:ascii="Courier New" w:hAnsi="Courier New" w:cs="Courier New"/>
      </w:rPr>
    </w:lvl>
    <w:lvl w:ilvl="5" w:tplc="040E0005" w:tentative="1">
      <w:start w:val="1"/>
      <w:numFmt w:val="bullet"/>
      <w:lvlText w:val=""/>
      <w:lvlJc w:val="left"/>
      <w:pPr>
        <w:ind w:left="4733" w:hanging="360"/>
      </w:pPr>
      <w:rPr>
        <w:rFonts w:hint="default" w:ascii="Wingdings" w:hAnsi="Wingdings"/>
      </w:rPr>
    </w:lvl>
    <w:lvl w:ilvl="6" w:tplc="040E0001" w:tentative="1">
      <w:start w:val="1"/>
      <w:numFmt w:val="bullet"/>
      <w:lvlText w:val=""/>
      <w:lvlJc w:val="left"/>
      <w:pPr>
        <w:ind w:left="5453" w:hanging="360"/>
      </w:pPr>
      <w:rPr>
        <w:rFonts w:hint="default" w:ascii="Symbol" w:hAnsi="Symbol"/>
      </w:rPr>
    </w:lvl>
    <w:lvl w:ilvl="7" w:tplc="040E0003" w:tentative="1">
      <w:start w:val="1"/>
      <w:numFmt w:val="bullet"/>
      <w:lvlText w:val="o"/>
      <w:lvlJc w:val="left"/>
      <w:pPr>
        <w:ind w:left="6173" w:hanging="360"/>
      </w:pPr>
      <w:rPr>
        <w:rFonts w:hint="default" w:ascii="Courier New" w:hAnsi="Courier New" w:cs="Courier New"/>
      </w:rPr>
    </w:lvl>
    <w:lvl w:ilvl="8" w:tplc="040E0005" w:tentative="1">
      <w:start w:val="1"/>
      <w:numFmt w:val="bullet"/>
      <w:lvlText w:val=""/>
      <w:lvlJc w:val="left"/>
      <w:pPr>
        <w:ind w:left="6893" w:hanging="360"/>
      </w:pPr>
      <w:rPr>
        <w:rFonts w:hint="default" w:ascii="Wingdings" w:hAnsi="Wingdings"/>
      </w:rPr>
    </w:lvl>
  </w:abstractNum>
  <w:abstractNum w:abstractNumId="11" w15:restartNumberingAfterBreak="0">
    <w:nsid w:val="7571498E"/>
    <w:multiLevelType w:val="hybridMultilevel"/>
    <w:tmpl w:val="D9FE95F4"/>
    <w:lvl w:ilvl="0" w:tplc="743CADEC">
      <w:start w:val="1"/>
      <w:numFmt w:val="decimal"/>
      <w:lvlText w:val="%1."/>
      <w:lvlJc w:val="left"/>
      <w:pPr>
        <w:ind w:left="413" w:hanging="360"/>
      </w:pPr>
      <w:rPr>
        <w:rFonts w:hint="default"/>
      </w:rPr>
    </w:lvl>
    <w:lvl w:ilvl="1" w:tplc="040E0019" w:tentative="1">
      <w:start w:val="1"/>
      <w:numFmt w:val="lowerLetter"/>
      <w:lvlText w:val="%2."/>
      <w:lvlJc w:val="left"/>
      <w:pPr>
        <w:ind w:left="1133" w:hanging="360"/>
      </w:pPr>
    </w:lvl>
    <w:lvl w:ilvl="2" w:tplc="040E001B" w:tentative="1">
      <w:start w:val="1"/>
      <w:numFmt w:val="lowerRoman"/>
      <w:lvlText w:val="%3."/>
      <w:lvlJc w:val="right"/>
      <w:pPr>
        <w:ind w:left="1853" w:hanging="180"/>
      </w:pPr>
    </w:lvl>
    <w:lvl w:ilvl="3" w:tplc="040E000F" w:tentative="1">
      <w:start w:val="1"/>
      <w:numFmt w:val="decimal"/>
      <w:lvlText w:val="%4."/>
      <w:lvlJc w:val="left"/>
      <w:pPr>
        <w:ind w:left="2573" w:hanging="360"/>
      </w:pPr>
    </w:lvl>
    <w:lvl w:ilvl="4" w:tplc="040E0019" w:tentative="1">
      <w:start w:val="1"/>
      <w:numFmt w:val="lowerLetter"/>
      <w:lvlText w:val="%5."/>
      <w:lvlJc w:val="left"/>
      <w:pPr>
        <w:ind w:left="3293" w:hanging="360"/>
      </w:pPr>
    </w:lvl>
    <w:lvl w:ilvl="5" w:tplc="040E001B" w:tentative="1">
      <w:start w:val="1"/>
      <w:numFmt w:val="lowerRoman"/>
      <w:lvlText w:val="%6."/>
      <w:lvlJc w:val="right"/>
      <w:pPr>
        <w:ind w:left="4013" w:hanging="180"/>
      </w:pPr>
    </w:lvl>
    <w:lvl w:ilvl="6" w:tplc="040E000F" w:tentative="1">
      <w:start w:val="1"/>
      <w:numFmt w:val="decimal"/>
      <w:lvlText w:val="%7."/>
      <w:lvlJc w:val="left"/>
      <w:pPr>
        <w:ind w:left="4733" w:hanging="360"/>
      </w:pPr>
    </w:lvl>
    <w:lvl w:ilvl="7" w:tplc="040E0019" w:tentative="1">
      <w:start w:val="1"/>
      <w:numFmt w:val="lowerLetter"/>
      <w:lvlText w:val="%8."/>
      <w:lvlJc w:val="left"/>
      <w:pPr>
        <w:ind w:left="5453" w:hanging="360"/>
      </w:pPr>
    </w:lvl>
    <w:lvl w:ilvl="8" w:tplc="040E001B" w:tentative="1">
      <w:start w:val="1"/>
      <w:numFmt w:val="lowerRoman"/>
      <w:lvlText w:val="%9."/>
      <w:lvlJc w:val="right"/>
      <w:pPr>
        <w:ind w:left="6173" w:hanging="180"/>
      </w:pPr>
    </w:lvl>
  </w:abstractNum>
  <w:num w:numId="1">
    <w:abstractNumId w:val="5"/>
  </w:num>
  <w:num w:numId="2">
    <w:abstractNumId w:val="7"/>
  </w:num>
  <w:num w:numId="3">
    <w:abstractNumId w:val="10"/>
  </w:num>
  <w:num w:numId="4">
    <w:abstractNumId w:val="3"/>
  </w:num>
  <w:num w:numId="5">
    <w:abstractNumId w:val="1"/>
  </w:num>
  <w:num w:numId="6">
    <w:abstractNumId w:val="2"/>
  </w:num>
  <w:num w:numId="7">
    <w:abstractNumId w:val="8"/>
  </w:num>
  <w:num w:numId="8">
    <w:abstractNumId w:val="4"/>
  </w:num>
  <w:num w:numId="9">
    <w:abstractNumId w:val="9"/>
  </w:num>
  <w:num w:numId="10">
    <w:abstractNumId w:val="6"/>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B21"/>
    <w:rsid w:val="003015DB"/>
    <w:rsid w:val="006E32C6"/>
    <w:rsid w:val="00730B21"/>
    <w:rsid w:val="00AD0484"/>
    <w:rsid w:val="00AF3BFD"/>
    <w:rsid w:val="00F86903"/>
    <w:rsid w:val="00F95794"/>
    <w:rsid w:val="07C0D4B4"/>
    <w:rsid w:val="1B1F7849"/>
    <w:rsid w:val="2AB8BB27"/>
    <w:rsid w:val="671889ED"/>
    <w:rsid w:val="6770F6B3"/>
    <w:rsid w:val="6A2B70A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87A56"/>
  <w15:chartTrackingRefBased/>
  <w15:docId w15:val="{C3B8DA08-4209-4F68-96AF-DEE9FD9CE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l" w:default="1">
    <w:name w:val="Normal"/>
    <w:qFormat/>
    <w:rsid w:val="00730B21"/>
  </w:style>
  <w:style w:type="character" w:styleId="Bekezdsalapbettpusa" w:default="1">
    <w:name w:val="Default Paragraph Font"/>
    <w:uiPriority w:val="1"/>
    <w:semiHidden/>
    <w:unhideWhenUsed/>
  </w:style>
  <w:style w:type="table" w:styleId="Normltblzat" w:default="1">
    <w:name w:val="Normal Table"/>
    <w:uiPriority w:val="99"/>
    <w:semiHidden/>
    <w:unhideWhenUsed/>
    <w:tblPr>
      <w:tblInd w:w="0" w:type="dxa"/>
      <w:tblCellMar>
        <w:top w:w="0" w:type="dxa"/>
        <w:left w:w="108" w:type="dxa"/>
        <w:bottom w:w="0" w:type="dxa"/>
        <w:right w:w="108" w:type="dxa"/>
      </w:tblCellMar>
    </w:tblPr>
  </w:style>
  <w:style w:type="numbering" w:styleId="Nemlista" w:default="1">
    <w:name w:val="No List"/>
    <w:uiPriority w:val="99"/>
    <w:semiHidden/>
    <w:unhideWhenUsed/>
  </w:style>
  <w:style w:type="paragraph" w:styleId="NormlWeb">
    <w:name w:val="Normal (Web)"/>
    <w:basedOn w:val="Norml"/>
    <w:uiPriority w:val="99"/>
    <w:unhideWhenUsed/>
    <w:rsid w:val="00730B21"/>
    <w:pPr>
      <w:spacing w:before="100" w:beforeAutospacing="1" w:after="100" w:afterAutospacing="1" w:line="240" w:lineRule="auto"/>
    </w:pPr>
    <w:rPr>
      <w:rFonts w:ascii="Times New Roman" w:hAnsi="Times New Roman" w:eastAsia="Times New Roman" w:cs="Times New Roman"/>
      <w:sz w:val="24"/>
      <w:szCs w:val="24"/>
      <w:lang w:eastAsia="hu-HU"/>
    </w:rPr>
  </w:style>
  <w:style w:type="paragraph" w:styleId="Listaszerbekezds">
    <w:name w:val="List Paragraph"/>
    <w:basedOn w:val="Norml"/>
    <w:uiPriority w:val="34"/>
    <w:qFormat/>
    <w:rsid w:val="00730B21"/>
    <w:pPr>
      <w:ind w:left="720"/>
      <w:contextualSpacing/>
    </w:pPr>
  </w:style>
  <w:style w:type="character" w:styleId="Hiperhivatkozs">
    <w:name w:val="Hyperlink"/>
    <w:basedOn w:val="Bekezdsalapbettpusa"/>
    <w:uiPriority w:val="99"/>
    <w:semiHidden/>
    <w:unhideWhenUsed/>
    <w:rsid w:val="00730B21"/>
    <w:rPr>
      <w:color w:val="0000FF"/>
      <w:u w:val="single"/>
    </w:rPr>
  </w:style>
  <w:style w:type="character" w:styleId="Jegyzethivatkozs">
    <w:name w:val="annotation reference"/>
    <w:basedOn w:val="Bekezdsalapbettpusa"/>
    <w:uiPriority w:val="99"/>
    <w:semiHidden/>
    <w:unhideWhenUsed/>
    <w:rsid w:val="00AD0484"/>
    <w:rPr>
      <w:sz w:val="16"/>
      <w:szCs w:val="16"/>
    </w:rPr>
  </w:style>
  <w:style w:type="paragraph" w:styleId="Jegyzetszveg">
    <w:name w:val="annotation text"/>
    <w:basedOn w:val="Norml"/>
    <w:link w:val="JegyzetszvegChar"/>
    <w:uiPriority w:val="99"/>
    <w:semiHidden/>
    <w:unhideWhenUsed/>
    <w:rsid w:val="00AD0484"/>
    <w:pPr>
      <w:spacing w:line="240" w:lineRule="auto"/>
    </w:pPr>
    <w:rPr>
      <w:sz w:val="20"/>
      <w:szCs w:val="20"/>
    </w:rPr>
  </w:style>
  <w:style w:type="character" w:styleId="JegyzetszvegChar" w:customStyle="1">
    <w:name w:val="Jegyzetszöveg Char"/>
    <w:basedOn w:val="Bekezdsalapbettpusa"/>
    <w:link w:val="Jegyzetszveg"/>
    <w:uiPriority w:val="99"/>
    <w:semiHidden/>
    <w:rsid w:val="00AD0484"/>
    <w:rPr>
      <w:sz w:val="20"/>
      <w:szCs w:val="20"/>
    </w:rPr>
  </w:style>
  <w:style w:type="paragraph" w:styleId="Megjegyzstrgya">
    <w:name w:val="annotation subject"/>
    <w:basedOn w:val="Jegyzetszveg"/>
    <w:next w:val="Jegyzetszveg"/>
    <w:link w:val="MegjegyzstrgyaChar"/>
    <w:uiPriority w:val="99"/>
    <w:semiHidden/>
    <w:unhideWhenUsed/>
    <w:rsid w:val="00AD0484"/>
    <w:rPr>
      <w:b/>
      <w:bCs/>
    </w:rPr>
  </w:style>
  <w:style w:type="character" w:styleId="MegjegyzstrgyaChar" w:customStyle="1">
    <w:name w:val="Megjegyzés tárgya Char"/>
    <w:basedOn w:val="JegyzetszvegChar"/>
    <w:link w:val="Megjegyzstrgya"/>
    <w:uiPriority w:val="99"/>
    <w:semiHidden/>
    <w:rsid w:val="00AD04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hu.wikipedia.org/wiki/Nagyv%C3%A1rad" TargetMode="External" Id="rId26" /><Relationship Type="http://schemas.openxmlformats.org/officeDocument/2006/relationships/hyperlink" Target="http://hu.wikipedia.org/wiki/Erd%C3%A9ly" TargetMode="External" Id="rId21" /><Relationship Type="http://schemas.openxmlformats.org/officeDocument/2006/relationships/hyperlink" Target="http://hu.wikipedia.org/wiki/Esztergom" TargetMode="External" Id="rId42" /><Relationship Type="http://schemas.openxmlformats.org/officeDocument/2006/relationships/hyperlink" Target="http://hu.wikipedia.org/wiki/Hern%C3%A1d" TargetMode="External" Id="rId47" /><Relationship Type="http://schemas.openxmlformats.org/officeDocument/2006/relationships/hyperlink" Target="http://hu.wikipedia.org/wiki/Maros_foly%C3%B3" TargetMode="External" Id="rId63" /><Relationship Type="http://schemas.openxmlformats.org/officeDocument/2006/relationships/hyperlink" Target="http://hu.wikipedia.org/wiki/V%C3%A1c" TargetMode="External" Id="rId68" /><Relationship Type="http://schemas.openxmlformats.org/officeDocument/2006/relationships/hyperlink" Target="http://hu.wikipedia.org/wiki/Z%C3%A1gr%C3%A1b" TargetMode="External" Id="rId84" /><Relationship Type="http://schemas.openxmlformats.org/officeDocument/2006/relationships/hyperlink" Target="http://hu.wikipedia.org/wiki/Bosznia" TargetMode="External" Id="rId89" /><Relationship Type="http://schemas.openxmlformats.org/officeDocument/2006/relationships/hyperlink" Target="http://hu.wikipedia.org/wiki/Lengyelorsz%C3%A1g" TargetMode="External" Id="rId16" /><Relationship Type="http://schemas.openxmlformats.org/officeDocument/2006/relationships/theme" Target="theme/theme1.xml" Id="rId107" /><Relationship Type="http://schemas.openxmlformats.org/officeDocument/2006/relationships/hyperlink" Target="http://hu.wikipedia.org/w/index.php?title=Hadj%C3%A1rat&amp;action=edit&amp;redlink=1" TargetMode="External" Id="rId11" /><Relationship Type="http://schemas.openxmlformats.org/officeDocument/2006/relationships/hyperlink" Target="http://hu.wikipedia.org/wiki/Milk%C3%B3i_p%C3%BCsp%C3%B6ks%C3%A9g" TargetMode="External" Id="rId32" /><Relationship Type="http://schemas.openxmlformats.org/officeDocument/2006/relationships/hyperlink" Target="http://hu.wikipedia.org/wiki/1241" TargetMode="External" Id="rId37" /><Relationship Type="http://schemas.openxmlformats.org/officeDocument/2006/relationships/hyperlink" Target="http://hu.wikipedia.org/wiki/Saj%C3%B3" TargetMode="External" Id="rId53" /><Relationship Type="http://schemas.openxmlformats.org/officeDocument/2006/relationships/hyperlink" Target="http://hu.wikipedia.org/w/index.php?title=Hadvisel%C3%A9s&amp;action=edit&amp;redlink=1" TargetMode="External" Id="rId58" /><Relationship Type="http://schemas.openxmlformats.org/officeDocument/2006/relationships/hyperlink" Target="http://hu.wikipedia.org/wiki/Duna" TargetMode="External" Id="rId74" /><Relationship Type="http://schemas.openxmlformats.org/officeDocument/2006/relationships/hyperlink" Target="http://hu.wikipedia.org/wiki/Segesd" TargetMode="External" Id="rId79" /><Relationship Type="http://schemas.openxmlformats.org/officeDocument/2006/relationships/hyperlink" Target="http://hu.wikipedia.org/wiki/Kolostor" TargetMode="External" Id="rId102" /><Relationship Type="http://schemas.openxmlformats.org/officeDocument/2006/relationships/styles" Target="styles.xml" Id="rId5" /><Relationship Type="http://schemas.openxmlformats.org/officeDocument/2006/relationships/hyperlink" Target="http://hu.wikipedia.org/wiki/1241" TargetMode="External" Id="rId90" /><Relationship Type="http://schemas.openxmlformats.org/officeDocument/2006/relationships/hyperlink" Target="http://hu.wikipedia.org/wiki/Cs%C3%BAd-tavi_csata" TargetMode="External" Id="rId95" /><Relationship Type="http://schemas.openxmlformats.org/officeDocument/2006/relationships/hyperlink" Target="http://hu.wikipedia.org/wiki/1241" TargetMode="External" Id="rId22" /><Relationship Type="http://schemas.openxmlformats.org/officeDocument/2006/relationships/hyperlink" Target="http://hu.wikipedia.org/wiki/Tam%C3%A1shida" TargetMode="External" Id="rId27" /><Relationship Type="http://schemas.openxmlformats.org/officeDocument/2006/relationships/image" Target="media/image1.png" Id="rId43" /><Relationship Type="http://schemas.openxmlformats.org/officeDocument/2006/relationships/hyperlink" Target="http://hu.wikipedia.org/w/index.php?title=Takta&amp;action=edit&amp;redlink=1" TargetMode="External" Id="rId48" /><Relationship Type="http://schemas.openxmlformats.org/officeDocument/2006/relationships/hyperlink" Target="http://hu.wikipedia.org/w/index.php?title=Csan%C3%A1di_p%C3%BCsp%C3%B6ks%C3%A9g&amp;action=edit&amp;redlink=1" TargetMode="External" Id="rId64" /><Relationship Type="http://schemas.openxmlformats.org/officeDocument/2006/relationships/hyperlink" Target="http://hu.wikipedia.org/wiki/Esztergom" TargetMode="External" Id="rId69" /><Relationship Type="http://schemas.openxmlformats.org/officeDocument/2006/relationships/hyperlink" Target="http://hu.wikipedia.org/wiki/Varasd" TargetMode="External" Id="rId80" /><Relationship Type="http://schemas.openxmlformats.org/officeDocument/2006/relationships/hyperlink" Target="http://hu.wikipedia.org/wiki/Muhi_csata" TargetMode="External" Id="rId85" /><Relationship Type="http://schemas.openxmlformats.org/officeDocument/2006/relationships/hyperlink" Target="http://hu.wikipedia.org/wiki/Nom%C3%A1d" TargetMode="External" Id="rId12" /><Relationship Type="http://schemas.openxmlformats.org/officeDocument/2006/relationships/hyperlink" Target="http://hu.wikipedia.org/wiki/Batu_k%C3%A1n" TargetMode="External" Id="rId17" /><Relationship Type="http://schemas.openxmlformats.org/officeDocument/2006/relationships/hyperlink" Target="http://hu.wikipedia.org/w/index.php?title=Bodzai_szoros&amp;action=edit&amp;redlink=1" TargetMode="External" Id="rId33" /><Relationship Type="http://schemas.openxmlformats.org/officeDocument/2006/relationships/hyperlink" Target="http://hu.wikipedia.org/wiki/M%C3%A1rcius_12." TargetMode="External" Id="rId38" /><Relationship Type="http://schemas.openxmlformats.org/officeDocument/2006/relationships/hyperlink" Target="http://hu.wikipedia.org/wiki/Duna" TargetMode="External" Id="rId59" /><Relationship Type="http://schemas.openxmlformats.org/officeDocument/2006/relationships/hyperlink" Target="http://hu.wikipedia.org/w/index.php?title=K%C3%B6nny%C5%B1lovass%C3%A1g&amp;action=edit&amp;redlink=1" TargetMode="External" Id="rId103" /><Relationship Type="http://schemas.openxmlformats.org/officeDocument/2006/relationships/hyperlink" Target="http://hu.wikipedia.org/w/index.php?title=Radnai_h%C3%A1g%C3%B3&amp;action=edit&amp;redlink=1" TargetMode="External" Id="rId20" /><Relationship Type="http://schemas.openxmlformats.org/officeDocument/2006/relationships/hyperlink" Target="http://hu.wikipedia.org/wiki/Nyitra" TargetMode="External" Id="rId41" /><Relationship Type="http://schemas.openxmlformats.org/officeDocument/2006/relationships/hyperlink" Target="http://hu.wikipedia.org/w/index.php?title=G%C3%A1zl%C3%B3&amp;action=edit&amp;redlink=1" TargetMode="External" Id="rId54" /><Relationship Type="http://schemas.openxmlformats.org/officeDocument/2006/relationships/hyperlink" Target="http://hu.wikipedia.org/w/index.php?title=Porty%C3%A1z%C3%A1s&amp;action=edit&amp;redlink=1" TargetMode="External" Id="rId62" /><Relationship Type="http://schemas.openxmlformats.org/officeDocument/2006/relationships/image" Target="media/image2.jpeg" Id="rId70" /><Relationship Type="http://schemas.openxmlformats.org/officeDocument/2006/relationships/hyperlink" Target="http://hu.wikipedia.org/wiki/T%C3%A9l" TargetMode="External" Id="rId75" /><Relationship Type="http://schemas.openxmlformats.org/officeDocument/2006/relationships/hyperlink" Target="http://hu.wikipedia.org/wiki/Z%C3%A1gr%C3%A1b" TargetMode="External" Id="rId83" /><Relationship Type="http://schemas.openxmlformats.org/officeDocument/2006/relationships/hyperlink" Target="http://hu.wikipedia.org/wiki/Trau" TargetMode="External" Id="rId88" /><Relationship Type="http://schemas.openxmlformats.org/officeDocument/2006/relationships/hyperlink" Target="http://hu.wikipedia.org/wiki/%C3%96g%C3%B6dej_k%C3%A1n" TargetMode="External" Id="rId91" /><Relationship Type="http://schemas.openxmlformats.org/officeDocument/2006/relationships/hyperlink" Target="http://hu.wikipedia.org/wiki/1242" TargetMode="External" Id="rId9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hu.wikipedia.org/w/index.php?title=Orosz_fejedelems%C3%A9gek&amp;action=edit&amp;redlink=1" TargetMode="External" Id="rId15" /><Relationship Type="http://schemas.openxmlformats.org/officeDocument/2006/relationships/hyperlink" Target="http://hu.wikipedia.org/wiki/%C3%81prilis_2." TargetMode="External" Id="rId23" /><Relationship Type="http://schemas.openxmlformats.org/officeDocument/2006/relationships/hyperlink" Target="http://hu.wikipedia.org/wiki/Pereg" TargetMode="External" Id="rId28" /><Relationship Type="http://schemas.openxmlformats.org/officeDocument/2006/relationships/hyperlink" Target="http://hu.wikipedia.org/wiki/Kerc" TargetMode="External" Id="rId36" /><Relationship Type="http://schemas.openxmlformats.org/officeDocument/2006/relationships/hyperlink" Target="http://hu.wikipedia.org/w/index.php?title=S%C3%A1tor&amp;action=edit&amp;redlink=1" TargetMode="External" Id="rId49" /><Relationship Type="http://schemas.openxmlformats.org/officeDocument/2006/relationships/hyperlink" Target="http://hu.wikipedia.org/wiki/Pest" TargetMode="External" Id="rId57" /><Relationship Type="http://schemas.openxmlformats.org/officeDocument/2006/relationships/fontTable" Target="fontTable.xml" Id="rId106" /><Relationship Type="http://schemas.openxmlformats.org/officeDocument/2006/relationships/hyperlink" Target="http://hu.wikipedia.org/wiki/Eur%C3%B3pa" TargetMode="External" Id="rId10" /><Relationship Type="http://schemas.openxmlformats.org/officeDocument/2006/relationships/hyperlink" Target="http://hu.wikipedia.org/w/index.php?title=Szeret_foly%C3%B3&amp;action=edit&amp;redlink=1" TargetMode="External" Id="rId31" /><Relationship Type="http://schemas.openxmlformats.org/officeDocument/2006/relationships/hyperlink" Target="http://hu.wikipedia.org/wiki/Pest" TargetMode="External" Id="rId44" /><Relationship Type="http://schemas.openxmlformats.org/officeDocument/2006/relationships/hyperlink" Target="http://hu.wikipedia.org/wiki/%C3%81prilis_11." TargetMode="External" Id="rId52" /><Relationship Type="http://schemas.openxmlformats.org/officeDocument/2006/relationships/hyperlink" Target="http://hu.wikipedia.org/w/index.php?title=M%C3%A1ty%C3%A1s_esztergomi_%C3%A9rsek&amp;action=edit&amp;redlink=1" TargetMode="External" Id="rId60" /><Relationship Type="http://schemas.openxmlformats.org/officeDocument/2006/relationships/hyperlink" Target="http://hu.wikipedia.org/wiki/Szeged" TargetMode="External" Id="rId65" /><Relationship Type="http://schemas.openxmlformats.org/officeDocument/2006/relationships/hyperlink" Target="http://hu.wikipedia.org/w/index.php?title=V%C3%A1lts%C3%A1gd%C3%ADj&amp;action=edit&amp;redlink=1" TargetMode="External" Id="rId73" /><Relationship Type="http://schemas.openxmlformats.org/officeDocument/2006/relationships/hyperlink" Target="http://hu.wikipedia.org/wiki/Sz%C3%A9kesfeh%C3%A9rv%C3%A1r" TargetMode="External" Id="rId78" /><Relationship Type="http://schemas.openxmlformats.org/officeDocument/2006/relationships/hyperlink" Target="http://hu.wikipedia.org/w/index.php?title=Keml%C3%A9k&amp;action=edit&amp;redlink=1" TargetMode="External" Id="rId81" /><Relationship Type="http://schemas.openxmlformats.org/officeDocument/2006/relationships/hyperlink" Target="http://hu.wikipedia.org/wiki/Domonkosok" TargetMode="External" Id="rId86" /><Relationship Type="http://schemas.openxmlformats.org/officeDocument/2006/relationships/hyperlink" Target="http://hu.wikipedia.org/wiki/1242" TargetMode="External" Id="rId94" /><Relationship Type="http://schemas.openxmlformats.org/officeDocument/2006/relationships/hyperlink" Target="http://hu.wikipedia.org/wiki/1241" TargetMode="External" Id="rId99" /><Relationship Type="http://schemas.openxmlformats.org/officeDocument/2006/relationships/hyperlink" Target="http://hu.wikipedia.org/wiki/Magyar_Kir%C3%A1lys%C3%A1g" TargetMode="External" Id="rId101" /><Relationship Type="http://schemas.openxmlformats.org/officeDocument/2006/relationships/numbering" Target="numbering.xml" Id="rId4" /><Relationship Type="http://schemas.openxmlformats.org/officeDocument/2006/relationships/hyperlink" Target="http://hu.wikipedia.org/wiki/Batu_k%C3%A1n" TargetMode="External" Id="rId9" /><Relationship Type="http://schemas.openxmlformats.org/officeDocument/2006/relationships/hyperlink" Target="http://hu.wikipedia.org/w/index.php?title=Haditaktika&amp;action=edit&amp;redlink=1" TargetMode="External" Id="rId13" /><Relationship Type="http://schemas.openxmlformats.org/officeDocument/2006/relationships/hyperlink" Target="http://hu.wikipedia.org/wiki/Halics" TargetMode="External" Id="rId18" /><Relationship Type="http://schemas.openxmlformats.org/officeDocument/2006/relationships/hyperlink" Target="http://hu.wikipedia.org/w/index.php?title=Verecke&amp;action=edit&amp;redlink=1" TargetMode="External" Id="rId39" /><Relationship Type="http://schemas.openxmlformats.org/officeDocument/2006/relationships/hyperlink" Target="http://hu.wikipedia.org/w/index.php?title=Brass%C3%B3t&amp;action=edit&amp;redlink=1" TargetMode="External" Id="rId34" /><Relationship Type="http://schemas.openxmlformats.org/officeDocument/2006/relationships/hyperlink" Target="http://hu.wikipedia.org/wiki/Szek%C3%A9rv%C3%A1r" TargetMode="External" Id="rId50" /><Relationship Type="http://schemas.openxmlformats.org/officeDocument/2006/relationships/hyperlink" Target="http://hu.wikipedia.org/wiki/K%C3%A1lm%C3%A1n_herceg" TargetMode="External" Id="rId55" /><Relationship Type="http://schemas.openxmlformats.org/officeDocument/2006/relationships/hyperlink" Target="http://hu.wikipedia.org/wiki/Gy%C5%91r" TargetMode="External" Id="rId76" /><Relationship Type="http://schemas.openxmlformats.org/officeDocument/2006/relationships/hyperlink" Target="http://hu.wikipedia.org/wiki/%C3%81prilis_5." TargetMode="External" Id="rId97" /><Relationship Type="http://schemas.openxmlformats.org/officeDocument/2006/relationships/hyperlink" Target="http://hu.wikipedia.org/w/index.php?title=V%C3%A1rostrom&amp;action=edit&amp;redlink=1" TargetMode="External" Id="rId104" /><Relationship Type="http://schemas.openxmlformats.org/officeDocument/2006/relationships/webSettings" Target="webSettings.xml" Id="rId7" /><Relationship Type="http://schemas.openxmlformats.org/officeDocument/2006/relationships/hyperlink" Target="http://hu.wikipedia.org/wiki/Ausztria" TargetMode="External" Id="rId71" /><Relationship Type="http://schemas.openxmlformats.org/officeDocument/2006/relationships/hyperlink" Target="http://hu.wikipedia.org/wiki/P%C3%A9cs" TargetMode="External" Id="rId92" /><Relationship Type="http://schemas.openxmlformats.org/officeDocument/2006/relationships/customXml" Target="../customXml/item2.xml" Id="rId2" /><Relationship Type="http://schemas.openxmlformats.org/officeDocument/2006/relationships/hyperlink" Target="http://hu.wikipedia.org/wiki/%C5%90scsan%C3%A1d" TargetMode="External" Id="rId29" /><Relationship Type="http://schemas.openxmlformats.org/officeDocument/2006/relationships/hyperlink" Target="http://hu.wikipedia.org/wiki/Beszterce" TargetMode="External" Id="rId24" /><Relationship Type="http://schemas.openxmlformats.org/officeDocument/2006/relationships/hyperlink" Target="http://hu.wikipedia.org/wiki/Zni%C3%B3v%C3%A1ralja" TargetMode="External" Id="rId40" /><Relationship Type="http://schemas.openxmlformats.org/officeDocument/2006/relationships/hyperlink" Target="http://hu.wikipedia.org/wiki/Batu_k%C3%A1n" TargetMode="External" Id="rId45" /><Relationship Type="http://schemas.openxmlformats.org/officeDocument/2006/relationships/hyperlink" Target="http://hu.wikipedia.org/wiki/Pest" TargetMode="External" Id="rId66" /><Relationship Type="http://schemas.openxmlformats.org/officeDocument/2006/relationships/hyperlink" Target="http://hu.wikipedia.org/wiki/Adriai-tenger" TargetMode="External" Id="rId87" /><Relationship Type="http://schemas.openxmlformats.org/officeDocument/2006/relationships/hyperlink" Target="http://hu.wikipedia.org/w/index.php?title=Rajnald_erd%C3%A9lyi_p%C3%BCsp%C3%B6k&amp;action=edit&amp;redlink=1" TargetMode="External" Id="rId61" /><Relationship Type="http://schemas.openxmlformats.org/officeDocument/2006/relationships/hyperlink" Target="http://hu.wikipedia.org/wiki/Cs%C3%A1zma" TargetMode="External" Id="rId82" /><Relationship Type="http://schemas.openxmlformats.org/officeDocument/2006/relationships/hyperlink" Target="http://hu.wikipedia.org/wiki/Magyar_Kir%C3%A1lys%C3%A1g" TargetMode="External" Id="rId19" /><Relationship Type="http://schemas.openxmlformats.org/officeDocument/2006/relationships/hyperlink" Target="http://hu.wikipedia.org/w/index.php?title=El%C5%91%C3%B6rs&amp;action=edit&amp;redlink=1" TargetMode="External" Id="rId14" /><Relationship Type="http://schemas.openxmlformats.org/officeDocument/2006/relationships/hyperlink" Target="http://hu.wikipedia.org/wiki/Szubut%C3%A1j" TargetMode="External" Id="rId30" /><Relationship Type="http://schemas.openxmlformats.org/officeDocument/2006/relationships/hyperlink" Target="http://hu.wikipedia.org/wiki/Nagyszeben" TargetMode="External" Id="rId35" /><Relationship Type="http://schemas.openxmlformats.org/officeDocument/2006/relationships/hyperlink" Target="http://hu.wikipedia.org/w/index.php?title=Ny%C3%ADlz%C3%A1por&amp;action=edit&amp;redlink=1" TargetMode="External" Id="rId56" /><Relationship Type="http://schemas.openxmlformats.org/officeDocument/2006/relationships/hyperlink" Target="http://hu.wikipedia.org/wiki/Pannonhalma" TargetMode="External" Id="rId77" /><Relationship Type="http://schemas.openxmlformats.org/officeDocument/2006/relationships/hyperlink" Target="http://hu.wikipedia.org/wiki/1242" TargetMode="External" Id="rId100" /><Relationship Type="http://schemas.openxmlformats.org/officeDocument/2006/relationships/hyperlink" Target="http://hu.wikipedia.org/wiki/Rogerius_mester" TargetMode="External" Id="rId105" /><Relationship Type="http://schemas.openxmlformats.org/officeDocument/2006/relationships/hyperlink" Target="http://hu.wikipedia.org/w/index.php?title=Szubutaj&amp;action=edit&amp;redlink=1" TargetMode="External" Id="rId8" /><Relationship Type="http://schemas.openxmlformats.org/officeDocument/2006/relationships/hyperlink" Target="http://hu.wikipedia.org/wiki/Rogerius_mester" TargetMode="External" Id="rId51" /><Relationship Type="http://schemas.openxmlformats.org/officeDocument/2006/relationships/hyperlink" Target="http://hu.wikipedia.org/wiki/II._Frigyes_osztr%C3%A1k_herceg" TargetMode="External" Id="rId72" /><Relationship Type="http://schemas.openxmlformats.org/officeDocument/2006/relationships/hyperlink" Target="http://hu.wikipedia.org/wiki/Havasalf%C3%B6ld" TargetMode="External" Id="rId93" /><Relationship Type="http://schemas.openxmlformats.org/officeDocument/2006/relationships/hyperlink" Target="http://hu.wikipedia.org/wiki/N%C3%A9met_Lovagrend" TargetMode="External" Id="rId98" /><Relationship Type="http://schemas.openxmlformats.org/officeDocument/2006/relationships/customXml" Target="../customXml/item3.xml" Id="rId3" /><Relationship Type="http://schemas.openxmlformats.org/officeDocument/2006/relationships/hyperlink" Target="http://hu.wikipedia.org/wiki/Kolozsv%C3%A1r" TargetMode="External" Id="rId25" /><Relationship Type="http://schemas.openxmlformats.org/officeDocument/2006/relationships/hyperlink" Target="http://hu.wikipedia.org/wiki/Saj%C3%B3" TargetMode="External" Id="rId46" /><Relationship Type="http://schemas.openxmlformats.org/officeDocument/2006/relationships/hyperlink" Target="http://hu.wikipedia.org/wiki/Buda" TargetMode="External" Id="rId67"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um" ma:contentTypeID="0x010100AA67E45EF0D34A45B1CF20836D8E6B66" ma:contentTypeVersion="2" ma:contentTypeDescription="Új dokumentum létrehozása." ma:contentTypeScope="" ma:versionID="043cf989d291ed4574667f4f406f2f5d">
  <xsd:schema xmlns:xsd="http://www.w3.org/2001/XMLSchema" xmlns:xs="http://www.w3.org/2001/XMLSchema" xmlns:p="http://schemas.microsoft.com/office/2006/metadata/properties" xmlns:ns2="3bd8258b-b717-46d2-8dd7-5431d88e0f4d" targetNamespace="http://schemas.microsoft.com/office/2006/metadata/properties" ma:root="true" ma:fieldsID="3b01bedfa052cc3c99b51548caf1b02d" ns2:_="">
    <xsd:import namespace="3bd8258b-b717-46d2-8dd7-5431d88e0f4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d8258b-b717-46d2-8dd7-5431d88e0f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D38308-3BC1-4268-9D01-8AC0CC2C7B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DCBA8A-918F-4ECF-9665-30356E3F9C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d8258b-b717-46d2-8dd7-5431d88e0f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9867A0-4D58-4C84-8550-580298842B0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kati_marci</dc:creator>
  <keywords/>
  <dc:description/>
  <lastModifiedBy>Dolhay Sebestyén Dániel</lastModifiedBy>
  <revision>10</revision>
  <dcterms:created xsi:type="dcterms:W3CDTF">2022-03-04T05:41:00.0000000Z</dcterms:created>
  <dcterms:modified xsi:type="dcterms:W3CDTF">2022-04-23T16:51:46.8860019Z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0x010100AA67E45EF0D34A45B1CF20836D8E6B66</vt:lpwstr>
  </property>
</Properties>
</file>