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80235" cy="1666944"/>
            <wp:effectExtent b="0" l="0" r="0" t="0"/>
            <wp:docPr descr="A képen clipart, macska, illusztráció, rajzfilm látható&#10;&#10;Automatikusan generált leírás" id="968322745" name="image1.jpg"/>
            <a:graphic>
              <a:graphicData uri="http://schemas.openxmlformats.org/drawingml/2006/picture">
                <pic:pic>
                  <pic:nvPicPr>
                    <pic:cNvPr descr="A képen clipart, macska, illusztráció, rajzfilm látható&#10;&#10;Automatikusan generált leírá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Széchenyi István Katolikus Technikum és Gimnázium</w:t>
      </w:r>
    </w:p>
    <w:p w:rsidR="00000000" w:rsidDel="00000000" w:rsidP="00000000" w:rsidRDefault="00000000" w:rsidRPr="00000000" w14:paraId="00000003">
      <w:pPr>
        <w:spacing w:before="16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Szoftverfejlesztő és -tesztelő projektfeladat</w:t>
      </w:r>
    </w:p>
    <w:p w:rsidR="00000000" w:rsidDel="00000000" w:rsidP="00000000" w:rsidRDefault="00000000" w:rsidRPr="00000000" w14:paraId="00000004">
      <w:pPr>
        <w:spacing w:before="1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Szikszi FM</w:t>
      </w:r>
    </w:p>
    <w:p w:rsidR="00000000" w:rsidDel="00000000" w:rsidP="00000000" w:rsidRDefault="00000000" w:rsidRPr="00000000" w14:paraId="00000005">
      <w:pPr>
        <w:spacing w:after="0" w:before="38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Készítették:</w:t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Szabó Dániel,</w:t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Csépányi Gergely</w:t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9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60" w:lineRule="auto"/>
        <w:jc w:val="center"/>
        <w:rPr/>
      </w:pPr>
      <w:bookmarkStart w:colFirst="0" w:colLast="0" w:name="_heading=h.3mq833kamlj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Ózd,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Tartalomjegyzék: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Bevezetés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Felhasználói dokumentáció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Rendszerkövetelmény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Szoftver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Webalkalmazás indítása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Webalkalmazás használata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Általános információk a webalkalmazásról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Főoldal leírása + képernyőképek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Aloldal1 leírása + képernyőkép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Aloldal2…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Fejlesztői dokumentáció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Alkalmazott fejlesztői és csoportmunka eszközök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Adatbázis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Adatbázis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Modell leírása (adatmezők – típusok - leírásuk)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Táblák, kapcsolatok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E-K diagram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Alkalmazás frontend részének részletes leírása + képernyőfotók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Alkalmazás backend részének részletes leírása + képernyőfotók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Tesztelés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Továbbfejlesztési lehetőségek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Irodalomjegyzék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https://github.com/szaboaprofi/Szikszi-FM.git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Bevezetés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projekt célja egy </w:t>
      </w:r>
      <w:r w:rsidDel="00000000" w:rsidR="00000000" w:rsidRPr="00000000">
        <w:rPr>
          <w:b w:val="1"/>
          <w:bCs w:val="1"/>
          <w:rtl w:val="0"/>
        </w:rPr>
        <w:t xml:space="preserve">komplex weboldal</w:t>
      </w:r>
      <w:r w:rsidDel="00000000" w:rsidR="00000000" w:rsidRPr="00000000">
        <w:rPr>
          <w:rtl w:val="0"/>
        </w:rPr>
        <w:t xml:space="preserve"> létrehozása az </w:t>
      </w:r>
      <w:r w:rsidDel="00000000" w:rsidR="00000000" w:rsidRPr="00000000">
        <w:rPr>
          <w:b w:val="1"/>
          <w:bCs w:val="1"/>
          <w:rtl w:val="0"/>
        </w:rPr>
        <w:t xml:space="preserve">iskolarádió</w:t>
      </w:r>
      <w:r w:rsidDel="00000000" w:rsidR="00000000" w:rsidRPr="00000000">
        <w:rPr>
          <w:rtl w:val="0"/>
        </w:rPr>
        <w:t xml:space="preserve"> számára, amely modern, könnyen kezelhető és informatív felületet biztosít mind a diákok, mind a tanárok számára. Az oldal célja, hogy digitális platformot kínáljon az iskolai rádióműsorok, hírek, események és archív tartalmak bemutatására, ezáltal növelve a közösségi élet aktivitását és átláthatóságát.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weboldal nem csupán információs felületként szolgál, hanem interaktív funkciókat is kínál majd — például műsorrend megtekintését, élő adások hallgatását, valamint a diákok által készített tartalmak közzétételét. A projekt során a tervezés, fejlesztés és tesztelés lépései is megvalósulnak, különös figyelmet fordítva a </w:t>
      </w:r>
      <w:r w:rsidDel="00000000" w:rsidR="00000000" w:rsidRPr="00000000">
        <w:rPr>
          <w:b w:val="1"/>
          <w:bCs w:val="1"/>
          <w:rtl w:val="0"/>
        </w:rPr>
        <w:t xml:space="preserve">felhasználói élményre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reszponzív dizájnra</w:t>
      </w:r>
      <w:r w:rsidDel="00000000" w:rsidR="00000000" w:rsidRPr="00000000">
        <w:rPr>
          <w:rtl w:val="0"/>
        </w:rPr>
        <w:t xml:space="preserve">, valamint a </w:t>
      </w:r>
      <w:r w:rsidDel="00000000" w:rsidR="00000000" w:rsidRPr="00000000">
        <w:rPr>
          <w:b w:val="1"/>
          <w:bCs w:val="1"/>
          <w:rtl w:val="0"/>
        </w:rPr>
        <w:t xml:space="preserve">biztonságos és megbízható működésre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Adatbázis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feladat egy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adatbázis létrehozása egy webalkalmazáshoz</w:t>
      </w:r>
      <w:r w:rsidDel="00000000" w:rsidR="00000000" w:rsidRPr="00000000">
        <w:rPr>
          <w:sz w:val="20"/>
          <w:szCs w:val="20"/>
          <w:rtl w:val="0"/>
        </w:rPr>
        <w:t xml:space="preserve"> volt. A munka folyamata három fő lépésből állt: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Adatbázis megtervezése</w:t>
      </w:r>
      <w:r w:rsidDel="00000000" w:rsidR="00000000" w:rsidRPr="00000000">
        <w:rPr>
          <w:sz w:val="20"/>
          <w:szCs w:val="20"/>
          <w:rtl w:val="0"/>
        </w:rPr>
        <w:t xml:space="preserve"> – először felmértük, milyen adatokra van szükség a webalkalmazás működéséhez, és meghatároztuk a táblák szerkezetét, a mezőket és a kapcsolódásokat.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Adatbázis elkészítése</w:t>
      </w:r>
      <w:r w:rsidDel="00000000" w:rsidR="00000000" w:rsidRPr="00000000">
        <w:rPr>
          <w:sz w:val="20"/>
          <w:szCs w:val="20"/>
          <w:rtl w:val="0"/>
        </w:rPr>
        <w:t xml:space="preserve"> – a tervek alapján létrehoztuk a táblákat, beállítottuk az elsődleges és idegen kulcsokat, valamint feltöltöttük az adatokat tesztcélokra.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EK-diagram készítése</w:t>
      </w:r>
      <w:r w:rsidDel="00000000" w:rsidR="00000000" w:rsidRPr="00000000">
        <w:rPr>
          <w:sz w:val="20"/>
          <w:szCs w:val="20"/>
          <w:rtl w:val="0"/>
        </w:rPr>
        <w:t xml:space="preserve"> – a kapcsolatok és struktúrák átláthatósága érdekében elkészítettük az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entitás–kapcsolat diagramot</w:t>
      </w:r>
      <w:r w:rsidDel="00000000" w:rsidR="00000000" w:rsidRPr="00000000">
        <w:rPr>
          <w:sz w:val="20"/>
          <w:szCs w:val="20"/>
          <w:rtl w:val="0"/>
        </w:rPr>
        <w:t xml:space="preserve">, amely vizuálisan szemlélteti az adatbázis szerkezetét és a táblák közötti kapcsolatokat.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Ez a folyamat biztosítja, hogy az adatbázis jól szervezett, konzisztens és könnyen kezelhető legyen a webalkalmazás számára.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x7eqeieaoj9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3yd235am1s2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czsxu0qkct9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b5jvnb1rmmh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8wf67ec2sb7o" w:id="5"/>
      <w:bookmarkEnd w:id="5"/>
      <w:r w:rsidDel="00000000" w:rsidR="00000000" w:rsidRPr="00000000">
        <w:rPr>
          <w:color w:val="4f81bd"/>
          <w:sz w:val="34"/>
          <w:szCs w:val="34"/>
          <w:rtl w:val="0"/>
        </w:rPr>
        <w:t xml:space="preserve">Felhasználók</w:t>
      </w:r>
    </w:p>
    <w:tbl>
      <w:tblPr>
        <w:tblStyle w:val="Table1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felhasznalonev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Felhasználónév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cím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jelszo_hash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Titkosított jelszó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szerep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Felhasználói szerepkör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letrehozva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Regisztráció dátuma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felhasználók tábla tárolja az összes rendszerben regisztrált személy adatait. Ez az alap tábla, amelyhez több másik tábla idegen kulccsal kapcsolódik.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cxk29upwzjk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nyb2mmz80c5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x8a4fv1scst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yhyzj2rqrs6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sttyglw0anh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jppuqqo0oib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5630hvkngck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o6endgcnap1h" w:id="13"/>
      <w:bookmarkEnd w:id="13"/>
      <w:r w:rsidDel="00000000" w:rsidR="00000000" w:rsidRPr="00000000">
        <w:rPr>
          <w:color w:val="4f81bd"/>
          <w:sz w:val="34"/>
          <w:szCs w:val="34"/>
          <w:rtl w:val="0"/>
        </w:rPr>
        <w:t xml:space="preserve">Műsorvezetők</w:t>
      </w:r>
    </w:p>
    <w:tbl>
      <w:tblPr>
        <w:tblStyle w:val="Table2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Műsorvezető neve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bemutatkozas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Rövid bemutatkozás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felhasznalo_id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Kapcsolódó felhasználó (FK)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color w:val="4f81bd"/>
          <w:sz w:val="34"/>
          <w:szCs w:val="34"/>
        </w:rPr>
      </w:pPr>
      <w:r w:rsidDel="00000000" w:rsidR="00000000" w:rsidRPr="00000000">
        <w:rPr>
          <w:rtl w:val="0"/>
        </w:rPr>
        <w:t xml:space="preserve">A műsorvezetők a felhasználók egy speciális csoportját alkotják. Minden műsorvezetőhöz tartozik egy felhasználói fiók.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57wbkla2illo" w:id="14"/>
      <w:bookmarkEnd w:id="14"/>
      <w:r w:rsidDel="00000000" w:rsidR="00000000" w:rsidRPr="00000000">
        <w:rPr>
          <w:color w:val="4f81bd"/>
          <w:sz w:val="34"/>
          <w:szCs w:val="34"/>
          <w:rtl w:val="0"/>
        </w:rPr>
        <w:t xml:space="preserve">Műsorok</w:t>
      </w:r>
    </w:p>
    <w:tbl>
      <w:tblPr>
        <w:tblStyle w:val="Table3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műsor címe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leiras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műsor leírása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musorvezeto_id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Műsorvezető azonosítója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letrehozva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Létrehozás dátuma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műsorok tábla tartalmazza az egyes rádióműsorokat, amelyeket egy adott műsorvezető vezet.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lknjjnsjtq7k" w:id="15"/>
      <w:bookmarkEnd w:id="15"/>
      <w:r w:rsidDel="00000000" w:rsidR="00000000" w:rsidRPr="00000000">
        <w:rPr>
          <w:color w:val="4f81bd"/>
          <w:sz w:val="34"/>
          <w:szCs w:val="34"/>
          <w:rtl w:val="0"/>
        </w:rPr>
        <w:t xml:space="preserve">Dalok</w:t>
      </w:r>
    </w:p>
    <w:tbl>
      <w:tblPr>
        <w:tblStyle w:val="Table4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eloado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Előadó neve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 címe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hossza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 időtartama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dalok tábla a lejátszható zeneszámokat tartalmazza, amelyek több műsorban is felhasználhatók.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yxcxrci4q891" w:id="16"/>
      <w:bookmarkEnd w:id="16"/>
      <w:r w:rsidDel="00000000" w:rsidR="00000000" w:rsidRPr="00000000">
        <w:rPr>
          <w:color w:val="4f81bd"/>
          <w:sz w:val="34"/>
          <w:szCs w:val="34"/>
          <w:rtl w:val="0"/>
        </w:rPr>
        <w:t xml:space="preserve">Lejátszási lista</w:t>
      </w:r>
    </w:p>
    <w:tbl>
      <w:tblPr>
        <w:tblStyle w:val="Table5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 azonosítója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sorrend_szam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Lejátszási sorrend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Műsor azonosítója (FK)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color w:val="4f81bd"/>
          <w:sz w:val="34"/>
          <w:szCs w:val="34"/>
        </w:rPr>
      </w:pPr>
      <w:r w:rsidDel="00000000" w:rsidR="00000000" w:rsidRPr="00000000">
        <w:rPr>
          <w:rtl w:val="0"/>
        </w:rPr>
        <w:t xml:space="preserve">A lejátszási lista kapcsolótábla, amely meghatározza, hogy egy műsorban milyen dalok és milyen sorrendben hangzanak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rPr>
          <w:color w:val="4f81bd"/>
          <w:sz w:val="34"/>
          <w:szCs w:val="34"/>
        </w:rPr>
      </w:pPr>
      <w:bookmarkStart w:colFirst="0" w:colLast="0" w:name="_heading=h.jaelkndmk2hk" w:id="17"/>
      <w:bookmarkEnd w:id="17"/>
      <w:r w:rsidDel="00000000" w:rsidR="00000000" w:rsidRPr="00000000">
        <w:rPr>
          <w:color w:val="4f81bd"/>
          <w:sz w:val="34"/>
          <w:szCs w:val="34"/>
          <w:rtl w:val="0"/>
        </w:rPr>
        <w:t xml:space="preserve">Üzenetek</w:t>
      </w:r>
    </w:p>
    <w:tbl>
      <w:tblPr>
        <w:tblStyle w:val="Table6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.755905511811"/>
        <w:gridCol w:w="4535.755905511811"/>
        <w:tblGridChange w:id="0">
          <w:tblGrid>
            <w:gridCol w:w="4535.755905511811"/>
            <w:gridCol w:w="4535.7559055118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Leírás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Egyedi azonosító (PK)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felhasznalo_id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Felhasználó azonosítója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uzenet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 üzenet szövege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letrehozva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Üzenet küldésének ideje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üzenetek tábla a hallgatók visszajelzéseit és hozzászólásait tárolja.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 diagramm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60410" cy="2590800"/>
            <wp:effectExtent b="0" l="0" r="0" t="0"/>
            <wp:docPr id="9683227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314700"/>
            <wp:effectExtent b="0" l="0" r="0" t="0"/>
            <wp:docPr id="96832274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709" w:top="851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h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1D78AD"/>
    <w:pPr>
      <w:ind w:left="720"/>
      <w:contextualSpacing w:val="1"/>
    </w:pPr>
  </w:style>
  <w:style w:type="paragraph" w:styleId="llb">
    <w:name w:val="footer"/>
    <w:basedOn w:val="Norml"/>
    <w:link w:val="llbChar"/>
    <w:uiPriority w:val="99"/>
    <w:unhideWhenUsed w:val="1"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1D78AD"/>
    <w:rPr>
      <w:kern w:val="2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github.com/szaboaprofi/Szikszi-FM.gi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nbBZcPPEzeAz+X3kCjHIStwLtg==">CgMxLjAyDmguM21xODMza2FtbGowMg5oLng3ZXFlaWVhb2o5dzIOaC4zeWQyMzVhbTFzMjgyDmguY3pzeHUwcWtjdDlrMg5oLmI1anZuYjFybW1oOTIOaC44d2Y2N2VjMnNiN28yDmguY3hrMjl1cHd6amtmMg5oLm55YjJtbXo4MGM1aDIOaC54OGE0ZnYxc2NzdHQyDmgueWh5emoycnFyczY0Mg5oLnN0dHlnbHcwYW5obDIOaC5qcHB1cXFvMG9pYnUyDmguNTYzMGh2a25nY2t6Mg5oLm82ZW5kZ2NuYXAxaDIOaC41N3dia2xhMmlsbG8yDmgubGtuampuc2p0cTdrMg5oLnl4Y3hyY2k0cTg5MTIOaC5qYWVsa25kbWsyaGs4AHIhMVpWREpQeWMyVUJZMXFjdEpzSm9tOEthN0lHQWFIOT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2025-01-06T10:00:00Z</dcterms:created>
  <dc:creator>Kinga</dc:creator>
</cp:coreProperties>
</file>