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5E" w:rsidRPr="001D415E" w:rsidRDefault="001D415E" w:rsidP="001D415E">
      <w:pPr>
        <w:pStyle w:val="Listaszerbekezds"/>
        <w:numPr>
          <w:ilvl w:val="0"/>
          <w:numId w:val="1"/>
        </w:numPr>
        <w:rPr>
          <w:sz w:val="24"/>
        </w:rPr>
      </w:pPr>
      <w:r w:rsidRPr="001D415E">
        <w:rPr>
          <w:sz w:val="24"/>
        </w:rPr>
        <w:t>Ország: Magyarország</w:t>
      </w:r>
    </w:p>
    <w:p w:rsidR="001D415E" w:rsidRPr="001D415E" w:rsidRDefault="001D415E" w:rsidP="001D415E">
      <w:pPr>
        <w:pStyle w:val="Listaszerbekezds"/>
        <w:rPr>
          <w:sz w:val="24"/>
        </w:rPr>
      </w:pPr>
      <w:r w:rsidRPr="001D415E">
        <w:rPr>
          <w:sz w:val="24"/>
        </w:rPr>
        <w:t>Város: Budapest</w:t>
      </w:r>
    </w:p>
    <w:p w:rsidR="001D415E" w:rsidRDefault="001D415E" w:rsidP="001D415E">
      <w:pPr>
        <w:pStyle w:val="Listaszerbekezds"/>
        <w:rPr>
          <w:sz w:val="24"/>
        </w:rPr>
      </w:pPr>
      <w:r w:rsidRPr="001D415E">
        <w:rPr>
          <w:sz w:val="24"/>
        </w:rPr>
        <w:t>Nevezetesség: Pál-völgyi-barlang</w:t>
      </w:r>
    </w:p>
    <w:p w:rsidR="001D415E" w:rsidRDefault="001D415E" w:rsidP="001D415E">
      <w:pPr>
        <w:pStyle w:val="Listaszerbekezds"/>
        <w:rPr>
          <w:sz w:val="24"/>
        </w:rPr>
      </w:pPr>
    </w:p>
    <w:p w:rsidR="001D415E" w:rsidRDefault="001D415E" w:rsidP="001D415E">
      <w:pPr>
        <w:pStyle w:val="Listaszerbekezds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</w:rPr>
        <w:t xml:space="preserve">Információ róla: </w:t>
      </w:r>
      <w:r w:rsidRPr="001D415E">
        <w:rPr>
          <w:rFonts w:cstheme="minorHAnsi"/>
          <w:color w:val="000000" w:themeColor="text1"/>
          <w:sz w:val="24"/>
          <w:szCs w:val="24"/>
          <w:shd w:val="clear" w:color="auto" w:fill="FFFFFF"/>
        </w:rPr>
        <w:t>Hazánk leghosszabb barlangja leginkább cseppköveiről lett nevezetes, bár igazából sokkal jellemzőbbek rá a magas, hasadékszerű folyosók, a nagy szintkülönbségek, és a hévizek által kioldott gömbszerű oldásformák. A barlang 1919 óta kisebb megszakításokkal folyamatosan látogatható. 500 méteres, megújult túraútvonala sok izgalmat tartogat. Meseszerű cseppkövek, különleges szikla-alakzatok évezredek óta változatlan, megdermedt világába visz el.</w:t>
      </w:r>
    </w:p>
    <w:p w:rsidR="001D415E" w:rsidRDefault="001D415E" w:rsidP="001D415E">
      <w:pPr>
        <w:pStyle w:val="Listaszerbekezds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1D415E" w:rsidRDefault="001D415E" w:rsidP="001D415E">
      <w:pPr>
        <w:pStyle w:val="Listaszerbekezds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Forrás: </w:t>
      </w:r>
      <w:hyperlink r:id="rId5" w:history="1">
        <w:r w:rsidRPr="00017DCE">
          <w:rPr>
            <w:rStyle w:val="Hiperhivatkozs"/>
            <w:rFonts w:cstheme="minorHAnsi"/>
            <w:sz w:val="24"/>
            <w:szCs w:val="24"/>
            <w:shd w:val="clear" w:color="auto" w:fill="FFFFFF"/>
          </w:rPr>
          <w:t>https://www.dunaipoly.hu/hu/helyek/bemutatohelyek/pal-volgyi-barlang</w:t>
        </w:r>
      </w:hyperlink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D415E" w:rsidRPr="001D415E" w:rsidRDefault="001D415E" w:rsidP="001D415E">
      <w:pPr>
        <w:pStyle w:val="Listaszerbekezds"/>
        <w:rPr>
          <w:color w:val="000000" w:themeColor="text1"/>
          <w:sz w:val="24"/>
        </w:rPr>
      </w:pPr>
    </w:p>
    <w:p w:rsidR="001D415E" w:rsidRDefault="001D415E" w:rsidP="001D415E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Ország: Franciaország </w:t>
      </w:r>
    </w:p>
    <w:p w:rsidR="001D415E" w:rsidRDefault="001D415E" w:rsidP="001D415E">
      <w:pPr>
        <w:pStyle w:val="Listaszerbekezds"/>
        <w:rPr>
          <w:sz w:val="24"/>
        </w:rPr>
      </w:pPr>
      <w:r>
        <w:rPr>
          <w:sz w:val="24"/>
        </w:rPr>
        <w:t xml:space="preserve">Város: Párizs </w:t>
      </w:r>
    </w:p>
    <w:p w:rsidR="001D415E" w:rsidRDefault="001D415E" w:rsidP="001D415E">
      <w:pPr>
        <w:pStyle w:val="Listaszerbekezds"/>
        <w:rPr>
          <w:sz w:val="24"/>
        </w:rPr>
      </w:pPr>
      <w:r>
        <w:rPr>
          <w:sz w:val="24"/>
        </w:rPr>
        <w:t xml:space="preserve">Nevezetesség: Eiffel-torony </w:t>
      </w:r>
    </w:p>
    <w:p w:rsidR="001D415E" w:rsidRDefault="001D415E" w:rsidP="001D415E">
      <w:pPr>
        <w:pStyle w:val="Listaszerbekezds"/>
        <w:rPr>
          <w:sz w:val="24"/>
        </w:rPr>
      </w:pPr>
    </w:p>
    <w:p w:rsidR="001D415E" w:rsidRDefault="001D415E" w:rsidP="001D415E">
      <w:pPr>
        <w:pStyle w:val="Listaszerbekezds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</w:rPr>
        <w:t xml:space="preserve">Információ róla: </w:t>
      </w:r>
      <w:r w:rsidRPr="001D415E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Párizs és Franciaország jelképe a 324 méter magas torony, amely építésekor a világ legmagasabb építményének számított. Évente hozzávetőleg hétmillióan keresik fel, és ezzel a világ leglátogatottabb fizetős műemléke.</w:t>
      </w:r>
      <w:r w:rsidR="002A5B1C" w:rsidRPr="002A5B1C">
        <w:rPr>
          <w:rStyle w:val="Listaszerbekezds"/>
          <w:rFonts w:ascii="Open Sans" w:hAnsi="Open Sans"/>
          <w:sz w:val="26"/>
          <w:szCs w:val="26"/>
          <w:shd w:val="clear" w:color="auto" w:fill="FFFFFF"/>
        </w:rPr>
        <w:t xml:space="preserve"> </w:t>
      </w:r>
      <w:r w:rsidR="002A5B1C" w:rsidRPr="002A5B1C">
        <w:rPr>
          <w:rStyle w:val="Kiemels2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Az Eiffel-tornyot </w:t>
      </w:r>
      <w:proofErr w:type="spellStart"/>
      <w:r w:rsidR="002A5B1C" w:rsidRPr="002A5B1C">
        <w:rPr>
          <w:rStyle w:val="Kiemels2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Gustave</w:t>
      </w:r>
      <w:proofErr w:type="spellEnd"/>
      <w:r w:rsidR="002A5B1C" w:rsidRPr="002A5B1C">
        <w:rPr>
          <w:rStyle w:val="Kiemels2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Eiffel terveztette az 1889-es párizsi világkiállításra.</w:t>
      </w:r>
      <w:r w:rsidR="002A5B1C" w:rsidRPr="002A5B1C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</w:t>
      </w:r>
      <w:r w:rsidR="002A5B1C" w:rsidRPr="002A5B1C">
        <w:rPr>
          <w:rFonts w:cstheme="minorHAnsi"/>
          <w:color w:val="000000" w:themeColor="text1"/>
          <w:sz w:val="24"/>
          <w:szCs w:val="24"/>
          <w:shd w:val="clear" w:color="auto" w:fill="FFFFFF"/>
        </w:rPr>
        <w:t>Az építése 2 évig, 2 hónapig és 5 napig tartott. Azóta több, mint 250 millióan másztak fel rá, és ez a világ legjobban látogatott építményévé tette.</w:t>
      </w:r>
    </w:p>
    <w:p w:rsidR="002A5B1C" w:rsidRDefault="002A5B1C" w:rsidP="001D415E">
      <w:pPr>
        <w:pStyle w:val="Listaszerbekezds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A5B1C" w:rsidRDefault="002A5B1C" w:rsidP="001D415E">
      <w:pPr>
        <w:pStyle w:val="Listaszerbekezds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Források: </w:t>
      </w:r>
      <w:hyperlink r:id="rId6" w:history="1">
        <w:r w:rsidRPr="00017DCE">
          <w:rPr>
            <w:rStyle w:val="Hiperhivatkozs"/>
            <w:rFonts w:cstheme="minorHAnsi"/>
            <w:sz w:val="24"/>
            <w:szCs w:val="24"/>
            <w:shd w:val="clear" w:color="auto" w:fill="FFFFFF"/>
          </w:rPr>
          <w:t>https://www.hetedhetorszag.hu/franciaorszag/eiffel-torony</w:t>
        </w:r>
      </w:hyperlink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A5B1C" w:rsidRDefault="002A5B1C" w:rsidP="001D415E">
      <w:pPr>
        <w:pStyle w:val="Listaszerbekezds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2A5B1C" w:rsidRDefault="002A5B1C" w:rsidP="002A5B1C">
      <w:pPr>
        <w:pStyle w:val="Listaszerbekezds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Ország:</w:t>
      </w:r>
      <w:r w:rsidR="001E1670">
        <w:rPr>
          <w:rFonts w:cstheme="minorHAnsi"/>
          <w:color w:val="000000" w:themeColor="text1"/>
          <w:sz w:val="24"/>
          <w:szCs w:val="24"/>
        </w:rPr>
        <w:t xml:space="preserve"> Magyarország </w:t>
      </w:r>
    </w:p>
    <w:p w:rsidR="002A5B1C" w:rsidRDefault="002A5B1C" w:rsidP="002A5B1C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Város:</w:t>
      </w:r>
      <w:r w:rsidR="001E1670">
        <w:rPr>
          <w:rFonts w:cstheme="minorHAnsi"/>
          <w:color w:val="000000" w:themeColor="text1"/>
          <w:sz w:val="24"/>
          <w:szCs w:val="24"/>
        </w:rPr>
        <w:t xml:space="preserve"> Budapest </w:t>
      </w:r>
    </w:p>
    <w:p w:rsidR="002A5B1C" w:rsidRPr="002A5B1C" w:rsidRDefault="002A5B1C" w:rsidP="002A5B1C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Nevezetesség:</w:t>
      </w:r>
      <w:r w:rsidR="001E1670">
        <w:rPr>
          <w:rFonts w:cstheme="minorHAnsi"/>
          <w:color w:val="000000" w:themeColor="text1"/>
          <w:sz w:val="24"/>
          <w:szCs w:val="24"/>
        </w:rPr>
        <w:t xml:space="preserve"> Balaton </w:t>
      </w:r>
      <w:bookmarkStart w:id="0" w:name="_GoBack"/>
      <w:bookmarkEnd w:id="0"/>
    </w:p>
    <w:p w:rsidR="001D415E" w:rsidRDefault="001D415E" w:rsidP="001D415E">
      <w:pPr>
        <w:pStyle w:val="Listaszerbekezds"/>
      </w:pPr>
    </w:p>
    <w:sectPr w:rsidR="001D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D78D9"/>
    <w:multiLevelType w:val="hybridMultilevel"/>
    <w:tmpl w:val="43B84A5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5E"/>
    <w:rsid w:val="001D415E"/>
    <w:rsid w:val="001E1670"/>
    <w:rsid w:val="002A5B1C"/>
    <w:rsid w:val="00AF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06A8"/>
  <w15:chartTrackingRefBased/>
  <w15:docId w15:val="{9E4A7A9F-E0D2-4C7E-AE3D-589AF999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415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D415E"/>
    <w:rPr>
      <w:color w:val="0563C1" w:themeColor="hyperlink"/>
      <w:u w:val="single"/>
    </w:rPr>
  </w:style>
  <w:style w:type="character" w:styleId="Kiemels2">
    <w:name w:val="Strong"/>
    <w:basedOn w:val="Bekezdsalapbettpusa"/>
    <w:uiPriority w:val="22"/>
    <w:qFormat/>
    <w:rsid w:val="002A5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tedhetorszag.hu/franciaorszag/eiffel-torony" TargetMode="External"/><Relationship Id="rId5" Type="http://schemas.openxmlformats.org/officeDocument/2006/relationships/hyperlink" Target="https://www.dunaipoly.hu/hu/helyek/bemutatohelyek/pal-volgyi-bar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2022-03-07T08:14:00Z</dcterms:created>
  <dcterms:modified xsi:type="dcterms:W3CDTF">2022-03-07T08:30:00Z</dcterms:modified>
</cp:coreProperties>
</file>