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media/image4.jpg" ContentType="image/jpeg"/>
  <Override PartName="/word/media/image5.jp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FC6" w:rsidRDefault="006138CF" w:rsidP="00123395">
      <w:pPr>
        <w:spacing w:before="120" w:line="276" w:lineRule="auto"/>
        <w:jc w:val="center"/>
        <w:rPr>
          <w:rFonts w:ascii="TimesNewRoman" w:hAnsi="TimesNewRoman" w:cs="TimesNewRoman"/>
          <w:sz w:val="72"/>
          <w:szCs w:val="72"/>
          <w:lang w:val="hu-HU"/>
        </w:rPr>
      </w:pPr>
      <w:r w:rsidRPr="006138CF">
        <w:rPr>
          <w:rFonts w:ascii="TimesNewRoman" w:hAnsi="TimesNewRoman" w:cs="TimesNewRoman"/>
          <w:sz w:val="72"/>
          <w:szCs w:val="72"/>
          <w:lang w:val="hu-HU"/>
        </w:rPr>
        <w:t>Amerikai futball</w:t>
      </w:r>
    </w:p>
    <w:p w:rsidR="006138CF" w:rsidRPr="00106F1A" w:rsidRDefault="006138CF" w:rsidP="00123395">
      <w:pPr>
        <w:spacing w:after="200" w:line="276" w:lineRule="auto"/>
        <w:jc w:val="both"/>
        <w:rPr>
          <w:rFonts w:ascii="Arial" w:hAnsi="Arial" w:cs="Arial"/>
          <w:b/>
          <w:sz w:val="32"/>
          <w:szCs w:val="32"/>
        </w:rPr>
      </w:pPr>
      <w:r w:rsidRPr="00106F1A">
        <w:rPr>
          <w:rFonts w:ascii="Arial" w:hAnsi="Arial" w:cs="Arial"/>
          <w:b/>
          <w:sz w:val="32"/>
          <w:szCs w:val="32"/>
        </w:rPr>
        <w:t>Az amerikai futball története</w:t>
      </w:r>
    </w:p>
    <w:p w:rsidR="006138CF" w:rsidRPr="00123395" w:rsidRDefault="006138CF" w:rsidP="00123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123395">
        <w:rPr>
          <w:rFonts w:ascii="Times New Roman" w:hAnsi="Times New Roman" w:cs="Times New Roman"/>
          <w:sz w:val="24"/>
          <w:szCs w:val="26"/>
        </w:rPr>
        <w:t>Az amerikai futball a rögbiből alakult ki a 19. század végén. 1876-ban Massasoit-ban megírták az első amerikai futball szabálykönyvet. Kezdetben kizárólag egyetemi csapatok játszották, ez a mai napig rendkívüli népszerűségnek örvendő college football. A sport ezen formája a 20. század első felében népszerűbb volt, mint a profi változat. A professzionális futball létrejöttét egy 1892-es eseményhez kötik. A Yale-en végzett William 'Pudge' Heffelfingernek, aki guard volt, 500 dollárt fizetett egy pittsburghi csapat, hogy játsszon egy másik helyi csapat ellen. Ezzel ő vált az első személlyé, aki pénzt kapott azért, hogy futballt játsszon. 1896-ban létrejött az első teljesen professzionális csapat, az Allegheny Athletic Association.</w:t>
      </w:r>
    </w:p>
    <w:p w:rsidR="006138CF" w:rsidRPr="00123395" w:rsidRDefault="00054D73" w:rsidP="00123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123395">
        <w:rPr>
          <w:rFonts w:ascii="Times New Roman" w:hAnsi="Times New Roman" w:cs="Times New Roman"/>
          <w:noProof/>
          <w:sz w:val="24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79096</wp:posOffset>
            </wp:positionV>
            <wp:extent cx="1015873" cy="1333333"/>
            <wp:effectExtent l="0" t="0" r="0" b="63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F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87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8CF" w:rsidRPr="00123395">
        <w:rPr>
          <w:rFonts w:ascii="Times New Roman" w:hAnsi="Times New Roman" w:cs="Times New Roman"/>
          <w:sz w:val="24"/>
          <w:szCs w:val="26"/>
        </w:rPr>
        <w:t xml:space="preserve">A 20. század elején a professzionális csapatok a középnyugati térségre koncentrálódtak, míg a keleti parton a nagy játékerőt képviselő egyetemi csapatok nyertek teret. 1920-ban létrejött az American Professional Football Association az ohioi Cantonban, a legendás Jim Thorpe elnökségével. 1922-ben </w:t>
      </w:r>
      <w:bookmarkStart w:id="0" w:name="_GoBack"/>
      <w:bookmarkEnd w:id="0"/>
      <w:r w:rsidR="006138CF" w:rsidRPr="00123395">
        <w:rPr>
          <w:rFonts w:ascii="Times New Roman" w:hAnsi="Times New Roman" w:cs="Times New Roman"/>
          <w:sz w:val="24"/>
          <w:szCs w:val="26"/>
        </w:rPr>
        <w:t>megváltoztatták a nevet National Football League-ra.</w:t>
      </w:r>
    </w:p>
    <w:p w:rsidR="006138CF" w:rsidRPr="00123395" w:rsidRDefault="006138CF" w:rsidP="00123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123395">
        <w:rPr>
          <w:rFonts w:ascii="Times New Roman" w:hAnsi="Times New Roman" w:cs="Times New Roman"/>
          <w:sz w:val="24"/>
          <w:szCs w:val="26"/>
        </w:rPr>
        <w:t>A 20-as évek kezdeti vegetálása után a 30-as évekre a profi liga népszerűsége elkezdett felfelé ívelni. A kisvárosi csapatok helyét nagyobb városok együttesei vették át. 1933-ban rendezték az első bajnoki döntőt.</w:t>
      </w:r>
    </w:p>
    <w:p w:rsidR="006138CF" w:rsidRPr="00123395" w:rsidRDefault="006138CF" w:rsidP="00123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123395">
        <w:rPr>
          <w:rFonts w:ascii="Times New Roman" w:hAnsi="Times New Roman" w:cs="Times New Roman"/>
          <w:sz w:val="24"/>
          <w:szCs w:val="26"/>
        </w:rPr>
        <w:t>A II. világháború után a profi futball népszerűsége kezdte megközelíteni a college footballét. Ez nagyban köszönhető az akkoriban kifejlesztett „T-formációnak”, amely gyorsabb játékot eredményezett. 1945-ben a Cleveland Rams Los Angelesbe költözött, ezzel az első nyugati parti csapat lett.</w:t>
      </w:r>
    </w:p>
    <w:p w:rsidR="006138CF" w:rsidRPr="00123395" w:rsidRDefault="009475E5" w:rsidP="00123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123395">
        <w:rPr>
          <w:rFonts w:ascii="Times New Roman" w:hAnsi="Times New Roman" w:cs="Times New Roman"/>
          <w:noProof/>
          <w:sz w:val="24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1202400" cy="1468800"/>
            <wp:effectExtent l="0" t="0" r="0" b="0"/>
            <wp:wrapTight wrapText="bothSides">
              <wp:wrapPolygon edited="0">
                <wp:start x="0" y="0"/>
                <wp:lineTo x="0" y="21292"/>
                <wp:lineTo x="21223" y="21292"/>
                <wp:lineTo x="21223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bby_Lan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4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8CF" w:rsidRPr="00123395">
        <w:rPr>
          <w:rFonts w:ascii="Times New Roman" w:hAnsi="Times New Roman" w:cs="Times New Roman"/>
          <w:sz w:val="24"/>
          <w:szCs w:val="26"/>
        </w:rPr>
        <w:t>Az 1950-es években a televízió segítségével a profi futball belépett a legnépszerűbb sportok körébe. Ekkora már a sportág kitermelte sztárjait is, ilyenek voltak Johnny Unitas, a Baltimore Colts irányítója, vagy Bobby Layne, a Detroit Lions, majd a Pittsburgh Steelers irányítója. Az 1958-as NFL-döntő, amire gyakran „The Greatest Game Ever Played” („Minden Idők Legjobb Mérkőzése”) jelzővel hivatkoznak, óriási szerepet játszott abban, hogy a 1960-as években a profi futball letaszította a baseballt a legnépszerűbb sportág képzeletbeli trónjáról. A népszerűséget kiaknázandó, létrejött egy konkurens profi liga, az American Football League.</w:t>
      </w:r>
    </w:p>
    <w:p w:rsidR="006138CF" w:rsidRPr="00123395" w:rsidRDefault="006138CF" w:rsidP="00123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123395">
        <w:rPr>
          <w:rFonts w:ascii="Times New Roman" w:hAnsi="Times New Roman" w:cs="Times New Roman"/>
          <w:sz w:val="24"/>
          <w:szCs w:val="26"/>
        </w:rPr>
        <w:t>Az AFL komoly konkurenciát jelentett az NFL-nek, mivel számos újítást vezettek be (például színesebb mezek a játékosok neveivel), valamint ügyes pénzügyi rendszert alkottak meg (a bevételekben a csapatok egyenlő arányban részesedtek). Az AFL versenyre kényszerítette riválisát. Az NFL létrehozta a Dallas Cowboyst, hogy az AFL Dallas Texanját Kansasbe kényszerítse. Két új csapatot, a Minnesota Vikingsot, és az Atlanta Falcons-t azért hoztak létre, hogy tulajdonosaik ne az AFL-ben indítsanak franchise-t.</w:t>
      </w:r>
    </w:p>
    <w:p w:rsidR="006138CF" w:rsidRPr="00123395" w:rsidRDefault="006138CF" w:rsidP="00123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123395">
        <w:rPr>
          <w:rFonts w:ascii="Times New Roman" w:hAnsi="Times New Roman" w:cs="Times New Roman"/>
          <w:sz w:val="24"/>
          <w:szCs w:val="26"/>
        </w:rPr>
        <w:t>1966-ban megegyezés született a két szövetség között az egyesülésről, ami 1970-ben meg is valósult. Az AFL 10 csapatából 3 NFL csapat hozzáadásával létrejött az American Football Conference (Amerikai Futball Konferencia), míg a maradék NFL csapat alkotta meg a National Football Conference-t (Nemzeti Futball Konferencia). Ezek a mai napig léteznek. Az új bajnokság döntője a két konferencia között zajlott. Ezt 4 évig „World Championship of Professional Footballnak” hívták, majd megkapta a jelenleg is érvényben lévő Super Bowl elnevezést.</w:t>
      </w:r>
    </w:p>
    <w:p w:rsidR="006138CF" w:rsidRPr="00123395" w:rsidRDefault="006138CF" w:rsidP="00E368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123395">
        <w:rPr>
          <w:rFonts w:ascii="Times New Roman" w:hAnsi="Times New Roman" w:cs="Times New Roman"/>
          <w:sz w:val="24"/>
          <w:szCs w:val="26"/>
        </w:rPr>
        <w:lastRenderedPageBreak/>
        <w:t xml:space="preserve">A 70-es, és </w:t>
      </w:r>
      <w:proofErr w:type="gramStart"/>
      <w:r w:rsidRPr="00123395">
        <w:rPr>
          <w:rFonts w:ascii="Times New Roman" w:hAnsi="Times New Roman" w:cs="Times New Roman"/>
          <w:sz w:val="24"/>
          <w:szCs w:val="26"/>
        </w:rPr>
        <w:t>a</w:t>
      </w:r>
      <w:proofErr w:type="gramEnd"/>
      <w:r w:rsidRPr="00123395">
        <w:rPr>
          <w:rFonts w:ascii="Times New Roman" w:hAnsi="Times New Roman" w:cs="Times New Roman"/>
          <w:sz w:val="24"/>
          <w:szCs w:val="26"/>
        </w:rPr>
        <w:t xml:space="preserve"> 80 évek végleg biztosította a futball domináns szerepét az amerikai sportok között. A mindenkori Super Bowl rendkívül fontos eseménnyé nőtte ki magát, és a Monday Night Football intézménye is tovább fokozta sportág népszerűségét. A 70-es évek végén a szabályokat is módosították, hogy gyorsabb, passzorientáltabb játék alakuljon ki.</w:t>
      </w:r>
    </w:p>
    <w:p w:rsidR="009475E5" w:rsidRPr="00106F1A" w:rsidRDefault="009475E5" w:rsidP="00E368E9">
      <w:pPr>
        <w:pStyle w:val="22"/>
        <w:spacing w:line="240" w:lineRule="auto"/>
        <w:jc w:val="both"/>
      </w:pPr>
      <w:r w:rsidRPr="00106F1A">
        <w:t>NFL csapatok</w:t>
      </w:r>
    </w:p>
    <w:tbl>
      <w:tblPr>
        <w:tblStyle w:val="Rcsostblzat"/>
        <w:tblW w:w="7938" w:type="dxa"/>
        <w:jc w:val="center"/>
        <w:tblLook w:val="04A0" w:firstRow="1" w:lastRow="0" w:firstColumn="1" w:lastColumn="0" w:noHBand="0" w:noVBand="1"/>
      </w:tblPr>
      <w:tblGrid>
        <w:gridCol w:w="1134"/>
        <w:gridCol w:w="3402"/>
        <w:gridCol w:w="3402"/>
      </w:tblGrid>
      <w:tr w:rsidR="00EC182A" w:rsidRPr="00EC182A" w:rsidTr="00854072">
        <w:trPr>
          <w:jc w:val="center"/>
        </w:trPr>
        <w:tc>
          <w:tcPr>
            <w:tcW w:w="1134" w:type="dxa"/>
            <w:vAlign w:val="bottom"/>
          </w:tcPr>
          <w:p w:rsidR="00EC182A" w:rsidRPr="00854072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4CB9">
              <w:rPr>
                <w:rFonts w:ascii="Times New Roman" w:hAnsi="Times New Roman" w:cs="Times New Roman"/>
                <w:b/>
                <w:sz w:val="26"/>
                <w:szCs w:val="26"/>
              </w:rPr>
              <w:t>Csoport</w:t>
            </w:r>
          </w:p>
        </w:tc>
        <w:tc>
          <w:tcPr>
            <w:tcW w:w="3402" w:type="dxa"/>
          </w:tcPr>
          <w:p w:rsidR="00EC182A" w:rsidRPr="00954CB9" w:rsidRDefault="00954CB9" w:rsidP="00E368E9">
            <w:pPr>
              <w:spacing w:before="120" w:after="200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CA9EEB">
                  <wp:extent cx="597535" cy="511810"/>
                  <wp:effectExtent l="0" t="0" r="0" b="2540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535" cy="511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AD6338">
                  <wp:extent cx="597535" cy="511810"/>
                  <wp:effectExtent l="0" t="0" r="0" b="254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97535" cy="511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color w:val="C00000"/>
              </w:rPr>
            </w:pPr>
            <w:r w:rsidRPr="00954CB9">
              <w:rPr>
                <w:rFonts w:ascii="Times New Roman" w:hAnsi="Times New Roman" w:cs="Times New Roman"/>
                <w:color w:val="C00000"/>
              </w:rPr>
              <w:t>Amerikai Futball Konferencia (AFC)</w:t>
            </w:r>
          </w:p>
        </w:tc>
        <w:tc>
          <w:tcPr>
            <w:tcW w:w="3402" w:type="dxa"/>
          </w:tcPr>
          <w:p w:rsidR="00EC182A" w:rsidRPr="00954CB9" w:rsidRDefault="00CE0056" w:rsidP="00E368E9">
            <w:pPr>
              <w:spacing w:before="12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E7AB2A" wp14:editId="769E59D3">
                      <wp:simplePos x="0" y="0"/>
                      <wp:positionH relativeFrom="column">
                        <wp:posOffset>1062671</wp:posOffset>
                      </wp:positionH>
                      <wp:positionV relativeFrom="paragraph">
                        <wp:posOffset>418149</wp:posOffset>
                      </wp:positionV>
                      <wp:extent cx="115200" cy="104400"/>
                      <wp:effectExtent l="43498" t="32702" r="4762" b="42863"/>
                      <wp:wrapNone/>
                      <wp:docPr id="11" name="Csillag: 5 ágú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rot="3236873">
                                <a:off x="0" y="0"/>
                                <a:ext cx="115200" cy="1044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03B31" id="Csillag: 5 ágú 11" o:spid="_x0000_s1026" style="position:absolute;margin-left:83.65pt;margin-top:32.95pt;width:9.05pt;height:8.2pt;rotation:353552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00,10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" path="m,39877r44003,l57600,,71197,39877r44003,l79601,64522r13598,39878l57600,79754,22001,104400,35599,64522,,39877xe" fillcolor="white [3212]" strokecolor="white [3212]" strokeweight="1pt">
                      <v:stroke joinstyle="miter"/>
                      <v:path arrowok="t" o:connecttype="custom" o:connectlocs="0,39877;44003,39877;57600,0;71197,39877;115200,39877;79601,64522;93199,104400;57600,79754;22001,104400;35599,64522;0,39877" o:connectangles="0,0,0,0,0,0,0,0,0,0,0"/>
                      <o:lock v:ext="edit" aspectratio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E1CB40" wp14:editId="703F1B7B">
                      <wp:simplePos x="0" y="0"/>
                      <wp:positionH relativeFrom="column">
                        <wp:posOffset>959167</wp:posOffset>
                      </wp:positionH>
                      <wp:positionV relativeFrom="paragraph">
                        <wp:posOffset>274638</wp:posOffset>
                      </wp:positionV>
                      <wp:extent cx="115200" cy="104400"/>
                      <wp:effectExtent l="43498" t="32702" r="4762" b="42863"/>
                      <wp:wrapNone/>
                      <wp:docPr id="10" name="Csillag: 5 ágú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rot="3236873">
                                <a:off x="0" y="0"/>
                                <a:ext cx="115200" cy="1044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FD0E1" id="Csillag: 5 ágú 10" o:spid="_x0000_s1026" style="position:absolute;margin-left:75.5pt;margin-top:21.65pt;width:9.05pt;height:8.2pt;rotation:353552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00,10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" path="m,39877r44003,l57600,,71197,39877r44003,l79601,64522r13598,39878l57600,79754,22001,104400,35599,64522,,39877xe" fillcolor="white [3212]" strokecolor="white [3212]" strokeweight="1pt">
                      <v:stroke joinstyle="miter"/>
                      <v:path arrowok="t" o:connecttype="custom" o:connectlocs="0,39877;44003,39877;57600,0;71197,39877;115200,39877;79601,64522;93199,104400;57600,79754;22001,104400;35599,64522;0,39877" o:connectangles="0,0,0,0,0,0,0,0,0,0,0"/>
                      <o:lock v:ext="edit" aspectratio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132715</wp:posOffset>
                      </wp:positionV>
                      <wp:extent cx="115200" cy="104400"/>
                      <wp:effectExtent l="43498" t="32702" r="4762" b="42863"/>
                      <wp:wrapNone/>
                      <wp:docPr id="9" name="Csillag: 5 ágú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rot="3236873">
                                <a:off x="0" y="0"/>
                                <a:ext cx="115200" cy="1044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AB0B0" id="Csillag: 5 ágú 9" o:spid="_x0000_s1026" style="position:absolute;margin-left:67.45pt;margin-top:10.45pt;width:9.05pt;height:8.2pt;rotation:353552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00,10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" path="m,39877r44003,l57600,,71197,39877r44003,l79601,64522r13598,39878l57600,79754,22001,104400,35599,64522,,39877xe" fillcolor="white [3212]" strokecolor="white [3212]" strokeweight="1pt">
                      <v:stroke joinstyle="miter"/>
                      <v:path arrowok="t" o:connecttype="custom" o:connectlocs="0,39877;44003,39877;57600,0;71197,39877;115200,39877;79601,64522;93199,104400;57600,79754;22001,104400;35599,64522;0,39877" o:connectangles="0,0,0,0,0,0,0,0,0,0,0"/>
                      <o:lock v:ext="edit" aspectratio="t"/>
                    </v:shape>
                  </w:pict>
                </mc:Fallback>
              </mc:AlternateContent>
            </w:r>
            <w:r w:rsidR="00EC182A" w:rsidRPr="00954CB9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582168" cy="515112"/>
                  <wp:effectExtent l="0" t="0" r="8890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FC_alap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8" cy="51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color w:val="11438A"/>
              </w:rPr>
            </w:pPr>
            <w:r w:rsidRPr="00954CB9">
              <w:rPr>
                <w:rFonts w:ascii="Times New Roman" w:hAnsi="Times New Roman" w:cs="Times New Roman"/>
                <w:color w:val="11438A"/>
              </w:rPr>
              <w:t>Nemzeti Futball Konferencia (NFC)</w:t>
            </w:r>
          </w:p>
        </w:tc>
      </w:tr>
      <w:tr w:rsidR="00EC182A" w:rsidRPr="00EC182A" w:rsidTr="00854072">
        <w:trPr>
          <w:trHeight w:hRule="exact" w:val="284"/>
          <w:jc w:val="center"/>
        </w:trPr>
        <w:tc>
          <w:tcPr>
            <w:tcW w:w="1134" w:type="dxa"/>
            <w:vMerge w:val="restart"/>
            <w:vAlign w:val="center"/>
          </w:tcPr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4CB9">
              <w:rPr>
                <w:rFonts w:ascii="Times New Roman" w:hAnsi="Times New Roman" w:cs="Times New Roman"/>
                <w:b/>
                <w:sz w:val="26"/>
                <w:szCs w:val="26"/>
              </w:rPr>
              <w:t>Kelet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Buffalo Bills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Dallas Cowboys</w:t>
            </w:r>
          </w:p>
        </w:tc>
      </w:tr>
      <w:tr w:rsidR="00EC182A" w:rsidRPr="00EC182A" w:rsidTr="00854072">
        <w:trPr>
          <w:trHeight w:hRule="exact" w:val="284"/>
          <w:jc w:val="center"/>
        </w:trPr>
        <w:tc>
          <w:tcPr>
            <w:tcW w:w="1134" w:type="dxa"/>
            <w:vMerge/>
            <w:vAlign w:val="center"/>
          </w:tcPr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Miami Dolphins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New York Giants</w:t>
            </w:r>
          </w:p>
        </w:tc>
      </w:tr>
      <w:tr w:rsidR="00EC182A" w:rsidRPr="00EC182A" w:rsidTr="00854072">
        <w:trPr>
          <w:trHeight w:hRule="exact" w:val="284"/>
          <w:jc w:val="center"/>
        </w:trPr>
        <w:tc>
          <w:tcPr>
            <w:tcW w:w="1134" w:type="dxa"/>
            <w:vMerge/>
            <w:vAlign w:val="center"/>
          </w:tcPr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New England Patriots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Philadelphia Eagles</w:t>
            </w:r>
          </w:p>
        </w:tc>
      </w:tr>
      <w:tr w:rsidR="00EC182A" w:rsidRPr="00EC182A" w:rsidTr="00854072">
        <w:trPr>
          <w:trHeight w:hRule="exact" w:val="284"/>
          <w:jc w:val="center"/>
        </w:trPr>
        <w:tc>
          <w:tcPr>
            <w:tcW w:w="1134" w:type="dxa"/>
            <w:vMerge/>
            <w:vAlign w:val="center"/>
          </w:tcPr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New York Jets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Washington Redskins</w:t>
            </w:r>
          </w:p>
        </w:tc>
      </w:tr>
      <w:tr w:rsidR="00EC182A" w:rsidRPr="00EC182A" w:rsidTr="00854072">
        <w:trPr>
          <w:trHeight w:hRule="exact" w:val="284"/>
          <w:jc w:val="center"/>
        </w:trPr>
        <w:tc>
          <w:tcPr>
            <w:tcW w:w="1134" w:type="dxa"/>
            <w:vMerge w:val="restart"/>
            <w:vAlign w:val="center"/>
          </w:tcPr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4CB9">
              <w:rPr>
                <w:rFonts w:ascii="Times New Roman" w:hAnsi="Times New Roman" w:cs="Times New Roman"/>
                <w:b/>
                <w:sz w:val="26"/>
                <w:szCs w:val="26"/>
              </w:rPr>
              <w:t>Észak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Baltimore Ravens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Chicago Bears</w:t>
            </w:r>
          </w:p>
        </w:tc>
      </w:tr>
      <w:tr w:rsidR="00EC182A" w:rsidRPr="00EC182A" w:rsidTr="00854072">
        <w:trPr>
          <w:trHeight w:hRule="exact" w:val="284"/>
          <w:jc w:val="center"/>
        </w:trPr>
        <w:tc>
          <w:tcPr>
            <w:tcW w:w="1134" w:type="dxa"/>
            <w:vMerge/>
            <w:vAlign w:val="center"/>
          </w:tcPr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Cincinnati Bengals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Detroit Lions</w:t>
            </w:r>
          </w:p>
        </w:tc>
      </w:tr>
      <w:tr w:rsidR="00EC182A" w:rsidRPr="00EC182A" w:rsidTr="00854072">
        <w:trPr>
          <w:trHeight w:hRule="exact" w:val="284"/>
          <w:jc w:val="center"/>
        </w:trPr>
        <w:tc>
          <w:tcPr>
            <w:tcW w:w="1134" w:type="dxa"/>
            <w:vMerge/>
            <w:vAlign w:val="center"/>
          </w:tcPr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Cleveland Browns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Green Bay Packers</w:t>
            </w:r>
          </w:p>
        </w:tc>
      </w:tr>
      <w:tr w:rsidR="00EC182A" w:rsidRPr="00EC182A" w:rsidTr="00854072">
        <w:trPr>
          <w:trHeight w:hRule="exact" w:val="284"/>
          <w:jc w:val="center"/>
        </w:trPr>
        <w:tc>
          <w:tcPr>
            <w:tcW w:w="1134" w:type="dxa"/>
            <w:vMerge/>
            <w:vAlign w:val="center"/>
          </w:tcPr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Pittsburgh Steelers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Minnesota Vikings</w:t>
            </w:r>
          </w:p>
        </w:tc>
      </w:tr>
      <w:tr w:rsidR="00EC182A" w:rsidRPr="00EC182A" w:rsidTr="00854072">
        <w:trPr>
          <w:trHeight w:hRule="exact" w:val="284"/>
          <w:jc w:val="center"/>
        </w:trPr>
        <w:tc>
          <w:tcPr>
            <w:tcW w:w="1134" w:type="dxa"/>
            <w:vMerge w:val="restart"/>
            <w:vAlign w:val="center"/>
          </w:tcPr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4CB9">
              <w:rPr>
                <w:rFonts w:ascii="Times New Roman" w:hAnsi="Times New Roman" w:cs="Times New Roman"/>
                <w:b/>
                <w:sz w:val="26"/>
                <w:szCs w:val="26"/>
              </w:rPr>
              <w:t>Dél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Houston Texans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Atlanta Falcons</w:t>
            </w:r>
          </w:p>
        </w:tc>
      </w:tr>
      <w:tr w:rsidR="00EC182A" w:rsidRPr="00EC182A" w:rsidTr="00854072">
        <w:trPr>
          <w:trHeight w:hRule="exact" w:val="284"/>
          <w:jc w:val="center"/>
        </w:trPr>
        <w:tc>
          <w:tcPr>
            <w:tcW w:w="1134" w:type="dxa"/>
            <w:vMerge/>
            <w:vAlign w:val="center"/>
          </w:tcPr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Indianapolis Colts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Carolina Panthers</w:t>
            </w:r>
          </w:p>
        </w:tc>
      </w:tr>
      <w:tr w:rsidR="00EC182A" w:rsidRPr="00EC182A" w:rsidTr="00854072">
        <w:trPr>
          <w:trHeight w:hRule="exact" w:val="284"/>
          <w:jc w:val="center"/>
        </w:trPr>
        <w:tc>
          <w:tcPr>
            <w:tcW w:w="1134" w:type="dxa"/>
            <w:vMerge/>
            <w:vAlign w:val="center"/>
          </w:tcPr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Jacksonville Jaguars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New Orleans Saints</w:t>
            </w:r>
          </w:p>
        </w:tc>
      </w:tr>
      <w:tr w:rsidR="00EC182A" w:rsidRPr="00EC182A" w:rsidTr="00854072">
        <w:trPr>
          <w:trHeight w:hRule="exact" w:val="284"/>
          <w:jc w:val="center"/>
        </w:trPr>
        <w:tc>
          <w:tcPr>
            <w:tcW w:w="1134" w:type="dxa"/>
            <w:vMerge/>
            <w:vAlign w:val="center"/>
          </w:tcPr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Tennessee Titans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Tampa Bay Buccaneers</w:t>
            </w:r>
          </w:p>
        </w:tc>
      </w:tr>
      <w:tr w:rsidR="00EC182A" w:rsidRPr="00EC182A" w:rsidTr="00854072">
        <w:trPr>
          <w:trHeight w:hRule="exact" w:val="284"/>
          <w:jc w:val="center"/>
        </w:trPr>
        <w:tc>
          <w:tcPr>
            <w:tcW w:w="1134" w:type="dxa"/>
            <w:vMerge w:val="restart"/>
            <w:vAlign w:val="center"/>
          </w:tcPr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4CB9">
              <w:rPr>
                <w:rFonts w:ascii="Times New Roman" w:hAnsi="Times New Roman" w:cs="Times New Roman"/>
                <w:b/>
                <w:sz w:val="26"/>
                <w:szCs w:val="26"/>
              </w:rPr>
              <w:t>Nyugat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Denver Broncos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Arizona Cardinals</w:t>
            </w:r>
          </w:p>
        </w:tc>
      </w:tr>
      <w:tr w:rsidR="00EC182A" w:rsidRPr="00EC182A" w:rsidTr="00854072">
        <w:trPr>
          <w:trHeight w:hRule="exact" w:val="284"/>
          <w:jc w:val="center"/>
        </w:trPr>
        <w:tc>
          <w:tcPr>
            <w:tcW w:w="1134" w:type="dxa"/>
            <w:vMerge/>
          </w:tcPr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Kansas City Chiefs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St. Louis Rams</w:t>
            </w:r>
          </w:p>
        </w:tc>
      </w:tr>
      <w:tr w:rsidR="00EC182A" w:rsidRPr="00EC182A" w:rsidTr="00854072">
        <w:trPr>
          <w:trHeight w:hRule="exact" w:val="284"/>
          <w:jc w:val="center"/>
        </w:trPr>
        <w:tc>
          <w:tcPr>
            <w:tcW w:w="1134" w:type="dxa"/>
            <w:vMerge/>
          </w:tcPr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Oakland Raiders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San Francisco 49ers</w:t>
            </w:r>
          </w:p>
        </w:tc>
      </w:tr>
      <w:tr w:rsidR="00EC182A" w:rsidRPr="009475E5" w:rsidTr="00854072">
        <w:trPr>
          <w:trHeight w:hRule="exact" w:val="284"/>
          <w:jc w:val="center"/>
        </w:trPr>
        <w:tc>
          <w:tcPr>
            <w:tcW w:w="1134" w:type="dxa"/>
            <w:vMerge/>
          </w:tcPr>
          <w:p w:rsidR="00EC182A" w:rsidRPr="00954CB9" w:rsidRDefault="00EC182A" w:rsidP="00E368E9">
            <w:pPr>
              <w:spacing w:before="120" w:after="2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San Diego Chargers</w:t>
            </w:r>
          </w:p>
        </w:tc>
        <w:tc>
          <w:tcPr>
            <w:tcW w:w="3402" w:type="dxa"/>
          </w:tcPr>
          <w:p w:rsidR="00EC182A" w:rsidRPr="00954CB9" w:rsidRDefault="00EC182A" w:rsidP="00E368E9">
            <w:pPr>
              <w:jc w:val="both"/>
              <w:rPr>
                <w:rFonts w:ascii="Times New Roman" w:hAnsi="Times New Roman" w:cs="Times New Roman"/>
              </w:rPr>
            </w:pPr>
            <w:r w:rsidRPr="00954CB9">
              <w:rPr>
                <w:rFonts w:ascii="Times New Roman" w:hAnsi="Times New Roman" w:cs="Times New Roman"/>
              </w:rPr>
              <w:t>Seattle Seahawks</w:t>
            </w:r>
          </w:p>
        </w:tc>
      </w:tr>
    </w:tbl>
    <w:p w:rsidR="00685D15" w:rsidRPr="00685D15" w:rsidRDefault="00685D15" w:rsidP="00E368E9">
      <w:pPr>
        <w:pStyle w:val="22"/>
        <w:spacing w:line="240" w:lineRule="auto"/>
        <w:jc w:val="both"/>
      </w:pPr>
      <w:r w:rsidRPr="00685D15">
        <w:t>Játéktér</w:t>
      </w:r>
    </w:p>
    <w:p w:rsidR="00685D15" w:rsidRDefault="00685D15" w:rsidP="00E368E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D15">
        <w:rPr>
          <w:rFonts w:ascii="Times New Roman" w:hAnsi="Times New Roman" w:cs="Times New Roman"/>
          <w:sz w:val="26"/>
          <w:szCs w:val="26"/>
        </w:rPr>
        <w:t>A pálya téglalap alakú, keresztben csíkokkal, hossza 120 yard (110 méter), szélessége 53 1/3 yard (49 méter). A pálya hosszanti határvonalát az európai focinál megszokott módon oldalvonalnak (sideline), a keresztirányú határát pedig alapvonalnak (end line) nevezzük.</w:t>
      </w:r>
    </w:p>
    <w:p w:rsidR="00685D15" w:rsidRPr="00685D15" w:rsidRDefault="00685D15" w:rsidP="00E368E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461260" cy="118872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ly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15" w:rsidRPr="00685D15" w:rsidRDefault="00685D15" w:rsidP="00E368E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D15">
        <w:rPr>
          <w:rFonts w:ascii="Times New Roman" w:hAnsi="Times New Roman" w:cs="Times New Roman"/>
          <w:sz w:val="26"/>
          <w:szCs w:val="26"/>
        </w:rPr>
        <w:t>A játék a pálya középső 100 yardján zajlik, két végén egy-egy 10 yard (kb. 9,5 méter) hosszúságú célterület (végzóna vagy end zone) található. Touchdown esetén ide kell eljuttatni a labdát. A pálya két végén egy "Y", vagy egy "H" alakú kapu található. Mezőnygól, vagy jutalomrúgás esetén ezeknek a kapuknak a lécei közé kell berúgni a labdát.</w:t>
      </w:r>
    </w:p>
    <w:p w:rsidR="006138CF" w:rsidRDefault="00685D15" w:rsidP="00E368E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D15">
        <w:rPr>
          <w:rFonts w:ascii="Times New Roman" w:hAnsi="Times New Roman" w:cs="Times New Roman"/>
          <w:sz w:val="26"/>
          <w:szCs w:val="26"/>
        </w:rPr>
        <w:lastRenderedPageBreak/>
        <w:t>A két célterület között a pálya 5 yardonként keresztben fel van csíkozva. A pálya közepén és szélein rövidke vonalak jelzik az 1 yardos távolságokat, de ezek felfestése nem kötelező. A pályán találhatóak még számok, melyek a hozzájuk legközelebb lévő célterület távolságát mutatják, szintén yardokban. Felfestett számok helyett, sok helyen a pálya szélén, kis táblával jelzik ugyanezt. A pálya hosszában fel vannak festve még az 5 yardos vonalakat keresztező apró vonalak, ezek között a segédvonalak között kell megindítani a támadásokat.</w:t>
      </w:r>
    </w:p>
    <w:p w:rsidR="00685D15" w:rsidRDefault="00685D15" w:rsidP="00E368E9">
      <w:pPr>
        <w:spacing w:before="120"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85D15" w:rsidRPr="00685D15" w:rsidRDefault="00685D15" w:rsidP="00E368E9">
      <w:pPr>
        <w:pStyle w:val="22"/>
        <w:spacing w:line="240" w:lineRule="auto"/>
        <w:jc w:val="both"/>
      </w:pPr>
      <w:r w:rsidRPr="00685D15">
        <w:t>Szabályok</w:t>
      </w:r>
    </w:p>
    <w:p w:rsidR="00685D15" w:rsidRPr="00685D15" w:rsidRDefault="00685D15" w:rsidP="00E368E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D15">
        <w:rPr>
          <w:rFonts w:ascii="Times New Roman" w:hAnsi="Times New Roman" w:cs="Times New Roman"/>
          <w:sz w:val="26"/>
          <w:szCs w:val="26"/>
        </w:rPr>
        <w:t>A futballt a pályán lévő két, tizenegy tagú csapat játssza, de a játék sajátosságából adódóan a csapatokat az edzői stábbal együtt közel 70-70 fő alkotja. Mivel a játéknak még nincs kialakult magyar szakzsargonja, a legtöbb dolgot az eredeti angol nevén neveznek itthon is.</w:t>
      </w:r>
    </w:p>
    <w:p w:rsidR="00685D15" w:rsidRPr="00F053A9" w:rsidRDefault="00685D15" w:rsidP="00E368E9">
      <w:pPr>
        <w:pStyle w:val="333"/>
        <w:spacing w:line="240" w:lineRule="auto"/>
        <w:jc w:val="both"/>
        <w:rPr>
          <w:color w:val="262626" w:themeColor="text1" w:themeTint="D9"/>
        </w:rPr>
      </w:pPr>
      <w:r w:rsidRPr="00F053A9">
        <w:rPr>
          <w:color w:val="262626" w:themeColor="text1" w:themeTint="D9"/>
        </w:rPr>
        <w:t>A játék célja</w:t>
      </w:r>
    </w:p>
    <w:p w:rsidR="00685D15" w:rsidRPr="00685D15" w:rsidRDefault="00685D15" w:rsidP="00E368E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D15">
        <w:rPr>
          <w:rFonts w:ascii="Times New Roman" w:hAnsi="Times New Roman" w:cs="Times New Roman"/>
          <w:sz w:val="26"/>
          <w:szCs w:val="26"/>
        </w:rPr>
        <w:t>Több pontot szerezni, mint az ellenfél. Pontot szerezni többféleképpen lehet.</w:t>
      </w:r>
    </w:p>
    <w:p w:rsidR="00685D15" w:rsidRPr="00685D15" w:rsidRDefault="00685D15" w:rsidP="00E368E9">
      <w:pPr>
        <w:spacing w:before="120" w:after="120" w:line="240" w:lineRule="auto"/>
        <w:ind w:left="283"/>
        <w:jc w:val="both"/>
        <w:rPr>
          <w:rFonts w:ascii="Times New Roman" w:hAnsi="Times New Roman" w:cs="Times New Roman"/>
          <w:sz w:val="26"/>
          <w:szCs w:val="26"/>
        </w:rPr>
      </w:pPr>
      <w:r w:rsidRPr="00106F1A">
        <w:rPr>
          <w:rFonts w:ascii="Times New Roman" w:hAnsi="Times New Roman" w:cs="Times New Roman"/>
          <w:b/>
          <w:sz w:val="26"/>
          <w:szCs w:val="26"/>
        </w:rPr>
        <w:t>Touchdown (TD) (6 pont):</w:t>
      </w:r>
      <w:r w:rsidRPr="00685D15">
        <w:rPr>
          <w:rFonts w:ascii="Times New Roman" w:hAnsi="Times New Roman" w:cs="Times New Roman"/>
          <w:sz w:val="26"/>
          <w:szCs w:val="26"/>
        </w:rPr>
        <w:t xml:space="preserve"> Akkor következik be, ha valaki a játékosok közül az ellenfél célterületére (End Zone) viszi be a labdát, vagy az irányító a célterületen álló társának dobja a labdát, aki mindkét lábával érinti a földet, az elkapott labdával a kezében. Touchdownt elérhet a védő és a támadócsapat is. A védő labdaszerzés után közvetlenül, a támadó pedig egy akciósorozat végén (lehet passz, vagy futás eredménye is). Touchdown után a labda a háromyardos (az NFL-ben a kétyardos) vonalra kerül, és innen szerezhet a támadó csapat bónusz pontokat kétféle módon.</w:t>
      </w:r>
    </w:p>
    <w:p w:rsidR="00685D15" w:rsidRPr="00685D15" w:rsidRDefault="00685D15" w:rsidP="00E368E9">
      <w:pPr>
        <w:spacing w:before="120" w:after="120" w:line="240" w:lineRule="auto"/>
        <w:ind w:left="283"/>
        <w:jc w:val="both"/>
        <w:rPr>
          <w:rFonts w:ascii="Times New Roman" w:hAnsi="Times New Roman" w:cs="Times New Roman"/>
          <w:sz w:val="26"/>
          <w:szCs w:val="26"/>
        </w:rPr>
      </w:pPr>
      <w:r w:rsidRPr="00106F1A">
        <w:rPr>
          <w:rFonts w:ascii="Times New Roman" w:hAnsi="Times New Roman" w:cs="Times New Roman"/>
          <w:b/>
          <w:sz w:val="26"/>
          <w:szCs w:val="26"/>
        </w:rPr>
        <w:t>Two-point conversion (2 pont):</w:t>
      </w:r>
      <w:r w:rsidRPr="00685D15">
        <w:rPr>
          <w:rFonts w:ascii="Times New Roman" w:hAnsi="Times New Roman" w:cs="Times New Roman"/>
          <w:sz w:val="26"/>
          <w:szCs w:val="26"/>
        </w:rPr>
        <w:t xml:space="preserve"> Úgynevezett két pontos kísérlet (Two Point Attempt), touchdown után van rá lehetőség. A két pontért át kell vinni újra a labdát a gólvonalon, a két- ill. a háromyardos vonalról indulva, 1 kísérletből, hasonlóan a touchdownhoz.</w:t>
      </w:r>
    </w:p>
    <w:p w:rsidR="00685D15" w:rsidRPr="00685D15" w:rsidRDefault="00685D15" w:rsidP="00E368E9">
      <w:pPr>
        <w:spacing w:before="120" w:after="120" w:line="240" w:lineRule="auto"/>
        <w:ind w:left="283"/>
        <w:jc w:val="both"/>
        <w:rPr>
          <w:rFonts w:ascii="Times New Roman" w:hAnsi="Times New Roman" w:cs="Times New Roman"/>
          <w:sz w:val="26"/>
          <w:szCs w:val="26"/>
        </w:rPr>
      </w:pPr>
      <w:r w:rsidRPr="00106F1A">
        <w:rPr>
          <w:rFonts w:ascii="Times New Roman" w:hAnsi="Times New Roman" w:cs="Times New Roman"/>
          <w:b/>
          <w:sz w:val="26"/>
          <w:szCs w:val="26"/>
        </w:rPr>
        <w:t>Extra point, Point after touchdown (PAT) (1 pont):</w:t>
      </w:r>
      <w:r w:rsidRPr="00685D15">
        <w:rPr>
          <w:rFonts w:ascii="Times New Roman" w:hAnsi="Times New Roman" w:cs="Times New Roman"/>
          <w:sz w:val="26"/>
          <w:szCs w:val="26"/>
        </w:rPr>
        <w:t xml:space="preserve"> Szintén touchdown után van rá lehetőség. Ez az általános választás. Egy 20 yardos mezőnygól (field goal) kísérlet a kapuval szemben.</w:t>
      </w:r>
    </w:p>
    <w:p w:rsidR="00685D15" w:rsidRPr="00685D15" w:rsidRDefault="00685D15" w:rsidP="00E368E9">
      <w:pPr>
        <w:spacing w:before="120" w:after="120" w:line="240" w:lineRule="auto"/>
        <w:ind w:left="283"/>
        <w:jc w:val="both"/>
        <w:rPr>
          <w:rFonts w:ascii="Times New Roman" w:hAnsi="Times New Roman" w:cs="Times New Roman"/>
          <w:sz w:val="26"/>
          <w:szCs w:val="26"/>
        </w:rPr>
      </w:pPr>
      <w:r w:rsidRPr="00106F1A">
        <w:rPr>
          <w:rFonts w:ascii="Times New Roman" w:hAnsi="Times New Roman" w:cs="Times New Roman"/>
          <w:b/>
          <w:sz w:val="26"/>
          <w:szCs w:val="26"/>
        </w:rPr>
        <w:t>Field goal (FG) (3 pont):</w:t>
      </w:r>
      <w:r w:rsidRPr="00685D15">
        <w:rPr>
          <w:rFonts w:ascii="Times New Roman" w:hAnsi="Times New Roman" w:cs="Times New Roman"/>
          <w:sz w:val="26"/>
          <w:szCs w:val="26"/>
        </w:rPr>
        <w:t xml:space="preserve"> Ezt csak a támadó csapat speciális egysége szerezheti. Akkor kerül rá sor, ha a támadó csapat három kísérletből nem tesz meg 10 yardot és negyedikre a kapura lövést választják, illetve, ha már nincs idő más módon pontot szerezni. Akkor sikeres, ha az U alakú kapu szárai közt megy be az U keresztszára fölött.</w:t>
      </w:r>
    </w:p>
    <w:p w:rsidR="00685D15" w:rsidRPr="00685D15" w:rsidRDefault="00685D15" w:rsidP="00E368E9">
      <w:pPr>
        <w:spacing w:before="120" w:after="120" w:line="240" w:lineRule="auto"/>
        <w:ind w:left="283"/>
        <w:jc w:val="both"/>
        <w:rPr>
          <w:rFonts w:ascii="Times New Roman" w:hAnsi="Times New Roman" w:cs="Times New Roman"/>
          <w:sz w:val="26"/>
          <w:szCs w:val="26"/>
        </w:rPr>
      </w:pPr>
      <w:r w:rsidRPr="00106F1A">
        <w:rPr>
          <w:rFonts w:ascii="Times New Roman" w:hAnsi="Times New Roman" w:cs="Times New Roman"/>
          <w:b/>
          <w:sz w:val="26"/>
          <w:szCs w:val="26"/>
        </w:rPr>
        <w:t>Safety (2 pont):</w:t>
      </w:r>
      <w:r w:rsidRPr="00685D15">
        <w:rPr>
          <w:rFonts w:ascii="Times New Roman" w:hAnsi="Times New Roman" w:cs="Times New Roman"/>
          <w:sz w:val="26"/>
          <w:szCs w:val="26"/>
        </w:rPr>
        <w:t xml:space="preserve"> A védőcsapat akkor éri el, ha a támadóegység labdás emberét annak saját célterületén szerelik vagy kényszerítik ki a pályáról. Ez ráadásul a támadási jog átadásával is jár. Ez eléggé ritkán fordul elő.</w:t>
      </w:r>
    </w:p>
    <w:p w:rsidR="00685D15" w:rsidRPr="00685D15" w:rsidRDefault="00685D15" w:rsidP="00E368E9">
      <w:pPr>
        <w:pStyle w:val="333"/>
        <w:spacing w:line="240" w:lineRule="auto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Játékidő</w:t>
      </w:r>
    </w:p>
    <w:p w:rsidR="00685D15" w:rsidRPr="00685D15" w:rsidRDefault="00685D15" w:rsidP="00E368E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D15">
        <w:rPr>
          <w:rFonts w:ascii="Times New Roman" w:hAnsi="Times New Roman" w:cs="Times New Roman"/>
          <w:sz w:val="26"/>
          <w:szCs w:val="26"/>
        </w:rPr>
        <w:t xml:space="preserve">Egy meccs általában négy 15 perces negyedből áll, a második és a harmadik negyed között van a félidő, egyébként a negyedek között csak térfélcsere van. Ez természetesen főleg a sportág hazájában, és a nagyobb bajnokságokban (NFL, college football) érvényesek, a </w:t>
      </w:r>
      <w:r w:rsidRPr="00685D15">
        <w:rPr>
          <w:rFonts w:ascii="Times New Roman" w:hAnsi="Times New Roman" w:cs="Times New Roman"/>
          <w:sz w:val="26"/>
          <w:szCs w:val="26"/>
        </w:rPr>
        <w:lastRenderedPageBreak/>
        <w:t>világ más részein, és más bajnokságokban előfordulhatnak eltérő hosszúságú összecsapások. A játékidő mérése leginkább a futóórás és tiszta játékidő keverékeként fogható fel, bizonyos akciók (például a játéktéren kívülre kerül a labda, punt) után megáll az óra. Emiatt egy teljes futballmérkőzés akár három óráig is tarthat. Ha a rendes játékidőben döntetlen az állás, akkor hosszabbítás (overtime) következik, ez lényegében egy 5. negyed. Ilyenkor a hirtelen halál szabálya lép életbe, vagyis az első pontot szerző csapat nyer. Ha egyik csapat sem szerez pontot, akkor a mérkőzés döntetlennel ér véget.</w:t>
      </w:r>
    </w:p>
    <w:p w:rsidR="00685D15" w:rsidRPr="00685D15" w:rsidRDefault="00685D15" w:rsidP="00E368E9">
      <w:pPr>
        <w:pStyle w:val="333"/>
        <w:spacing w:line="240" w:lineRule="auto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Támadások közötti idő</w:t>
      </w:r>
    </w:p>
    <w:p w:rsidR="00685D15" w:rsidRPr="00685D15" w:rsidRDefault="00685D15" w:rsidP="00E368E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D15">
        <w:rPr>
          <w:rFonts w:ascii="Times New Roman" w:hAnsi="Times New Roman" w:cs="Times New Roman"/>
          <w:sz w:val="26"/>
          <w:szCs w:val="26"/>
        </w:rPr>
        <w:t>A támadó csapatnak 40 másodperce van a támadás indítására, ha a bíró nem állítja meg az órát. Amennyiben technikai okok miatt (például sérülés, büntetés stb.) megállították az órát, akkor a bíró óra-újraindítási jelétől számítva 25 másodperc van a kezdésre. Amennyiben a támadó csapat az adott időn belül nem kezdi meg a támadását, büntetést kap (Delay of Game).</w:t>
      </w:r>
    </w:p>
    <w:p w:rsidR="00685D15" w:rsidRPr="00685D15" w:rsidRDefault="00685D15" w:rsidP="00E368E9">
      <w:pPr>
        <w:pStyle w:val="333"/>
        <w:spacing w:line="240" w:lineRule="auto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A játék menete</w:t>
      </w:r>
    </w:p>
    <w:p w:rsidR="00685D15" w:rsidRPr="00685D15" w:rsidRDefault="00685D15" w:rsidP="00E368E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D15">
        <w:rPr>
          <w:rFonts w:ascii="Times New Roman" w:hAnsi="Times New Roman" w:cs="Times New Roman"/>
          <w:sz w:val="26"/>
          <w:szCs w:val="26"/>
        </w:rPr>
        <w:t xml:space="preserve">Egy amerikaifutball-mérkőzés rövid, általában 5-10 másodperces támadóakciók sorozatából épül fel, melyek között 25, illetve bizonyos esetekben 40 másodperc megbeszélési idő van, tehát a játék menete nem folyamatos, ellentétben például a rögbivel. A kezdőrúgást (kickoff) követően a fogadó csapat visszafutó embere (kick returner) elviszi a labdát egy bizonyos pontig, ahonnan a csapat támadóegységének maximum 4 lehetőségből minimum 10 yardot kell előrejuttatnia a labdát. Ha ez sikerül, akkor a támadók first down-t érnek el, vagyis újabb négy lehetőséget az előrejutásra attól a ponttól, ahol az akció véget ért. Ha ez nem sikerül, akkor az ellenfél következik. Fontos megjegyezni, hogy a pályán lévő két csapatból egyidejűleg az egyik mindig támad, a másik mindig védekezik. Azt a pontot (egész pontosan a labdára állított, az oldalvonalra merőleges egyenest), ahol a labda van az akció (play) megkezdésekor, line of scrimmage-nek </w:t>
      </w:r>
      <w:proofErr w:type="gramStart"/>
      <w:r w:rsidRPr="00685D15">
        <w:rPr>
          <w:rFonts w:ascii="Times New Roman" w:hAnsi="Times New Roman" w:cs="Times New Roman"/>
          <w:sz w:val="26"/>
          <w:szCs w:val="26"/>
        </w:rPr>
        <w:t>nevezik .</w:t>
      </w:r>
      <w:proofErr w:type="gramEnd"/>
      <w:r w:rsidRPr="00685D15">
        <w:rPr>
          <w:rFonts w:ascii="Times New Roman" w:hAnsi="Times New Roman" w:cs="Times New Roman"/>
          <w:sz w:val="26"/>
          <w:szCs w:val="26"/>
        </w:rPr>
        <w:t xml:space="preserve"> A játékosok a line of scrimmage két oldalán állnak fel egymással szemben. Az akciók (kivéve a kezdő-, és a szabadrúgást) a snap-pel kezdődnek. A snap során a center a lábai között átadja a labdát a mögötte álló irányítónak.</w:t>
      </w:r>
    </w:p>
    <w:p w:rsidR="00685D15" w:rsidRPr="00685D15" w:rsidRDefault="00685D15" w:rsidP="00E368E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D15">
        <w:rPr>
          <w:rFonts w:ascii="Times New Roman" w:hAnsi="Times New Roman" w:cs="Times New Roman"/>
          <w:sz w:val="26"/>
          <w:szCs w:val="26"/>
        </w:rPr>
        <w:t>Ezután két módon lehet előrejuttatni a labdát. Az egyik a labdával való futás, a másik annak lepasszolása. A futás (rush) az esetek nagy részében handoff-al kezdődik, ez az a mozzanat, amikor az irányító átadja a running back-nek a labdát. Az irányító maga is futhat a labdával a snap után. A passzolás az amerikai futballban -ellentétben a rögbivel- az esetek túlnyomó többségében előre történik. Előre passzolást egy akcióban csak egyszer, és csak a line of scrimmage mögül lehet végrehajtani a támadócsapatnak. Oldalra, illetve hátra bármennyiszer, és bárhol lehet passzolni. Ezt nevezik lateral-nak, de ez rendkívül ritka, mivel ekkor nagy a labdavesztés kockázata.</w:t>
      </w:r>
    </w:p>
    <w:p w:rsidR="00685D15" w:rsidRPr="00685D15" w:rsidRDefault="00685D15" w:rsidP="00E368E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D15">
        <w:rPr>
          <w:rFonts w:ascii="Times New Roman" w:hAnsi="Times New Roman" w:cs="Times New Roman"/>
          <w:sz w:val="26"/>
          <w:szCs w:val="26"/>
        </w:rPr>
        <w:t>Az akciónak akkor van vége, ha a labda „halott” lesz. Ez a következő esetekben fordulhat elő:</w:t>
      </w:r>
    </w:p>
    <w:p w:rsidR="00685D15" w:rsidRPr="00685D15" w:rsidRDefault="00685D15" w:rsidP="00E368E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D15">
        <w:rPr>
          <w:rFonts w:ascii="Times New Roman" w:hAnsi="Times New Roman" w:cs="Times New Roman"/>
          <w:sz w:val="26"/>
          <w:szCs w:val="26"/>
        </w:rPr>
        <w:t>A labda a földre kerül, vagy a védekező csapat megállítja annak előrehaladását</w:t>
      </w:r>
    </w:p>
    <w:p w:rsidR="00685D15" w:rsidRPr="00685D15" w:rsidRDefault="00685D15" w:rsidP="00E368E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D15">
        <w:rPr>
          <w:rFonts w:ascii="Times New Roman" w:hAnsi="Times New Roman" w:cs="Times New Roman"/>
          <w:sz w:val="26"/>
          <w:szCs w:val="26"/>
        </w:rPr>
        <w:t>Egy passz az oldalvonalon, vagy az alapvonalon kimegy a pályáról, illetve földet ér anélkül, hogy elkapták volna. Ilyenkor az előző line of scrimmage-ről indul a következő play</w:t>
      </w:r>
    </w:p>
    <w:p w:rsidR="00685D15" w:rsidRPr="00685D15" w:rsidRDefault="00685D15" w:rsidP="00E368E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D15">
        <w:rPr>
          <w:rFonts w:ascii="Times New Roman" w:hAnsi="Times New Roman" w:cs="Times New Roman"/>
          <w:sz w:val="26"/>
          <w:szCs w:val="26"/>
        </w:rPr>
        <w:lastRenderedPageBreak/>
        <w:t>A labda, vagy az azt birtokló játékos elhagyja a pályát (out of bounds).</w:t>
      </w:r>
    </w:p>
    <w:p w:rsidR="00685D15" w:rsidRPr="00685D15" w:rsidRDefault="00685D15" w:rsidP="00E368E9">
      <w:pPr>
        <w:pStyle w:val="333"/>
        <w:spacing w:line="240" w:lineRule="auto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Pontszerzés</w:t>
      </w:r>
    </w:p>
    <w:p w:rsidR="00685D15" w:rsidRPr="00685D15" w:rsidRDefault="00685D15" w:rsidP="00E368E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D15">
        <w:rPr>
          <w:rFonts w:ascii="Times New Roman" w:hAnsi="Times New Roman" w:cs="Times New Roman"/>
          <w:sz w:val="26"/>
          <w:szCs w:val="26"/>
        </w:rPr>
        <w:t>Bizonyos büntetések esetén akció közben a bírók megállítják a játékot, és a labda halott lesz.</w:t>
      </w:r>
    </w:p>
    <w:p w:rsidR="00685D15" w:rsidRPr="00106F1A" w:rsidRDefault="00685D15" w:rsidP="00E368E9">
      <w:pPr>
        <w:pStyle w:val="Listaszerbekezds"/>
        <w:spacing w:before="120" w:after="120" w:line="24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106F1A">
        <w:rPr>
          <w:rFonts w:ascii="Times New Roman" w:hAnsi="Times New Roman" w:cs="Times New Roman"/>
          <w:sz w:val="26"/>
          <w:szCs w:val="26"/>
        </w:rPr>
        <w:t>A labdabirtoklás a következő esetekben változik:</w:t>
      </w:r>
    </w:p>
    <w:p w:rsidR="00685D15" w:rsidRPr="00106F1A" w:rsidRDefault="00685D15" w:rsidP="00E368E9">
      <w:pPr>
        <w:pStyle w:val="Listaszerbekezds"/>
        <w:numPr>
          <w:ilvl w:val="0"/>
          <w:numId w:val="1"/>
        </w:numPr>
        <w:spacing w:before="120" w:after="12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 w:rsidRPr="00106F1A">
        <w:rPr>
          <w:rFonts w:ascii="Times New Roman" w:hAnsi="Times New Roman" w:cs="Times New Roman"/>
          <w:sz w:val="26"/>
          <w:szCs w:val="26"/>
        </w:rPr>
        <w:t xml:space="preserve">A támadó csapat nem tud a 4 lehetőségből 10 yardot haladni. Ekkor arról a pontról, ahol a 4. play véget ért, jöhet az eddig védekező csapat. </w:t>
      </w:r>
    </w:p>
    <w:p w:rsidR="00685D15" w:rsidRPr="00106F1A" w:rsidRDefault="00685D15" w:rsidP="00E368E9">
      <w:pPr>
        <w:pStyle w:val="Listaszerbekezds"/>
        <w:numPr>
          <w:ilvl w:val="0"/>
          <w:numId w:val="1"/>
        </w:numPr>
        <w:spacing w:before="120" w:after="12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 w:rsidRPr="00106F1A">
        <w:rPr>
          <w:rFonts w:ascii="Times New Roman" w:hAnsi="Times New Roman" w:cs="Times New Roman"/>
          <w:sz w:val="26"/>
          <w:szCs w:val="26"/>
        </w:rPr>
        <w:t>Pontszerzést (Touchdown, vagy Field Goal) követően a pontszerző csapat kezdőrúgás után átadja a labdát a másik csapatnak.</w:t>
      </w:r>
    </w:p>
    <w:p w:rsidR="00685D15" w:rsidRPr="00106F1A" w:rsidRDefault="00685D15" w:rsidP="00E368E9">
      <w:pPr>
        <w:pStyle w:val="Listaszerbekezds"/>
        <w:numPr>
          <w:ilvl w:val="0"/>
          <w:numId w:val="1"/>
        </w:numPr>
        <w:spacing w:before="120" w:after="12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 w:rsidRPr="00106F1A">
        <w:rPr>
          <w:rFonts w:ascii="Times New Roman" w:hAnsi="Times New Roman" w:cs="Times New Roman"/>
          <w:sz w:val="26"/>
          <w:szCs w:val="26"/>
        </w:rPr>
        <w:t>A támadók 4. kísérletre nem próbálják meg a 10 yardot elérni, hanem elrúgják a labdát. Ez a punt. Ez akkor fordul elő, ha nem látnak esélyt a first down elérésére, és sikeres mezőnygólra sincs esély. Mivel a másik csapat így is, úgy is átveszi a labdabirtoklást, az a cél, hogy ezt ne a jelenlegi pontról tegye, hanem minél távolabb.</w:t>
      </w:r>
    </w:p>
    <w:p w:rsidR="00685D15" w:rsidRPr="00106F1A" w:rsidRDefault="00685D15" w:rsidP="00E368E9">
      <w:pPr>
        <w:pStyle w:val="Listaszerbekezds"/>
        <w:numPr>
          <w:ilvl w:val="0"/>
          <w:numId w:val="1"/>
        </w:numPr>
        <w:spacing w:before="120" w:after="12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 w:rsidRPr="00106F1A">
        <w:rPr>
          <w:rFonts w:ascii="Times New Roman" w:hAnsi="Times New Roman" w:cs="Times New Roman"/>
          <w:sz w:val="26"/>
          <w:szCs w:val="26"/>
        </w:rPr>
        <w:t>A védekező csapat egy tagja elkapja az irányító passzát. Ez az interception. Az elkapás pillanatától megváltozik a birtoklás, és az eddig védekező csapat lesz a támadó, tehát az interceptiont vissza lehet hordani, ideális esetben touchdown is érhető el belőle.</w:t>
      </w:r>
    </w:p>
    <w:p w:rsidR="00685D15" w:rsidRPr="00106F1A" w:rsidRDefault="00685D15" w:rsidP="00E368E9">
      <w:pPr>
        <w:pStyle w:val="Listaszerbekezds"/>
        <w:numPr>
          <w:ilvl w:val="0"/>
          <w:numId w:val="1"/>
        </w:numPr>
        <w:spacing w:before="120" w:after="12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 w:rsidRPr="00106F1A">
        <w:rPr>
          <w:rFonts w:ascii="Times New Roman" w:hAnsi="Times New Roman" w:cs="Times New Roman"/>
          <w:sz w:val="26"/>
          <w:szCs w:val="26"/>
        </w:rPr>
        <w:t>A támadó csapat labdát birtokló tagja elejti a labdát. Ez a fumble. Ekkor a labda azé a csapaté lesz, amelynek a tagja a szabad labdát felvette. Az interception-t, és a védelem által megszerzett fumble-t nevezzük közös néven turnover-nek.</w:t>
      </w:r>
    </w:p>
    <w:p w:rsidR="00685D15" w:rsidRPr="00106F1A" w:rsidRDefault="00685D15" w:rsidP="00E368E9">
      <w:pPr>
        <w:pStyle w:val="Listaszerbekezds"/>
        <w:numPr>
          <w:ilvl w:val="0"/>
          <w:numId w:val="1"/>
        </w:numPr>
        <w:spacing w:before="120" w:after="12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 w:rsidRPr="00106F1A">
        <w:rPr>
          <w:rFonts w:ascii="Times New Roman" w:hAnsi="Times New Roman" w:cs="Times New Roman"/>
          <w:sz w:val="26"/>
          <w:szCs w:val="26"/>
        </w:rPr>
        <w:t>Kihagyott mezőnygól kísérlet. A labda a rúgás pontjáról jár a védekező csapatnak, illetve, ha az 20 yardon belül történt, akkor a 20 yardos vonaltól.</w:t>
      </w:r>
    </w:p>
    <w:p w:rsidR="00685D15" w:rsidRPr="00106F1A" w:rsidRDefault="00685D15" w:rsidP="00E368E9">
      <w:pPr>
        <w:pStyle w:val="Listaszerbekezds"/>
        <w:numPr>
          <w:ilvl w:val="0"/>
          <w:numId w:val="1"/>
        </w:numPr>
        <w:spacing w:before="120" w:after="12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 w:rsidRPr="00106F1A">
        <w:rPr>
          <w:rFonts w:ascii="Times New Roman" w:hAnsi="Times New Roman" w:cs="Times New Roman"/>
          <w:sz w:val="26"/>
          <w:szCs w:val="26"/>
        </w:rPr>
        <w:t>A támadó csapat tagját a saját end zone-jában szerelik, vagy kényszerítik ki a pályáról. Ezt nevezik safety-nek. Safety jár abban az esetben is, ha támadócsapat a saját end zone-jában szabálytalankodik. A safety-t szabadrúgás követi. Ezt a safety-t elszenvedő csapat hajtja végre a saját 20 yardos vonaláról.</w:t>
      </w:r>
    </w:p>
    <w:sectPr w:rsidR="00685D15" w:rsidRPr="00106F1A" w:rsidSect="0007660E">
      <w:footerReference w:type="default" r:id="rId13"/>
      <w:pgSz w:w="12240" w:h="15840"/>
      <w:pgMar w:top="1134" w:right="1361" w:bottom="1134" w:left="1474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EB1" w:rsidRDefault="00534EB1" w:rsidP="0007660E">
      <w:pPr>
        <w:spacing w:after="0" w:line="240" w:lineRule="auto"/>
      </w:pPr>
      <w:r>
        <w:separator/>
      </w:r>
    </w:p>
  </w:endnote>
  <w:endnote w:type="continuationSeparator" w:id="0">
    <w:p w:rsidR="00534EB1" w:rsidRDefault="00534EB1" w:rsidP="00076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019269"/>
      <w:docPartObj>
        <w:docPartGallery w:val="Page Numbers (Bottom of Page)"/>
        <w:docPartUnique/>
      </w:docPartObj>
    </w:sdtPr>
    <w:sdtContent>
      <w:p w:rsidR="0007660E" w:rsidRDefault="0007660E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:rsidR="0007660E" w:rsidRDefault="0007660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EB1" w:rsidRDefault="00534EB1" w:rsidP="0007660E">
      <w:pPr>
        <w:spacing w:after="0" w:line="240" w:lineRule="auto"/>
      </w:pPr>
      <w:r>
        <w:separator/>
      </w:r>
    </w:p>
  </w:footnote>
  <w:footnote w:type="continuationSeparator" w:id="0">
    <w:p w:rsidR="00534EB1" w:rsidRDefault="00534EB1" w:rsidP="00076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66C2F"/>
    <w:multiLevelType w:val="hybridMultilevel"/>
    <w:tmpl w:val="1A9641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3B"/>
    <w:rsid w:val="00054D73"/>
    <w:rsid w:val="0007660E"/>
    <w:rsid w:val="00106F1A"/>
    <w:rsid w:val="00123395"/>
    <w:rsid w:val="00390DF8"/>
    <w:rsid w:val="00534EB1"/>
    <w:rsid w:val="005C569B"/>
    <w:rsid w:val="006138CF"/>
    <w:rsid w:val="00685D15"/>
    <w:rsid w:val="00741344"/>
    <w:rsid w:val="008119C8"/>
    <w:rsid w:val="00854072"/>
    <w:rsid w:val="008C267E"/>
    <w:rsid w:val="009475E5"/>
    <w:rsid w:val="00954CB9"/>
    <w:rsid w:val="00CE0056"/>
    <w:rsid w:val="00DF0FC6"/>
    <w:rsid w:val="00E368E9"/>
    <w:rsid w:val="00EC182A"/>
    <w:rsid w:val="00EC3FD3"/>
    <w:rsid w:val="00F053A9"/>
    <w:rsid w:val="00F6643B"/>
    <w:rsid w:val="00FC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26D7"/>
  <w15:chartTrackingRefBased/>
  <w15:docId w15:val="{E19BD037-46B4-4072-ACEB-C7E9BA7A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76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660E"/>
  </w:style>
  <w:style w:type="paragraph" w:styleId="llb">
    <w:name w:val="footer"/>
    <w:basedOn w:val="Norml"/>
    <w:link w:val="llbChar"/>
    <w:uiPriority w:val="99"/>
    <w:unhideWhenUsed/>
    <w:rsid w:val="00076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660E"/>
  </w:style>
  <w:style w:type="table" w:styleId="Rcsostblzat">
    <w:name w:val="Table Grid"/>
    <w:basedOn w:val="Normltblzat"/>
    <w:uiPriority w:val="39"/>
    <w:rsid w:val="00EC1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5jellszn">
    <w:name w:val="Grid Table 1 Light Accent 5"/>
    <w:basedOn w:val="Normltblzat"/>
    <w:uiPriority w:val="46"/>
    <w:rsid w:val="00954CB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aszerbekezds">
    <w:name w:val="List Paragraph"/>
    <w:basedOn w:val="Norml"/>
    <w:uiPriority w:val="34"/>
    <w:qFormat/>
    <w:rsid w:val="00106F1A"/>
    <w:pPr>
      <w:ind w:left="720"/>
      <w:contextualSpacing/>
    </w:pPr>
  </w:style>
  <w:style w:type="paragraph" w:customStyle="1" w:styleId="22">
    <w:name w:val="22"/>
    <w:basedOn w:val="Norml"/>
    <w:link w:val="22Char"/>
    <w:qFormat/>
    <w:rsid w:val="00106F1A"/>
    <w:pPr>
      <w:spacing w:before="120" w:after="200"/>
    </w:pPr>
    <w:rPr>
      <w:rFonts w:ascii="Arial" w:hAnsi="Arial" w:cs="Arial"/>
      <w:b/>
      <w:sz w:val="32"/>
      <w:szCs w:val="32"/>
    </w:rPr>
  </w:style>
  <w:style w:type="paragraph" w:customStyle="1" w:styleId="333">
    <w:name w:val="333"/>
    <w:basedOn w:val="Norml"/>
    <w:link w:val="333Char"/>
    <w:qFormat/>
    <w:rsid w:val="00F053A9"/>
    <w:pPr>
      <w:spacing w:before="120" w:after="120"/>
    </w:pPr>
    <w:rPr>
      <w:rFonts w:ascii="Times New Roman" w:hAnsi="Times New Roman" w:cs="Times New Roman"/>
      <w:b/>
      <w:i/>
      <w:color w:val="262626" w:themeColor="text1" w:themeTint="D9"/>
      <w:sz w:val="26"/>
      <w:szCs w:val="26"/>
    </w:rPr>
  </w:style>
  <w:style w:type="character" w:customStyle="1" w:styleId="22Char">
    <w:name w:val="22 Char"/>
    <w:basedOn w:val="Bekezdsalapbettpusa"/>
    <w:link w:val="22"/>
    <w:rsid w:val="00106F1A"/>
    <w:rPr>
      <w:rFonts w:ascii="Arial" w:hAnsi="Arial" w:cs="Arial"/>
      <w:b/>
      <w:sz w:val="32"/>
      <w:szCs w:val="32"/>
    </w:rPr>
  </w:style>
  <w:style w:type="character" w:customStyle="1" w:styleId="333Char">
    <w:name w:val="333 Char"/>
    <w:basedOn w:val="Bekezdsalapbettpusa"/>
    <w:link w:val="333"/>
    <w:rsid w:val="00F053A9"/>
    <w:rPr>
      <w:rFonts w:ascii="Times New Roman" w:hAnsi="Times New Roman" w:cs="Times New Roman"/>
      <w:b/>
      <w:i/>
      <w:color w:val="262626" w:themeColor="text1" w:themeTint="D9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E4D94-6179-49AF-9F7F-8511BD77C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1612</Words>
  <Characters>11126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Szabó B</dc:creator>
  <cp:keywords/>
  <dc:description/>
  <cp:lastModifiedBy>Péter Szabó B</cp:lastModifiedBy>
  <cp:revision>16</cp:revision>
  <dcterms:created xsi:type="dcterms:W3CDTF">2018-11-01T08:22:00Z</dcterms:created>
  <dcterms:modified xsi:type="dcterms:W3CDTF">2018-11-01T14:40:00Z</dcterms:modified>
</cp:coreProperties>
</file>