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4525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472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7.4pt;height:0pt" coordorigin="61,203" coordsize="10148,0">
                <v:line id="shape_0" from="61,203" to="10209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sz w:val="22"/>
          <w:szCs w:val="22"/>
        </w:rPr>
        <w:t xml:space="preserve"> - </w:t>
      </w:r>
      <w:r>
        <w:rPr>
          <w:rFonts w:eastAsia="Arial" w:cs="Arial" w:ascii="Arial" w:hAnsi="Arial"/>
          <w:b/>
          <w:sz w:val="22"/>
          <w:szCs w:val="22"/>
        </w:rPr>
        <w:t>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cloud based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 applications </w:t>
      </w:r>
      <w:r>
        <w:rPr>
          <w:rFonts w:eastAsia="Arial" w:cs="Arial" w:ascii="Arial" w:hAnsi="Arial"/>
          <w:sz w:val="22"/>
          <w:szCs w:val="22"/>
        </w:rPr>
        <w:t xml:space="preserve">for a fast paced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across different platforms with Java under the Spring framework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users,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 using Jenkins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                                                                                                        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b/>
          <w:sz w:val="22"/>
          <w:szCs w:val="22"/>
        </w:rPr>
        <w:t xml:space="preserve"> - August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RESTful API for response with minimal latency;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End to end development throughout whole employment duration and kept accumulated downtime within an hour and less  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                                                                  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bookmarkEnd w:id="1"/>
      <w:r>
        <w:rPr>
          <w:rFonts w:eastAsia="Arial" w:cs="Arial" w:ascii="Arial" w:hAnsi="Arial"/>
          <w:b/>
          <w:sz w:val="22"/>
          <w:szCs w:val="22"/>
        </w:rPr>
        <w:t xml:space="preserve">                        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Team project with implementation using data mining techniques in Python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Analysis of the Airbnb                                                                            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Programming Languages: Java, Python, PHP, SQL, MATLAB, 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22"/>
          <w:szCs w:val="22"/>
        </w:rPr>
        <w:t xml:space="preserve">Developing Skills: Spring, Hibernate, Docker, Data Analysis, GIT, UNIX, </w:t>
      </w:r>
      <w:r>
        <w:rPr>
          <w:rFonts w:eastAsia="Microsoft JhengHei" w:cs="Microsoft JhengHei" w:ascii="Microsoft JhengHei" w:hAnsi="Microsoft JhengHei"/>
          <w:sz w:val="22"/>
          <w:szCs w:val="22"/>
          <w:lang w:eastAsia="zh-TW"/>
        </w:rPr>
        <w:t>Web Scraper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2"/>
          <w:szCs w:val="22"/>
          <w:lang w:eastAsia="zh-TW"/>
        </w:rPr>
        <w:t>Languages: English, Mandarin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Application>LibreOffice/6.3.3.2$Linux_X86_64 LibreOffice_project/30$Build-2</Application>
  <Pages>1</Pages>
  <Words>389</Words>
  <Characters>2311</Characters>
  <CharactersWithSpaces>3038</CharactersWithSpaces>
  <Paragraphs>37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2019-11-25T19:43:12Z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