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outlineLvl w:val="0"/>
        <w:rPr>
          <w:b w:val="false"/>
          <w:b w:val="false"/>
          <w:bCs w:val="false"/>
          <w:i/>
          <w:i/>
          <w:iCs/>
          <w:color w:val="FF4000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FF4000"/>
          <w:kern w:val="2"/>
          <w:sz w:val="48"/>
          <w:szCs w:val="48"/>
        </w:rPr>
        <w:t>Hidden Threat: Alternate Data Streams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outlineLvl w:val="0"/>
        <w:rPr>
          <w:b/>
          <w:b/>
          <w:bCs/>
          <w:color w:val="FF4000"/>
        </w:rPr>
      </w:pPr>
      <w:r>
        <w:rPr>
          <w:rFonts w:eastAsia="Times New Roman" w:cs="Times New Roman" w:ascii="Times New Roman" w:hAnsi="Times New Roman"/>
          <w:b/>
          <w:bCs/>
          <w:color w:val="FF4000"/>
          <w:sz w:val="24"/>
          <w:szCs w:val="24"/>
        </w:rPr>
        <w:t xml:space="preserve">security, administrators often times don’t truly appreciate the lengths that a sophisticated hacker would go through </w:t>
      </w:r>
      <w:r>
        <w:rPr>
          <w:rFonts w:eastAsia="Times New Roman" w:cs="Times New Roman" w:ascii="Times New Roman" w:hAnsi="Times New Roman"/>
          <w:b/>
          <w:bCs/>
          <w:color w:val="FF4000"/>
          <w:sz w:val="24"/>
          <w:szCs w:val="24"/>
          <w:vertAlign w:val="superscript"/>
        </w:rPr>
        <w:t>to hide his tracks. Simple defacements and script kiddies aside, a soph</w:t>
      </w:r>
      <w:r>
        <w:rPr>
          <w:rFonts w:eastAsia="Times New Roman" w:cs="Times New Roman" w:ascii="Times New Roman" w:hAnsi="Times New Roman"/>
          <w:b/>
          <w:bCs/>
          <w:i/>
          <w:iCs/>
          <w:color w:val="FF4000"/>
          <w:sz w:val="24"/>
          <w:szCs w:val="24"/>
          <w:vertAlign w:val="superscript"/>
        </w:rPr>
        <w:t>isticated hacker with more fo</w:t>
      </w:r>
      <w:r>
        <w:rPr>
          <w:rFonts w:eastAsia="Times New Roman" w:cs="Times New Roman" w:ascii="Times New Roman" w:hAnsi="Times New Roman"/>
          <w:b/>
          <w:bCs/>
          <w:i/>
          <w:iCs/>
          <w:color w:val="FF4000"/>
          <w:sz w:val="24"/>
          <w:szCs w:val="24"/>
        </w:rPr>
        <w:t>cused goals looks to a perimeter system breach</w:t>
      </w:r>
      <w:r>
        <w:rPr>
          <w:rFonts w:eastAsia="Times New Roman" w:cs="Times New Roman" w:ascii="Times New Roman" w:hAnsi="Times New Roman"/>
          <w:b/>
          <w:bCs/>
          <w:i/>
          <w:iCs/>
          <w:strike/>
          <w:color w:val="FF4000"/>
          <w:sz w:val="24"/>
          <w:szCs w:val="24"/>
        </w:rPr>
        <w:t xml:space="preserve"> as an opportunity to prog</w:t>
      </w:r>
      <w:r>
        <w:rPr>
          <w:rFonts w:eastAsia="Times New Roman" w:cs="Times New Roman" w:ascii="Times New Roman" w:hAnsi="Times New Roman"/>
          <w:b/>
          <w:bCs/>
          <w:i/>
          <w:iCs/>
          <w:color w:val="FF4000"/>
          <w:sz w:val="24"/>
          <w:szCs w:val="24"/>
        </w:rPr>
        <w:t>ress further inside a network or</w:t>
      </w:r>
      <w:r>
        <w:rPr>
          <w:rFonts w:eastAsia="Times New Roman" w:cs="Times New Roman" w:ascii="Times New Roman" w:hAnsi="Times New Roman"/>
          <w:b/>
          <w:bCs/>
          <w:color w:val="FF4000"/>
          <w:sz w:val="24"/>
          <w:szCs w:val="24"/>
        </w:rPr>
        <w:t xml:space="preserve"> to establish a new anonymous base from which other targets can be attacked. </w:t>
      </w:r>
    </w:p>
    <w:p>
      <w:pPr>
        <w:pStyle w:val="Normal"/>
        <w:spacing w:lineRule="auto" w:line="240" w:beforeAutospacing="1" w:afterAutospacing="1"/>
        <w:rPr>
          <w:color w:val="FF4000"/>
        </w:rPr>
      </w:pPr>
      <w:r>
        <w:rPr>
          <w:rFonts w:eastAsia="Times New Roman" w:cs="Times New Roman" w:ascii="Times New Roman" w:hAnsi="Times New Roman"/>
          <w:color w:val="FF4000"/>
          <w:sz w:val="24"/>
          <w:szCs w:val="24"/>
        </w:rPr>
        <w:t xml:space="preserve">In order to achieve this task, a sophisticated hacker would need time and resources to install what is </w:t>
      </w:r>
      <w:r>
        <w:rPr>
          <w:rFonts w:eastAsia="Times New Roman" w:cs="Times New Roman" w:ascii="Times New Roman" w:hAnsi="Times New Roman"/>
          <w:i/>
          <w:iCs/>
          <w:color w:val="FF4000"/>
          <w:sz w:val="24"/>
          <w:szCs w:val="24"/>
        </w:rPr>
        <w:t>known as a root kit or hacke</w:t>
      </w:r>
      <w:r>
        <w:rPr>
          <w:rFonts w:eastAsia="Times New Roman" w:cs="Times New Roman" w:ascii="Times New Roman" w:hAnsi="Times New Roman"/>
          <w:i/>
          <w:iCs/>
          <w:color w:val="FF4000"/>
          <w:sz w:val="24"/>
          <w:szCs w:val="24"/>
          <w:vertAlign w:val="superscript"/>
        </w:rPr>
        <w:t xml:space="preserve">r tools with </w:t>
      </w:r>
      <w:r>
        <w:rPr>
          <w:rFonts w:eastAsia="Times New Roman" w:cs="Times New Roman" w:ascii="Times New Roman" w:hAnsi="Times New Roman"/>
          <w:i/>
          <w:iCs/>
          <w:color w:val="FF4000"/>
          <w:sz w:val="24"/>
          <w:szCs w:val="24"/>
        </w:rPr>
        <w:t xml:space="preserve">which he can execute further attacks. With this, comes the need to my mother  and my father and sister and brother hide the tools of his trade, and </w:t>
      </w:r>
      <w:r>
        <w:rPr>
          <w:rFonts w:eastAsia="Times New Roman" w:cs="Times New Roman" w:ascii="Times New Roman" w:hAnsi="Times New Roman"/>
          <w:b/>
          <w:bCs/>
          <w:i/>
          <w:iCs/>
          <w:color w:val="FF4000"/>
          <w:sz w:val="24"/>
          <w:szCs w:val="24"/>
        </w:rPr>
        <w:t>prevent detection by the systems and my a</w:t>
      </w:r>
      <w:r>
        <w:rPr>
          <w:rFonts w:eastAsia="Times New Roman" w:cs="Times New Roman" w:ascii="Times New Roman" w:hAnsi="Times New Roman"/>
          <w:b/>
          <w:bCs/>
          <w:color w:val="FF4000"/>
          <w:sz w:val="24"/>
          <w:szCs w:val="24"/>
        </w:rPr>
        <w:t>unt also administrator of the various hacking applications that he might be executing on the breached system.</w:t>
      </w:r>
    </w:p>
    <w:p>
      <w:pPr>
        <w:pStyle w:val="Normal"/>
        <w:spacing w:lineRule="auto" w:line="240" w:beforeAutospacing="1" w:afterAutospacing="1"/>
        <w:rPr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One popular method used in Windows Systems is the use of Alternate Data Streams (ADS). A relatively unknown my father compatibility feature of NTFS, ADS is the ability to fork file data into existing files without affecting their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vertAlign w:val="subscript"/>
        </w:rPr>
        <w:t xml:space="preserve"> functionality,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size, or display to traditional file browsing utilities like dir or </w:t>
      </w: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Windows Explorer. Found in all version of NTFS, ADS capabilities where originally conceived to</w:t>
      </w: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vertAlign w:val="superscript"/>
        </w:rPr>
        <w:t xml:space="preserve"> allow for compatibility </w:t>
      </w: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with the Macintosh Hierarchical File System, HFS; where file informatio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 is sometimes forked into separate resources. Alternate Data Streams have come to be used legitimately my sister and my brother and also my mother and father by a variety of programs, including native and my aunt Windows operating system to store file information such as attributes and temporary storage.</w:t>
      </w:r>
    </w:p>
    <w:p>
      <w:pPr>
        <w:pStyle w:val="Normal"/>
        <w:spacing w:lineRule="auto" w:line="240" w:beforeAutospacing="1" w:afterAutospacing="1"/>
        <w:rPr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 xml:space="preserve">Amazingly enough, Alternate Data Streams are extremely easy to make and require little or no skill on the part o the hacker. Common my brother DOS commands like “type” are used to create an ADS. These commands are used in conjunction with a redirect [&gt;] and colon [:] to fork one file into another. </w:t>
      </w:r>
    </w:p>
    <w:p>
      <w:pPr>
        <w:pStyle w:val="Normal"/>
        <w:spacing w:lineRule="auto" w:line="240" w:beforeAutospacing="1" w:afterAutospacing="1"/>
        <w:rPr>
          <w:vertAlign w:val="superscript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/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imes New Roman">
    <w:charset w:val="ee"/>
    <w:family w:val="roman"/>
    <w:pitch w:val="variable"/>
  </w:font>
  <w:font w:name="Arial">
    <w:charset w:val="ee"/>
    <w:family w:val="roman"/>
    <w:pitch w:val="variable"/>
  </w:font>
  <w:font w:name="Tahoma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11e3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agwek1">
    <w:name w:val="Heading 1"/>
    <w:basedOn w:val="Normal"/>
    <w:link w:val="Heading1Char"/>
    <w:uiPriority w:val="9"/>
    <w:qFormat/>
    <w:rsid w:val="00945425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Nagwek2">
    <w:name w:val="Heading 2"/>
    <w:basedOn w:val="Normal"/>
    <w:link w:val="Heading2Char"/>
    <w:uiPriority w:val="9"/>
    <w:qFormat/>
    <w:rsid w:val="00945425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45425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45425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Czeinternetowe">
    <w:name w:val="Łącze internetowe"/>
    <w:basedOn w:val="DefaultParagraphFont"/>
    <w:uiPriority w:val="99"/>
    <w:semiHidden/>
    <w:unhideWhenUsed/>
    <w:rsid w:val="0094542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45425"/>
    <w:rPr>
      <w:b/>
      <w:bCs/>
    </w:rPr>
  </w:style>
  <w:style w:type="character" w:styleId="ZTopofFormChar" w:customStyle="1">
    <w:name w:val="z-Top of Form Char"/>
    <w:basedOn w:val="DefaultParagraphFont"/>
    <w:link w:val="z-TopofForm"/>
    <w:uiPriority w:val="99"/>
    <w:semiHidden/>
    <w:qFormat/>
    <w:rsid w:val="00945425"/>
    <w:rPr>
      <w:rFonts w:ascii="Arial" w:hAnsi="Arial" w:eastAsia="Times New Roman" w:cs="Arial"/>
      <w:vanish/>
      <w:sz w:val="16"/>
      <w:szCs w:val="16"/>
    </w:rPr>
  </w:style>
  <w:style w:type="character" w:styleId="ZBottomofFormChar" w:customStyle="1">
    <w:name w:val="z-Bottom of Form Char"/>
    <w:basedOn w:val="DefaultParagraphFont"/>
    <w:link w:val="z-BottomofForm"/>
    <w:uiPriority w:val="99"/>
    <w:semiHidden/>
    <w:qFormat/>
    <w:rsid w:val="00945425"/>
    <w:rPr>
      <w:rFonts w:ascii="Arial" w:hAnsi="Arial" w:eastAsia="Times New Roman" w:cs="Arial"/>
      <w:vanish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45425"/>
    <w:rPr>
      <w:rFonts w:ascii="Tahoma" w:hAnsi="Tahoma" w:cs="Tahoma"/>
      <w:sz w:val="16"/>
      <w:szCs w:val="16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HTMLTopofForm">
    <w:name w:val="HTML Top of Form"/>
    <w:basedOn w:val="Normal"/>
    <w:next w:val="Normal"/>
    <w:link w:val="z-TopofFormChar"/>
    <w:uiPriority w:val="99"/>
    <w:semiHidden/>
    <w:unhideWhenUsed/>
    <w:qFormat/>
    <w:rsid w:val="00945425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</w:rPr>
  </w:style>
  <w:style w:type="paragraph" w:styleId="HTMLBottomofForm">
    <w:name w:val="HTML Bottom of Form"/>
    <w:basedOn w:val="Normal"/>
    <w:next w:val="Normal"/>
    <w:link w:val="z-BottomofFormChar"/>
    <w:uiPriority w:val="99"/>
    <w:semiHidden/>
    <w:unhideWhenUsed/>
    <w:qFormat/>
    <w:rsid w:val="00945425"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94542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4542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LibreOffice/6.4.4.2$Windows_X86_64 LibreOffice_project/3d775be2011f3886db32dfd395a6a6d1ca2630ff</Application>
  <Pages>1</Pages>
  <Words>326</Words>
  <Characters>1661</Characters>
  <CharactersWithSpaces>1985</CharactersWithSpaces>
  <Paragraphs>5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2008-10-30T23:38:00Z</dcterms:created>
  <dc:creator>Owner</dc:creator>
  <dc:description/>
  <dc:language>pl-PL</dc:language>
  <cp:lastModifiedBy/>
  <dcterms:modified xsi:type="dcterms:W3CDTF">2020-12-18T11:08:25Z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