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E2855" w14:textId="77777777" w:rsidR="00CA03BF" w:rsidRDefault="003B4DB0">
      <w:pPr>
        <w:pStyle w:val="papertitle"/>
        <w:spacing w:beforeAutospacing="1" w:afterAutospacing="1"/>
        <w:rPr>
          <w:kern w:val="2"/>
          <w:lang w:val="pt-BR"/>
        </w:rPr>
      </w:pPr>
      <w:bookmarkStart w:id="0" w:name="_Hlk149911004"/>
      <w:bookmarkEnd w:id="0"/>
      <w:r>
        <w:rPr>
          <w:kern w:val="2"/>
          <w:lang w:val="pt-BR"/>
        </w:rPr>
        <w:t xml:space="preserve">Trabalho Computacional </w:t>
      </w:r>
      <w:r w:rsidR="009F63C8">
        <w:rPr>
          <w:kern w:val="2"/>
          <w:lang w:val="pt-BR"/>
        </w:rPr>
        <w:t>I</w:t>
      </w:r>
      <w:r>
        <w:rPr>
          <w:kern w:val="2"/>
          <w:lang w:val="pt-BR"/>
        </w:rPr>
        <w:t xml:space="preserve">I – </w:t>
      </w:r>
      <w:r w:rsidR="009F63C8">
        <w:rPr>
          <w:kern w:val="2"/>
          <w:lang w:val="pt-BR"/>
        </w:rPr>
        <w:t>Redes Neurais Artificiais</w:t>
      </w:r>
    </w:p>
    <w:p w14:paraId="46AE3E7D" w14:textId="77777777" w:rsidR="00CA03BF" w:rsidRPr="00776598" w:rsidRDefault="00CA03BF">
      <w:pPr>
        <w:rPr>
          <w:lang w:val="pt-BR"/>
        </w:rPr>
        <w:sectPr w:rsidR="00CA03BF" w:rsidRPr="00776598">
          <w:footerReference w:type="first" r:id="rId8"/>
          <w:pgSz w:w="11906" w:h="16838"/>
          <w:pgMar w:top="540" w:right="893" w:bottom="1440" w:left="893" w:header="0" w:footer="720" w:gutter="0"/>
          <w:cols w:space="720"/>
          <w:formProt w:val="0"/>
          <w:titlePg/>
          <w:docGrid w:linePitch="360" w:charSpace="8192"/>
        </w:sectPr>
      </w:pPr>
    </w:p>
    <w:p w14:paraId="25A013C2" w14:textId="77777777" w:rsidR="00CA03BF" w:rsidRPr="00776598" w:rsidRDefault="003B4DB0" w:rsidP="00E25E7A">
      <w:pPr>
        <w:pStyle w:val="Author"/>
        <w:spacing w:before="100" w:beforeAutospacing="1"/>
        <w:rPr>
          <w:sz w:val="18"/>
          <w:szCs w:val="18"/>
          <w:lang w:val="pt-BR"/>
        </w:rPr>
      </w:pPr>
      <w:r w:rsidRPr="00776598">
        <w:rPr>
          <w:sz w:val="18"/>
          <w:szCs w:val="18"/>
          <w:lang w:val="pt-BR"/>
        </w:rPr>
        <w:lastRenderedPageBreak/>
        <w:t xml:space="preserve">Yasmim Santos Rodrigues </w:t>
      </w:r>
      <w:r w:rsidR="001A1DDF" w:rsidRPr="00776598">
        <w:rPr>
          <w:sz w:val="18"/>
          <w:szCs w:val="18"/>
          <w:lang w:val="pt-BR"/>
        </w:rPr>
        <w:t>- 2116925</w:t>
      </w:r>
      <w:r w:rsidRPr="00776598">
        <w:rPr>
          <w:sz w:val="18"/>
          <w:szCs w:val="18"/>
          <w:lang w:val="pt-BR"/>
        </w:rPr>
        <w:br/>
      </w:r>
      <w:r w:rsidRPr="00776598">
        <w:rPr>
          <w:i/>
          <w:sz w:val="18"/>
          <w:szCs w:val="18"/>
          <w:lang w:val="pt-BR"/>
        </w:rPr>
        <w:t>Ciência da Computação</w:t>
      </w:r>
      <w:r w:rsidRPr="00776598">
        <w:rPr>
          <w:sz w:val="18"/>
          <w:szCs w:val="18"/>
          <w:lang w:val="pt-BR"/>
        </w:rPr>
        <w:br/>
      </w:r>
      <w:r w:rsidRPr="00776598">
        <w:rPr>
          <w:i/>
          <w:iCs/>
          <w:sz w:val="18"/>
          <w:szCs w:val="18"/>
          <w:lang w:val="pt-BR"/>
        </w:rPr>
        <w:t>Universidade de Fortaleza</w:t>
      </w:r>
      <w:r w:rsidRPr="00776598">
        <w:rPr>
          <w:i/>
          <w:sz w:val="18"/>
          <w:szCs w:val="18"/>
          <w:lang w:val="pt-BR"/>
        </w:rPr>
        <w:br/>
      </w:r>
      <w:r w:rsidRPr="00776598">
        <w:rPr>
          <w:sz w:val="18"/>
          <w:szCs w:val="18"/>
          <w:lang w:val="pt-BR"/>
        </w:rPr>
        <w:t>Fortaleza, Brasil</w:t>
      </w:r>
      <w:r w:rsidRPr="00776598">
        <w:rPr>
          <w:sz w:val="18"/>
          <w:szCs w:val="18"/>
          <w:lang w:val="pt-BR"/>
        </w:rPr>
        <w:br/>
        <w:t>ysrodrigues@edu.unifor.br</w:t>
      </w:r>
    </w:p>
    <w:p w14:paraId="0922C4DC" w14:textId="77777777" w:rsidR="00FC5435" w:rsidRPr="00776598" w:rsidRDefault="003B4DB0">
      <w:pPr>
        <w:rPr>
          <w:lang w:val="pt-BR"/>
        </w:rPr>
      </w:pPr>
      <w:r w:rsidRPr="00776598">
        <w:rPr>
          <w:lang w:val="pt-BR"/>
        </w:rPr>
        <w:br w:type="column"/>
      </w:r>
    </w:p>
    <w:p w14:paraId="410014D7" w14:textId="2C6333B0" w:rsidR="00E25E7A" w:rsidRDefault="003B4DB0">
      <w:pPr>
        <w:rPr>
          <w:lang w:val="pt-BR"/>
        </w:rPr>
        <w:sectPr w:rsidR="00E25E7A" w:rsidSect="00E25E7A">
          <w:type w:val="continuous"/>
          <w:pgSz w:w="11906" w:h="16838"/>
          <w:pgMar w:top="540" w:right="893" w:bottom="1440" w:left="893" w:header="0" w:footer="720" w:gutter="0"/>
          <w:cols w:num="2" w:space="720"/>
          <w:formProt w:val="0"/>
          <w:docGrid w:linePitch="360" w:charSpace="8192"/>
        </w:sectPr>
      </w:pPr>
      <w:r w:rsidRPr="00776598">
        <w:rPr>
          <w:sz w:val="18"/>
          <w:szCs w:val="18"/>
          <w:lang w:val="pt-BR"/>
        </w:rPr>
        <w:t>Samuel Zaire</w:t>
      </w:r>
      <w:r w:rsidR="00FC5435" w:rsidRPr="00776598">
        <w:rPr>
          <w:sz w:val="18"/>
          <w:szCs w:val="18"/>
          <w:lang w:val="pt-BR"/>
        </w:rPr>
        <w:t xml:space="preserve"> Rocha</w:t>
      </w:r>
      <w:r w:rsidR="001A1DDF" w:rsidRPr="00776598">
        <w:rPr>
          <w:sz w:val="18"/>
          <w:szCs w:val="18"/>
          <w:lang w:val="pt-BR"/>
        </w:rPr>
        <w:t xml:space="preserve"> - 2110997</w:t>
      </w:r>
      <w:r w:rsidRPr="00776598">
        <w:rPr>
          <w:sz w:val="18"/>
          <w:szCs w:val="18"/>
          <w:lang w:val="pt-BR"/>
        </w:rPr>
        <w:br/>
      </w:r>
      <w:r w:rsidRPr="00776598">
        <w:rPr>
          <w:i/>
          <w:iCs/>
          <w:sz w:val="18"/>
          <w:szCs w:val="18"/>
          <w:lang w:val="pt-BR"/>
        </w:rPr>
        <w:t>Ciência da Computação</w:t>
      </w:r>
      <w:r w:rsidRPr="00776598">
        <w:rPr>
          <w:i/>
          <w:sz w:val="18"/>
          <w:szCs w:val="18"/>
          <w:lang w:val="pt-BR"/>
        </w:rPr>
        <w:br/>
      </w:r>
      <w:r w:rsidRPr="00776598">
        <w:rPr>
          <w:i/>
          <w:iCs/>
          <w:sz w:val="18"/>
          <w:szCs w:val="18"/>
          <w:lang w:val="pt-BR"/>
        </w:rPr>
        <w:t>Universidade de Fortaleza</w:t>
      </w:r>
      <w:r w:rsidRPr="00776598">
        <w:rPr>
          <w:i/>
          <w:sz w:val="18"/>
          <w:szCs w:val="18"/>
          <w:lang w:val="pt-BR"/>
        </w:rPr>
        <w:br/>
      </w:r>
      <w:proofErr w:type="spellStart"/>
      <w:r w:rsidRPr="00776598">
        <w:rPr>
          <w:sz w:val="18"/>
          <w:szCs w:val="18"/>
          <w:lang w:val="pt-BR"/>
        </w:rPr>
        <w:t>Fortaleza</w:t>
      </w:r>
      <w:proofErr w:type="spellEnd"/>
      <w:r w:rsidRPr="00776598">
        <w:rPr>
          <w:sz w:val="18"/>
          <w:szCs w:val="18"/>
          <w:lang w:val="pt-BR"/>
        </w:rPr>
        <w:t>, Brasil</w:t>
      </w:r>
      <w:r w:rsidRPr="00776598">
        <w:rPr>
          <w:sz w:val="18"/>
          <w:szCs w:val="18"/>
          <w:lang w:val="pt-BR"/>
        </w:rPr>
        <w:br/>
      </w:r>
      <w:r w:rsidR="001A1DDF" w:rsidRPr="00776598">
        <w:rPr>
          <w:sz w:val="18"/>
          <w:szCs w:val="18"/>
          <w:lang w:val="pt-BR"/>
        </w:rPr>
        <w:t>s</w:t>
      </w:r>
      <w:r w:rsidR="00FC5435" w:rsidRPr="00776598">
        <w:rPr>
          <w:sz w:val="18"/>
          <w:szCs w:val="18"/>
          <w:lang w:val="pt-BR"/>
        </w:rPr>
        <w:t>amuel.zairerocha</w:t>
      </w:r>
      <w:r w:rsidRPr="00776598">
        <w:rPr>
          <w:sz w:val="18"/>
          <w:szCs w:val="18"/>
          <w:lang w:val="pt-BR"/>
        </w:rPr>
        <w:t>@edu.unifor.br</w:t>
      </w:r>
    </w:p>
    <w:p w14:paraId="342D2D0D" w14:textId="37B54AB7" w:rsidR="00CA03BF" w:rsidRPr="00776598" w:rsidRDefault="00CA03BF">
      <w:pPr>
        <w:rPr>
          <w:lang w:val="pt-BR"/>
        </w:rPr>
      </w:pPr>
    </w:p>
    <w:p w14:paraId="665B9D58" w14:textId="77777777" w:rsidR="00CA03BF" w:rsidRPr="00776598" w:rsidRDefault="003B4DB0">
      <w:pPr>
        <w:rPr>
          <w:lang w:val="pt-BR"/>
        </w:rPr>
      </w:pPr>
      <w:r w:rsidRPr="00776598">
        <w:rPr>
          <w:lang w:val="pt-BR"/>
        </w:rPr>
        <w:br w:type="column"/>
      </w:r>
    </w:p>
    <w:p w14:paraId="63B023E4" w14:textId="77777777" w:rsidR="00CA03BF" w:rsidRPr="00776598" w:rsidRDefault="00CA03BF">
      <w:pPr>
        <w:rPr>
          <w:lang w:val="pt-BR"/>
        </w:rPr>
        <w:sectPr w:rsidR="00CA03BF" w:rsidRPr="00776598">
          <w:type w:val="continuous"/>
          <w:pgSz w:w="11906" w:h="16838"/>
          <w:pgMar w:top="540" w:right="893" w:bottom="1440" w:left="893" w:header="0" w:footer="720" w:gutter="0"/>
          <w:cols w:num="3" w:space="720"/>
          <w:formProt w:val="0"/>
          <w:docGrid w:linePitch="360" w:charSpace="8192"/>
        </w:sectPr>
      </w:pPr>
    </w:p>
    <w:p w14:paraId="775DDA62" w14:textId="4D6C039B" w:rsidR="00CA03BF" w:rsidRPr="00A37EAD" w:rsidRDefault="003B4DB0" w:rsidP="00DA266A">
      <w:pPr>
        <w:pStyle w:val="Abstract"/>
        <w:rPr>
          <w:lang w:val="pt-BR"/>
        </w:rPr>
      </w:pPr>
      <w:r w:rsidRPr="00776598">
        <w:rPr>
          <w:i/>
          <w:iCs/>
          <w:lang w:val="pt-BR"/>
        </w:rPr>
        <w:lastRenderedPageBreak/>
        <w:t>Resumo</w:t>
      </w:r>
      <w:r w:rsidRPr="00776598">
        <w:rPr>
          <w:lang w:val="pt-BR"/>
        </w:rPr>
        <w:t>—</w:t>
      </w:r>
      <w:r w:rsidR="00A37EAD" w:rsidRPr="00A37EAD">
        <w:rPr>
          <w:lang w:val="pt-BR"/>
        </w:rPr>
        <w:t xml:space="preserve">Este artigo descreve a implementação e avaliação de modelos baseados em redes neurais artificiais em duas </w:t>
      </w:r>
      <w:r w:rsidR="00F05F96">
        <w:rPr>
          <w:lang w:val="pt-BR"/>
        </w:rPr>
        <w:t>etapas</w:t>
      </w:r>
      <w:r w:rsidR="00A37EAD" w:rsidRPr="00A37EAD">
        <w:rPr>
          <w:lang w:val="pt-BR"/>
        </w:rPr>
        <w:t xml:space="preserve"> distintas de experimentação. Na primeira </w:t>
      </w:r>
      <w:r w:rsidR="00F05F96">
        <w:rPr>
          <w:lang w:val="pt-BR"/>
        </w:rPr>
        <w:t>etapa</w:t>
      </w:r>
      <w:r w:rsidR="00A37EAD" w:rsidRPr="00A37EAD">
        <w:rPr>
          <w:lang w:val="pt-BR"/>
        </w:rPr>
        <w:t xml:space="preserve">, foram empregados os modelos lineares </w:t>
      </w:r>
      <w:proofErr w:type="spellStart"/>
      <w:r w:rsidR="00A37EAD" w:rsidRPr="00A37EAD">
        <w:rPr>
          <w:lang w:val="pt-BR"/>
        </w:rPr>
        <w:t>Perceptron</w:t>
      </w:r>
      <w:proofErr w:type="spellEnd"/>
      <w:r w:rsidR="00885D2B">
        <w:rPr>
          <w:lang w:val="pt-BR"/>
        </w:rPr>
        <w:t xml:space="preserve"> Simples</w:t>
      </w:r>
      <w:r w:rsidR="00A37EAD" w:rsidRPr="00A37EAD">
        <w:rPr>
          <w:lang w:val="pt-BR"/>
        </w:rPr>
        <w:t xml:space="preserve"> e ADALINE </w:t>
      </w:r>
      <w:r w:rsidR="005B34CC">
        <w:rPr>
          <w:lang w:val="pt-BR"/>
        </w:rPr>
        <w:t>(</w:t>
      </w:r>
      <w:proofErr w:type="spellStart"/>
      <w:r w:rsidR="005B34CC">
        <w:rPr>
          <w:lang w:val="pt-BR"/>
        </w:rPr>
        <w:t>Adaptive</w:t>
      </w:r>
      <w:proofErr w:type="spellEnd"/>
      <w:r w:rsidR="005B34CC">
        <w:rPr>
          <w:lang w:val="pt-BR"/>
        </w:rPr>
        <w:t xml:space="preserve"> Linear </w:t>
      </w:r>
      <w:proofErr w:type="spellStart"/>
      <w:r w:rsidR="005B34CC">
        <w:rPr>
          <w:lang w:val="pt-BR"/>
        </w:rPr>
        <w:t>Element</w:t>
      </w:r>
      <w:proofErr w:type="spellEnd"/>
      <w:r w:rsidR="005B34CC">
        <w:rPr>
          <w:lang w:val="pt-BR"/>
        </w:rPr>
        <w:t xml:space="preserve">) </w:t>
      </w:r>
      <w:r w:rsidR="00A37EAD" w:rsidRPr="00A37EAD">
        <w:rPr>
          <w:lang w:val="pt-BR"/>
        </w:rPr>
        <w:t xml:space="preserve">para lidar com um problema de classificação binária utilizando dados sintéticos. Na segunda </w:t>
      </w:r>
      <w:r w:rsidR="00F05F96">
        <w:rPr>
          <w:lang w:val="pt-BR"/>
        </w:rPr>
        <w:t>etapa</w:t>
      </w:r>
      <w:r w:rsidR="00A37EAD" w:rsidRPr="00A37EAD">
        <w:rPr>
          <w:lang w:val="pt-BR"/>
        </w:rPr>
        <w:t xml:space="preserve">, </w:t>
      </w:r>
      <w:r w:rsidR="00A37EAD">
        <w:rPr>
          <w:lang w:val="pt-BR"/>
        </w:rPr>
        <w:t xml:space="preserve">utilizou-se o modelo de </w:t>
      </w:r>
      <w:proofErr w:type="spellStart"/>
      <w:r w:rsidR="00A37EAD">
        <w:rPr>
          <w:lang w:val="pt-BR"/>
        </w:rPr>
        <w:t>Perceptron</w:t>
      </w:r>
      <w:proofErr w:type="spellEnd"/>
      <w:r w:rsidR="00A37EAD">
        <w:rPr>
          <w:lang w:val="pt-BR"/>
        </w:rPr>
        <w:t xml:space="preserve"> de Múltiplas Camadas (MLP) para realizar </w:t>
      </w:r>
      <w:r w:rsidR="00751515">
        <w:rPr>
          <w:lang w:val="pt-BR"/>
        </w:rPr>
        <w:t xml:space="preserve">reconhecimento facial a partir </w:t>
      </w:r>
      <w:r w:rsidR="00A37EAD">
        <w:rPr>
          <w:lang w:val="pt-BR"/>
        </w:rPr>
        <w:t xml:space="preserve">de </w:t>
      </w:r>
      <w:r w:rsidR="00A37EAD" w:rsidRPr="00A37EAD">
        <w:rPr>
          <w:lang w:val="pt-BR"/>
        </w:rPr>
        <w:t xml:space="preserve">um conjunto de dados abrangendo </w:t>
      </w:r>
      <w:r w:rsidR="00A37EAD">
        <w:rPr>
          <w:lang w:val="pt-BR"/>
        </w:rPr>
        <w:t xml:space="preserve">1888 arquivos de imagens de </w:t>
      </w:r>
      <w:r w:rsidR="00A37EAD" w:rsidRPr="00A37EAD">
        <w:rPr>
          <w:lang w:val="pt-BR"/>
        </w:rPr>
        <w:t>20 indivíduos distintos. Em ambos os cenários, o paradigma de aprendizado supervisionado foi seguido, no qual os modelos foram treinados com amostras e valores observados para executar tarefas de classificação.</w:t>
      </w:r>
      <w:r w:rsidR="00F05F96">
        <w:rPr>
          <w:lang w:val="pt-BR"/>
        </w:rPr>
        <w:t xml:space="preserve"> Ao final da execuçã</w:t>
      </w:r>
      <w:r w:rsidR="006D159F">
        <w:rPr>
          <w:lang w:val="pt-BR"/>
        </w:rPr>
        <w:t xml:space="preserve">o </w:t>
      </w:r>
      <w:r w:rsidR="00F05F96">
        <w:rPr>
          <w:lang w:val="pt-BR"/>
        </w:rPr>
        <w:t>de cada fase</w:t>
      </w:r>
      <w:r w:rsidR="006D159F">
        <w:rPr>
          <w:lang w:val="pt-BR"/>
        </w:rPr>
        <w:t xml:space="preserve"> da primeira etapa</w:t>
      </w:r>
      <w:r w:rsidR="00F05F96">
        <w:rPr>
          <w:lang w:val="pt-BR"/>
        </w:rPr>
        <w:t>, foram calculadas as médias, desvios padrão e valores máximo e mínimo d</w:t>
      </w:r>
      <w:r w:rsidR="00B86841">
        <w:rPr>
          <w:lang w:val="pt-BR"/>
        </w:rPr>
        <w:t>a</w:t>
      </w:r>
      <w:r w:rsidR="00F05F96">
        <w:rPr>
          <w:lang w:val="pt-BR"/>
        </w:rPr>
        <w:t xml:space="preserve"> acurácia, sensibilidade e especificidade dos resultados obtidos, </w:t>
      </w:r>
      <w:r w:rsidR="00BC26C6">
        <w:rPr>
          <w:lang w:val="pt-BR"/>
        </w:rPr>
        <w:t>sendo que, para a etapa de classificação binária,</w:t>
      </w:r>
      <w:r w:rsidR="009A3F4B">
        <w:rPr>
          <w:lang w:val="pt-BR"/>
        </w:rPr>
        <w:t xml:space="preserve"> o algoritmo ADALINE obteve um desempenho relativamente melhor</w:t>
      </w:r>
      <w:r w:rsidR="00F05F96">
        <w:rPr>
          <w:lang w:val="pt-BR"/>
        </w:rPr>
        <w:t>. Para a segunda etapa,</w:t>
      </w:r>
      <w:r w:rsidR="009A3F4B">
        <w:rPr>
          <w:lang w:val="pt-BR"/>
        </w:rPr>
        <w:t xml:space="preserve"> o MLP foi ajustado quanto às camadas e quantidade de neurônios para representação dos casos de superdimensionamento e sobredimensionamento, além do caso de topologia ideal.</w:t>
      </w:r>
      <w:r w:rsidR="006D159F">
        <w:rPr>
          <w:lang w:val="pt-BR"/>
        </w:rPr>
        <w:t xml:space="preserve"> Além disso, a técnica de </w:t>
      </w:r>
      <w:proofErr w:type="spellStart"/>
      <w:r w:rsidR="006D159F" w:rsidRPr="006D159F">
        <w:rPr>
          <w:i/>
          <w:lang w:val="pt-BR"/>
        </w:rPr>
        <w:t>early</w:t>
      </w:r>
      <w:proofErr w:type="spellEnd"/>
      <w:r w:rsidR="006D159F" w:rsidRPr="006D159F">
        <w:rPr>
          <w:i/>
          <w:lang w:val="pt-BR"/>
        </w:rPr>
        <w:t xml:space="preserve"> </w:t>
      </w:r>
      <w:proofErr w:type="spellStart"/>
      <w:r w:rsidR="006D159F" w:rsidRPr="006D159F">
        <w:rPr>
          <w:i/>
          <w:lang w:val="pt-BR"/>
        </w:rPr>
        <w:t>stopping</w:t>
      </w:r>
      <w:proofErr w:type="spellEnd"/>
      <w:r w:rsidR="006D159F">
        <w:rPr>
          <w:lang w:val="pt-BR"/>
        </w:rPr>
        <w:t xml:space="preserve"> foi implementada para fins de comparação.</w:t>
      </w:r>
      <w:r w:rsidR="009A3F4B">
        <w:rPr>
          <w:lang w:val="pt-BR"/>
        </w:rPr>
        <w:t xml:space="preserve"> Por fim, foi possível encontrar um equilíbrio que permitisse alta acurácia na classificação e convergência do modelo.</w:t>
      </w:r>
    </w:p>
    <w:p w14:paraId="668FEBC4" w14:textId="509DAB4C" w:rsidR="00CA03BF" w:rsidRPr="00776598" w:rsidRDefault="003B4DB0" w:rsidP="001A1DDF">
      <w:pPr>
        <w:pStyle w:val="Keywords"/>
        <w:ind w:firstLine="0"/>
        <w:rPr>
          <w:lang w:val="pt-BR"/>
        </w:rPr>
      </w:pPr>
      <w:r w:rsidRPr="00776598">
        <w:rPr>
          <w:lang w:val="pt-BR"/>
        </w:rPr>
        <w:t>Palavras-chave—</w:t>
      </w:r>
      <w:r w:rsidR="003406B3">
        <w:rPr>
          <w:lang w:val="pt-BR"/>
        </w:rPr>
        <w:t>Redes Neurais Artificiais</w:t>
      </w:r>
      <w:r w:rsidR="00FC5435" w:rsidRPr="00776598">
        <w:rPr>
          <w:lang w:val="pt-BR"/>
        </w:rPr>
        <w:t xml:space="preserve">; </w:t>
      </w:r>
      <w:proofErr w:type="spellStart"/>
      <w:r w:rsidR="003406B3">
        <w:rPr>
          <w:lang w:val="pt-BR"/>
        </w:rPr>
        <w:t>Perceptron</w:t>
      </w:r>
      <w:proofErr w:type="spellEnd"/>
      <w:r w:rsidR="00885D2B">
        <w:rPr>
          <w:lang w:val="pt-BR"/>
        </w:rPr>
        <w:t xml:space="preserve"> Simples</w:t>
      </w:r>
      <w:r w:rsidR="00FC5435" w:rsidRPr="00776598">
        <w:rPr>
          <w:lang w:val="pt-BR"/>
        </w:rPr>
        <w:t xml:space="preserve">; </w:t>
      </w:r>
      <w:r w:rsidR="00FE3851">
        <w:rPr>
          <w:lang w:val="pt-BR"/>
        </w:rPr>
        <w:t>ADALINE</w:t>
      </w:r>
      <w:r w:rsidR="003406B3">
        <w:rPr>
          <w:lang w:val="pt-BR"/>
        </w:rPr>
        <w:t xml:space="preserve">; </w:t>
      </w:r>
      <w:proofErr w:type="spellStart"/>
      <w:r w:rsidR="003406B3">
        <w:rPr>
          <w:lang w:val="pt-BR"/>
        </w:rPr>
        <w:t>Perceptron</w:t>
      </w:r>
      <w:proofErr w:type="spellEnd"/>
      <w:r w:rsidR="003406B3">
        <w:rPr>
          <w:lang w:val="pt-BR"/>
        </w:rPr>
        <w:t xml:space="preserve"> de Múltiplas Camadas (MLP</w:t>
      </w:r>
      <w:r w:rsidR="0091495E">
        <w:rPr>
          <w:lang w:val="pt-BR"/>
        </w:rPr>
        <w:t>)</w:t>
      </w:r>
      <w:r w:rsidR="00FC5435" w:rsidRPr="00776598">
        <w:rPr>
          <w:lang w:val="pt-BR"/>
        </w:rPr>
        <w:t>.</w:t>
      </w:r>
    </w:p>
    <w:p w14:paraId="3A54BC4F" w14:textId="77777777" w:rsidR="00CA03BF" w:rsidRDefault="003B4DB0">
      <w:pPr>
        <w:pStyle w:val="Ttulo1"/>
      </w:pPr>
      <w:r>
        <w:t>INTRODUÇÃO</w:t>
      </w:r>
    </w:p>
    <w:p w14:paraId="1DC949F2" w14:textId="77777777" w:rsidR="00D246DB" w:rsidRDefault="00FC5435" w:rsidP="00FC5435">
      <w:pPr>
        <w:pStyle w:val="Corpodetexto"/>
        <w:rPr>
          <w:lang w:val="pt-BR"/>
        </w:rPr>
      </w:pPr>
      <w:r>
        <w:t xml:space="preserve">Na área de inteligência artificial, </w:t>
      </w:r>
      <w:r w:rsidR="008A6F9E">
        <w:rPr>
          <w:lang w:val="pt-BR"/>
        </w:rPr>
        <w:t>redes neurais artificiais (RNA) são modelos computacionais inspirados no sistema nervoso de seres vivos, definidas por um conjunto de unidades de processamento caracterizadas por neurônios artificiais interconectados através de uma matriz de pesos que representam sinapses artificiais.</w:t>
      </w:r>
    </w:p>
    <w:p w14:paraId="4C7876B9" w14:textId="11E4AEB5" w:rsidR="00885D2B" w:rsidRDefault="00D246DB" w:rsidP="00FC5435">
      <w:pPr>
        <w:pStyle w:val="Corpodetexto"/>
        <w:rPr>
          <w:lang w:val="pt-BR"/>
        </w:rPr>
      </w:pPr>
      <w:r>
        <w:rPr>
          <w:lang w:val="pt-BR"/>
        </w:rPr>
        <w:t xml:space="preserve">Uma forma de representar o neurônio biológico é pelo modelo de neurônio de </w:t>
      </w:r>
      <w:proofErr w:type="spellStart"/>
      <w:r>
        <w:rPr>
          <w:lang w:val="pt-BR"/>
        </w:rPr>
        <w:t>Mculloch-Pitts</w:t>
      </w:r>
      <w:proofErr w:type="spellEnd"/>
      <w:r>
        <w:rPr>
          <w:lang w:val="pt-BR"/>
        </w:rPr>
        <w:t xml:space="preserve"> (M-P), que possui entradas</w:t>
      </w:r>
      <w:r w:rsidR="00D754EC">
        <w:rPr>
          <w:lang w:val="pt-BR"/>
        </w:rPr>
        <w:t xml:space="preserve"> (x</w:t>
      </w:r>
      <w:r w:rsidR="00D754EC" w:rsidRPr="00D754EC">
        <w:rPr>
          <w:vertAlign w:val="subscript"/>
          <w:lang w:val="pt-BR"/>
        </w:rPr>
        <w:t>1</w:t>
      </w:r>
      <w:r w:rsidR="00D754EC">
        <w:rPr>
          <w:lang w:val="pt-BR"/>
        </w:rPr>
        <w:t xml:space="preserve"> e x</w:t>
      </w:r>
      <w:r w:rsidR="00D754EC" w:rsidRPr="00D754EC">
        <w:rPr>
          <w:vertAlign w:val="subscript"/>
          <w:lang w:val="pt-BR"/>
        </w:rPr>
        <w:t>2</w:t>
      </w:r>
      <w:r w:rsidR="00D754EC">
        <w:rPr>
          <w:lang w:val="pt-BR"/>
        </w:rPr>
        <w:t>)</w:t>
      </w:r>
      <w:r>
        <w:rPr>
          <w:lang w:val="pt-BR"/>
        </w:rPr>
        <w:t>, bem como pesos sinápticos (</w:t>
      </w:r>
      <w:r w:rsidR="00D754EC" w:rsidRPr="00D754EC">
        <w:rPr>
          <w:lang w:val="pt-BR"/>
        </w:rPr>
        <w:t>w</w:t>
      </w:r>
      <w:r>
        <w:rPr>
          <w:lang w:val="pt-BR"/>
        </w:rPr>
        <w:t>), limiar</w:t>
      </w:r>
      <w:r w:rsidR="00D754EC">
        <w:rPr>
          <w:lang w:val="pt-BR"/>
        </w:rPr>
        <w:t xml:space="preserve"> (</w:t>
      </w:r>
      <w:r w:rsidR="00D754EC" w:rsidRPr="00D754EC">
        <w:rPr>
          <w:lang w:val="pt-BR"/>
        </w:rPr>
        <w:t>θ</w:t>
      </w:r>
      <w:r w:rsidR="00D754EC">
        <w:rPr>
          <w:lang w:val="pt-BR"/>
        </w:rPr>
        <w:t>)</w:t>
      </w:r>
      <w:r>
        <w:rPr>
          <w:lang w:val="pt-BR"/>
        </w:rPr>
        <w:t xml:space="preserve"> e ativação</w:t>
      </w:r>
      <w:r w:rsidR="00D754EC">
        <w:rPr>
          <w:lang w:val="pt-BR"/>
        </w:rPr>
        <w:t xml:space="preserve"> (u)</w:t>
      </w:r>
      <w:r>
        <w:rPr>
          <w:lang w:val="pt-BR"/>
        </w:rPr>
        <w:t>.</w:t>
      </w:r>
      <w:r w:rsidR="00D754EC">
        <w:rPr>
          <w:lang w:val="pt-BR"/>
        </w:rPr>
        <w:t xml:space="preserve"> </w:t>
      </w:r>
      <w:r w:rsidR="00762038">
        <w:rPr>
          <w:lang w:val="pt-BR"/>
        </w:rPr>
        <w:t>Com x</w:t>
      </w:r>
      <w:r w:rsidR="00762038" w:rsidRPr="00EE3D55">
        <w:rPr>
          <w:vertAlign w:val="subscript"/>
          <w:lang w:val="pt-BR"/>
        </w:rPr>
        <w:t>1</w:t>
      </w:r>
      <w:r w:rsidR="00762038">
        <w:rPr>
          <w:lang w:val="pt-BR"/>
        </w:rPr>
        <w:t xml:space="preserve"> e x</w:t>
      </w:r>
      <w:r w:rsidR="00762038" w:rsidRPr="00EE3D55">
        <w:rPr>
          <w:vertAlign w:val="subscript"/>
          <w:lang w:val="pt-BR"/>
        </w:rPr>
        <w:t>2</w:t>
      </w:r>
      <w:r w:rsidR="00762038">
        <w:rPr>
          <w:lang w:val="pt-BR"/>
        </w:rPr>
        <w:t>, é possível traçar uma reta que separe duas classes bem isoladas uma da outra.</w:t>
      </w:r>
      <w:r w:rsidR="00FC5435">
        <w:t xml:space="preserve"> </w:t>
      </w:r>
      <w:r w:rsidR="00EE3D55">
        <w:rPr>
          <w:lang w:val="pt-BR"/>
        </w:rPr>
        <w:t>Dois algoritmos que podem resolver tais problemas de classificação binária</w:t>
      </w:r>
      <w:r w:rsidR="00FE3851">
        <w:rPr>
          <w:lang w:val="pt-BR"/>
        </w:rPr>
        <w:t xml:space="preserve"> são o </w:t>
      </w:r>
      <w:proofErr w:type="spellStart"/>
      <w:r w:rsidR="00FE3851">
        <w:rPr>
          <w:lang w:val="pt-BR"/>
        </w:rPr>
        <w:t>Perceptron</w:t>
      </w:r>
      <w:proofErr w:type="spellEnd"/>
      <w:r w:rsidR="00FE3851">
        <w:rPr>
          <w:lang w:val="pt-BR"/>
        </w:rPr>
        <w:t xml:space="preserve"> </w:t>
      </w:r>
      <w:r w:rsidR="00885D2B">
        <w:rPr>
          <w:lang w:val="pt-BR"/>
        </w:rPr>
        <w:t xml:space="preserve">Simples </w:t>
      </w:r>
      <w:r w:rsidR="00FE3851">
        <w:rPr>
          <w:lang w:val="pt-BR"/>
        </w:rPr>
        <w:t>e ADALINE</w:t>
      </w:r>
      <w:r w:rsidR="00FF524C">
        <w:rPr>
          <w:lang w:val="pt-BR"/>
        </w:rPr>
        <w:t xml:space="preserve"> (</w:t>
      </w:r>
      <w:proofErr w:type="spellStart"/>
      <w:r w:rsidR="00FF524C" w:rsidRPr="00336B3E">
        <w:rPr>
          <w:i/>
          <w:iCs/>
          <w:lang w:val="pt-BR"/>
        </w:rPr>
        <w:t>Adaptive</w:t>
      </w:r>
      <w:proofErr w:type="spellEnd"/>
      <w:r w:rsidR="00FF524C" w:rsidRPr="00336B3E">
        <w:rPr>
          <w:i/>
          <w:iCs/>
          <w:lang w:val="pt-BR"/>
        </w:rPr>
        <w:t xml:space="preserve"> Linear </w:t>
      </w:r>
      <w:proofErr w:type="spellStart"/>
      <w:r w:rsidR="00FF524C" w:rsidRPr="00336B3E">
        <w:rPr>
          <w:i/>
          <w:iCs/>
          <w:lang w:val="pt-BR"/>
        </w:rPr>
        <w:t>Element</w:t>
      </w:r>
      <w:proofErr w:type="spellEnd"/>
      <w:r w:rsidR="00FF524C">
        <w:rPr>
          <w:lang w:val="pt-BR"/>
        </w:rPr>
        <w:t>)</w:t>
      </w:r>
      <w:r w:rsidR="002A6691">
        <w:rPr>
          <w:lang w:val="pt-BR"/>
        </w:rPr>
        <w:t>.</w:t>
      </w:r>
    </w:p>
    <w:p w14:paraId="5345E707" w14:textId="6B0F38D8" w:rsidR="002A6691" w:rsidRDefault="002A6691" w:rsidP="00FC5435">
      <w:pPr>
        <w:pStyle w:val="Corpodetexto"/>
        <w:rPr>
          <w:lang w:val="pt-BR"/>
        </w:rPr>
      </w:pPr>
      <w:r>
        <w:rPr>
          <w:lang w:val="pt-BR"/>
        </w:rPr>
        <w:t xml:space="preserve">Para o </w:t>
      </w:r>
      <w:proofErr w:type="spellStart"/>
      <w:r>
        <w:rPr>
          <w:lang w:val="pt-BR"/>
        </w:rPr>
        <w:t>Perceptron</w:t>
      </w:r>
      <w:proofErr w:type="spellEnd"/>
      <w:r>
        <w:rPr>
          <w:lang w:val="pt-BR"/>
        </w:rPr>
        <w:t xml:space="preserve"> Simples, o neurônio M-P é dotado de uma regra de aprendizagem cujos parâmetros - pesos e limiar – são ajustados de forma guiada pela informação fornecida na entrada e pelo erro entre a saída desejada e a gerada pela rede.</w:t>
      </w:r>
      <w:r w:rsidR="00AF2A98">
        <w:rPr>
          <w:lang w:val="pt-BR"/>
        </w:rPr>
        <w:t xml:space="preserve"> Já ADALINE tem seus parâmetros ajustados por meio de uma regra de atualização recursiva</w:t>
      </w:r>
      <w:r w:rsidR="00576A58">
        <w:rPr>
          <w:lang w:val="pt-BR"/>
        </w:rPr>
        <w:t xml:space="preserve"> de forma a identificar um conjunto ótimo de parâmetros que minimize o Erro Quadrático Médio (EQM) do modelo.</w:t>
      </w:r>
      <w:r w:rsidR="00404AA4">
        <w:rPr>
          <w:lang w:val="pt-BR"/>
        </w:rPr>
        <w:t xml:space="preserve"> Ambos utilizam uma função de </w:t>
      </w:r>
      <w:r w:rsidR="00404AA4">
        <w:rPr>
          <w:lang w:val="pt-BR"/>
        </w:rPr>
        <w:lastRenderedPageBreak/>
        <w:t>ativação do tipo degrau</w:t>
      </w:r>
      <w:r w:rsidR="007454C2">
        <w:rPr>
          <w:lang w:val="pt-BR"/>
        </w:rPr>
        <w:t>, e a saída pode possuir apenas dois valores.</w:t>
      </w:r>
    </w:p>
    <w:p w14:paraId="564E2754" w14:textId="1C017688" w:rsidR="00404AA4" w:rsidRDefault="00404AA4" w:rsidP="00404AA4">
      <w:pPr>
        <w:pStyle w:val="Corpodetexto"/>
        <w:rPr>
          <w:lang w:val="pt-BR"/>
        </w:rPr>
      </w:pPr>
      <w:r>
        <w:rPr>
          <w:lang w:val="pt-BR"/>
        </w:rPr>
        <w:t xml:space="preserve">Outro tipo de rede neural artificial é o de Redes </w:t>
      </w:r>
      <w:proofErr w:type="spellStart"/>
      <w:r>
        <w:rPr>
          <w:lang w:val="pt-BR"/>
        </w:rPr>
        <w:t>Perceptron</w:t>
      </w:r>
      <w:proofErr w:type="spellEnd"/>
      <w:r>
        <w:rPr>
          <w:lang w:val="pt-BR"/>
        </w:rPr>
        <w:t xml:space="preserve"> Multicamadas (MLP), caracterizado pela presença de pelo menos uma camada intermediária de neurônios, situada entre as camadas de entrada e saída. Diferentemente dos algoritmos mencionados anteriormente, uma rede MLP pode ter diversos neurônios na camada de saída</w:t>
      </w:r>
      <w:r w:rsidR="002F63D8">
        <w:rPr>
          <w:lang w:val="pt-BR"/>
        </w:rPr>
        <w:t>.</w:t>
      </w:r>
    </w:p>
    <w:p w14:paraId="14C77EA9" w14:textId="56EA04E6" w:rsidR="00404AA4" w:rsidRDefault="00404AA4" w:rsidP="00404AA4">
      <w:pPr>
        <w:pStyle w:val="Corpodetexto"/>
        <w:ind w:firstLine="0"/>
        <w:rPr>
          <w:lang w:val="pt-BR"/>
        </w:rPr>
      </w:pPr>
      <w:r>
        <w:rPr>
          <w:lang w:val="pt-BR"/>
        </w:rPr>
        <w:tab/>
        <w:t>A primeira etapa deste trabalho, por lidar com dados sujeitos a classificação binária, envolveu a implementação</w:t>
      </w:r>
      <w:r w:rsidR="007108D1">
        <w:rPr>
          <w:lang w:val="pt-BR"/>
        </w:rPr>
        <w:t xml:space="preserve"> – treinamento e teste -</w:t>
      </w:r>
      <w:r>
        <w:rPr>
          <w:lang w:val="pt-BR"/>
        </w:rPr>
        <w:t xml:space="preserve"> tanto do </w:t>
      </w:r>
      <w:proofErr w:type="spellStart"/>
      <w:r>
        <w:rPr>
          <w:lang w:val="pt-BR"/>
        </w:rPr>
        <w:t>Percepton</w:t>
      </w:r>
      <w:proofErr w:type="spellEnd"/>
      <w:r>
        <w:rPr>
          <w:lang w:val="pt-BR"/>
        </w:rPr>
        <w:t xml:space="preserve"> Simples e do ADALINE</w:t>
      </w:r>
      <w:r w:rsidR="007108D1">
        <w:rPr>
          <w:lang w:val="pt-BR"/>
        </w:rPr>
        <w:t xml:space="preserve"> durante um número definido de rodadas. Para a segunda etapa, como os dados </w:t>
      </w:r>
      <w:r w:rsidR="002F63D8">
        <w:rPr>
          <w:lang w:val="pt-BR"/>
        </w:rPr>
        <w:t>possuíam</w:t>
      </w:r>
      <w:r w:rsidR="007108D1">
        <w:rPr>
          <w:lang w:val="pt-BR"/>
        </w:rPr>
        <w:t xml:space="preserve"> bem mais que duas classes, o modelo MLP foi treinado e testado para tal.</w:t>
      </w:r>
    </w:p>
    <w:p w14:paraId="5F880B45" w14:textId="05B7A325" w:rsidR="00CA03BF" w:rsidRPr="007108D1" w:rsidRDefault="007108D1" w:rsidP="007108D1">
      <w:pPr>
        <w:pStyle w:val="Corpodetexto"/>
        <w:ind w:firstLine="0"/>
        <w:rPr>
          <w:lang w:val="pt-BR"/>
        </w:rPr>
      </w:pPr>
      <w:r>
        <w:rPr>
          <w:lang w:val="pt-BR"/>
        </w:rPr>
        <w:tab/>
        <w:t>Tais implementações são discutidas e detalhadas na seção de desenvolvimento juntamente com a descrição do conjunto de dados. A seção de resultados, logo após, traz medidas estatísticas como acurácia, sensibilidade, especificidade calculadas durante o processo, bem como gráficos e tabelas para ilustrar a discussão em torno do desempenho dos algoritmos implementados.</w:t>
      </w:r>
    </w:p>
    <w:p w14:paraId="012549E9" w14:textId="77777777" w:rsidR="00CA03BF" w:rsidRDefault="003B4DB0">
      <w:pPr>
        <w:pStyle w:val="Ttulo1"/>
      </w:pPr>
      <w:r>
        <w:t>DESENVOLVIMENTO</w:t>
      </w:r>
    </w:p>
    <w:p w14:paraId="3B557AB7" w14:textId="77777777" w:rsidR="008F697F" w:rsidRDefault="008F697F">
      <w:pPr>
        <w:pStyle w:val="Corpodetexto"/>
        <w:rPr>
          <w:color w:val="000000"/>
        </w:rPr>
      </w:pPr>
      <w:r>
        <w:rPr>
          <w:lang w:val="pt-BR"/>
        </w:rPr>
        <w:t>Os conjuntos de dados referentes a cada etapa foram importados e tratados para visualização.</w:t>
      </w:r>
      <w:r w:rsidR="003B4DB0">
        <w:rPr>
          <w:color w:val="000000"/>
        </w:rPr>
        <w:t xml:space="preserve"> Primeiramente, para a tarefa d</w:t>
      </w:r>
      <w:r>
        <w:rPr>
          <w:color w:val="000000"/>
          <w:lang w:val="pt-BR"/>
        </w:rPr>
        <w:t>e classificação binária</w:t>
      </w:r>
      <w:r w:rsidR="003B4DB0">
        <w:rPr>
          <w:color w:val="000000"/>
        </w:rPr>
        <w:t>, o arquivo "</w:t>
      </w:r>
      <w:r w:rsidRPr="008F697F">
        <w:rPr>
          <w:i/>
          <w:iCs/>
          <w:color w:val="000000"/>
        </w:rPr>
        <w:t>DataAV2</w:t>
      </w:r>
      <w:r>
        <w:rPr>
          <w:i/>
          <w:iCs/>
          <w:color w:val="000000"/>
          <w:lang w:val="pt-BR"/>
        </w:rPr>
        <w:t>.csv</w:t>
      </w:r>
      <w:r w:rsidR="003B4DB0">
        <w:rPr>
          <w:color w:val="000000"/>
        </w:rPr>
        <w:t xml:space="preserve">" foi </w:t>
      </w:r>
      <w:r>
        <w:rPr>
          <w:color w:val="000000"/>
          <w:lang w:val="pt-BR"/>
        </w:rPr>
        <w:t xml:space="preserve">gerado através do algoritmo suporte fornecido </w:t>
      </w:r>
      <w:r w:rsidRPr="008F697F">
        <w:rPr>
          <w:i/>
          <w:iCs/>
          <w:color w:val="000000"/>
          <w:lang w:val="pt-BR"/>
        </w:rPr>
        <w:t>GerarDados_Parte1</w:t>
      </w:r>
      <w:r w:rsidR="003B4DB0">
        <w:rPr>
          <w:color w:val="000000"/>
        </w:rPr>
        <w:t xml:space="preserve">; os dados </w:t>
      </w:r>
      <w:r>
        <w:rPr>
          <w:color w:val="000000"/>
          <w:lang w:val="pt-BR"/>
        </w:rPr>
        <w:t>foram sintetizados em formato de planilha com 3600 linhas e 3 colunas, em que as duas primeiras colunas referem-se aos atributos das amostras e, a terceira coluna, à classe a qual elas pertencem, sendo estas -1 ou 1.</w:t>
      </w:r>
    </w:p>
    <w:p w14:paraId="0E911C15" w14:textId="30B4ABCD" w:rsidR="00CA03BF" w:rsidRPr="008F697F" w:rsidRDefault="008F697F">
      <w:pPr>
        <w:pStyle w:val="Corpodetexto"/>
        <w:rPr>
          <w:lang w:val="pt-BR"/>
        </w:rPr>
      </w:pPr>
      <w:r>
        <w:rPr>
          <w:lang w:val="pt-BR"/>
        </w:rPr>
        <w:t xml:space="preserve">Para a segunda etapa, foram utilizados arquivos de imagens separados por indivíduo. No total, 1888 imagens de 20 pessoas distintas foram tratadas através do algoritmo suporte </w:t>
      </w:r>
      <w:r w:rsidRPr="00467034">
        <w:rPr>
          <w:i/>
          <w:iCs/>
          <w:lang w:val="pt-BR"/>
        </w:rPr>
        <w:t>OrganizaImagens_Parte2</w:t>
      </w:r>
      <w:r>
        <w:rPr>
          <w:lang w:val="pt-BR"/>
        </w:rPr>
        <w:t xml:space="preserve"> que realiza a aquisição de tais imagens e as organizam em um conjunto de dados com seus rótulos associados.</w:t>
      </w:r>
    </w:p>
    <w:p w14:paraId="6FEEFA17" w14:textId="0587D791" w:rsidR="00CA03BF" w:rsidRDefault="003B4DB0">
      <w:pPr>
        <w:pStyle w:val="Ttulo2"/>
        <w:rPr>
          <w:lang w:val="pt-BR"/>
        </w:rPr>
      </w:pPr>
      <w:r>
        <w:rPr>
          <w:lang w:val="pt-BR"/>
        </w:rPr>
        <w:t xml:space="preserve">Implementação da tarefa de </w:t>
      </w:r>
      <w:r w:rsidR="00A50A69">
        <w:rPr>
          <w:lang w:val="pt-BR"/>
        </w:rPr>
        <w:t>classificação binária</w:t>
      </w:r>
    </w:p>
    <w:p w14:paraId="3DFD2CFE" w14:textId="77777777" w:rsidR="00CA03BF" w:rsidRDefault="003B4DB0">
      <w:pPr>
        <w:pStyle w:val="Ttulo3"/>
        <w:rPr>
          <w:lang w:val="pt-BR"/>
        </w:rPr>
      </w:pPr>
      <w:r>
        <w:rPr>
          <w:lang w:val="pt-BR"/>
        </w:rPr>
        <w:t>Visualização inicial e hipóteses</w:t>
      </w:r>
    </w:p>
    <w:p w14:paraId="4A0CC476" w14:textId="77777777" w:rsidR="00771521" w:rsidRDefault="00CF76DB" w:rsidP="00CF76DB">
      <w:pPr>
        <w:pStyle w:val="Corpodetexto"/>
        <w:ind w:firstLine="0"/>
        <w:rPr>
          <w:lang w:val="pt-BR"/>
        </w:rPr>
      </w:pPr>
      <w:r>
        <w:rPr>
          <w:lang w:val="pt-BR"/>
        </w:rPr>
        <w:tab/>
        <w:t xml:space="preserve">Com a planilha gerada, foi feita uma visualização inicial dos seus dados através do gráfico de dispersão, evidenciando as duas classes </w:t>
      </w:r>
      <w:r w:rsidR="00932AAD">
        <w:rPr>
          <w:lang w:val="pt-BR"/>
        </w:rPr>
        <w:t>possíveis para os dados</w:t>
      </w:r>
      <w:r>
        <w:rPr>
          <w:lang w:val="pt-BR"/>
        </w:rPr>
        <w:t xml:space="preserve"> (1 e -1)</w:t>
      </w:r>
      <w:r w:rsidR="00771521">
        <w:rPr>
          <w:lang w:val="pt-BR"/>
        </w:rPr>
        <w:t>, como é possível ver na figura 1.</w:t>
      </w:r>
    </w:p>
    <w:p w14:paraId="34B3EC68" w14:textId="41AAD6AE" w:rsidR="00CA03BF" w:rsidRDefault="00771521" w:rsidP="00CF76DB">
      <w:pPr>
        <w:pStyle w:val="Corpodetexto"/>
        <w:ind w:firstLine="0"/>
      </w:pPr>
      <w:r>
        <w:rPr>
          <w:lang w:val="pt-BR"/>
        </w:rPr>
        <w:tab/>
      </w:r>
    </w:p>
    <w:p w14:paraId="75812D57" w14:textId="77777777" w:rsidR="00CA03BF" w:rsidRDefault="003B4DB0">
      <w:pPr>
        <w:pStyle w:val="tablehead"/>
        <w:numPr>
          <w:ilvl w:val="0"/>
          <w:numId w:val="0"/>
        </w:numPr>
        <w:jc w:val="both"/>
        <w:rPr>
          <w:lang w:val="pt-BR"/>
        </w:rPr>
      </w:pPr>
      <w:r>
        <w:rPr>
          <w:noProof/>
          <w:lang w:val="pt-BR" w:eastAsia="pt-BR"/>
        </w:rPr>
        <w:lastRenderedPageBreak/>
        <w:drawing>
          <wp:inline distT="0" distB="0" distL="0" distR="0" wp14:anchorId="0062A6A1" wp14:editId="4E97F4B2">
            <wp:extent cx="2670810" cy="2004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9">
                      <a:extLst>
                        <a:ext uri="{28A0092B-C50C-407E-A947-70E740481C1C}">
                          <a14:useLocalDpi xmlns:a14="http://schemas.microsoft.com/office/drawing/2010/main" val="0"/>
                        </a:ext>
                      </a:extLst>
                    </a:blip>
                    <a:srcRect l="24" r="24"/>
                    <a:stretch>
                      <a:fillRect/>
                    </a:stretch>
                  </pic:blipFill>
                  <pic:spPr bwMode="auto">
                    <a:xfrm>
                      <a:off x="0" y="0"/>
                      <a:ext cx="2670810" cy="2004060"/>
                    </a:xfrm>
                    <a:prstGeom prst="rect">
                      <a:avLst/>
                    </a:prstGeom>
                  </pic:spPr>
                </pic:pic>
              </a:graphicData>
            </a:graphic>
          </wp:inline>
        </w:drawing>
      </w:r>
    </w:p>
    <w:p w14:paraId="77B56175" w14:textId="5FC15FC9" w:rsidR="00CA03BF" w:rsidRDefault="003B4DB0">
      <w:pPr>
        <w:pStyle w:val="figurecaption"/>
        <w:rPr>
          <w:lang w:val="pt-BR"/>
        </w:rPr>
      </w:pPr>
      <w:r>
        <w:rPr>
          <w:lang w:val="pt-BR"/>
        </w:rPr>
        <w:t xml:space="preserve">Gráfico de </w:t>
      </w:r>
      <w:r w:rsidR="00D134F8">
        <w:rPr>
          <w:lang w:val="pt-BR"/>
        </w:rPr>
        <w:t>dispersão</w:t>
      </w:r>
      <w:r>
        <w:rPr>
          <w:lang w:val="pt-BR"/>
        </w:rPr>
        <w:t xml:space="preserve"> de </w:t>
      </w:r>
      <w:r w:rsidR="00D134F8">
        <w:rPr>
          <w:i/>
          <w:iCs/>
          <w:lang w:val="pt-BR"/>
        </w:rPr>
        <w:t>DataAV2</w:t>
      </w:r>
      <w:r>
        <w:rPr>
          <w:i/>
          <w:iCs/>
          <w:lang w:val="pt-BR"/>
        </w:rPr>
        <w:t>.csv</w:t>
      </w:r>
    </w:p>
    <w:p w14:paraId="0468B347" w14:textId="66851CF9" w:rsidR="00CA03BF" w:rsidRPr="00E36DCE" w:rsidRDefault="00E36DCE" w:rsidP="00E36DCE">
      <w:pPr>
        <w:pStyle w:val="Corpodetexto"/>
        <w:rPr>
          <w:lang w:val="pt-BR"/>
        </w:rPr>
      </w:pPr>
      <w:r w:rsidRPr="00E36DCE">
        <w:rPr>
          <w:lang w:val="pt-BR"/>
        </w:rPr>
        <w:t xml:space="preserve">Os dados exibem características que sugerem a ausência de uma separação linear clara, com diversas áreas de sobreposição entre as classes. O propósito fundamental dos algoritmos de classificação binária reside na tarefa de diferenciar as amostras em duas categorias distintas, tomando como base suas características. </w:t>
      </w:r>
      <w:r w:rsidR="002F63D8">
        <w:rPr>
          <w:lang w:val="pt-BR"/>
        </w:rPr>
        <w:t>Apesar</w:t>
      </w:r>
      <w:r w:rsidRPr="00E36DCE">
        <w:rPr>
          <w:lang w:val="pt-BR"/>
        </w:rPr>
        <w:t xml:space="preserve"> </w:t>
      </w:r>
      <w:r w:rsidR="002F63D8">
        <w:rPr>
          <w:lang w:val="pt-BR"/>
        </w:rPr>
        <w:t>d</w:t>
      </w:r>
      <w:r w:rsidRPr="00E36DCE">
        <w:rPr>
          <w:lang w:val="pt-BR"/>
        </w:rPr>
        <w:t xml:space="preserve">o </w:t>
      </w:r>
      <w:proofErr w:type="spellStart"/>
      <w:r w:rsidRPr="00E36DCE">
        <w:rPr>
          <w:lang w:val="pt-BR"/>
        </w:rPr>
        <w:t>Perceptron</w:t>
      </w:r>
      <w:proofErr w:type="spellEnd"/>
      <w:r w:rsidRPr="00E36DCE">
        <w:rPr>
          <w:lang w:val="pt-BR"/>
        </w:rPr>
        <w:t xml:space="preserve"> Simples busca</w:t>
      </w:r>
      <w:r w:rsidR="002F63D8">
        <w:rPr>
          <w:lang w:val="pt-BR"/>
        </w:rPr>
        <w:t>r</w:t>
      </w:r>
      <w:r w:rsidRPr="00E36DCE">
        <w:rPr>
          <w:lang w:val="pt-BR"/>
        </w:rPr>
        <w:t xml:space="preserve"> realizar essa distinção por meio da otimização dos pesos de tal forma que possa convergir quando os dados de treinamento são linearmente separáveis, este cenário não se aplica aos dados deste estudo. Em contraste, o ADALINE é capaz de encontrar uma solução mesmo quando os dados não p</w:t>
      </w:r>
      <w:r w:rsidR="002F63D8">
        <w:rPr>
          <w:lang w:val="pt-BR"/>
        </w:rPr>
        <w:t>uderem</w:t>
      </w:r>
      <w:r w:rsidRPr="00E36DCE">
        <w:rPr>
          <w:lang w:val="pt-BR"/>
        </w:rPr>
        <w:t xml:space="preserve"> ser claramente separados por uma fronteira linear. Como resultado, </w:t>
      </w:r>
      <w:r w:rsidR="002F63D8">
        <w:rPr>
          <w:lang w:val="pt-BR"/>
        </w:rPr>
        <w:t>foi</w:t>
      </w:r>
      <w:r w:rsidRPr="00E36DCE">
        <w:rPr>
          <w:lang w:val="pt-BR"/>
        </w:rPr>
        <w:t xml:space="preserve"> esperado que, ao considerar as métricas estatísticas, o algoritmo ADALINE demonstr</w:t>
      </w:r>
      <w:r w:rsidR="002F63D8">
        <w:rPr>
          <w:lang w:val="pt-BR"/>
        </w:rPr>
        <w:t>asse</w:t>
      </w:r>
      <w:r w:rsidRPr="00E36DCE">
        <w:rPr>
          <w:lang w:val="pt-BR"/>
        </w:rPr>
        <w:t xml:space="preserve"> médias superiores em termos de acurácia, sensibilidade e especificidade ao término da análise</w:t>
      </w:r>
      <w:r>
        <w:rPr>
          <w:lang w:val="pt-BR"/>
        </w:rPr>
        <w:t>.</w:t>
      </w:r>
    </w:p>
    <w:p w14:paraId="3FB26251" w14:textId="58BC2007" w:rsidR="00CA03BF" w:rsidRDefault="00264AE1">
      <w:pPr>
        <w:pStyle w:val="Ttulo3"/>
        <w:rPr>
          <w:lang w:val="pt-BR"/>
        </w:rPr>
      </w:pPr>
      <w:r>
        <w:rPr>
          <w:lang w:val="pt-BR"/>
        </w:rPr>
        <w:t>D</w:t>
      </w:r>
      <w:r w:rsidR="003B4DB0">
        <w:rPr>
          <w:lang w:val="pt-BR"/>
        </w:rPr>
        <w:t>efinição das variáveis</w:t>
      </w:r>
    </w:p>
    <w:p w14:paraId="39B66F40" w14:textId="64A2EE56" w:rsidR="00995EDA" w:rsidRDefault="00995EDA">
      <w:pPr>
        <w:pStyle w:val="Corpodetexto"/>
        <w:rPr>
          <w:lang w:val="pt-BR"/>
        </w:rPr>
      </w:pPr>
      <w:r>
        <w:rPr>
          <w:lang w:val="pt-BR"/>
        </w:rPr>
        <w:t xml:space="preserve">Após importação e visualização do conjunto de dados, estes foram organizados para que a variável </w:t>
      </w:r>
      <w:r w:rsidRPr="00995EDA">
        <w:rPr>
          <w:b/>
          <w:bCs/>
          <w:i/>
          <w:iCs/>
          <w:lang w:val="pt-BR"/>
        </w:rPr>
        <w:t>X</w:t>
      </w:r>
      <w:r>
        <w:rPr>
          <w:lang w:val="pt-BR"/>
        </w:rPr>
        <w:t>, representante do conjunto de atributos da amostra, tivesse uma nova dimensão, sendo adicionada a ela uma coluna de 1 (uns), também conhecida como viés ou bias.</w:t>
      </w:r>
    </w:p>
    <w:p w14:paraId="4EC44B29" w14:textId="40D97861" w:rsidR="002C0B85" w:rsidRDefault="00995EDA">
      <w:pPr>
        <w:pStyle w:val="Corpodetexto"/>
        <w:rPr>
          <w:lang w:val="pt-BR"/>
        </w:rPr>
      </w:pPr>
      <w:r>
        <w:rPr>
          <w:lang w:val="pt-BR"/>
        </w:rPr>
        <w:t xml:space="preserve">Para ambos os modelos foi definido o passo de aprendizagem </w:t>
      </w:r>
      <w:r w:rsidRPr="00995EDA">
        <w:rPr>
          <w:lang w:val="pt-BR"/>
        </w:rPr>
        <w:t>η</w:t>
      </w:r>
      <w:r>
        <w:rPr>
          <w:lang w:val="pt-BR"/>
        </w:rPr>
        <w:t xml:space="preserve"> como </w:t>
      </w:r>
      <w:r w:rsidRPr="00995EDA">
        <w:rPr>
          <w:lang w:val="pt-BR"/>
        </w:rPr>
        <w:t>0</w:t>
      </w:r>
      <w:r w:rsidR="001B62E5">
        <w:rPr>
          <w:lang w:val="pt-BR"/>
        </w:rPr>
        <w:t>,</w:t>
      </w:r>
      <w:r w:rsidRPr="00995EDA">
        <w:rPr>
          <w:lang w:val="pt-BR"/>
        </w:rPr>
        <w:t>001</w:t>
      </w:r>
      <w:r>
        <w:rPr>
          <w:lang w:val="pt-BR"/>
        </w:rPr>
        <w:t xml:space="preserve">. </w:t>
      </w:r>
      <w:r w:rsidR="002C0B85">
        <w:rPr>
          <w:lang w:val="pt-BR"/>
        </w:rPr>
        <w:t>Tal valor</w:t>
      </w:r>
      <w:r w:rsidR="002C0B85" w:rsidRPr="002C0B85">
        <w:rPr>
          <w:lang w:val="pt-BR"/>
        </w:rPr>
        <w:t xml:space="preserve"> é como o modelo ajusta seus pesos para se tornar mais preciso</w:t>
      </w:r>
      <w:r w:rsidR="002C0B85">
        <w:rPr>
          <w:lang w:val="pt-BR"/>
        </w:rPr>
        <w:t>, melhorando suas previsões.</w:t>
      </w:r>
      <w:r w:rsidR="002C0B85" w:rsidRPr="002C0B85">
        <w:rPr>
          <w:lang w:val="pt-BR"/>
        </w:rPr>
        <w:t xml:space="preserve"> Um valor muito pequeno pode levar a um treinamento lento, enquanto um valor muito grande pode fazer o modelo oscilar e nunca convergir para uma solução estável.</w:t>
      </w:r>
      <w:r w:rsidR="00C2513E">
        <w:rPr>
          <w:lang w:val="pt-BR"/>
        </w:rPr>
        <w:t xml:space="preserve"> O valor escolhido para o presente trabalho deve-se à definição feita em sala em algoritmos </w:t>
      </w:r>
      <w:proofErr w:type="spellStart"/>
      <w:r w:rsidR="00C2513E">
        <w:rPr>
          <w:lang w:val="pt-BR"/>
        </w:rPr>
        <w:t>pr</w:t>
      </w:r>
      <w:r w:rsidR="00516A62">
        <w:rPr>
          <w:lang w:val="pt-BR"/>
        </w:rPr>
        <w:t>é</w:t>
      </w:r>
      <w:proofErr w:type="spellEnd"/>
      <w:r w:rsidR="00516A62">
        <w:rPr>
          <w:lang w:val="pt-BR"/>
        </w:rPr>
        <w:t>-</w:t>
      </w:r>
      <w:r w:rsidR="00C2513E">
        <w:rPr>
          <w:lang w:val="pt-BR"/>
        </w:rPr>
        <w:t>disponibilizados.</w:t>
      </w:r>
    </w:p>
    <w:p w14:paraId="2FE8EFB3" w14:textId="2C182CF0" w:rsidR="00C2513E" w:rsidRDefault="002C0B85">
      <w:pPr>
        <w:pStyle w:val="Corpodetexto"/>
        <w:rPr>
          <w:lang w:val="pt-BR"/>
        </w:rPr>
      </w:pPr>
      <w:r>
        <w:rPr>
          <w:lang w:val="pt-BR"/>
        </w:rPr>
        <w:t xml:space="preserve"> </w:t>
      </w:r>
      <w:r w:rsidR="00C2513E">
        <w:rPr>
          <w:lang w:val="pt-BR"/>
        </w:rPr>
        <w:t>Para o modelo ADALINE apenas, foi definido o valor de precisão como</w:t>
      </w:r>
      <w:r w:rsidR="00C2513E" w:rsidRPr="00C2513E">
        <w:t xml:space="preserve"> </w:t>
      </w:r>
      <w:r w:rsidR="00C2513E" w:rsidRPr="00C2513E">
        <w:rPr>
          <w:lang w:val="pt-BR"/>
        </w:rPr>
        <w:t>0</w:t>
      </w:r>
      <w:r w:rsidR="001B62E5">
        <w:rPr>
          <w:lang w:val="pt-BR"/>
        </w:rPr>
        <w:t>,</w:t>
      </w:r>
      <w:r w:rsidR="00C2513E" w:rsidRPr="00C2513E">
        <w:rPr>
          <w:lang w:val="pt-BR"/>
        </w:rPr>
        <w:t>0000001</w:t>
      </w:r>
      <w:r w:rsidR="00C2513E">
        <w:rPr>
          <w:lang w:val="pt-BR"/>
        </w:rPr>
        <w:t>. A</w:t>
      </w:r>
      <w:r w:rsidR="00C2513E" w:rsidRPr="00C2513E">
        <w:rPr>
          <w:lang w:val="pt-BR"/>
        </w:rPr>
        <w:t xml:space="preserve"> precisão é usada para determinar quando o trei</w:t>
      </w:r>
      <w:r w:rsidR="0097788E">
        <w:rPr>
          <w:lang w:val="pt-BR"/>
        </w:rPr>
        <w:t>n</w:t>
      </w:r>
      <w:r w:rsidR="00C2513E" w:rsidRPr="00C2513E">
        <w:rPr>
          <w:lang w:val="pt-BR"/>
        </w:rPr>
        <w:t>amento do ADALINE deve parar. Se a diferença entre o erro quadrático médio (EQM) das épocas consecutivas for menor que a precisão definida, o treinamento será interrompido.</w:t>
      </w:r>
      <w:r w:rsidR="00C2513E">
        <w:rPr>
          <w:lang w:val="pt-BR"/>
        </w:rPr>
        <w:t xml:space="preserve"> Tal valor também foi selecionado a partir de definição realizada em sala.</w:t>
      </w:r>
    </w:p>
    <w:p w14:paraId="6228491D" w14:textId="77777777" w:rsidR="00CA03BF" w:rsidRDefault="00CA03BF">
      <w:pPr>
        <w:ind w:firstLine="288"/>
        <w:jc w:val="both"/>
        <w:rPr>
          <w:lang w:val="pt-BR"/>
        </w:rPr>
      </w:pPr>
    </w:p>
    <w:p w14:paraId="3E89B5CD" w14:textId="77777777" w:rsidR="00CA03BF" w:rsidRDefault="003B4DB0">
      <w:pPr>
        <w:pStyle w:val="Ttulo3"/>
      </w:pPr>
      <w:proofErr w:type="spellStart"/>
      <w:r>
        <w:t>Aplicação</w:t>
      </w:r>
      <w:proofErr w:type="spellEnd"/>
      <w:r>
        <w:t xml:space="preserve"> dos </w:t>
      </w:r>
      <w:proofErr w:type="spellStart"/>
      <w:r>
        <w:t>modelos</w:t>
      </w:r>
      <w:proofErr w:type="spellEnd"/>
    </w:p>
    <w:p w14:paraId="44105243" w14:textId="2255ABBB" w:rsidR="00CA03BF" w:rsidRDefault="009664A7">
      <w:pPr>
        <w:pStyle w:val="Corpodetexto"/>
      </w:pPr>
      <w:r>
        <w:rPr>
          <w:lang w:val="pt-BR"/>
        </w:rPr>
        <w:t>A</w:t>
      </w:r>
      <w:r w:rsidR="003B4DB0">
        <w:t xml:space="preserve"> aplica</w:t>
      </w:r>
      <w:r>
        <w:rPr>
          <w:lang w:val="pt-BR"/>
        </w:rPr>
        <w:t>ção</w:t>
      </w:r>
      <w:r w:rsidR="003B4DB0">
        <w:t xml:space="preserve"> </w:t>
      </w:r>
      <w:r>
        <w:rPr>
          <w:lang w:val="pt-BR"/>
        </w:rPr>
        <w:t>d</w:t>
      </w:r>
      <w:r w:rsidR="003B4DB0">
        <w:t xml:space="preserve">os modelos previamente estabelecidos </w:t>
      </w:r>
      <w:r>
        <w:rPr>
          <w:lang w:val="pt-BR"/>
        </w:rPr>
        <w:t>se deu, primeiramente, com a</w:t>
      </w:r>
      <w:r w:rsidR="003B4DB0">
        <w:t xml:space="preserve"> necess</w:t>
      </w:r>
      <w:r>
        <w:rPr>
          <w:lang w:val="pt-BR"/>
        </w:rPr>
        <w:t>idade de se</w:t>
      </w:r>
      <w:r w:rsidR="003B4DB0">
        <w:t xml:space="preserve"> criar várias rodadas de treino para aplicar os dados de teste. Treino ou treinamento se refere à fase que o modelo ajusta seus parâmetros para tentar fazer previsões corretas com base em exemplos que contenham respostas corretas. Teste é um conjunto de dados separado que será aplicado como input “inédito” de dados para o modelo treinado a fim de determinar se dado modelo atende as expectativas de uma análise </w:t>
      </w:r>
      <w:r w:rsidR="003B4DB0">
        <w:lastRenderedPageBreak/>
        <w:t xml:space="preserve">estatística determinada. Para definir ambos os elementos, por convenção estabelecida pelo material de apoio ao artigo em questão, </w:t>
      </w:r>
      <w:r w:rsidR="00C2513E">
        <w:rPr>
          <w:lang w:val="pt-BR"/>
        </w:rPr>
        <w:t>foram utilizados</w:t>
      </w:r>
      <w:r w:rsidR="003B4DB0">
        <w:t xml:space="preserve"> 80% dos dados para treinamento e 20% dos dados para teste</w:t>
      </w:r>
      <w:r w:rsidR="00C2513E">
        <w:rPr>
          <w:lang w:val="pt-BR"/>
        </w:rPr>
        <w:t xml:space="preserve"> através de um método de embaralhamento de dados. </w:t>
      </w:r>
    </w:p>
    <w:p w14:paraId="4ACEA780" w14:textId="0647D35D" w:rsidR="00AD3F64" w:rsidRDefault="00AD3F64">
      <w:pPr>
        <w:pStyle w:val="Corpodetexto"/>
        <w:rPr>
          <w:lang w:val="pt-BR"/>
        </w:rPr>
      </w:pPr>
      <w:r>
        <w:rPr>
          <w:lang w:val="pt-BR"/>
        </w:rPr>
        <w:t>Para ambos os modelos, o número de rodadas e o de épocas foi de 100, ou seja, cada rodada fazia a execução de 100 épocas para treino do algoritmo, para</w:t>
      </w:r>
      <w:r w:rsidR="005852FB">
        <w:rPr>
          <w:lang w:val="pt-BR"/>
        </w:rPr>
        <w:t xml:space="preserve"> que</w:t>
      </w:r>
      <w:r>
        <w:rPr>
          <w:lang w:val="pt-BR"/>
        </w:rPr>
        <w:t xml:space="preserve">, ao final de cada rodada, </w:t>
      </w:r>
      <w:r w:rsidR="005852FB">
        <w:rPr>
          <w:lang w:val="pt-BR"/>
        </w:rPr>
        <w:t>se realizasse</w:t>
      </w:r>
      <w:r>
        <w:rPr>
          <w:lang w:val="pt-BR"/>
        </w:rPr>
        <w:t xml:space="preserve"> o teste com base nas amostras de teste.</w:t>
      </w:r>
      <w:r w:rsidR="005852FB">
        <w:rPr>
          <w:lang w:val="pt-BR"/>
        </w:rPr>
        <w:t xml:space="preserve"> Além disso, o final de cada rodada também armazenava dados como acurácia, sensibilidade e especificidade após </w:t>
      </w:r>
      <w:r w:rsidR="00A57FBE">
        <w:rPr>
          <w:lang w:val="pt-BR"/>
        </w:rPr>
        <w:t>os testes</w:t>
      </w:r>
      <w:r w:rsidR="005852FB">
        <w:rPr>
          <w:lang w:val="pt-BR"/>
        </w:rPr>
        <w:t>, para que, ao final da execução dos algoritmos, fossem calculadas as medidas de tais valores.</w:t>
      </w:r>
    </w:p>
    <w:p w14:paraId="7BC76561" w14:textId="30AB38DD" w:rsidR="00A57FBE" w:rsidRDefault="00A57FBE">
      <w:pPr>
        <w:pStyle w:val="Corpodetexto"/>
        <w:rPr>
          <w:lang w:val="pt-BR"/>
        </w:rPr>
      </w:pPr>
      <w:r>
        <w:rPr>
          <w:lang w:val="pt-BR"/>
        </w:rPr>
        <w:t xml:space="preserve">Apesar de ambos algoritmos seguirem uma estrutura semelhante para treinamento e teste, há diferenças importantes </w:t>
      </w:r>
      <w:r w:rsidR="00453AFD">
        <w:rPr>
          <w:lang w:val="pt-BR"/>
        </w:rPr>
        <w:t>a</w:t>
      </w:r>
      <w:r>
        <w:rPr>
          <w:lang w:val="pt-BR"/>
        </w:rPr>
        <w:t xml:space="preserve"> serem apontadas. </w:t>
      </w:r>
      <w:r w:rsidR="00AC7995">
        <w:rPr>
          <w:lang w:val="pt-BR"/>
        </w:rPr>
        <w:t xml:space="preserve">O </w:t>
      </w:r>
      <w:proofErr w:type="spellStart"/>
      <w:r w:rsidR="00AC7995">
        <w:rPr>
          <w:lang w:val="pt-BR"/>
        </w:rPr>
        <w:t>Perceptron</w:t>
      </w:r>
      <w:proofErr w:type="spellEnd"/>
      <w:r w:rsidR="00AC7995">
        <w:rPr>
          <w:lang w:val="pt-BR"/>
        </w:rPr>
        <w:t xml:space="preserve"> Simples realiza o treinamento seguindo a condição de existência de erro, parando apenas quando não encontrar mais erro. Já o ADALINE para o treinamento quando </w:t>
      </w:r>
      <w:r w:rsidR="00617CC6">
        <w:rPr>
          <w:lang w:val="pt-BR"/>
        </w:rPr>
        <w:t xml:space="preserve">a diferença entre o EQM das épocas consecutivas for menor que o valor de precisão. Como os dados não são linearmente separáveis, foi necessário estabelecer, também, que o treinamento parasse caso o número máximo de épocas fosse atingido, de forma a evitar repetições infinitas de treinamento. Ambos os algoritmos tiveram tal condição adicionada aos seus </w:t>
      </w:r>
      <w:r w:rsidR="00617CC6" w:rsidRPr="00180C00">
        <w:rPr>
          <w:i/>
          <w:iCs/>
          <w:lang w:val="pt-BR"/>
        </w:rPr>
        <w:t>loops</w:t>
      </w:r>
      <w:r w:rsidR="00617CC6">
        <w:rPr>
          <w:lang w:val="pt-BR"/>
        </w:rPr>
        <w:t xml:space="preserve"> de treinamento.</w:t>
      </w:r>
    </w:p>
    <w:p w14:paraId="4F6CB3F8" w14:textId="1B2BD44E" w:rsidR="009664A7" w:rsidRDefault="009664A7">
      <w:pPr>
        <w:pStyle w:val="Corpodetexto"/>
        <w:rPr>
          <w:lang w:val="pt-BR"/>
        </w:rPr>
      </w:pPr>
      <w:r>
        <w:rPr>
          <w:lang w:val="pt-BR"/>
        </w:rPr>
        <w:t xml:space="preserve">O treinamento do </w:t>
      </w:r>
      <w:proofErr w:type="spellStart"/>
      <w:r>
        <w:rPr>
          <w:lang w:val="pt-BR"/>
        </w:rPr>
        <w:t>Perceptron</w:t>
      </w:r>
      <w:proofErr w:type="spellEnd"/>
      <w:r>
        <w:rPr>
          <w:lang w:val="pt-BR"/>
        </w:rPr>
        <w:t xml:space="preserve"> Simples envolve, primeiramente, inicialização dos pesos com valores aleatórios ou zeros, para então seguir para um </w:t>
      </w:r>
      <w:r w:rsidRPr="00F41622">
        <w:rPr>
          <w:i/>
          <w:lang w:val="pt-BR"/>
        </w:rPr>
        <w:t>loop</w:t>
      </w:r>
      <w:r>
        <w:rPr>
          <w:lang w:val="pt-BR"/>
        </w:rPr>
        <w:t xml:space="preserve"> que percorre todas as amostras do conjunto de treinamento. Para cada uma dessas amostras, é calculada a soma ponderada dos atributos multiplicados pelos pesos, seguida da aplicação da função de ativação, que, como discutido anteriormente, é a função degrau que produz uma saída binária. Sempre que a saída do </w:t>
      </w:r>
      <w:proofErr w:type="spellStart"/>
      <w:r>
        <w:rPr>
          <w:lang w:val="pt-BR"/>
        </w:rPr>
        <w:t>Perceptron</w:t>
      </w:r>
      <w:proofErr w:type="spellEnd"/>
      <w:r>
        <w:rPr>
          <w:lang w:val="pt-BR"/>
        </w:rPr>
        <w:t xml:space="preserve"> não corresponder à classe desejada, os pesos são ajustados com base na diferença entre a saída real e a saída desejada, multiplicada pelo valor dos atributos. Os pesos são, então, atualizados para minimizar o erro, com a taxa de aprendizado controlando o tamanho do ajuste. Por fim, é verificado se houve alguma mudança nos pesos durante a época. Não havendo mudanças, o treinamento é concluído pois o modelo convergiu; caso contrário, o </w:t>
      </w:r>
      <w:r w:rsidRPr="00F41622">
        <w:rPr>
          <w:i/>
          <w:lang w:val="pt-BR"/>
        </w:rPr>
        <w:t>loop</w:t>
      </w:r>
      <w:r>
        <w:rPr>
          <w:lang w:val="pt-BR"/>
        </w:rPr>
        <w:t xml:space="preserve"> é repetido para a próxima época.</w:t>
      </w:r>
    </w:p>
    <w:p w14:paraId="4BB0A75C" w14:textId="3E4C3AB3" w:rsidR="0040051E" w:rsidRDefault="0040051E">
      <w:pPr>
        <w:pStyle w:val="Corpodetexto"/>
        <w:rPr>
          <w:lang w:val="pt-BR"/>
        </w:rPr>
      </w:pPr>
      <w:r>
        <w:rPr>
          <w:lang w:val="pt-BR"/>
        </w:rPr>
        <w:t xml:space="preserve">O ADALINE realiza o treinamento de forma similar ao </w:t>
      </w:r>
      <w:proofErr w:type="spellStart"/>
      <w:r>
        <w:rPr>
          <w:lang w:val="pt-BR"/>
        </w:rPr>
        <w:t>Perceptron</w:t>
      </w:r>
      <w:proofErr w:type="spellEnd"/>
      <w:r>
        <w:rPr>
          <w:lang w:val="pt-BR"/>
        </w:rPr>
        <w:t xml:space="preserve">, inicializando pesos e perpassando pelas amostras em </w:t>
      </w:r>
      <w:r w:rsidRPr="00AA2D69">
        <w:rPr>
          <w:i/>
          <w:iCs/>
          <w:lang w:val="pt-BR"/>
        </w:rPr>
        <w:t>loop</w:t>
      </w:r>
      <w:r>
        <w:rPr>
          <w:lang w:val="pt-BR"/>
        </w:rPr>
        <w:t xml:space="preserve">. No cálculo da saída, porém o ADALINE calcula a soma ponderada dos atributos multiplicados pelos pesos sem aplicar uma função de ativação, resultando em uma saída contínua. O erro é calculado comparando a saída real com a saída desejada, e é então utilizado para ajustar os pesos. A taxa de aprendizagem também é utilizada nesses ajustes, porém os pesos são atualizados com o objetivo de minimizar o EQM em relação às amostras de treinamento. O algoritmo então verifica se houve alguma mudança nos pesos durante a época: se não houver mudança ou a mudança for menor que a precisão definida, o modelo convergiu e o treinamento é concluído; caso contrário, o </w:t>
      </w:r>
      <w:r w:rsidRPr="00F41622">
        <w:rPr>
          <w:i/>
          <w:lang w:val="pt-BR"/>
        </w:rPr>
        <w:t>loop</w:t>
      </w:r>
      <w:r>
        <w:rPr>
          <w:lang w:val="pt-BR"/>
        </w:rPr>
        <w:t xml:space="preserve"> continua na próxima época.</w:t>
      </w:r>
    </w:p>
    <w:p w14:paraId="4E04EA06" w14:textId="408ED8CA" w:rsidR="00EE796B" w:rsidRPr="00AD3F64" w:rsidRDefault="00EE796B">
      <w:pPr>
        <w:pStyle w:val="Corpodetexto"/>
        <w:rPr>
          <w:lang w:val="pt-BR"/>
        </w:rPr>
      </w:pPr>
      <w:r>
        <w:rPr>
          <w:lang w:val="pt-BR"/>
        </w:rPr>
        <w:t>Os testes de ambos algoritmos realizam a classificação de novas amostras com base nos pesos aprendidos durante o treinamento, indicando a qual das duas classes a amostra pertence.</w:t>
      </w:r>
      <w:r w:rsidR="00AA2FE4">
        <w:rPr>
          <w:lang w:val="pt-BR"/>
        </w:rPr>
        <w:t xml:space="preserve"> Os valores reais e preditos são utilizados para preencher uma matriz de confusão que é usada para calcular a acurácia, sensibilidade e especificidade. </w:t>
      </w:r>
    </w:p>
    <w:p w14:paraId="48B35170" w14:textId="2FC5723A" w:rsidR="00CA03BF" w:rsidRPr="00620705" w:rsidRDefault="003B4DB0" w:rsidP="00620705">
      <w:pPr>
        <w:pStyle w:val="Ttulo2"/>
        <w:rPr>
          <w:lang w:val="pt-BR"/>
        </w:rPr>
      </w:pPr>
      <w:r>
        <w:rPr>
          <w:lang w:val="pt-BR"/>
        </w:rPr>
        <w:lastRenderedPageBreak/>
        <w:t xml:space="preserve">Implementação da tarefa de </w:t>
      </w:r>
      <w:r w:rsidR="00DB26E5">
        <w:rPr>
          <w:lang w:val="pt-BR"/>
        </w:rPr>
        <w:t>reconhecimento facial</w:t>
      </w:r>
    </w:p>
    <w:p w14:paraId="2248106E" w14:textId="77777777" w:rsidR="00CA03BF" w:rsidRDefault="003B4DB0">
      <w:pPr>
        <w:pStyle w:val="Ttulo3"/>
        <w:rPr>
          <w:lang w:val="pt-BR"/>
        </w:rPr>
      </w:pPr>
      <w:r>
        <w:rPr>
          <w:lang w:val="pt-BR"/>
        </w:rPr>
        <w:t>Coleta de dados e definição das variáveis</w:t>
      </w:r>
    </w:p>
    <w:p w14:paraId="03670DE2" w14:textId="77777777" w:rsidR="00F05626" w:rsidRDefault="003B4DB0">
      <w:pPr>
        <w:pStyle w:val="bulletlist"/>
        <w:numPr>
          <w:ilvl w:val="0"/>
          <w:numId w:val="0"/>
        </w:numPr>
        <w:rPr>
          <w:lang w:val="pt-BR"/>
        </w:rPr>
      </w:pPr>
      <w:r>
        <w:tab/>
      </w:r>
      <w:r w:rsidR="00620705">
        <w:rPr>
          <w:lang w:val="pt-BR"/>
        </w:rPr>
        <w:t xml:space="preserve">A etapa de reconhecimento facial envolveu, como dito anteriormente, a implementação do algoritmo de </w:t>
      </w:r>
      <w:proofErr w:type="spellStart"/>
      <w:r w:rsidR="00620705">
        <w:rPr>
          <w:lang w:val="pt-BR"/>
        </w:rPr>
        <w:t>Perceptron</w:t>
      </w:r>
      <w:proofErr w:type="spellEnd"/>
      <w:r w:rsidR="00620705">
        <w:rPr>
          <w:lang w:val="pt-BR"/>
        </w:rPr>
        <w:t xml:space="preserve"> de Múltiplas Camadas (MLP)</w:t>
      </w:r>
      <w:r w:rsidR="00467034">
        <w:rPr>
          <w:lang w:val="pt-BR"/>
        </w:rPr>
        <w:t xml:space="preserve">. O conjunto de dados utilizado foi gerado a partir do algoritmo suporte </w:t>
      </w:r>
      <w:r w:rsidR="00467034" w:rsidRPr="00467034">
        <w:rPr>
          <w:i/>
          <w:iCs/>
          <w:lang w:val="pt-BR"/>
        </w:rPr>
        <w:t>OrganizaImagens_Parte2</w:t>
      </w:r>
      <w:r w:rsidR="00467034">
        <w:rPr>
          <w:i/>
          <w:iCs/>
          <w:lang w:val="pt-BR"/>
        </w:rPr>
        <w:t xml:space="preserve">, </w:t>
      </w:r>
      <w:r w:rsidR="00467034">
        <w:rPr>
          <w:lang w:val="pt-BR"/>
        </w:rPr>
        <w:t xml:space="preserve">que recebeu uma pasta contendo 20 pastas que, por sua vez, continham 1888 arquivos de imagem no total. As 20 pastas referem-se aos indivíduos </w:t>
      </w:r>
      <w:r w:rsidR="00F05626">
        <w:rPr>
          <w:lang w:val="pt-BR"/>
        </w:rPr>
        <w:t xml:space="preserve">presentes nas fotos, e estas seguiam o seguinte padrão para nome: </w:t>
      </w:r>
      <w:r w:rsidR="00F05626" w:rsidRPr="00F05626">
        <w:rPr>
          <w:i/>
          <w:iCs/>
          <w:lang w:val="pt-BR"/>
        </w:rPr>
        <w:t>&lt;</w:t>
      </w:r>
      <w:proofErr w:type="spellStart"/>
      <w:r w:rsidR="00F05626" w:rsidRPr="00F05626">
        <w:rPr>
          <w:i/>
          <w:iCs/>
          <w:lang w:val="pt-BR"/>
        </w:rPr>
        <w:t>userid</w:t>
      </w:r>
      <w:proofErr w:type="spellEnd"/>
      <w:r w:rsidR="00F05626" w:rsidRPr="00F05626">
        <w:rPr>
          <w:i/>
          <w:iCs/>
          <w:lang w:val="pt-BR"/>
        </w:rPr>
        <w:t>&gt; &lt;pose&gt; &lt;expressão&gt; &lt;olhos&gt;</w:t>
      </w:r>
      <w:r w:rsidR="00F05626">
        <w:rPr>
          <w:i/>
          <w:iCs/>
          <w:lang w:val="pt-BR"/>
        </w:rPr>
        <w:t xml:space="preserve"> </w:t>
      </w:r>
      <w:r w:rsidR="00F05626" w:rsidRPr="00F05626">
        <w:rPr>
          <w:i/>
          <w:iCs/>
          <w:lang w:val="pt-BR"/>
        </w:rPr>
        <w:t>&lt;escala</w:t>
      </w:r>
      <w:proofErr w:type="gramStart"/>
      <w:r w:rsidR="00F05626" w:rsidRPr="00F05626">
        <w:rPr>
          <w:i/>
          <w:iCs/>
          <w:lang w:val="pt-BR"/>
        </w:rPr>
        <w:t>&gt; .</w:t>
      </w:r>
      <w:proofErr w:type="spellStart"/>
      <w:r w:rsidR="00F05626" w:rsidRPr="00F05626">
        <w:rPr>
          <w:i/>
          <w:iCs/>
          <w:lang w:val="pt-BR"/>
        </w:rPr>
        <w:t>pgm</w:t>
      </w:r>
      <w:proofErr w:type="spellEnd"/>
      <w:proofErr w:type="gramEnd"/>
      <w:r w:rsidR="00F05626">
        <w:rPr>
          <w:lang w:val="pt-BR"/>
        </w:rPr>
        <w:t xml:space="preserve">. Algumas fotos terminavam </w:t>
      </w:r>
      <w:proofErr w:type="gramStart"/>
      <w:r w:rsidR="00F05626">
        <w:rPr>
          <w:lang w:val="pt-BR"/>
        </w:rPr>
        <w:t xml:space="preserve">com </w:t>
      </w:r>
      <w:r w:rsidR="00F05626" w:rsidRPr="00F05626">
        <w:rPr>
          <w:i/>
          <w:iCs/>
          <w:lang w:val="pt-BR"/>
        </w:rPr>
        <w:t>.</w:t>
      </w:r>
      <w:proofErr w:type="spellStart"/>
      <w:r w:rsidR="00F05626" w:rsidRPr="00F05626">
        <w:rPr>
          <w:i/>
          <w:iCs/>
          <w:lang w:val="pt-BR"/>
        </w:rPr>
        <w:t>bad</w:t>
      </w:r>
      <w:proofErr w:type="spellEnd"/>
      <w:proofErr w:type="gramEnd"/>
      <w:r w:rsidR="00467034">
        <w:rPr>
          <w:lang w:val="pt-BR"/>
        </w:rPr>
        <w:t xml:space="preserve"> </w:t>
      </w:r>
      <w:r w:rsidR="00F05626">
        <w:rPr>
          <w:lang w:val="pt-BR"/>
        </w:rPr>
        <w:t xml:space="preserve">propositalmente. O algoritmo de organizar imagens perpassou por todos os arquivos e fez redimensionamento de cada um para 60x60, a dimensão padrão do algoritmo. </w:t>
      </w:r>
    </w:p>
    <w:p w14:paraId="27A55AED" w14:textId="77777777" w:rsidR="006C6A20" w:rsidRDefault="00F05626">
      <w:pPr>
        <w:pStyle w:val="bulletlist"/>
        <w:numPr>
          <w:ilvl w:val="0"/>
          <w:numId w:val="0"/>
        </w:numPr>
        <w:rPr>
          <w:lang w:val="pt-BR"/>
        </w:rPr>
      </w:pPr>
      <w:r>
        <w:rPr>
          <w:lang w:val="pt-BR"/>
        </w:rPr>
        <w:tab/>
        <w:t xml:space="preserve">Ao final do redimensionamento, o conjunto de dados possuiu 640 amostras, 3600 preditores (60x60) e 20 classes. Assim, as duas matrizes </w:t>
      </w:r>
      <w:r w:rsidRPr="00F05626">
        <w:rPr>
          <w:i/>
          <w:iCs/>
          <w:lang w:val="pt-BR"/>
        </w:rPr>
        <w:t>X</w:t>
      </w:r>
      <w:r>
        <w:rPr>
          <w:lang w:val="pt-BR"/>
        </w:rPr>
        <w:t xml:space="preserve"> e </w:t>
      </w:r>
      <w:r w:rsidRPr="00F05626">
        <w:rPr>
          <w:i/>
          <w:iCs/>
          <w:lang w:val="pt-BR"/>
        </w:rPr>
        <w:t>Y</w:t>
      </w:r>
      <w:r>
        <w:rPr>
          <w:lang w:val="pt-BR"/>
        </w:rPr>
        <w:t xml:space="preserve"> ficaram com tamanho 3600x640 e 20x640, respectivamente. </w:t>
      </w:r>
    </w:p>
    <w:p w14:paraId="5375DEB4" w14:textId="13BF186F" w:rsidR="007D547C" w:rsidRDefault="006C6A20">
      <w:pPr>
        <w:pStyle w:val="bulletlist"/>
        <w:numPr>
          <w:ilvl w:val="0"/>
          <w:numId w:val="0"/>
        </w:numPr>
        <w:rPr>
          <w:lang w:val="pt-BR"/>
        </w:rPr>
      </w:pPr>
      <w:r>
        <w:rPr>
          <w:lang w:val="pt-BR"/>
        </w:rPr>
        <w:tab/>
        <w:t xml:space="preserve">Assim como o </w:t>
      </w:r>
      <w:proofErr w:type="spellStart"/>
      <w:r>
        <w:rPr>
          <w:lang w:val="pt-BR"/>
        </w:rPr>
        <w:t>Perceptron</w:t>
      </w:r>
      <w:proofErr w:type="spellEnd"/>
      <w:r>
        <w:rPr>
          <w:lang w:val="pt-BR"/>
        </w:rPr>
        <w:t xml:space="preserve"> Simples e o ADALINE, o algoritmo MLP também faz uso do passo de aprendizagem </w:t>
      </w:r>
      <w:r w:rsidR="001B62E5" w:rsidRPr="00995EDA">
        <w:rPr>
          <w:lang w:val="pt-BR"/>
        </w:rPr>
        <w:t>η</w:t>
      </w:r>
      <w:r w:rsidR="001B62E5">
        <w:rPr>
          <w:lang w:val="pt-BR"/>
        </w:rPr>
        <w:t>, definido como 0,0</w:t>
      </w:r>
      <w:r w:rsidR="003A23A7">
        <w:rPr>
          <w:lang w:val="pt-BR"/>
        </w:rPr>
        <w:t>5</w:t>
      </w:r>
      <w:r w:rsidR="00706C4D">
        <w:rPr>
          <w:lang w:val="pt-BR"/>
        </w:rPr>
        <w:t>, ajustado diversas vezes durante o processo de implementação a fim de encontrar um valor que não fosse muito alto de forma que o treinamento não convergisse, nem muito baixo, tornando o treinamento lento.</w:t>
      </w:r>
    </w:p>
    <w:p w14:paraId="72466059" w14:textId="2BA2BB44" w:rsidR="009E7009" w:rsidRDefault="009E7009">
      <w:pPr>
        <w:pStyle w:val="bulletlist"/>
        <w:numPr>
          <w:ilvl w:val="0"/>
          <w:numId w:val="0"/>
        </w:numPr>
        <w:rPr>
          <w:lang w:val="pt-BR"/>
        </w:rPr>
      </w:pPr>
      <w:r>
        <w:rPr>
          <w:lang w:val="pt-BR"/>
        </w:rPr>
        <w:tab/>
      </w:r>
      <w:r w:rsidR="00682B77">
        <w:rPr>
          <w:lang w:val="pt-BR"/>
        </w:rPr>
        <w:t>Um valor de precisão também foi testado e ajustado constantemente para servir de condição de parada do treinamento; enquanto o EQM calculado continua</w:t>
      </w:r>
      <w:r w:rsidR="00EC7AFA">
        <w:rPr>
          <w:lang w:val="pt-BR"/>
        </w:rPr>
        <w:t>sse</w:t>
      </w:r>
      <w:r w:rsidR="00682B77">
        <w:rPr>
          <w:lang w:val="pt-BR"/>
        </w:rPr>
        <w:t xml:space="preserve"> se sobrepondo ao valor de precisão, o treinamento continuaria. </w:t>
      </w:r>
    </w:p>
    <w:p w14:paraId="3418CF63" w14:textId="0BA67256" w:rsidR="00682B77" w:rsidRDefault="00682B77">
      <w:pPr>
        <w:pStyle w:val="bulletlist"/>
        <w:numPr>
          <w:ilvl w:val="0"/>
          <w:numId w:val="0"/>
        </w:numPr>
        <w:rPr>
          <w:lang w:val="pt-BR"/>
        </w:rPr>
      </w:pPr>
      <w:r>
        <w:rPr>
          <w:lang w:val="pt-BR"/>
        </w:rPr>
        <w:tab/>
        <w:t>Outra condição de parada do treinamento foi o número máximo de épocas, também reajustado constantemente e definido como 1000.</w:t>
      </w:r>
    </w:p>
    <w:p w14:paraId="4A9A2EB6" w14:textId="29DF25F7" w:rsidR="00FC5435" w:rsidRDefault="001B62E5" w:rsidP="005E564E">
      <w:pPr>
        <w:pStyle w:val="bulletlist"/>
        <w:numPr>
          <w:ilvl w:val="0"/>
          <w:numId w:val="0"/>
        </w:numPr>
        <w:rPr>
          <w:lang w:val="pt-BR"/>
        </w:rPr>
      </w:pPr>
      <w:r>
        <w:rPr>
          <w:lang w:val="pt-BR"/>
        </w:rPr>
        <w:t xml:space="preserve"> </w:t>
      </w:r>
    </w:p>
    <w:p w14:paraId="17FEC985" w14:textId="110177B3" w:rsidR="00CA03BF" w:rsidRDefault="00DB26E5">
      <w:pPr>
        <w:pStyle w:val="Ttulo3"/>
        <w:rPr>
          <w:lang w:val="pt-BR"/>
        </w:rPr>
      </w:pPr>
      <w:r>
        <w:rPr>
          <w:lang w:val="pt-BR"/>
        </w:rPr>
        <w:t>Aplicação do modelo</w:t>
      </w:r>
    </w:p>
    <w:p w14:paraId="62E0A42F" w14:textId="733E80E1" w:rsidR="005B39A9" w:rsidRDefault="005B39A9" w:rsidP="00FC5435">
      <w:pPr>
        <w:pStyle w:val="Contedodoquadro"/>
        <w:ind w:firstLine="288"/>
        <w:jc w:val="both"/>
        <w:rPr>
          <w:lang w:val="pt-BR"/>
        </w:rPr>
      </w:pPr>
      <w:r>
        <w:rPr>
          <w:lang w:val="pt-BR"/>
        </w:rPr>
        <w:t xml:space="preserve">O algoritmo MLP é caracterizado pela presença de pelo menos uma camada intermediária ou oculta de neurônios, situada entre a entrada e a saída. A definição do número de camadas ocultas </w:t>
      </w:r>
      <w:r w:rsidR="002777D6" w:rsidRPr="002777D6">
        <w:rPr>
          <w:i/>
          <w:iCs/>
          <w:lang w:val="pt-BR"/>
        </w:rPr>
        <w:t>L</w:t>
      </w:r>
      <w:r w:rsidR="002777D6">
        <w:rPr>
          <w:lang w:val="pt-BR"/>
        </w:rPr>
        <w:t xml:space="preserve"> </w:t>
      </w:r>
      <w:r>
        <w:rPr>
          <w:lang w:val="pt-BR"/>
        </w:rPr>
        <w:t xml:space="preserve">e da quantidade de neurônios em cada depende de experimentações e reajustes. </w:t>
      </w:r>
    </w:p>
    <w:p w14:paraId="596C95B4" w14:textId="5414E372" w:rsidR="005B39A9" w:rsidRDefault="005B39A9" w:rsidP="00FC5435">
      <w:pPr>
        <w:pStyle w:val="Contedodoquadro"/>
        <w:ind w:firstLine="288"/>
        <w:jc w:val="both"/>
        <w:rPr>
          <w:lang w:val="pt-BR"/>
        </w:rPr>
      </w:pPr>
      <w:r>
        <w:rPr>
          <w:lang w:val="pt-BR"/>
        </w:rPr>
        <w:t xml:space="preserve">A rede MLP faz uso do aprendizado supervisionado com arquitetura </w:t>
      </w:r>
      <w:proofErr w:type="spellStart"/>
      <w:r w:rsidRPr="00223E43">
        <w:rPr>
          <w:i/>
          <w:iCs/>
          <w:lang w:val="pt-BR"/>
        </w:rPr>
        <w:t>feedforward</w:t>
      </w:r>
      <w:proofErr w:type="spellEnd"/>
      <w:r>
        <w:rPr>
          <w:lang w:val="pt-BR"/>
        </w:rPr>
        <w:t>, ou seja, cada neurônio em qualquer camada da rede está conectado a todos os neurônios da camada anterior e o sinal progride da esquerda para a direita.</w:t>
      </w:r>
      <w:r w:rsidR="00C82024">
        <w:rPr>
          <w:lang w:val="pt-BR"/>
        </w:rPr>
        <w:t xml:space="preserve"> </w:t>
      </w:r>
    </w:p>
    <w:p w14:paraId="37954470" w14:textId="132E60AB" w:rsidR="00C82024" w:rsidRDefault="00C82024" w:rsidP="00FC5435">
      <w:pPr>
        <w:pStyle w:val="Contedodoquadro"/>
        <w:ind w:firstLine="288"/>
        <w:jc w:val="both"/>
        <w:rPr>
          <w:lang w:val="pt-BR"/>
        </w:rPr>
      </w:pPr>
      <w:r>
        <w:rPr>
          <w:lang w:val="pt-BR"/>
        </w:rPr>
        <w:t xml:space="preserve">Uma das diferenças do MLP para os algoritmos descritos anteriormente neste trabalho refere-se à quantidade de neurônios na camada de saída: a camada de saída do MLP pode possuir múltiplos neurônios. Para o presente trabalho, a camada de saída foi de 20, referente às 20 classes. Além disso, diferentemente do </w:t>
      </w:r>
      <w:proofErr w:type="spellStart"/>
      <w:r>
        <w:rPr>
          <w:lang w:val="pt-BR"/>
        </w:rPr>
        <w:t>Perceptron</w:t>
      </w:r>
      <w:proofErr w:type="spellEnd"/>
      <w:r>
        <w:rPr>
          <w:lang w:val="pt-BR"/>
        </w:rPr>
        <w:t xml:space="preserve"> Simples e do ADALINE, em que um único </w:t>
      </w:r>
      <w:r w:rsidR="00CC6F40">
        <w:rPr>
          <w:lang w:val="pt-BR"/>
        </w:rPr>
        <w:t>neurônio era responsável pelo mapeamento, o conhecimento relacionado ao comportamento entrada/saída é distribuído por todos os neurônios da rede e, conforme o processo de aprendizagem da rede avança, estes neurônios começam a descobrir as características salientes presentes nos dados.</w:t>
      </w:r>
    </w:p>
    <w:p w14:paraId="21124EFA" w14:textId="61674F84" w:rsidR="00431A61" w:rsidRDefault="00431A61" w:rsidP="00FC5435">
      <w:pPr>
        <w:pStyle w:val="Contedodoquadro"/>
        <w:ind w:firstLine="288"/>
        <w:jc w:val="both"/>
        <w:rPr>
          <w:lang w:val="pt-BR"/>
        </w:rPr>
      </w:pPr>
      <w:r>
        <w:rPr>
          <w:lang w:val="pt-BR"/>
        </w:rPr>
        <w:t xml:space="preserve">Outra diferença do MLP é a função de ativação, </w:t>
      </w:r>
      <w:proofErr w:type="spellStart"/>
      <w:r>
        <w:rPr>
          <w:lang w:val="pt-BR"/>
        </w:rPr>
        <w:t>sigmoidal</w:t>
      </w:r>
      <w:proofErr w:type="spellEnd"/>
      <w:r>
        <w:rPr>
          <w:lang w:val="pt-BR"/>
        </w:rPr>
        <w:t xml:space="preserve">, que permite que a saída seja uma variável real. Para o presente trabalho, a função de ativação utilizada foi a de tangente hiperbólica, caracterizada como </w:t>
      </w:r>
      <w:proofErr w:type="gramStart"/>
      <w:r w:rsidRPr="0059201F">
        <w:rPr>
          <w:i/>
          <w:iCs/>
          <w:lang w:val="pt-BR"/>
        </w:rPr>
        <w:t>g(</w:t>
      </w:r>
      <w:proofErr w:type="gramEnd"/>
      <w:r w:rsidRPr="0059201F">
        <w:rPr>
          <w:i/>
          <w:iCs/>
          <w:lang w:val="pt-BR"/>
        </w:rPr>
        <w:t>x)</w:t>
      </w:r>
      <w:r w:rsidR="00F41622">
        <w:rPr>
          <w:i/>
          <w:iCs/>
          <w:lang w:val="pt-BR"/>
        </w:rPr>
        <w:t xml:space="preserve"> </w:t>
      </w:r>
      <w:r w:rsidR="00F41622">
        <w:rPr>
          <w:iCs/>
          <w:lang w:val="pt-BR"/>
        </w:rPr>
        <w:t>no código</w:t>
      </w:r>
      <w:r>
        <w:rPr>
          <w:lang w:val="pt-BR"/>
        </w:rPr>
        <w:t xml:space="preserve">, e sua derivada caracterizada como </w:t>
      </w:r>
      <w:proofErr w:type="spellStart"/>
      <w:r w:rsidRPr="0059201F">
        <w:rPr>
          <w:i/>
          <w:iCs/>
          <w:lang w:val="pt-BR"/>
        </w:rPr>
        <w:t>g_linha</w:t>
      </w:r>
      <w:proofErr w:type="spellEnd"/>
      <w:r w:rsidRPr="0059201F">
        <w:rPr>
          <w:i/>
          <w:iCs/>
          <w:lang w:val="pt-BR"/>
        </w:rPr>
        <w:t>(x)</w:t>
      </w:r>
      <w:r>
        <w:rPr>
          <w:lang w:val="pt-BR"/>
        </w:rPr>
        <w:t>.</w:t>
      </w:r>
    </w:p>
    <w:p w14:paraId="51142A35" w14:textId="34DE4159" w:rsidR="002344A0" w:rsidRDefault="002344A0" w:rsidP="00FC5435">
      <w:pPr>
        <w:pStyle w:val="Contedodoquadro"/>
        <w:ind w:firstLine="288"/>
        <w:jc w:val="both"/>
        <w:rPr>
          <w:lang w:val="pt-BR"/>
        </w:rPr>
      </w:pPr>
      <w:r>
        <w:rPr>
          <w:lang w:val="pt-BR"/>
        </w:rPr>
        <w:t>O treinamento do MLP se dá com a aplicação de duas fases: propagação adiante (</w:t>
      </w:r>
      <w:proofErr w:type="spellStart"/>
      <w:r w:rsidRPr="00546C38">
        <w:rPr>
          <w:i/>
          <w:iCs/>
          <w:lang w:val="pt-BR"/>
        </w:rPr>
        <w:t>forward</w:t>
      </w:r>
      <w:proofErr w:type="spellEnd"/>
      <w:r>
        <w:rPr>
          <w:lang w:val="pt-BR"/>
        </w:rPr>
        <w:t xml:space="preserve">) e propagação reversa </w:t>
      </w:r>
      <w:r>
        <w:rPr>
          <w:lang w:val="pt-BR"/>
        </w:rPr>
        <w:lastRenderedPageBreak/>
        <w:t>(</w:t>
      </w:r>
      <w:proofErr w:type="spellStart"/>
      <w:r w:rsidRPr="00546C38">
        <w:rPr>
          <w:i/>
          <w:iCs/>
          <w:lang w:val="pt-BR"/>
        </w:rPr>
        <w:t>backward</w:t>
      </w:r>
      <w:proofErr w:type="spellEnd"/>
      <w:r>
        <w:rPr>
          <w:lang w:val="pt-BR"/>
        </w:rPr>
        <w:t>). Na primeira, os sinais de entrada de uma amostra do conjunto de treinamento são propagados através das camadas até a saída. As respostas produzidas são comparadas com as respostas desejadas, produzindo um sinal de erro. A segunda fase ajusta os pesos e limiares. As aplicações sucessivas de ambas as fases fazem com que os pesos e limiares se ajustem em cada iteração com a finalidade de diminuir a soma dos erros.</w:t>
      </w:r>
    </w:p>
    <w:p w14:paraId="02FD5833" w14:textId="2CC18F89" w:rsidR="000F7D0A" w:rsidRDefault="000F7D0A" w:rsidP="00FC5435">
      <w:pPr>
        <w:pStyle w:val="Contedodoquadro"/>
        <w:ind w:firstLine="288"/>
        <w:jc w:val="both"/>
        <w:rPr>
          <w:lang w:val="pt-BR"/>
        </w:rPr>
      </w:pPr>
      <w:r>
        <w:rPr>
          <w:lang w:val="pt-BR"/>
        </w:rPr>
        <w:t xml:space="preserve">A configuração da topologia requereu a inicialização de listas para armazenar </w:t>
      </w:r>
      <w:r w:rsidRPr="00BF37CE">
        <w:rPr>
          <w:b/>
          <w:bCs/>
          <w:i/>
          <w:iCs/>
          <w:lang w:val="pt-BR"/>
        </w:rPr>
        <w:t>W</w:t>
      </w:r>
      <w:r w:rsidRPr="00BF37CE">
        <w:rPr>
          <w:b/>
          <w:bCs/>
          <w:i/>
          <w:iCs/>
          <w:vertAlign w:val="superscript"/>
          <w:lang w:val="pt-BR"/>
        </w:rPr>
        <w:t>L</w:t>
      </w:r>
      <w:r>
        <w:rPr>
          <w:lang w:val="pt-BR"/>
        </w:rPr>
        <w:t xml:space="preserve">, a </w:t>
      </w:r>
      <w:r w:rsidRPr="00BF37CE">
        <w:rPr>
          <w:i/>
          <w:iCs/>
          <w:lang w:val="pt-BR"/>
        </w:rPr>
        <w:t>L</w:t>
      </w:r>
      <w:r>
        <w:rPr>
          <w:lang w:val="pt-BR"/>
        </w:rPr>
        <w:t>-</w:t>
      </w:r>
      <w:proofErr w:type="spellStart"/>
      <w:r>
        <w:rPr>
          <w:lang w:val="pt-BR"/>
        </w:rPr>
        <w:t>ésima</w:t>
      </w:r>
      <w:proofErr w:type="spellEnd"/>
      <w:r>
        <w:rPr>
          <w:lang w:val="pt-BR"/>
        </w:rPr>
        <w:t xml:space="preserve"> matriz de pesos, </w:t>
      </w:r>
      <w:proofErr w:type="spellStart"/>
      <w:r w:rsidRPr="00BF37CE">
        <w:rPr>
          <w:b/>
          <w:bCs/>
          <w:i/>
          <w:iCs/>
          <w:lang w:val="pt-BR"/>
        </w:rPr>
        <w:t>i</w:t>
      </w:r>
      <w:r w:rsidRPr="00BF37CE">
        <w:rPr>
          <w:b/>
          <w:bCs/>
          <w:i/>
          <w:iCs/>
          <w:vertAlign w:val="superscript"/>
          <w:lang w:val="pt-BR"/>
        </w:rPr>
        <w:t>L</w:t>
      </w:r>
      <w:proofErr w:type="spellEnd"/>
      <w:r>
        <w:rPr>
          <w:lang w:val="pt-BR"/>
        </w:rPr>
        <w:t xml:space="preserve">, o </w:t>
      </w:r>
      <w:r w:rsidRPr="00BF37CE">
        <w:rPr>
          <w:i/>
          <w:iCs/>
          <w:lang w:val="pt-BR"/>
        </w:rPr>
        <w:t>L</w:t>
      </w:r>
      <w:r>
        <w:rPr>
          <w:lang w:val="pt-BR"/>
        </w:rPr>
        <w:t>-</w:t>
      </w:r>
      <w:proofErr w:type="spellStart"/>
      <w:r>
        <w:rPr>
          <w:lang w:val="pt-BR"/>
        </w:rPr>
        <w:t>ésimo</w:t>
      </w:r>
      <w:proofErr w:type="spellEnd"/>
      <w:r>
        <w:rPr>
          <w:lang w:val="pt-BR"/>
        </w:rPr>
        <w:t xml:space="preserve"> vetor de entrada ponderada para a </w:t>
      </w:r>
      <w:r w:rsidRPr="00BF37CE">
        <w:rPr>
          <w:i/>
          <w:iCs/>
          <w:lang w:val="pt-BR"/>
        </w:rPr>
        <w:t>L</w:t>
      </w:r>
      <w:r>
        <w:rPr>
          <w:lang w:val="pt-BR"/>
        </w:rPr>
        <w:t>-</w:t>
      </w:r>
      <w:proofErr w:type="spellStart"/>
      <w:r>
        <w:rPr>
          <w:lang w:val="pt-BR"/>
        </w:rPr>
        <w:t>ésima</w:t>
      </w:r>
      <w:proofErr w:type="spellEnd"/>
      <w:r>
        <w:rPr>
          <w:lang w:val="pt-BR"/>
        </w:rPr>
        <w:t xml:space="preserve"> camada, e </w:t>
      </w:r>
      <w:proofErr w:type="spellStart"/>
      <w:r w:rsidRPr="00BF37CE">
        <w:rPr>
          <w:b/>
          <w:bCs/>
          <w:i/>
          <w:iCs/>
          <w:lang w:val="pt-BR"/>
        </w:rPr>
        <w:t>y</w:t>
      </w:r>
      <w:r w:rsidRPr="00BF37CE">
        <w:rPr>
          <w:b/>
          <w:bCs/>
          <w:i/>
          <w:iCs/>
          <w:vertAlign w:val="superscript"/>
          <w:lang w:val="pt-BR"/>
        </w:rPr>
        <w:t>L</w:t>
      </w:r>
      <w:proofErr w:type="spellEnd"/>
      <w:r>
        <w:rPr>
          <w:lang w:val="pt-BR"/>
        </w:rPr>
        <w:t xml:space="preserve">, o </w:t>
      </w:r>
      <w:r w:rsidRPr="00BF37CE">
        <w:rPr>
          <w:i/>
          <w:iCs/>
          <w:lang w:val="pt-BR"/>
        </w:rPr>
        <w:t>L</w:t>
      </w:r>
      <w:r>
        <w:rPr>
          <w:lang w:val="pt-BR"/>
        </w:rPr>
        <w:t>-</w:t>
      </w:r>
      <w:proofErr w:type="spellStart"/>
      <w:r>
        <w:rPr>
          <w:lang w:val="pt-BR"/>
        </w:rPr>
        <w:t>ésimo</w:t>
      </w:r>
      <w:proofErr w:type="spellEnd"/>
      <w:r>
        <w:rPr>
          <w:lang w:val="pt-BR"/>
        </w:rPr>
        <w:t xml:space="preserve"> vetor de saída após a aplicação da função de ativação em cada neurônio na camada </w:t>
      </w:r>
      <w:r w:rsidRPr="00BF37CE">
        <w:rPr>
          <w:i/>
          <w:iCs/>
          <w:lang w:val="pt-BR"/>
        </w:rPr>
        <w:t>L</w:t>
      </w:r>
      <w:r>
        <w:rPr>
          <w:lang w:val="pt-BR"/>
        </w:rPr>
        <w:t xml:space="preserve">. </w:t>
      </w:r>
    </w:p>
    <w:p w14:paraId="45312336" w14:textId="2BAB77F2" w:rsidR="00786086" w:rsidRDefault="00914124">
      <w:pPr>
        <w:pStyle w:val="bulletlist"/>
        <w:numPr>
          <w:ilvl w:val="0"/>
          <w:numId w:val="0"/>
        </w:numPr>
        <w:rPr>
          <w:lang w:val="pt-BR"/>
        </w:rPr>
      </w:pPr>
      <w:r>
        <w:rPr>
          <w:lang w:val="pt-BR"/>
        </w:rPr>
        <w:tab/>
        <w:t>A fase de testes envolveu o embaralhamento de dados de forma que os dados de treino abrangeram 80% da amostra, e</w:t>
      </w:r>
      <w:r w:rsidR="00AA2D69">
        <w:rPr>
          <w:lang w:val="pt-BR"/>
        </w:rPr>
        <w:t>,</w:t>
      </w:r>
      <w:r>
        <w:rPr>
          <w:lang w:val="pt-BR"/>
        </w:rPr>
        <w:t xml:space="preserve"> os dados teste</w:t>
      </w:r>
      <w:r w:rsidR="00AA2D69">
        <w:rPr>
          <w:lang w:val="pt-BR"/>
        </w:rPr>
        <w:t>,</w:t>
      </w:r>
      <w:r>
        <w:rPr>
          <w:lang w:val="pt-BR"/>
        </w:rPr>
        <w:t xml:space="preserve"> 20%. Além disso, os dados foram normalizados, ou seja, tiveram a escala original modificada por meio do método min-</w:t>
      </w:r>
      <w:proofErr w:type="spellStart"/>
      <w:r>
        <w:rPr>
          <w:lang w:val="pt-BR"/>
        </w:rPr>
        <w:t>max</w:t>
      </w:r>
      <w:proofErr w:type="spellEnd"/>
      <w:r>
        <w:rPr>
          <w:lang w:val="pt-BR"/>
        </w:rPr>
        <w:t>.</w:t>
      </w:r>
    </w:p>
    <w:p w14:paraId="244AE777" w14:textId="2A34D003" w:rsidR="00CA03BF" w:rsidRDefault="00DD3834">
      <w:pPr>
        <w:pStyle w:val="bulletlist"/>
        <w:numPr>
          <w:ilvl w:val="0"/>
          <w:numId w:val="0"/>
        </w:numPr>
        <w:rPr>
          <w:lang w:val="pt-BR"/>
        </w:rPr>
      </w:pPr>
      <w:r>
        <w:rPr>
          <w:lang w:val="pt-BR"/>
        </w:rPr>
        <w:tab/>
        <w:t>Um pon</w:t>
      </w:r>
      <w:r w:rsidR="004B1DE4">
        <w:rPr>
          <w:lang w:val="pt-BR"/>
        </w:rPr>
        <w:t>t</w:t>
      </w:r>
      <w:r>
        <w:rPr>
          <w:lang w:val="pt-BR"/>
        </w:rPr>
        <w:t xml:space="preserve">o a ser abordado neste trabalho é de treinamentos inadequados causados por possíveis subdimensionamento ou sobredimensionamento da rede MLP. Nesses casos, a capacidade de generalização, ou seja, de aprendizagem da relação entrada-saída do mapeamento, é ruim. O </w:t>
      </w:r>
      <w:proofErr w:type="spellStart"/>
      <w:r>
        <w:rPr>
          <w:lang w:val="pt-BR"/>
        </w:rPr>
        <w:t>subdimensionamento</w:t>
      </w:r>
      <w:proofErr w:type="spellEnd"/>
      <w:r>
        <w:rPr>
          <w:lang w:val="pt-BR"/>
        </w:rPr>
        <w:t xml:space="preserve"> leva ao </w:t>
      </w:r>
      <w:proofErr w:type="spellStart"/>
      <w:r w:rsidRPr="00B57B0B">
        <w:rPr>
          <w:i/>
          <w:iCs/>
          <w:lang w:val="pt-BR"/>
        </w:rPr>
        <w:t>underfitting</w:t>
      </w:r>
      <w:proofErr w:type="spellEnd"/>
      <w:r>
        <w:rPr>
          <w:lang w:val="pt-BR"/>
        </w:rPr>
        <w:t xml:space="preserve">, que ocorre quando a rede não tem poder computacional suficiente para aprender o mapeamento de interesse, resultando em baixas taxas de acurácia tanto na fase de treino quanto de teste. O </w:t>
      </w:r>
      <w:proofErr w:type="spellStart"/>
      <w:r w:rsidRPr="00B57B0B">
        <w:rPr>
          <w:i/>
          <w:iCs/>
          <w:lang w:val="pt-BR"/>
        </w:rPr>
        <w:t>overfitting</w:t>
      </w:r>
      <w:proofErr w:type="spellEnd"/>
      <w:r>
        <w:rPr>
          <w:lang w:val="pt-BR"/>
        </w:rPr>
        <w:t xml:space="preserve">, causado pelo </w:t>
      </w:r>
      <w:proofErr w:type="spellStart"/>
      <w:r>
        <w:rPr>
          <w:lang w:val="pt-BR"/>
        </w:rPr>
        <w:t>sobredimensionamento</w:t>
      </w:r>
      <w:proofErr w:type="spellEnd"/>
      <w:r>
        <w:rPr>
          <w:lang w:val="pt-BR"/>
        </w:rPr>
        <w:t>, ocorre quando a rede possui neurônios ocultos demais e memoriza os dados de treinamento, resultando em uma alta taxa de acurácia para a fase de treino, mas baixa acurácia para a fase de teste.</w:t>
      </w:r>
    </w:p>
    <w:p w14:paraId="34D0DC1F" w14:textId="36042059" w:rsidR="004B1DE4" w:rsidRDefault="004B1DE4">
      <w:pPr>
        <w:pStyle w:val="bulletlist"/>
        <w:numPr>
          <w:ilvl w:val="0"/>
          <w:numId w:val="0"/>
        </w:numPr>
        <w:rPr>
          <w:lang w:val="pt-BR"/>
        </w:rPr>
      </w:pPr>
      <w:r>
        <w:rPr>
          <w:lang w:val="pt-BR"/>
        </w:rPr>
        <w:tab/>
        <w:t xml:space="preserve">Ambos os casos foram testados com base em diferentes configurações topológicas da rede. Para o caso de </w:t>
      </w:r>
      <w:proofErr w:type="spellStart"/>
      <w:r w:rsidRPr="005A1963">
        <w:rPr>
          <w:i/>
          <w:iCs/>
          <w:lang w:val="pt-BR"/>
        </w:rPr>
        <w:t>underfitting</w:t>
      </w:r>
      <w:proofErr w:type="spellEnd"/>
      <w:r>
        <w:rPr>
          <w:lang w:val="pt-BR"/>
        </w:rPr>
        <w:t>, utilizou-se apenas uma camada oculta com 2 neurônios apenas.</w:t>
      </w:r>
      <w:r w:rsidR="005A1963">
        <w:rPr>
          <w:lang w:val="pt-BR"/>
        </w:rPr>
        <w:t xml:space="preserve"> Para o </w:t>
      </w:r>
      <w:proofErr w:type="spellStart"/>
      <w:r w:rsidR="005A1963" w:rsidRPr="006D26BB">
        <w:rPr>
          <w:i/>
          <w:iCs/>
          <w:lang w:val="pt-BR"/>
        </w:rPr>
        <w:t>overfitting</w:t>
      </w:r>
      <w:proofErr w:type="spellEnd"/>
      <w:r w:rsidR="005A1963">
        <w:rPr>
          <w:lang w:val="pt-BR"/>
        </w:rPr>
        <w:t xml:space="preserve">, foram utilizadas </w:t>
      </w:r>
      <w:r w:rsidR="00AA2D69">
        <w:rPr>
          <w:lang w:val="pt-BR"/>
        </w:rPr>
        <w:t>4</w:t>
      </w:r>
      <w:r w:rsidR="005A1963">
        <w:rPr>
          <w:lang w:val="pt-BR"/>
        </w:rPr>
        <w:t xml:space="preserve"> camadas ocultas com </w:t>
      </w:r>
      <w:r w:rsidR="00AA2D69">
        <w:rPr>
          <w:lang w:val="pt-BR"/>
        </w:rPr>
        <w:t>200 neurônios cada.</w:t>
      </w:r>
      <w:r w:rsidR="005A1963">
        <w:rPr>
          <w:lang w:val="pt-BR"/>
        </w:rPr>
        <w:t xml:space="preserve"> </w:t>
      </w:r>
    </w:p>
    <w:p w14:paraId="545586C9" w14:textId="7D25D30F" w:rsidR="006D26BB" w:rsidRDefault="006D26BB">
      <w:pPr>
        <w:pStyle w:val="bulletlist"/>
        <w:numPr>
          <w:ilvl w:val="0"/>
          <w:numId w:val="0"/>
        </w:numPr>
        <w:rPr>
          <w:lang w:val="pt-BR"/>
        </w:rPr>
      </w:pPr>
      <w:r>
        <w:rPr>
          <w:lang w:val="pt-BR"/>
        </w:rPr>
        <w:tab/>
      </w:r>
      <w:r w:rsidR="009C6B66">
        <w:rPr>
          <w:lang w:val="pt-BR"/>
        </w:rPr>
        <w:t xml:space="preserve">Outro ponto abordado neste trabalho foi o uso de </w:t>
      </w:r>
      <w:proofErr w:type="spellStart"/>
      <w:r w:rsidR="009C6B66" w:rsidRPr="00925796">
        <w:rPr>
          <w:i/>
          <w:iCs/>
          <w:lang w:val="pt-BR"/>
        </w:rPr>
        <w:t>early</w:t>
      </w:r>
      <w:proofErr w:type="spellEnd"/>
      <w:r w:rsidR="009C6B66" w:rsidRPr="00925796">
        <w:rPr>
          <w:i/>
          <w:iCs/>
          <w:lang w:val="pt-BR"/>
        </w:rPr>
        <w:t xml:space="preserve"> </w:t>
      </w:r>
      <w:proofErr w:type="spellStart"/>
      <w:r w:rsidR="009C6B66" w:rsidRPr="00925796">
        <w:rPr>
          <w:i/>
          <w:iCs/>
          <w:lang w:val="pt-BR"/>
        </w:rPr>
        <w:t>stopping</w:t>
      </w:r>
      <w:proofErr w:type="spellEnd"/>
      <w:r w:rsidR="009C6B66">
        <w:rPr>
          <w:lang w:val="pt-BR"/>
        </w:rPr>
        <w:t xml:space="preserve">, ou parada prematura, um método em que o conjunto de treinamento é dividido em duas partes, uma para estimação dos parâmetros e outra para validação durante o treinamento. Este último deve ser utilizado a cada número de épocas de treinamento especificados previamente; no caso do algoritmo implementado, a cada 5 épocas de treinamento o EQM de validação era medido, com o objetivo de interromper o treinamento quando o EQM de validação assumisse uma tendência de crescimento, que é um indicativo de que a rede está começando a se especializar demais nos dados de estimação, podendo levar a um </w:t>
      </w:r>
      <w:proofErr w:type="spellStart"/>
      <w:r w:rsidR="009C6B66" w:rsidRPr="00925796">
        <w:rPr>
          <w:i/>
          <w:iCs/>
          <w:lang w:val="pt-BR"/>
        </w:rPr>
        <w:t>overfitting</w:t>
      </w:r>
      <w:proofErr w:type="spellEnd"/>
      <w:r w:rsidR="009C6B66">
        <w:rPr>
          <w:lang w:val="pt-BR"/>
        </w:rPr>
        <w:t>.</w:t>
      </w:r>
    </w:p>
    <w:p w14:paraId="689E925A" w14:textId="1D1C3DEC" w:rsidR="00CA03BF" w:rsidRDefault="0097159A">
      <w:pPr>
        <w:pStyle w:val="bulletlist"/>
        <w:numPr>
          <w:ilvl w:val="0"/>
          <w:numId w:val="0"/>
        </w:numPr>
      </w:pPr>
      <w:r>
        <w:rPr>
          <w:lang w:val="pt-BR"/>
        </w:rPr>
        <w:tab/>
        <w:t xml:space="preserve">Bem como o </w:t>
      </w:r>
      <w:proofErr w:type="spellStart"/>
      <w:r>
        <w:rPr>
          <w:lang w:val="pt-BR"/>
        </w:rPr>
        <w:t>Perceptron</w:t>
      </w:r>
      <w:proofErr w:type="spellEnd"/>
      <w:r>
        <w:rPr>
          <w:lang w:val="pt-BR"/>
        </w:rPr>
        <w:t xml:space="preserve"> Simples e o ADALINE, a implementação do MLP neste trabalho envolveu o uso de matrizes de confusão, porém de tamanho 20x20, para visualização dos casos de </w:t>
      </w:r>
      <w:proofErr w:type="spellStart"/>
      <w:r w:rsidRPr="00AA2D69">
        <w:rPr>
          <w:i/>
          <w:iCs/>
          <w:lang w:val="pt-BR"/>
        </w:rPr>
        <w:t>underfitting</w:t>
      </w:r>
      <w:proofErr w:type="spellEnd"/>
      <w:r>
        <w:rPr>
          <w:lang w:val="pt-BR"/>
        </w:rPr>
        <w:t xml:space="preserve">, </w:t>
      </w:r>
      <w:proofErr w:type="spellStart"/>
      <w:r w:rsidRPr="00AA2D69">
        <w:rPr>
          <w:i/>
          <w:iCs/>
          <w:lang w:val="pt-BR"/>
        </w:rPr>
        <w:t>overfitting</w:t>
      </w:r>
      <w:proofErr w:type="spellEnd"/>
      <w:r>
        <w:rPr>
          <w:lang w:val="pt-BR"/>
        </w:rPr>
        <w:t>, e no caso da topologia ideal escolhida.</w:t>
      </w:r>
      <w:r w:rsidR="009745A2">
        <w:rPr>
          <w:lang w:val="pt-BR"/>
        </w:rPr>
        <w:t xml:space="preserve"> A acurácia média, seu desvio padrão e valores máximo e mínimo também foram computadas</w:t>
      </w:r>
      <w:r w:rsidR="00AA2D69">
        <w:rPr>
          <w:lang w:val="pt-BR"/>
        </w:rPr>
        <w:t xml:space="preserve"> para esta última</w:t>
      </w:r>
      <w:r w:rsidR="009745A2">
        <w:rPr>
          <w:lang w:val="pt-BR"/>
        </w:rPr>
        <w:t>.</w:t>
      </w:r>
    </w:p>
    <w:p w14:paraId="26616389" w14:textId="77777777" w:rsidR="00CA03BF" w:rsidRDefault="003B4DB0">
      <w:pPr>
        <w:pStyle w:val="Ttulo1"/>
      </w:pPr>
      <w:proofErr w:type="spellStart"/>
      <w:r>
        <w:t>Resultados</w:t>
      </w:r>
      <w:proofErr w:type="spellEnd"/>
    </w:p>
    <w:p w14:paraId="01343446" w14:textId="77777777" w:rsidR="00CA03BF" w:rsidRDefault="003B4DB0">
      <w:pPr>
        <w:pStyle w:val="Corpodetexto"/>
      </w:pPr>
      <w:r>
        <w:t>A presente seção trata dos resultados obtidos para ambas as tarefas executadas, apresentando discussão sobre os modelos e confirmações ou não de hipóteses previamente levantadas.</w:t>
      </w:r>
    </w:p>
    <w:p w14:paraId="4AC60911" w14:textId="77777777" w:rsidR="00CA03BF" w:rsidRDefault="00CA03BF">
      <w:pPr>
        <w:pStyle w:val="Corpodetexto"/>
      </w:pPr>
    </w:p>
    <w:p w14:paraId="2A56AE64" w14:textId="3FD7B474" w:rsidR="00CA03BF" w:rsidRDefault="003B4DB0">
      <w:pPr>
        <w:pStyle w:val="Ttulo2"/>
        <w:rPr>
          <w:lang w:val="pt-BR"/>
        </w:rPr>
      </w:pPr>
      <w:r>
        <w:rPr>
          <w:lang w:val="pt-BR"/>
        </w:rPr>
        <w:lastRenderedPageBreak/>
        <w:t xml:space="preserve">Resultados da </w:t>
      </w:r>
      <w:r w:rsidR="00083ECC">
        <w:rPr>
          <w:lang w:val="pt-BR"/>
        </w:rPr>
        <w:t>tarefa de classificação binária</w:t>
      </w:r>
    </w:p>
    <w:p w14:paraId="70B49CCA" w14:textId="77777777" w:rsidR="00D94C07" w:rsidRDefault="003B4DB0">
      <w:pPr>
        <w:pStyle w:val="Corpodetexto"/>
        <w:rPr>
          <w:lang w:val="pt-BR"/>
        </w:rPr>
      </w:pPr>
      <w:r>
        <w:t>Como mencionado na seção de desenvolvimento</w:t>
      </w:r>
      <w:r w:rsidR="00D94C07">
        <w:rPr>
          <w:lang w:val="pt-BR"/>
        </w:rPr>
        <w:t xml:space="preserve">, as medidas de acurácia, sensibilidade e especificidade foram calculadas e armazenadas em listas para que se pudesse calcular suas respectivas médias, desvios padrão e valores máximo e mínimo. </w:t>
      </w:r>
    </w:p>
    <w:p w14:paraId="265ACD39" w14:textId="15CEB822" w:rsidR="00D94C07" w:rsidRDefault="00D94C07">
      <w:pPr>
        <w:pStyle w:val="Corpodetexto"/>
        <w:rPr>
          <w:lang w:val="pt-BR"/>
        </w:rPr>
      </w:pPr>
      <w:r>
        <w:rPr>
          <w:lang w:val="pt-BR"/>
        </w:rPr>
        <w:t>Para isso, uma matriz de confusão foi gerada a cada rodada de teste, para que assim as medidas fossem calculadas. A matriz de confusão é uma tabela comumente usada em problemas de classificação para avaliar o desempenho do modelo. Este estudo gerou matrizes de 2x2, com quadrantes que representaram os seguintes elementos:</w:t>
      </w:r>
    </w:p>
    <w:p w14:paraId="1C1F3458" w14:textId="01CE30A3" w:rsidR="00D94C07" w:rsidRDefault="00D94C07" w:rsidP="00317109">
      <w:pPr>
        <w:pStyle w:val="Corpodetexto"/>
        <w:numPr>
          <w:ilvl w:val="0"/>
          <w:numId w:val="15"/>
        </w:numPr>
        <w:ind w:left="426"/>
        <w:rPr>
          <w:lang w:val="pt-BR"/>
        </w:rPr>
      </w:pPr>
      <w:r w:rsidRPr="00317109">
        <w:rPr>
          <w:b/>
          <w:bCs/>
          <w:lang w:val="pt-BR"/>
        </w:rPr>
        <w:t>Verdadeiro Positivo (VP):</w:t>
      </w:r>
      <w:r>
        <w:rPr>
          <w:lang w:val="pt-BR"/>
        </w:rPr>
        <w:t xml:space="preserve"> número de amostras classificadas corretamente como pertencentes à classe 1.</w:t>
      </w:r>
    </w:p>
    <w:p w14:paraId="6E6FCB35" w14:textId="18934081" w:rsidR="00D94C07" w:rsidRDefault="00D94C07" w:rsidP="00317109">
      <w:pPr>
        <w:pStyle w:val="Corpodetexto"/>
        <w:numPr>
          <w:ilvl w:val="0"/>
          <w:numId w:val="15"/>
        </w:numPr>
        <w:ind w:left="426"/>
        <w:rPr>
          <w:lang w:val="pt-BR"/>
        </w:rPr>
      </w:pPr>
      <w:r w:rsidRPr="00317109">
        <w:rPr>
          <w:b/>
          <w:bCs/>
          <w:lang w:val="pt-BR"/>
        </w:rPr>
        <w:t>Verdadeiro Negativo (VN):</w:t>
      </w:r>
      <w:r>
        <w:rPr>
          <w:lang w:val="pt-BR"/>
        </w:rPr>
        <w:t xml:space="preserve"> número de amostras classificadas corretamente como pertencentes à classe -1.</w:t>
      </w:r>
    </w:p>
    <w:p w14:paraId="12C3DB03" w14:textId="2E0A04BE" w:rsidR="00D94C07" w:rsidRDefault="00D94C07" w:rsidP="00317109">
      <w:pPr>
        <w:pStyle w:val="Corpodetexto"/>
        <w:numPr>
          <w:ilvl w:val="0"/>
          <w:numId w:val="15"/>
        </w:numPr>
        <w:ind w:left="426"/>
        <w:rPr>
          <w:lang w:val="pt-BR"/>
        </w:rPr>
      </w:pPr>
      <w:r w:rsidRPr="00317109">
        <w:rPr>
          <w:b/>
          <w:bCs/>
          <w:lang w:val="pt-BR"/>
        </w:rPr>
        <w:t>Falso Positivo (FP):</w:t>
      </w:r>
      <w:r>
        <w:rPr>
          <w:lang w:val="pt-BR"/>
        </w:rPr>
        <w:t xml:space="preserve"> número de amostras erroneamente classificadas como pertencentes à classe 1 quando na verdade eram da classe -1.</w:t>
      </w:r>
    </w:p>
    <w:p w14:paraId="1F6D9DA5" w14:textId="14184A46" w:rsidR="00D94C07" w:rsidRDefault="00D94C07" w:rsidP="00317109">
      <w:pPr>
        <w:pStyle w:val="Corpodetexto"/>
        <w:numPr>
          <w:ilvl w:val="0"/>
          <w:numId w:val="15"/>
        </w:numPr>
        <w:ind w:left="426"/>
        <w:rPr>
          <w:lang w:val="pt-BR"/>
        </w:rPr>
      </w:pPr>
      <w:r w:rsidRPr="00317109">
        <w:rPr>
          <w:b/>
          <w:bCs/>
          <w:lang w:val="pt-BR"/>
        </w:rPr>
        <w:t>Falso Negativo (FN):</w:t>
      </w:r>
      <w:r>
        <w:rPr>
          <w:lang w:val="pt-BR"/>
        </w:rPr>
        <w:t xml:space="preserve"> número de amostras erroneamente classificadas como pertencentes à classe -1 quando na verdade eram da classe 1.</w:t>
      </w:r>
    </w:p>
    <w:p w14:paraId="51A3869B" w14:textId="4B79045E" w:rsidR="00D94C07" w:rsidRDefault="00D94C07">
      <w:pPr>
        <w:pStyle w:val="Corpodetexto"/>
        <w:rPr>
          <w:lang w:val="pt-BR"/>
        </w:rPr>
      </w:pPr>
      <w:r>
        <w:rPr>
          <w:lang w:val="pt-BR"/>
        </w:rPr>
        <w:t>Assim, VP e VN são medidas de acertos do modelo, enquanto FP e FN são medidas de erro. Tais medidas são utilizadas para calcular acurácia, sensibilidade e especificidade.</w:t>
      </w:r>
    </w:p>
    <w:p w14:paraId="09765233" w14:textId="4B7F3BD0" w:rsidR="00D94C07" w:rsidRDefault="00D94C07">
      <w:pPr>
        <w:pStyle w:val="Corpodetexto"/>
        <w:rPr>
          <w:lang w:val="pt-BR"/>
        </w:rPr>
      </w:pPr>
      <w:r>
        <w:rPr>
          <w:lang w:val="pt-BR"/>
        </w:rPr>
        <w:t>A acurácia foi calculada seguindo a fórmula:</w:t>
      </w:r>
    </w:p>
    <w:p w14:paraId="7E47BE75" w14:textId="77777777" w:rsidR="00D94C07" w:rsidRDefault="00D94C07">
      <w:pPr>
        <w:pStyle w:val="Corpodetexto"/>
        <w:rPr>
          <w:lang w:val="pt-BR"/>
        </w:rPr>
      </w:pPr>
    </w:p>
    <w:p w14:paraId="3E68F849" w14:textId="7792287B" w:rsidR="00D94C07" w:rsidRDefault="00D94C07">
      <w:pPr>
        <w:pStyle w:val="Corpodetexto"/>
        <w:rPr>
          <w:lang w:val="pt-BR"/>
        </w:rPr>
      </w:pPr>
      <m:oMathPara>
        <m:oMath>
          <m:r>
            <w:rPr>
              <w:rFonts w:ascii="Cambria Math" w:hAnsi="Cambria Math"/>
              <w:lang w:val="pt-BR"/>
            </w:rPr>
            <m:t xml:space="preserve">Acurácia= </m:t>
          </m:r>
          <m:f>
            <m:fPr>
              <m:ctrlPr>
                <w:rPr>
                  <w:rFonts w:ascii="Cambria Math" w:hAnsi="Cambria Math"/>
                  <w:i/>
                  <w:lang w:val="pt-BR"/>
                </w:rPr>
              </m:ctrlPr>
            </m:fPr>
            <m:num>
              <m:r>
                <w:rPr>
                  <w:rFonts w:ascii="Cambria Math" w:hAnsi="Cambria Math"/>
                  <w:lang w:val="pt-BR"/>
                </w:rPr>
                <m:t>(VP+VN)</m:t>
              </m:r>
            </m:num>
            <m:den>
              <m:r>
                <w:rPr>
                  <w:rFonts w:ascii="Cambria Math" w:hAnsi="Cambria Math"/>
                  <w:lang w:val="pt-BR"/>
                </w:rPr>
                <m:t>(VP+VN+FP+FN)</m:t>
              </m:r>
            </m:den>
          </m:f>
        </m:oMath>
      </m:oMathPara>
    </w:p>
    <w:p w14:paraId="56C7936F" w14:textId="77777777" w:rsidR="00D94C07" w:rsidRDefault="00D94C07">
      <w:pPr>
        <w:pStyle w:val="Corpodetexto"/>
        <w:rPr>
          <w:lang w:val="pt-BR"/>
        </w:rPr>
      </w:pPr>
    </w:p>
    <w:p w14:paraId="0448DD8F" w14:textId="216294B4" w:rsidR="00D94C07" w:rsidRDefault="00D94C07">
      <w:pPr>
        <w:pStyle w:val="Corpodetexto"/>
        <w:rPr>
          <w:lang w:val="pt-BR"/>
        </w:rPr>
      </w:pPr>
      <w:r>
        <w:rPr>
          <w:lang w:val="pt-BR"/>
        </w:rPr>
        <w:t>Quanto mais próxima de 1, melhor a acurácia.</w:t>
      </w:r>
    </w:p>
    <w:p w14:paraId="47A1311C" w14:textId="32E62A10" w:rsidR="00D94C07" w:rsidRDefault="00D94C07">
      <w:pPr>
        <w:pStyle w:val="Corpodetexto"/>
        <w:rPr>
          <w:lang w:val="pt-BR"/>
        </w:rPr>
      </w:pPr>
      <w:r>
        <w:rPr>
          <w:lang w:val="pt-BR"/>
        </w:rPr>
        <w:t xml:space="preserve">As medidas, desvios padrão e valores máximos e mínimos das acurácias do </w:t>
      </w:r>
      <w:proofErr w:type="spellStart"/>
      <w:r>
        <w:rPr>
          <w:lang w:val="pt-BR"/>
        </w:rPr>
        <w:t>Perceptron</w:t>
      </w:r>
      <w:proofErr w:type="spellEnd"/>
      <w:r>
        <w:rPr>
          <w:lang w:val="pt-BR"/>
        </w:rPr>
        <w:t xml:space="preserve"> Simples e ADALINE foram computadas no quadro 1.</w:t>
      </w:r>
    </w:p>
    <w:p w14:paraId="0D9FBC61" w14:textId="7DB9CC87" w:rsidR="002F15AB" w:rsidRDefault="00D94C07">
      <w:pPr>
        <w:pStyle w:val="Corpodetexto"/>
        <w:rPr>
          <w:lang w:val="pt-BR"/>
        </w:rPr>
      </w:pPr>
      <w:r>
        <w:rPr>
          <w:lang w:val="pt-BR"/>
        </w:rPr>
        <w:t>Como é possível perceber, ambos os modelos tiveram médias de acurácia altas, próximas de 1, com o modelo ADALINE obtendo um desempenho relativamente melhor</w:t>
      </w:r>
      <w:r w:rsidR="002F15AB">
        <w:rPr>
          <w:lang w:val="pt-BR"/>
        </w:rPr>
        <w:t xml:space="preserve">. Além disso, os valores máximo e mínimo também ficaram um pouco acima do </w:t>
      </w:r>
      <w:proofErr w:type="spellStart"/>
      <w:r w:rsidR="002F15AB">
        <w:rPr>
          <w:lang w:val="pt-BR"/>
        </w:rPr>
        <w:t>Perceptron</w:t>
      </w:r>
      <w:proofErr w:type="spellEnd"/>
      <w:r w:rsidR="002F15AB">
        <w:rPr>
          <w:lang w:val="pt-BR"/>
        </w:rPr>
        <w:t xml:space="preserve"> Simples. O desvio padrão maior do </w:t>
      </w:r>
      <w:proofErr w:type="spellStart"/>
      <w:r w:rsidR="002F15AB">
        <w:rPr>
          <w:lang w:val="pt-BR"/>
        </w:rPr>
        <w:t>Perceptron</w:t>
      </w:r>
      <w:proofErr w:type="spellEnd"/>
      <w:r w:rsidR="002F15AB">
        <w:rPr>
          <w:lang w:val="pt-BR"/>
        </w:rPr>
        <w:t xml:space="preserve"> Simples também indica uma variação maior da acurácia de uma execução para a outra, o que </w:t>
      </w:r>
      <w:r w:rsidR="00366204">
        <w:rPr>
          <w:lang w:val="pt-BR"/>
        </w:rPr>
        <w:t>significa</w:t>
      </w:r>
      <w:r w:rsidR="002F15AB">
        <w:rPr>
          <w:lang w:val="pt-BR"/>
        </w:rPr>
        <w:t xml:space="preserve"> que o modelo é sensível a diferentes conjuntos de dados ou inicializações de pesos se comparado com o desempenho do ADALINE.</w:t>
      </w:r>
    </w:p>
    <w:p w14:paraId="2601B1F5" w14:textId="51FC128F" w:rsidR="00CA03BF" w:rsidRDefault="003B4DB0">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w:t>
      </w:r>
      <w:r w:rsidR="00C334D1">
        <w:rPr>
          <w:rFonts w:eastAsia="Times New Roman"/>
          <w:b/>
          <w:bCs/>
          <w:color w:val="000000"/>
          <w:sz w:val="16"/>
          <w:szCs w:val="16"/>
          <w:lang w:val="pt-BR" w:eastAsia="pt-BR"/>
        </w:rPr>
        <w:t>1</w:t>
      </w:r>
      <w:r>
        <w:rPr>
          <w:rFonts w:eastAsia="Times New Roman"/>
          <w:b/>
          <w:bCs/>
          <w:color w:val="000000"/>
          <w:sz w:val="16"/>
          <w:szCs w:val="16"/>
          <w:lang w:val="pt-BR" w:eastAsia="pt-BR"/>
        </w:rPr>
        <w:t xml:space="preserve"> </w:t>
      </w:r>
      <w:r>
        <w:rPr>
          <w:rFonts w:eastAsia="Times New Roman"/>
          <w:color w:val="000000"/>
          <w:sz w:val="16"/>
          <w:szCs w:val="16"/>
          <w:lang w:val="pt-BR" w:eastAsia="pt-BR"/>
        </w:rPr>
        <w:t xml:space="preserve">- Comparação </w:t>
      </w:r>
      <w:r w:rsidR="00883975">
        <w:rPr>
          <w:rFonts w:eastAsia="Times New Roman"/>
          <w:color w:val="000000"/>
          <w:sz w:val="16"/>
          <w:szCs w:val="16"/>
          <w:lang w:val="pt-BR" w:eastAsia="pt-BR"/>
        </w:rPr>
        <w:t>da Acurácia</w:t>
      </w:r>
    </w:p>
    <w:tbl>
      <w:tblPr>
        <w:tblW w:w="4942"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38"/>
        <w:gridCol w:w="1178"/>
        <w:gridCol w:w="958"/>
        <w:gridCol w:w="845"/>
      </w:tblGrid>
      <w:tr w:rsidR="00883975" w14:paraId="5211EAC5" w14:textId="77777777" w:rsidTr="00C304AB">
        <w:trPr>
          <w:trHeight w:val="163"/>
        </w:trPr>
        <w:tc>
          <w:tcPr>
            <w:tcW w:w="4942" w:type="dxa"/>
            <w:gridSpan w:val="5"/>
            <w:tcBorders>
              <w:top w:val="single" w:sz="8" w:space="0" w:color="000000"/>
              <w:left w:val="single" w:sz="8" w:space="0" w:color="000000"/>
              <w:bottom w:val="single" w:sz="8" w:space="0" w:color="000000"/>
              <w:right w:val="single" w:sz="8" w:space="0" w:color="000000"/>
            </w:tcBorders>
            <w:shd w:val="clear" w:color="auto" w:fill="CFE2F3"/>
          </w:tcPr>
          <w:p w14:paraId="5883C463" w14:textId="41A74A63" w:rsidR="00883975" w:rsidRDefault="00883975">
            <w:pPr>
              <w:widowControl w:val="0"/>
              <w:rPr>
                <w:sz w:val="16"/>
                <w:szCs w:val="16"/>
                <w:lang w:val="pt-BR" w:eastAsia="pt-BR"/>
              </w:rPr>
            </w:pPr>
            <w:r>
              <w:rPr>
                <w:sz w:val="16"/>
                <w:szCs w:val="16"/>
                <w:lang w:val="pt-BR" w:eastAsia="pt-BR"/>
              </w:rPr>
              <w:t>Acurácia</w:t>
            </w:r>
          </w:p>
        </w:tc>
      </w:tr>
      <w:tr w:rsidR="0067188C" w14:paraId="1E68CBF2"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2A14CDA9" w14:textId="2E4D55C0" w:rsidR="00CA03BF" w:rsidRDefault="00883975">
            <w:pPr>
              <w:widowControl w:val="0"/>
              <w:rPr>
                <w:sz w:val="16"/>
                <w:szCs w:val="16"/>
              </w:rPr>
            </w:pPr>
            <w:proofErr w:type="spellStart"/>
            <w:r>
              <w:rPr>
                <w:sz w:val="16"/>
                <w:szCs w:val="16"/>
              </w:rPr>
              <w:t>Modelos</w:t>
            </w:r>
            <w:proofErr w:type="spellEnd"/>
          </w:p>
        </w:tc>
        <w:tc>
          <w:tcPr>
            <w:tcW w:w="838" w:type="dxa"/>
            <w:tcBorders>
              <w:top w:val="single" w:sz="8" w:space="0" w:color="000000"/>
              <w:left w:val="single" w:sz="8" w:space="0" w:color="000000"/>
              <w:bottom w:val="single" w:sz="8" w:space="0" w:color="000000"/>
              <w:right w:val="single" w:sz="8" w:space="0" w:color="000000"/>
            </w:tcBorders>
            <w:shd w:val="clear" w:color="auto" w:fill="CFE2F3"/>
          </w:tcPr>
          <w:p w14:paraId="7B229512" w14:textId="77777777" w:rsidR="00CA03BF" w:rsidRDefault="003B4DB0">
            <w:pPr>
              <w:widowControl w:val="0"/>
              <w:rPr>
                <w:sz w:val="16"/>
                <w:szCs w:val="16"/>
              </w:rPr>
            </w:pPr>
            <w:r>
              <w:rPr>
                <w:sz w:val="16"/>
                <w:szCs w:val="16"/>
                <w:lang w:val="pt-BR" w:eastAsia="pt-BR"/>
              </w:rPr>
              <w:t>Média</w:t>
            </w:r>
          </w:p>
        </w:tc>
        <w:tc>
          <w:tcPr>
            <w:tcW w:w="1178" w:type="dxa"/>
            <w:tcBorders>
              <w:top w:val="single" w:sz="8" w:space="0" w:color="000000"/>
              <w:left w:val="single" w:sz="8" w:space="0" w:color="000000"/>
              <w:bottom w:val="single" w:sz="8" w:space="0" w:color="000000"/>
              <w:right w:val="single" w:sz="8" w:space="0" w:color="000000"/>
            </w:tcBorders>
            <w:shd w:val="clear" w:color="auto" w:fill="CFE2F3"/>
          </w:tcPr>
          <w:p w14:paraId="78BDDB15" w14:textId="77777777" w:rsidR="00CA03BF" w:rsidRDefault="003B4DB0">
            <w:pPr>
              <w:widowControl w:val="0"/>
              <w:rPr>
                <w:sz w:val="16"/>
                <w:szCs w:val="16"/>
              </w:rPr>
            </w:pPr>
            <w:r>
              <w:rPr>
                <w:sz w:val="16"/>
                <w:szCs w:val="16"/>
                <w:lang w:val="pt-BR" w:eastAsia="pt-BR"/>
              </w:rPr>
              <w:t>Desvio padrão</w:t>
            </w:r>
          </w:p>
        </w:tc>
        <w:tc>
          <w:tcPr>
            <w:tcW w:w="958" w:type="dxa"/>
            <w:tcBorders>
              <w:top w:val="single" w:sz="8" w:space="0" w:color="000000"/>
              <w:left w:val="single" w:sz="8" w:space="0" w:color="000000"/>
              <w:bottom w:val="single" w:sz="8" w:space="0" w:color="000000"/>
              <w:right w:val="single" w:sz="8" w:space="0" w:color="000000"/>
            </w:tcBorders>
            <w:shd w:val="clear" w:color="auto" w:fill="CFE2F3"/>
          </w:tcPr>
          <w:p w14:paraId="268AA519" w14:textId="77777777" w:rsidR="00CA03BF" w:rsidRDefault="003B4DB0">
            <w:pPr>
              <w:widowControl w:val="0"/>
              <w:rPr>
                <w:sz w:val="16"/>
                <w:szCs w:val="16"/>
              </w:rPr>
            </w:pPr>
            <w:r>
              <w:rPr>
                <w:sz w:val="16"/>
                <w:szCs w:val="16"/>
                <w:lang w:val="pt-BR" w:eastAsia="pt-BR"/>
              </w:rPr>
              <w:t>Máximo</w:t>
            </w:r>
          </w:p>
        </w:tc>
        <w:tc>
          <w:tcPr>
            <w:tcW w:w="845" w:type="dxa"/>
            <w:tcBorders>
              <w:top w:val="single" w:sz="8" w:space="0" w:color="000000"/>
              <w:left w:val="single" w:sz="8" w:space="0" w:color="000000"/>
              <w:bottom w:val="single" w:sz="8" w:space="0" w:color="000000"/>
              <w:right w:val="single" w:sz="8" w:space="0" w:color="000000"/>
            </w:tcBorders>
            <w:shd w:val="clear" w:color="auto" w:fill="CFE2F3"/>
          </w:tcPr>
          <w:p w14:paraId="2FEC7C49" w14:textId="77777777" w:rsidR="00CA03BF" w:rsidRDefault="003B4DB0">
            <w:pPr>
              <w:widowControl w:val="0"/>
              <w:rPr>
                <w:sz w:val="16"/>
                <w:szCs w:val="16"/>
              </w:rPr>
            </w:pPr>
            <w:r>
              <w:rPr>
                <w:sz w:val="16"/>
                <w:szCs w:val="16"/>
                <w:lang w:val="pt-BR" w:eastAsia="pt-BR"/>
              </w:rPr>
              <w:t>Mínimo</w:t>
            </w:r>
          </w:p>
        </w:tc>
      </w:tr>
      <w:tr w:rsidR="00883975" w14:paraId="1A08CBA7" w14:textId="77777777" w:rsidTr="00C304AB">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3564CB12" w14:textId="27E0EB08" w:rsidR="00883975" w:rsidRDefault="00883975">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38" w:type="dxa"/>
            <w:tcBorders>
              <w:top w:val="single" w:sz="8" w:space="0" w:color="000000"/>
              <w:left w:val="single" w:sz="8" w:space="0" w:color="000000"/>
              <w:bottom w:val="single" w:sz="8" w:space="0" w:color="000000"/>
              <w:right w:val="single" w:sz="8" w:space="0" w:color="000000"/>
            </w:tcBorders>
            <w:vAlign w:val="center"/>
          </w:tcPr>
          <w:p w14:paraId="76CF484E" w14:textId="32A17AEE" w:rsidR="00883975" w:rsidRDefault="00883975">
            <w:pPr>
              <w:widowControl w:val="0"/>
              <w:rPr>
                <w:sz w:val="16"/>
                <w:szCs w:val="16"/>
              </w:rPr>
            </w:pPr>
            <w:r w:rsidRPr="00C334D1">
              <w:rPr>
                <w:sz w:val="16"/>
                <w:szCs w:val="16"/>
                <w:lang w:val="pt-BR" w:eastAsia="pt-BR"/>
              </w:rPr>
              <w:t>0.977083</w:t>
            </w:r>
          </w:p>
        </w:tc>
        <w:tc>
          <w:tcPr>
            <w:tcW w:w="1178" w:type="dxa"/>
            <w:tcBorders>
              <w:top w:val="single" w:sz="8" w:space="0" w:color="000000"/>
              <w:left w:val="single" w:sz="8" w:space="0" w:color="000000"/>
              <w:bottom w:val="single" w:sz="8" w:space="0" w:color="000000"/>
              <w:right w:val="single" w:sz="8" w:space="0" w:color="000000"/>
            </w:tcBorders>
            <w:vAlign w:val="center"/>
          </w:tcPr>
          <w:p w14:paraId="0915BF37" w14:textId="5B1ED379" w:rsidR="00883975" w:rsidRDefault="00883975">
            <w:pPr>
              <w:widowControl w:val="0"/>
              <w:rPr>
                <w:sz w:val="16"/>
                <w:szCs w:val="16"/>
              </w:rPr>
            </w:pPr>
            <w:r w:rsidRPr="00C334D1">
              <w:rPr>
                <w:sz w:val="16"/>
                <w:szCs w:val="16"/>
                <w:lang w:val="pt-BR" w:eastAsia="pt-BR"/>
              </w:rPr>
              <w:t>0.00939</w:t>
            </w:r>
          </w:p>
        </w:tc>
        <w:tc>
          <w:tcPr>
            <w:tcW w:w="958" w:type="dxa"/>
            <w:tcBorders>
              <w:top w:val="single" w:sz="8" w:space="0" w:color="000000"/>
              <w:left w:val="single" w:sz="8" w:space="0" w:color="000000"/>
              <w:bottom w:val="single" w:sz="8" w:space="0" w:color="000000"/>
              <w:right w:val="single" w:sz="8" w:space="0" w:color="000000"/>
            </w:tcBorders>
            <w:vAlign w:val="center"/>
          </w:tcPr>
          <w:p w14:paraId="22556398" w14:textId="79BEB584" w:rsidR="00883975" w:rsidRDefault="00883975">
            <w:pPr>
              <w:widowControl w:val="0"/>
              <w:rPr>
                <w:sz w:val="16"/>
                <w:szCs w:val="16"/>
              </w:rPr>
            </w:pPr>
            <w:r w:rsidRPr="00C334D1">
              <w:rPr>
                <w:sz w:val="16"/>
                <w:szCs w:val="16"/>
                <w:lang w:val="pt-BR" w:eastAsia="pt-BR"/>
              </w:rPr>
              <w:t>0.991071</w:t>
            </w:r>
          </w:p>
        </w:tc>
        <w:tc>
          <w:tcPr>
            <w:tcW w:w="845" w:type="dxa"/>
            <w:tcBorders>
              <w:top w:val="single" w:sz="8" w:space="0" w:color="000000"/>
              <w:left w:val="single" w:sz="8" w:space="0" w:color="000000"/>
              <w:bottom w:val="single" w:sz="8" w:space="0" w:color="000000"/>
              <w:right w:val="single" w:sz="8" w:space="0" w:color="000000"/>
            </w:tcBorders>
            <w:vAlign w:val="center"/>
          </w:tcPr>
          <w:p w14:paraId="40DA840D" w14:textId="7FF8B9CD" w:rsidR="00883975" w:rsidRDefault="00883975">
            <w:pPr>
              <w:widowControl w:val="0"/>
              <w:rPr>
                <w:sz w:val="16"/>
                <w:szCs w:val="16"/>
              </w:rPr>
            </w:pPr>
            <w:r w:rsidRPr="00C334D1">
              <w:rPr>
                <w:sz w:val="16"/>
                <w:szCs w:val="16"/>
                <w:lang w:val="pt-BR" w:eastAsia="pt-BR"/>
              </w:rPr>
              <w:t>0.938988</w:t>
            </w:r>
          </w:p>
        </w:tc>
      </w:tr>
      <w:tr w:rsidR="00883975" w14:paraId="45F1ED2B"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E7992D8" w14:textId="18BE6024" w:rsidR="00883975" w:rsidRDefault="00883975">
            <w:pPr>
              <w:widowControl w:val="0"/>
              <w:rPr>
                <w:sz w:val="16"/>
                <w:szCs w:val="16"/>
              </w:rPr>
            </w:pPr>
            <w:r>
              <w:rPr>
                <w:sz w:val="16"/>
                <w:szCs w:val="16"/>
                <w:lang w:val="pt-BR" w:eastAsia="pt-BR"/>
              </w:rPr>
              <w:t>ADALINE</w:t>
            </w:r>
          </w:p>
        </w:tc>
        <w:tc>
          <w:tcPr>
            <w:tcW w:w="838" w:type="dxa"/>
            <w:tcBorders>
              <w:top w:val="single" w:sz="8" w:space="0" w:color="000000"/>
              <w:left w:val="single" w:sz="8" w:space="0" w:color="000000"/>
              <w:bottom w:val="single" w:sz="8" w:space="0" w:color="000000"/>
              <w:right w:val="single" w:sz="8" w:space="0" w:color="000000"/>
            </w:tcBorders>
            <w:vAlign w:val="center"/>
          </w:tcPr>
          <w:p w14:paraId="790345C0" w14:textId="29CF9038" w:rsidR="00883975" w:rsidRDefault="00883975">
            <w:pPr>
              <w:widowControl w:val="0"/>
              <w:rPr>
                <w:sz w:val="16"/>
                <w:szCs w:val="16"/>
              </w:rPr>
            </w:pPr>
            <w:r w:rsidRPr="00883975">
              <w:rPr>
                <w:sz w:val="16"/>
                <w:szCs w:val="16"/>
                <w:lang w:val="pt-BR" w:eastAsia="pt-BR"/>
              </w:rPr>
              <w:t xml:space="preserve">0.978899       </w:t>
            </w:r>
          </w:p>
        </w:tc>
        <w:tc>
          <w:tcPr>
            <w:tcW w:w="1178" w:type="dxa"/>
            <w:tcBorders>
              <w:top w:val="single" w:sz="8" w:space="0" w:color="000000"/>
              <w:left w:val="single" w:sz="8" w:space="0" w:color="000000"/>
              <w:bottom w:val="single" w:sz="8" w:space="0" w:color="000000"/>
              <w:right w:val="single" w:sz="8" w:space="0" w:color="000000"/>
            </w:tcBorders>
            <w:vAlign w:val="center"/>
          </w:tcPr>
          <w:p w14:paraId="0D97DC6D" w14:textId="0CA69568" w:rsidR="00883975" w:rsidRDefault="00883975">
            <w:pPr>
              <w:widowControl w:val="0"/>
              <w:rPr>
                <w:sz w:val="16"/>
                <w:szCs w:val="16"/>
              </w:rPr>
            </w:pPr>
            <w:r w:rsidRPr="00883975">
              <w:rPr>
                <w:sz w:val="16"/>
                <w:szCs w:val="16"/>
                <w:lang w:val="pt-BR" w:eastAsia="pt-BR"/>
              </w:rPr>
              <w:t>0.00559</w:t>
            </w:r>
          </w:p>
        </w:tc>
        <w:tc>
          <w:tcPr>
            <w:tcW w:w="958" w:type="dxa"/>
            <w:tcBorders>
              <w:top w:val="single" w:sz="8" w:space="0" w:color="000000"/>
              <w:left w:val="single" w:sz="8" w:space="0" w:color="000000"/>
              <w:bottom w:val="single" w:sz="8" w:space="0" w:color="000000"/>
              <w:right w:val="single" w:sz="8" w:space="0" w:color="000000"/>
            </w:tcBorders>
            <w:vAlign w:val="center"/>
          </w:tcPr>
          <w:p w14:paraId="15EFF6E0" w14:textId="16138F29" w:rsidR="00883975" w:rsidRDefault="00883975">
            <w:pPr>
              <w:widowControl w:val="0"/>
              <w:rPr>
                <w:sz w:val="16"/>
                <w:szCs w:val="16"/>
              </w:rPr>
            </w:pPr>
            <w:r w:rsidRPr="00883975">
              <w:rPr>
                <w:sz w:val="16"/>
                <w:szCs w:val="16"/>
                <w:lang w:val="pt-BR" w:eastAsia="pt-BR"/>
              </w:rPr>
              <w:t>0.99256</w:t>
            </w:r>
          </w:p>
        </w:tc>
        <w:tc>
          <w:tcPr>
            <w:tcW w:w="845" w:type="dxa"/>
            <w:tcBorders>
              <w:top w:val="single" w:sz="8" w:space="0" w:color="000000"/>
              <w:left w:val="single" w:sz="8" w:space="0" w:color="000000"/>
              <w:bottom w:val="single" w:sz="8" w:space="0" w:color="000000"/>
              <w:right w:val="single" w:sz="8" w:space="0" w:color="000000"/>
            </w:tcBorders>
            <w:vAlign w:val="center"/>
          </w:tcPr>
          <w:p w14:paraId="31DEA879" w14:textId="5F80A04A" w:rsidR="00883975" w:rsidRDefault="00883975">
            <w:pPr>
              <w:widowControl w:val="0"/>
              <w:rPr>
                <w:sz w:val="16"/>
                <w:szCs w:val="16"/>
              </w:rPr>
            </w:pPr>
            <w:r w:rsidRPr="00883975">
              <w:rPr>
                <w:sz w:val="16"/>
                <w:szCs w:val="16"/>
                <w:lang w:val="pt-BR" w:eastAsia="pt-BR"/>
              </w:rPr>
              <w:t>0.965774</w:t>
            </w:r>
          </w:p>
        </w:tc>
      </w:tr>
    </w:tbl>
    <w:p w14:paraId="521949BB" w14:textId="77777777" w:rsidR="00CA03BF" w:rsidRDefault="00CA03BF">
      <w:pPr>
        <w:pStyle w:val="Corpodetexto"/>
      </w:pPr>
    </w:p>
    <w:p w14:paraId="47C15368" w14:textId="77777777" w:rsidR="002F15AB" w:rsidRDefault="002F15AB" w:rsidP="002F15AB">
      <w:pPr>
        <w:pStyle w:val="Corpodetexto"/>
        <w:rPr>
          <w:lang w:val="pt-BR"/>
        </w:rPr>
      </w:pPr>
      <w:r>
        <w:rPr>
          <w:lang w:val="pt-BR"/>
        </w:rPr>
        <w:lastRenderedPageBreak/>
        <w:t xml:space="preserve">Isso confirma que o fato de o </w:t>
      </w:r>
      <w:proofErr w:type="spellStart"/>
      <w:r>
        <w:rPr>
          <w:lang w:val="pt-BR"/>
        </w:rPr>
        <w:t>Perceptron</w:t>
      </w:r>
      <w:proofErr w:type="spellEnd"/>
      <w:r>
        <w:rPr>
          <w:lang w:val="pt-BR"/>
        </w:rPr>
        <w:t xml:space="preserve"> Simples não lidar tão bem com conjuntos de dados que não são linearmente separáveis levou a um desempenho pior para este. </w:t>
      </w:r>
    </w:p>
    <w:p w14:paraId="0E24324A" w14:textId="63250B88" w:rsidR="00637FAD" w:rsidRDefault="00637FAD" w:rsidP="002F15AB">
      <w:pPr>
        <w:pStyle w:val="Corpodetexto"/>
        <w:rPr>
          <w:lang w:val="pt-BR"/>
        </w:rPr>
      </w:pPr>
      <w:r>
        <w:rPr>
          <w:lang w:val="pt-BR"/>
        </w:rPr>
        <w:t xml:space="preserve">O maior e pior valor de acurácia de ambos os modelos foram computados juntamente com as matrizes de confusão respectivas à rodada em que foram obtidos. As matrizes, então, foram geradas, como se pode ver nas Figuras 2 e 3, para o </w:t>
      </w:r>
      <w:proofErr w:type="spellStart"/>
      <w:r>
        <w:rPr>
          <w:lang w:val="pt-BR"/>
        </w:rPr>
        <w:t>Perceptron</w:t>
      </w:r>
      <w:proofErr w:type="spellEnd"/>
      <w:r>
        <w:rPr>
          <w:lang w:val="pt-BR"/>
        </w:rPr>
        <w:t>, e Figuras 4 e 5, para o ADALINE.</w:t>
      </w:r>
    </w:p>
    <w:p w14:paraId="2713D696" w14:textId="77777777" w:rsidR="00637FAD" w:rsidRDefault="00637FAD" w:rsidP="00637FAD">
      <w:pPr>
        <w:pStyle w:val="Corpodetexto"/>
        <w:rPr>
          <w:lang w:val="pt-BR"/>
        </w:rPr>
      </w:pPr>
      <w:r>
        <w:rPr>
          <w:noProof/>
          <w:lang w:val="pt-BR" w:eastAsia="pt-BR"/>
        </w:rPr>
        <w:drawing>
          <wp:inline distT="0" distB="0" distL="0" distR="0" wp14:anchorId="307FB501" wp14:editId="3AB3DA48">
            <wp:extent cx="2788073" cy="2091055"/>
            <wp:effectExtent l="0" t="0" r="0" b="4445"/>
            <wp:docPr id="751438572" name="Imagem 751438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38572" name="Imagem 75143857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3F1C01D9" w14:textId="427E5CBF" w:rsidR="00637FAD" w:rsidRPr="00637FAD" w:rsidRDefault="00637FAD" w:rsidP="00637FAD">
      <w:pPr>
        <w:pStyle w:val="figurecaption"/>
        <w:rPr>
          <w:i/>
          <w:iCs/>
          <w:lang w:val="pt-BR"/>
        </w:rPr>
      </w:pPr>
      <w:r>
        <w:rPr>
          <w:lang w:val="pt-BR"/>
        </w:rPr>
        <w:t xml:space="preserve">Matriz de confusão da melhor acurácia obtida pelo </w:t>
      </w:r>
      <w:proofErr w:type="spellStart"/>
      <w:r>
        <w:rPr>
          <w:lang w:val="pt-BR"/>
        </w:rPr>
        <w:t>Perceptron</w:t>
      </w:r>
      <w:proofErr w:type="spellEnd"/>
      <w:r>
        <w:rPr>
          <w:lang w:val="pt-BR"/>
        </w:rPr>
        <w:t xml:space="preserve"> Simples.</w:t>
      </w:r>
    </w:p>
    <w:p w14:paraId="79925873" w14:textId="77777777" w:rsidR="00637FAD" w:rsidRDefault="00637FAD" w:rsidP="00637FAD">
      <w:pPr>
        <w:pStyle w:val="Corpodetexto"/>
        <w:rPr>
          <w:lang w:val="pt-BR"/>
        </w:rPr>
      </w:pPr>
      <w:r>
        <w:rPr>
          <w:noProof/>
          <w:lang w:val="pt-BR" w:eastAsia="pt-BR"/>
        </w:rPr>
        <w:drawing>
          <wp:inline distT="0" distB="0" distL="0" distR="0" wp14:anchorId="18D7959F" wp14:editId="148B300A">
            <wp:extent cx="2788073" cy="2091055"/>
            <wp:effectExtent l="0" t="0" r="0" b="4445"/>
            <wp:docPr id="2034680216" name="Imagem 203468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0216" name="Imagem 20346802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7E583433" w14:textId="67C197D8" w:rsidR="00637FAD" w:rsidRDefault="00637FAD" w:rsidP="00637FAD">
      <w:pPr>
        <w:pStyle w:val="figurecaption"/>
        <w:rPr>
          <w:i/>
          <w:iCs/>
          <w:lang w:val="pt-BR"/>
        </w:rPr>
      </w:pPr>
      <w:r>
        <w:rPr>
          <w:lang w:val="pt-BR"/>
        </w:rPr>
        <w:t xml:space="preserve">Matriz de confusão da pior acurácia obtida pelo </w:t>
      </w:r>
      <w:proofErr w:type="spellStart"/>
      <w:r>
        <w:rPr>
          <w:lang w:val="pt-BR"/>
        </w:rPr>
        <w:t>Perceptron</w:t>
      </w:r>
      <w:proofErr w:type="spellEnd"/>
      <w:r>
        <w:rPr>
          <w:lang w:val="pt-BR"/>
        </w:rPr>
        <w:t xml:space="preserve"> Simples.</w:t>
      </w:r>
    </w:p>
    <w:p w14:paraId="433E4B16" w14:textId="0AE4D7D9" w:rsidR="00637FAD" w:rsidRDefault="00637FAD" w:rsidP="002F15AB">
      <w:pPr>
        <w:pStyle w:val="Corpodetexto"/>
        <w:rPr>
          <w:lang w:val="pt-BR"/>
        </w:rPr>
      </w:pPr>
      <w:r>
        <w:rPr>
          <w:lang w:val="pt-BR"/>
        </w:rPr>
        <w:t>Na Figura 2, os falsos negativos e positivos não tiveram números expressivos, totalizando 6 classificações errôneas, já na Figura 3, apesar de não ter havido falsos negativos, o número de falsos positivos foi bastante elevado, com 41 classificações errôneas.</w:t>
      </w:r>
    </w:p>
    <w:p w14:paraId="5E02D104" w14:textId="77777777" w:rsidR="00637FAD" w:rsidRDefault="00637FAD" w:rsidP="00637FAD">
      <w:pPr>
        <w:pStyle w:val="Corpodetexto"/>
        <w:rPr>
          <w:lang w:val="pt-BR"/>
        </w:rPr>
      </w:pPr>
      <w:r>
        <w:rPr>
          <w:noProof/>
          <w:lang w:val="pt-BR" w:eastAsia="pt-BR"/>
        </w:rPr>
        <w:drawing>
          <wp:inline distT="0" distB="0" distL="0" distR="0" wp14:anchorId="424AC683" wp14:editId="3AB164C2">
            <wp:extent cx="2788073" cy="2091055"/>
            <wp:effectExtent l="0" t="0" r="0" b="4445"/>
            <wp:docPr id="954963158" name="Imagem 95496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3158" name="Imagem 95496315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D19652A" w14:textId="61AC2D3A" w:rsidR="00637FAD" w:rsidRDefault="00637FAD" w:rsidP="00637FAD">
      <w:pPr>
        <w:pStyle w:val="figurecaption"/>
        <w:rPr>
          <w:i/>
          <w:iCs/>
          <w:lang w:val="pt-BR"/>
        </w:rPr>
      </w:pPr>
      <w:r>
        <w:rPr>
          <w:lang w:val="pt-BR"/>
        </w:rPr>
        <w:t>Matriz de confusão da melhor acurácia obtida pelo ADALINE.</w:t>
      </w:r>
    </w:p>
    <w:p w14:paraId="427347BC" w14:textId="77777777" w:rsidR="00637FAD" w:rsidRDefault="00637FAD" w:rsidP="00637FAD">
      <w:pPr>
        <w:pStyle w:val="Corpodetexto"/>
        <w:rPr>
          <w:lang w:val="pt-BR"/>
        </w:rPr>
      </w:pPr>
      <w:r>
        <w:rPr>
          <w:noProof/>
          <w:lang w:val="pt-BR" w:eastAsia="pt-BR"/>
        </w:rPr>
        <w:lastRenderedPageBreak/>
        <w:drawing>
          <wp:inline distT="0" distB="0" distL="0" distR="0" wp14:anchorId="4F77CCA6" wp14:editId="5C716F72">
            <wp:extent cx="2788073" cy="2091055"/>
            <wp:effectExtent l="0" t="0" r="0" b="4445"/>
            <wp:docPr id="1346712721" name="Imagem 134671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12721" name="Imagem 134671272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5B93C84B" w14:textId="49ACF3EA" w:rsidR="00637FAD" w:rsidRDefault="00637FAD" w:rsidP="00637FAD">
      <w:pPr>
        <w:pStyle w:val="figurecaption"/>
        <w:rPr>
          <w:i/>
          <w:iCs/>
          <w:lang w:val="pt-BR"/>
        </w:rPr>
      </w:pPr>
      <w:r>
        <w:rPr>
          <w:lang w:val="pt-BR"/>
        </w:rPr>
        <w:t>Matriz de confusão da pior acurácia obtida pelo ADALINE.</w:t>
      </w:r>
    </w:p>
    <w:p w14:paraId="27D62980" w14:textId="3CF81384" w:rsidR="00637FAD" w:rsidRDefault="00637FAD" w:rsidP="002F15AB">
      <w:pPr>
        <w:pStyle w:val="Corpodetexto"/>
        <w:rPr>
          <w:lang w:val="pt-BR"/>
        </w:rPr>
      </w:pPr>
      <w:r>
        <w:rPr>
          <w:lang w:val="pt-BR"/>
        </w:rPr>
        <w:t>As matrizes de confusão do ADALINE mostram valores menores para os erros, com 5 classificações errôneas na rodada de melhor acurácia, e 23 classificações errôneas na rodada de pior acurácia.</w:t>
      </w:r>
    </w:p>
    <w:p w14:paraId="208310EF" w14:textId="4D022101" w:rsidR="00CB6F87" w:rsidRDefault="00CB6F87" w:rsidP="002F15AB">
      <w:pPr>
        <w:pStyle w:val="Corpodetexto"/>
        <w:rPr>
          <w:lang w:val="pt-BR"/>
        </w:rPr>
      </w:pPr>
      <w:r>
        <w:rPr>
          <w:lang w:val="pt-BR"/>
        </w:rPr>
        <w:t xml:space="preserve">É possível visualizar as tentativas de separação das classes nos gráficos gerados nas figuras 7 e 8 para o </w:t>
      </w:r>
      <w:proofErr w:type="spellStart"/>
      <w:r>
        <w:rPr>
          <w:lang w:val="pt-BR"/>
        </w:rPr>
        <w:t>Perceptron</w:t>
      </w:r>
      <w:proofErr w:type="spellEnd"/>
      <w:r>
        <w:rPr>
          <w:lang w:val="pt-BR"/>
        </w:rPr>
        <w:t xml:space="preserve"> Simples, e nas figuras 9 e 10 para o ADALINE.</w:t>
      </w:r>
    </w:p>
    <w:p w14:paraId="23E6C4B4" w14:textId="77777777" w:rsidR="00CB6F87" w:rsidRDefault="00CB6F87" w:rsidP="00CB6F87">
      <w:pPr>
        <w:pStyle w:val="Corpodetexto"/>
        <w:rPr>
          <w:lang w:val="pt-BR"/>
        </w:rPr>
      </w:pPr>
      <w:r>
        <w:rPr>
          <w:noProof/>
          <w:lang w:val="pt-BR" w:eastAsia="pt-BR"/>
        </w:rPr>
        <w:drawing>
          <wp:inline distT="0" distB="0" distL="0" distR="0" wp14:anchorId="2828A921" wp14:editId="2E75D2FD">
            <wp:extent cx="2788073" cy="2091055"/>
            <wp:effectExtent l="0" t="0" r="0" b="4445"/>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6714E882" w14:textId="1E8C78CD" w:rsidR="00CB6F87" w:rsidRDefault="00CB6F87" w:rsidP="00CB6F87">
      <w:pPr>
        <w:pStyle w:val="figurecaption"/>
        <w:rPr>
          <w:i/>
          <w:iCs/>
          <w:lang w:val="pt-BR"/>
        </w:rPr>
      </w:pPr>
      <w:r>
        <w:rPr>
          <w:lang w:val="pt-BR"/>
        </w:rPr>
        <w:t xml:space="preserve">Gráfico </w:t>
      </w:r>
      <w:r w:rsidR="0037484D">
        <w:rPr>
          <w:lang w:val="pt-BR"/>
        </w:rPr>
        <w:t xml:space="preserve">que mostra o hiperplano de separação do </w:t>
      </w:r>
      <w:proofErr w:type="spellStart"/>
      <w:r w:rsidR="0037484D">
        <w:rPr>
          <w:lang w:val="pt-BR"/>
        </w:rPr>
        <w:t>Perceptron</w:t>
      </w:r>
      <w:proofErr w:type="spellEnd"/>
      <w:r w:rsidR="0037484D">
        <w:rPr>
          <w:lang w:val="pt-BR"/>
        </w:rPr>
        <w:t xml:space="preserve"> Simples para a rodada com melhor acurácia</w:t>
      </w:r>
      <w:r>
        <w:rPr>
          <w:lang w:val="pt-BR"/>
        </w:rPr>
        <w:t>.</w:t>
      </w:r>
    </w:p>
    <w:p w14:paraId="533B4584" w14:textId="77777777" w:rsidR="00CB6F87" w:rsidRDefault="00CB6F87" w:rsidP="002F15AB">
      <w:pPr>
        <w:pStyle w:val="Corpodetexto"/>
        <w:rPr>
          <w:lang w:val="pt-BR"/>
        </w:rPr>
      </w:pPr>
    </w:p>
    <w:p w14:paraId="2F53203D" w14:textId="77777777" w:rsidR="0037484D" w:rsidRDefault="0037484D" w:rsidP="0037484D">
      <w:pPr>
        <w:pStyle w:val="Corpodetexto"/>
        <w:rPr>
          <w:lang w:val="pt-BR"/>
        </w:rPr>
      </w:pPr>
      <w:r>
        <w:rPr>
          <w:noProof/>
          <w:lang w:val="pt-BR" w:eastAsia="pt-BR"/>
        </w:rPr>
        <w:drawing>
          <wp:inline distT="0" distB="0" distL="0" distR="0" wp14:anchorId="1A663169" wp14:editId="3CE038A0">
            <wp:extent cx="2788073" cy="2091055"/>
            <wp:effectExtent l="0" t="0" r="0" b="4445"/>
            <wp:docPr id="709614274" name="Imagem 70961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14274" name="Imagem 70961427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3088F17" w14:textId="51556D09" w:rsidR="0037484D" w:rsidRDefault="0037484D" w:rsidP="0037484D">
      <w:pPr>
        <w:pStyle w:val="figurecaption"/>
        <w:rPr>
          <w:i/>
          <w:iCs/>
          <w:lang w:val="pt-BR"/>
        </w:rPr>
      </w:pPr>
      <w:r>
        <w:rPr>
          <w:lang w:val="pt-BR"/>
        </w:rPr>
        <w:t xml:space="preserve">Gráfico que mostra o hiperplano de separação do </w:t>
      </w:r>
      <w:proofErr w:type="spellStart"/>
      <w:r>
        <w:rPr>
          <w:lang w:val="pt-BR"/>
        </w:rPr>
        <w:t>Perceptron</w:t>
      </w:r>
      <w:proofErr w:type="spellEnd"/>
      <w:r>
        <w:rPr>
          <w:lang w:val="pt-BR"/>
        </w:rPr>
        <w:t xml:space="preserve"> Simples para a rodada com pior acurácia.</w:t>
      </w:r>
    </w:p>
    <w:p w14:paraId="26EEB99A" w14:textId="4408163B" w:rsidR="0037484D" w:rsidRDefault="0037484D" w:rsidP="002F15AB">
      <w:pPr>
        <w:pStyle w:val="Corpodetexto"/>
        <w:rPr>
          <w:lang w:val="pt-BR"/>
        </w:rPr>
      </w:pPr>
      <w:r>
        <w:rPr>
          <w:lang w:val="pt-BR"/>
        </w:rPr>
        <w:t xml:space="preserve">A olho nu, é possível ver que a reta traçada na figura </w:t>
      </w:r>
      <w:r w:rsidR="00AC7EE4">
        <w:rPr>
          <w:lang w:val="pt-BR"/>
        </w:rPr>
        <w:t>6</w:t>
      </w:r>
      <w:r>
        <w:rPr>
          <w:lang w:val="pt-BR"/>
        </w:rPr>
        <w:t xml:space="preserve"> está mais próxima dos pontos em que as classes se sobrepõem, já a reta da figura </w:t>
      </w:r>
      <w:r w:rsidR="00AC7EE4">
        <w:rPr>
          <w:lang w:val="pt-BR"/>
        </w:rPr>
        <w:t>7</w:t>
      </w:r>
      <w:r>
        <w:rPr>
          <w:lang w:val="pt-BR"/>
        </w:rPr>
        <w:t xml:space="preserve"> está bastante distante de tais pontos, separando </w:t>
      </w:r>
      <w:r>
        <w:rPr>
          <w:lang w:val="pt-BR"/>
        </w:rPr>
        <w:lastRenderedPageBreak/>
        <w:t>uma parte considerável da classe -1, o que pode ter levado ao alto número de falsos positivos obtido.</w:t>
      </w:r>
    </w:p>
    <w:p w14:paraId="7689D585" w14:textId="77777777" w:rsidR="0037484D" w:rsidRDefault="0037484D" w:rsidP="0037484D">
      <w:pPr>
        <w:pStyle w:val="Corpodetexto"/>
        <w:rPr>
          <w:lang w:val="pt-BR"/>
        </w:rPr>
      </w:pPr>
      <w:r>
        <w:rPr>
          <w:noProof/>
          <w:lang w:val="pt-BR" w:eastAsia="pt-BR"/>
        </w:rPr>
        <w:drawing>
          <wp:inline distT="0" distB="0" distL="0" distR="0" wp14:anchorId="1785C2D8" wp14:editId="4CD33F6B">
            <wp:extent cx="2788073" cy="2091055"/>
            <wp:effectExtent l="0" t="0" r="0" b="4445"/>
            <wp:docPr id="1029776225" name="Imagem 102977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6225" name="Imagem 102977622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0D14661" w14:textId="34DDE4A4" w:rsidR="0037484D" w:rsidRDefault="0037484D" w:rsidP="0037484D">
      <w:pPr>
        <w:pStyle w:val="figurecaption"/>
        <w:rPr>
          <w:i/>
          <w:iCs/>
          <w:lang w:val="pt-BR"/>
        </w:rPr>
      </w:pPr>
      <w:r>
        <w:rPr>
          <w:lang w:val="pt-BR"/>
        </w:rPr>
        <w:t>Gráfico que mostra o hiperplano de separação do ADALINE para a rodada com melhor acurácia.</w:t>
      </w:r>
    </w:p>
    <w:p w14:paraId="3F99458A" w14:textId="77777777" w:rsidR="0037484D" w:rsidRDefault="0037484D" w:rsidP="0037484D">
      <w:pPr>
        <w:pStyle w:val="Corpodetexto"/>
        <w:rPr>
          <w:lang w:val="pt-BR"/>
        </w:rPr>
      </w:pPr>
      <w:r>
        <w:rPr>
          <w:noProof/>
          <w:lang w:val="pt-BR" w:eastAsia="pt-BR"/>
        </w:rPr>
        <w:drawing>
          <wp:inline distT="0" distB="0" distL="0" distR="0" wp14:anchorId="016AA8E0" wp14:editId="1AB85047">
            <wp:extent cx="2788073" cy="2091055"/>
            <wp:effectExtent l="0" t="0" r="0" b="4445"/>
            <wp:docPr id="177478838" name="Imagem 17747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8838" name="Imagem 17747883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760D906D" w14:textId="3FC2EB31" w:rsidR="0037484D" w:rsidRDefault="0037484D" w:rsidP="0037484D">
      <w:pPr>
        <w:pStyle w:val="figurecaption"/>
        <w:rPr>
          <w:i/>
          <w:iCs/>
          <w:lang w:val="pt-BR"/>
        </w:rPr>
      </w:pPr>
      <w:r>
        <w:rPr>
          <w:lang w:val="pt-BR"/>
        </w:rPr>
        <w:t>Gráfico que mostra o hiperplano de separação do ADALINE para a rodada com pior acurácia.</w:t>
      </w:r>
    </w:p>
    <w:p w14:paraId="1C90B559" w14:textId="7391F69E" w:rsidR="0037484D" w:rsidRDefault="0037484D" w:rsidP="002F15AB">
      <w:pPr>
        <w:pStyle w:val="Corpodetexto"/>
        <w:rPr>
          <w:lang w:val="pt-BR"/>
        </w:rPr>
      </w:pPr>
      <w:r>
        <w:rPr>
          <w:lang w:val="pt-BR"/>
        </w:rPr>
        <w:t xml:space="preserve">Ambas as retas geradas pelo ADALINE para tentativa de separação das classes são bastantes semelhantes em sua inclinação e posição, evidenciado pelos baixos valores de desvio padrão obtidos pelo modelo em comparação com o </w:t>
      </w:r>
      <w:proofErr w:type="spellStart"/>
      <w:r>
        <w:rPr>
          <w:lang w:val="pt-BR"/>
        </w:rPr>
        <w:t>Perceptron</w:t>
      </w:r>
      <w:proofErr w:type="spellEnd"/>
      <w:r>
        <w:rPr>
          <w:lang w:val="pt-BR"/>
        </w:rPr>
        <w:t xml:space="preserve"> Simples, o que significa baixa sensibilidade às variações nas amostras</w:t>
      </w:r>
      <w:r w:rsidR="000B21DA">
        <w:rPr>
          <w:lang w:val="pt-BR"/>
        </w:rPr>
        <w:t>, fazendo com que tanto a pior quanto melhor rodada no quesito acurácia tenham tido um desempenho quase que igualmente bom.</w:t>
      </w:r>
    </w:p>
    <w:p w14:paraId="2AAB0772" w14:textId="0E0312A3" w:rsidR="002F15AB" w:rsidRPr="00D94C07" w:rsidRDefault="002F15AB" w:rsidP="002F15AB">
      <w:pPr>
        <w:pStyle w:val="Corpodetexto"/>
        <w:rPr>
          <w:lang w:val="pt-BR"/>
        </w:rPr>
      </w:pPr>
      <w:r>
        <w:rPr>
          <w:lang w:val="pt-BR"/>
        </w:rPr>
        <w:t xml:space="preserve">Os valores de sensibilidade também foram calculados e computados no quadro 2. </w:t>
      </w:r>
    </w:p>
    <w:p w14:paraId="2FD80F93" w14:textId="270AC09D" w:rsidR="0067188C" w:rsidRDefault="0067188C" w:rsidP="0067188C">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2 </w:t>
      </w:r>
      <w:r>
        <w:rPr>
          <w:rFonts w:eastAsia="Times New Roman"/>
          <w:color w:val="000000"/>
          <w:sz w:val="16"/>
          <w:szCs w:val="16"/>
          <w:lang w:val="pt-BR" w:eastAsia="pt-BR"/>
        </w:rPr>
        <w:t>- Comparação da Sensibilidade</w:t>
      </w:r>
    </w:p>
    <w:tbl>
      <w:tblPr>
        <w:tblW w:w="4977"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38"/>
        <w:gridCol w:w="1178"/>
        <w:gridCol w:w="958"/>
        <w:gridCol w:w="880"/>
      </w:tblGrid>
      <w:tr w:rsidR="0067188C" w14:paraId="65946616" w14:textId="77777777" w:rsidTr="00C304AB">
        <w:trPr>
          <w:trHeight w:val="163"/>
        </w:trPr>
        <w:tc>
          <w:tcPr>
            <w:tcW w:w="4977" w:type="dxa"/>
            <w:gridSpan w:val="5"/>
            <w:tcBorders>
              <w:top w:val="single" w:sz="8" w:space="0" w:color="000000"/>
              <w:left w:val="single" w:sz="8" w:space="0" w:color="000000"/>
              <w:bottom w:val="single" w:sz="8" w:space="0" w:color="000000"/>
              <w:right w:val="single" w:sz="8" w:space="0" w:color="000000"/>
            </w:tcBorders>
            <w:shd w:val="clear" w:color="auto" w:fill="CFE2F3"/>
          </w:tcPr>
          <w:p w14:paraId="0EDA3E4A" w14:textId="098B7FE3" w:rsidR="0067188C" w:rsidRDefault="0067188C" w:rsidP="00961C11">
            <w:pPr>
              <w:widowControl w:val="0"/>
              <w:rPr>
                <w:sz w:val="16"/>
                <w:szCs w:val="16"/>
                <w:lang w:val="pt-BR" w:eastAsia="pt-BR"/>
              </w:rPr>
            </w:pPr>
            <w:r>
              <w:rPr>
                <w:sz w:val="16"/>
                <w:szCs w:val="16"/>
                <w:lang w:val="pt-BR" w:eastAsia="pt-BR"/>
              </w:rPr>
              <w:t>Sensibilidade</w:t>
            </w:r>
          </w:p>
        </w:tc>
      </w:tr>
      <w:tr w:rsidR="0067188C" w14:paraId="15EA2DE5"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091D4598" w14:textId="77777777" w:rsidR="0067188C" w:rsidRDefault="0067188C" w:rsidP="00961C11">
            <w:pPr>
              <w:widowControl w:val="0"/>
              <w:rPr>
                <w:sz w:val="16"/>
                <w:szCs w:val="16"/>
              </w:rPr>
            </w:pPr>
            <w:proofErr w:type="spellStart"/>
            <w:r>
              <w:rPr>
                <w:sz w:val="16"/>
                <w:szCs w:val="16"/>
              </w:rPr>
              <w:t>Modelos</w:t>
            </w:r>
            <w:proofErr w:type="spellEnd"/>
          </w:p>
        </w:tc>
        <w:tc>
          <w:tcPr>
            <w:tcW w:w="838" w:type="dxa"/>
            <w:tcBorders>
              <w:top w:val="single" w:sz="8" w:space="0" w:color="000000"/>
              <w:left w:val="single" w:sz="8" w:space="0" w:color="000000"/>
              <w:bottom w:val="single" w:sz="8" w:space="0" w:color="000000"/>
              <w:right w:val="single" w:sz="8" w:space="0" w:color="000000"/>
            </w:tcBorders>
            <w:shd w:val="clear" w:color="auto" w:fill="CFE2F3"/>
          </w:tcPr>
          <w:p w14:paraId="43038567" w14:textId="77777777" w:rsidR="0067188C" w:rsidRDefault="0067188C" w:rsidP="00961C11">
            <w:pPr>
              <w:widowControl w:val="0"/>
              <w:rPr>
                <w:sz w:val="16"/>
                <w:szCs w:val="16"/>
              </w:rPr>
            </w:pPr>
            <w:r>
              <w:rPr>
                <w:sz w:val="16"/>
                <w:szCs w:val="16"/>
                <w:lang w:val="pt-BR" w:eastAsia="pt-BR"/>
              </w:rPr>
              <w:t>Média</w:t>
            </w:r>
          </w:p>
        </w:tc>
        <w:tc>
          <w:tcPr>
            <w:tcW w:w="1178" w:type="dxa"/>
            <w:tcBorders>
              <w:top w:val="single" w:sz="8" w:space="0" w:color="000000"/>
              <w:left w:val="single" w:sz="8" w:space="0" w:color="000000"/>
              <w:bottom w:val="single" w:sz="8" w:space="0" w:color="000000"/>
              <w:right w:val="single" w:sz="8" w:space="0" w:color="000000"/>
            </w:tcBorders>
            <w:shd w:val="clear" w:color="auto" w:fill="CFE2F3"/>
          </w:tcPr>
          <w:p w14:paraId="79218832" w14:textId="77777777" w:rsidR="0067188C" w:rsidRDefault="0067188C" w:rsidP="00961C11">
            <w:pPr>
              <w:widowControl w:val="0"/>
              <w:rPr>
                <w:sz w:val="16"/>
                <w:szCs w:val="16"/>
              </w:rPr>
            </w:pPr>
            <w:r>
              <w:rPr>
                <w:sz w:val="16"/>
                <w:szCs w:val="16"/>
                <w:lang w:val="pt-BR" w:eastAsia="pt-BR"/>
              </w:rPr>
              <w:t>Desvio padrão</w:t>
            </w:r>
          </w:p>
        </w:tc>
        <w:tc>
          <w:tcPr>
            <w:tcW w:w="958" w:type="dxa"/>
            <w:tcBorders>
              <w:top w:val="single" w:sz="8" w:space="0" w:color="000000"/>
              <w:left w:val="single" w:sz="8" w:space="0" w:color="000000"/>
              <w:bottom w:val="single" w:sz="8" w:space="0" w:color="000000"/>
              <w:right w:val="single" w:sz="8" w:space="0" w:color="000000"/>
            </w:tcBorders>
            <w:shd w:val="clear" w:color="auto" w:fill="CFE2F3"/>
          </w:tcPr>
          <w:p w14:paraId="1672E6D2" w14:textId="77777777" w:rsidR="0067188C" w:rsidRDefault="0067188C" w:rsidP="00961C11">
            <w:pPr>
              <w:widowControl w:val="0"/>
              <w:rPr>
                <w:sz w:val="16"/>
                <w:szCs w:val="16"/>
              </w:rPr>
            </w:pPr>
            <w:r>
              <w:rPr>
                <w:sz w:val="16"/>
                <w:szCs w:val="16"/>
                <w:lang w:val="pt-BR" w:eastAsia="pt-BR"/>
              </w:rPr>
              <w:t>Máximo</w:t>
            </w:r>
          </w:p>
        </w:tc>
        <w:tc>
          <w:tcPr>
            <w:tcW w:w="880" w:type="dxa"/>
            <w:tcBorders>
              <w:top w:val="single" w:sz="8" w:space="0" w:color="000000"/>
              <w:left w:val="single" w:sz="8" w:space="0" w:color="000000"/>
              <w:bottom w:val="single" w:sz="8" w:space="0" w:color="000000"/>
              <w:right w:val="single" w:sz="8" w:space="0" w:color="000000"/>
            </w:tcBorders>
            <w:shd w:val="clear" w:color="auto" w:fill="CFE2F3"/>
          </w:tcPr>
          <w:p w14:paraId="510DB51E" w14:textId="77777777" w:rsidR="0067188C" w:rsidRDefault="0067188C" w:rsidP="00961C11">
            <w:pPr>
              <w:widowControl w:val="0"/>
              <w:rPr>
                <w:sz w:val="16"/>
                <w:szCs w:val="16"/>
              </w:rPr>
            </w:pPr>
            <w:r>
              <w:rPr>
                <w:sz w:val="16"/>
                <w:szCs w:val="16"/>
                <w:lang w:val="pt-BR" w:eastAsia="pt-BR"/>
              </w:rPr>
              <w:t>Mínimo</w:t>
            </w:r>
          </w:p>
        </w:tc>
      </w:tr>
      <w:tr w:rsidR="0067188C" w14:paraId="54980553" w14:textId="77777777" w:rsidTr="00C304AB">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3EF768B" w14:textId="77777777" w:rsidR="0067188C" w:rsidRDefault="0067188C" w:rsidP="00961C11">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38" w:type="dxa"/>
            <w:tcBorders>
              <w:top w:val="single" w:sz="8" w:space="0" w:color="000000"/>
              <w:left w:val="single" w:sz="8" w:space="0" w:color="000000"/>
              <w:bottom w:val="single" w:sz="8" w:space="0" w:color="000000"/>
              <w:right w:val="single" w:sz="8" w:space="0" w:color="000000"/>
            </w:tcBorders>
            <w:vAlign w:val="center"/>
          </w:tcPr>
          <w:p w14:paraId="24A38FDC" w14:textId="552CC2CA" w:rsidR="0067188C" w:rsidRDefault="0067188C" w:rsidP="00961C11">
            <w:pPr>
              <w:widowControl w:val="0"/>
              <w:rPr>
                <w:sz w:val="16"/>
                <w:szCs w:val="16"/>
              </w:rPr>
            </w:pPr>
            <w:r w:rsidRPr="0067188C">
              <w:rPr>
                <w:sz w:val="16"/>
                <w:szCs w:val="16"/>
                <w:lang w:val="pt-BR" w:eastAsia="pt-BR"/>
              </w:rPr>
              <w:t xml:space="preserve">0.977584       </w:t>
            </w:r>
          </w:p>
        </w:tc>
        <w:tc>
          <w:tcPr>
            <w:tcW w:w="1178" w:type="dxa"/>
            <w:tcBorders>
              <w:top w:val="single" w:sz="8" w:space="0" w:color="000000"/>
              <w:left w:val="single" w:sz="8" w:space="0" w:color="000000"/>
              <w:bottom w:val="single" w:sz="8" w:space="0" w:color="000000"/>
              <w:right w:val="single" w:sz="8" w:space="0" w:color="000000"/>
            </w:tcBorders>
            <w:vAlign w:val="center"/>
          </w:tcPr>
          <w:p w14:paraId="31D2AAD6" w14:textId="4E37594A" w:rsidR="0067188C" w:rsidRDefault="0067188C" w:rsidP="00961C11">
            <w:pPr>
              <w:widowControl w:val="0"/>
              <w:rPr>
                <w:sz w:val="16"/>
                <w:szCs w:val="16"/>
              </w:rPr>
            </w:pPr>
            <w:r w:rsidRPr="0067188C">
              <w:rPr>
                <w:sz w:val="16"/>
                <w:szCs w:val="16"/>
                <w:lang w:val="pt-BR" w:eastAsia="pt-BR"/>
              </w:rPr>
              <w:t xml:space="preserve">0.01588  </w:t>
            </w:r>
          </w:p>
        </w:tc>
        <w:tc>
          <w:tcPr>
            <w:tcW w:w="958" w:type="dxa"/>
            <w:tcBorders>
              <w:top w:val="single" w:sz="8" w:space="0" w:color="000000"/>
              <w:left w:val="single" w:sz="8" w:space="0" w:color="000000"/>
              <w:bottom w:val="single" w:sz="8" w:space="0" w:color="000000"/>
              <w:right w:val="single" w:sz="8" w:space="0" w:color="000000"/>
            </w:tcBorders>
            <w:vAlign w:val="center"/>
          </w:tcPr>
          <w:p w14:paraId="79F0AB41" w14:textId="6B5C1823" w:rsidR="0067188C" w:rsidRDefault="0067188C" w:rsidP="00961C11">
            <w:pPr>
              <w:widowControl w:val="0"/>
              <w:rPr>
                <w:sz w:val="16"/>
                <w:szCs w:val="16"/>
              </w:rPr>
            </w:pPr>
            <w:r w:rsidRPr="0067188C">
              <w:rPr>
                <w:sz w:val="16"/>
                <w:szCs w:val="16"/>
                <w:lang w:val="pt-BR" w:eastAsia="pt-BR"/>
              </w:rPr>
              <w:t xml:space="preserve">1.000000  </w:t>
            </w:r>
          </w:p>
        </w:tc>
        <w:tc>
          <w:tcPr>
            <w:tcW w:w="880" w:type="dxa"/>
            <w:tcBorders>
              <w:top w:val="single" w:sz="8" w:space="0" w:color="000000"/>
              <w:left w:val="single" w:sz="8" w:space="0" w:color="000000"/>
              <w:bottom w:val="single" w:sz="8" w:space="0" w:color="000000"/>
              <w:right w:val="single" w:sz="8" w:space="0" w:color="000000"/>
            </w:tcBorders>
            <w:vAlign w:val="center"/>
          </w:tcPr>
          <w:p w14:paraId="20E6E2D0" w14:textId="56AFBBCE" w:rsidR="0067188C" w:rsidRDefault="0067188C" w:rsidP="00961C11">
            <w:pPr>
              <w:widowControl w:val="0"/>
              <w:rPr>
                <w:sz w:val="16"/>
                <w:szCs w:val="16"/>
              </w:rPr>
            </w:pPr>
            <w:r w:rsidRPr="0067188C">
              <w:rPr>
                <w:sz w:val="16"/>
                <w:szCs w:val="16"/>
                <w:lang w:val="pt-BR" w:eastAsia="pt-BR"/>
              </w:rPr>
              <w:t>0.926396</w:t>
            </w:r>
          </w:p>
        </w:tc>
      </w:tr>
      <w:tr w:rsidR="0067188C" w14:paraId="1C7F938E"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67113118" w14:textId="77777777" w:rsidR="0067188C" w:rsidRDefault="0067188C" w:rsidP="00961C11">
            <w:pPr>
              <w:widowControl w:val="0"/>
              <w:rPr>
                <w:sz w:val="16"/>
                <w:szCs w:val="16"/>
              </w:rPr>
            </w:pPr>
            <w:r>
              <w:rPr>
                <w:sz w:val="16"/>
                <w:szCs w:val="16"/>
                <w:lang w:val="pt-BR" w:eastAsia="pt-BR"/>
              </w:rPr>
              <w:t>ADALINE</w:t>
            </w:r>
          </w:p>
        </w:tc>
        <w:tc>
          <w:tcPr>
            <w:tcW w:w="838" w:type="dxa"/>
            <w:tcBorders>
              <w:top w:val="single" w:sz="8" w:space="0" w:color="000000"/>
              <w:left w:val="single" w:sz="8" w:space="0" w:color="000000"/>
              <w:bottom w:val="single" w:sz="8" w:space="0" w:color="000000"/>
              <w:right w:val="single" w:sz="8" w:space="0" w:color="000000"/>
            </w:tcBorders>
            <w:vAlign w:val="center"/>
          </w:tcPr>
          <w:p w14:paraId="19954DCC" w14:textId="067A2788" w:rsidR="0067188C" w:rsidRDefault="0067188C" w:rsidP="00961C11">
            <w:pPr>
              <w:widowControl w:val="0"/>
              <w:rPr>
                <w:sz w:val="16"/>
                <w:szCs w:val="16"/>
              </w:rPr>
            </w:pPr>
            <w:r w:rsidRPr="0067188C">
              <w:rPr>
                <w:sz w:val="16"/>
                <w:szCs w:val="16"/>
                <w:lang w:val="pt-BR" w:eastAsia="pt-BR"/>
              </w:rPr>
              <w:t xml:space="preserve">0.976846       </w:t>
            </w:r>
          </w:p>
        </w:tc>
        <w:tc>
          <w:tcPr>
            <w:tcW w:w="1178" w:type="dxa"/>
            <w:tcBorders>
              <w:top w:val="single" w:sz="8" w:space="0" w:color="000000"/>
              <w:left w:val="single" w:sz="8" w:space="0" w:color="000000"/>
              <w:bottom w:val="single" w:sz="8" w:space="0" w:color="000000"/>
              <w:right w:val="single" w:sz="8" w:space="0" w:color="000000"/>
            </w:tcBorders>
            <w:vAlign w:val="center"/>
          </w:tcPr>
          <w:p w14:paraId="0FD64A0D" w14:textId="3CBDD998" w:rsidR="0067188C" w:rsidRDefault="0067188C" w:rsidP="00961C11">
            <w:pPr>
              <w:widowControl w:val="0"/>
              <w:rPr>
                <w:sz w:val="16"/>
                <w:szCs w:val="16"/>
              </w:rPr>
            </w:pPr>
            <w:r w:rsidRPr="0067188C">
              <w:rPr>
                <w:sz w:val="16"/>
                <w:szCs w:val="16"/>
                <w:lang w:val="pt-BR" w:eastAsia="pt-BR"/>
              </w:rPr>
              <w:t xml:space="preserve">0.01108  </w:t>
            </w:r>
          </w:p>
        </w:tc>
        <w:tc>
          <w:tcPr>
            <w:tcW w:w="958" w:type="dxa"/>
            <w:tcBorders>
              <w:top w:val="single" w:sz="8" w:space="0" w:color="000000"/>
              <w:left w:val="single" w:sz="8" w:space="0" w:color="000000"/>
              <w:bottom w:val="single" w:sz="8" w:space="0" w:color="000000"/>
              <w:right w:val="single" w:sz="8" w:space="0" w:color="000000"/>
            </w:tcBorders>
            <w:vAlign w:val="center"/>
          </w:tcPr>
          <w:p w14:paraId="2AE39E61" w14:textId="11656E7D" w:rsidR="0067188C" w:rsidRDefault="0067188C" w:rsidP="00961C11">
            <w:pPr>
              <w:widowControl w:val="0"/>
              <w:rPr>
                <w:sz w:val="16"/>
                <w:szCs w:val="16"/>
              </w:rPr>
            </w:pPr>
            <w:r w:rsidRPr="0067188C">
              <w:rPr>
                <w:sz w:val="16"/>
                <w:szCs w:val="16"/>
                <w:lang w:val="pt-BR" w:eastAsia="pt-BR"/>
              </w:rPr>
              <w:t xml:space="preserve">0.99670  </w:t>
            </w:r>
          </w:p>
        </w:tc>
        <w:tc>
          <w:tcPr>
            <w:tcW w:w="880" w:type="dxa"/>
            <w:tcBorders>
              <w:top w:val="single" w:sz="8" w:space="0" w:color="000000"/>
              <w:left w:val="single" w:sz="8" w:space="0" w:color="000000"/>
              <w:bottom w:val="single" w:sz="8" w:space="0" w:color="000000"/>
              <w:right w:val="single" w:sz="8" w:space="0" w:color="000000"/>
            </w:tcBorders>
            <w:vAlign w:val="center"/>
          </w:tcPr>
          <w:p w14:paraId="793FB7EA" w14:textId="4B6C89D1" w:rsidR="0067188C" w:rsidRDefault="0067188C" w:rsidP="00961C11">
            <w:pPr>
              <w:widowControl w:val="0"/>
              <w:rPr>
                <w:sz w:val="16"/>
                <w:szCs w:val="16"/>
              </w:rPr>
            </w:pPr>
            <w:r w:rsidRPr="0067188C">
              <w:rPr>
                <w:sz w:val="16"/>
                <w:szCs w:val="16"/>
                <w:lang w:val="pt-BR" w:eastAsia="pt-BR"/>
              </w:rPr>
              <w:t>0.942675</w:t>
            </w:r>
          </w:p>
        </w:tc>
      </w:tr>
    </w:tbl>
    <w:p w14:paraId="3BF48D28" w14:textId="12DA3B18" w:rsidR="0067188C" w:rsidRDefault="0067188C">
      <w:pPr>
        <w:pStyle w:val="Corpodetexto"/>
      </w:pPr>
    </w:p>
    <w:p w14:paraId="241BB7BD" w14:textId="40FD2D99" w:rsidR="00CA03BF" w:rsidRDefault="002F15AB">
      <w:pPr>
        <w:pStyle w:val="Corpodetexto"/>
        <w:rPr>
          <w:lang w:val="pt-BR"/>
        </w:rPr>
      </w:pPr>
      <w:r>
        <w:rPr>
          <w:lang w:val="pt-BR"/>
        </w:rPr>
        <w:t>A sensibilidade mede a proporção de amostras da classe positiva corretamente classificadas em relação ao número total de amostras da classe positiva. Ela segue a seguinte fórmula:</w:t>
      </w:r>
    </w:p>
    <w:p w14:paraId="53189ACE" w14:textId="2C6D0EFE" w:rsidR="002F15AB" w:rsidRDefault="002F15AB">
      <w:pPr>
        <w:pStyle w:val="Corpodetexto"/>
        <w:rPr>
          <w:lang w:val="pt-BR"/>
        </w:rPr>
      </w:pPr>
    </w:p>
    <w:p w14:paraId="488B3938" w14:textId="18F3E354" w:rsidR="002F15AB" w:rsidRPr="002F15AB" w:rsidRDefault="002F15AB">
      <w:pPr>
        <w:pStyle w:val="Corpodetexto"/>
        <w:rPr>
          <w:lang w:val="pt-BR"/>
        </w:rPr>
      </w:pPr>
      <m:oMathPara>
        <m:oMath>
          <m:r>
            <w:rPr>
              <w:rFonts w:ascii="Cambria Math" w:hAnsi="Cambria Math"/>
              <w:lang w:val="pt-BR"/>
            </w:rPr>
            <w:lastRenderedPageBreak/>
            <m:t xml:space="preserve">Sensibilidade= </m:t>
          </m:r>
          <m:f>
            <m:fPr>
              <m:ctrlPr>
                <w:rPr>
                  <w:rFonts w:ascii="Cambria Math" w:hAnsi="Cambria Math"/>
                  <w:i/>
                  <w:lang w:val="pt-BR"/>
                </w:rPr>
              </m:ctrlPr>
            </m:fPr>
            <m:num>
              <m:r>
                <w:rPr>
                  <w:rFonts w:ascii="Cambria Math" w:hAnsi="Cambria Math"/>
                  <w:lang w:val="pt-BR"/>
                </w:rPr>
                <m:t>VP</m:t>
              </m:r>
            </m:num>
            <m:den>
              <m:r>
                <w:rPr>
                  <w:rFonts w:ascii="Cambria Math" w:hAnsi="Cambria Math"/>
                  <w:lang w:val="pt-BR"/>
                </w:rPr>
                <m:t>(VP+FN)</m:t>
              </m:r>
            </m:den>
          </m:f>
        </m:oMath>
      </m:oMathPara>
    </w:p>
    <w:p w14:paraId="742F1A46" w14:textId="641FAE98" w:rsidR="002F15AB" w:rsidRDefault="002F15AB">
      <w:pPr>
        <w:pStyle w:val="Corpodetexto"/>
        <w:rPr>
          <w:lang w:val="pt-BR"/>
        </w:rPr>
      </w:pPr>
    </w:p>
    <w:p w14:paraId="44E5A5D2" w14:textId="05538534" w:rsidR="002F15AB" w:rsidRDefault="002F15AB">
      <w:pPr>
        <w:pStyle w:val="Corpodetexto"/>
        <w:rPr>
          <w:lang w:val="pt-BR"/>
        </w:rPr>
      </w:pPr>
      <w:r>
        <w:rPr>
          <w:lang w:val="pt-BR"/>
        </w:rPr>
        <w:t xml:space="preserve">A diferença entre os desempenhos do </w:t>
      </w:r>
      <w:proofErr w:type="spellStart"/>
      <w:r>
        <w:rPr>
          <w:lang w:val="pt-BR"/>
        </w:rPr>
        <w:t>Perceptron</w:t>
      </w:r>
      <w:proofErr w:type="spellEnd"/>
      <w:r>
        <w:rPr>
          <w:lang w:val="pt-BR"/>
        </w:rPr>
        <w:t xml:space="preserve"> Simples e do ADALINE foi baixa, e, em alguns casos, como na média e no valor máximo, o </w:t>
      </w:r>
      <w:proofErr w:type="spellStart"/>
      <w:r>
        <w:rPr>
          <w:lang w:val="pt-BR"/>
        </w:rPr>
        <w:t>Perceptron</w:t>
      </w:r>
      <w:proofErr w:type="spellEnd"/>
      <w:r>
        <w:rPr>
          <w:lang w:val="pt-BR"/>
        </w:rPr>
        <w:t xml:space="preserve"> Simples se sobressaiu. Isso se deve ao fato de que ambos os algoritmos obtiveram uma acurácia bastante elevada, pois classificaram corretamente as amostras de forma geral.</w:t>
      </w:r>
    </w:p>
    <w:p w14:paraId="0C339B49" w14:textId="26ACCCFA" w:rsidR="002F15AB" w:rsidRDefault="002F15AB">
      <w:pPr>
        <w:pStyle w:val="Corpodetexto"/>
        <w:rPr>
          <w:lang w:val="pt-BR"/>
        </w:rPr>
      </w:pPr>
      <w:r>
        <w:rPr>
          <w:lang w:val="pt-BR"/>
        </w:rPr>
        <w:t>Por fim, a especificidade também foi medida e computada para ambos os algoritmos, e seus resultados podem ser analisados no quadro 3.</w:t>
      </w:r>
    </w:p>
    <w:p w14:paraId="28B0D82C" w14:textId="14AD0E13" w:rsidR="0067188C" w:rsidRDefault="0067188C" w:rsidP="0067188C">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w:t>
      </w:r>
      <w:r w:rsidR="002F15AB">
        <w:rPr>
          <w:rFonts w:eastAsia="Times New Roman"/>
          <w:b/>
          <w:bCs/>
          <w:color w:val="000000"/>
          <w:sz w:val="16"/>
          <w:szCs w:val="16"/>
          <w:lang w:val="pt-BR" w:eastAsia="pt-BR"/>
        </w:rPr>
        <w:t>3</w:t>
      </w:r>
      <w:r>
        <w:rPr>
          <w:rFonts w:eastAsia="Times New Roman"/>
          <w:b/>
          <w:bCs/>
          <w:color w:val="000000"/>
          <w:sz w:val="16"/>
          <w:szCs w:val="16"/>
          <w:lang w:val="pt-BR" w:eastAsia="pt-BR"/>
        </w:rPr>
        <w:t xml:space="preserve"> </w:t>
      </w:r>
      <w:r>
        <w:rPr>
          <w:rFonts w:eastAsia="Times New Roman"/>
          <w:color w:val="000000"/>
          <w:sz w:val="16"/>
          <w:szCs w:val="16"/>
          <w:lang w:val="pt-BR" w:eastAsia="pt-BR"/>
        </w:rPr>
        <w:t>- Comparação da Especificidade</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67188C" w14:paraId="7B74366E" w14:textId="77777777" w:rsidTr="000A76F0">
        <w:trPr>
          <w:trHeight w:val="163"/>
        </w:trPr>
        <w:tc>
          <w:tcPr>
            <w:tcW w:w="5041" w:type="dxa"/>
            <w:gridSpan w:val="5"/>
            <w:tcBorders>
              <w:top w:val="single" w:sz="8" w:space="0" w:color="000000"/>
              <w:left w:val="single" w:sz="8" w:space="0" w:color="000000"/>
              <w:bottom w:val="single" w:sz="8" w:space="0" w:color="000000"/>
              <w:right w:val="single" w:sz="8" w:space="0" w:color="000000"/>
            </w:tcBorders>
            <w:shd w:val="clear" w:color="auto" w:fill="CFE2F3"/>
          </w:tcPr>
          <w:p w14:paraId="2361D6A5" w14:textId="5041DCA8" w:rsidR="0067188C" w:rsidRDefault="00FD2508" w:rsidP="00961C11">
            <w:pPr>
              <w:widowControl w:val="0"/>
              <w:rPr>
                <w:sz w:val="16"/>
                <w:szCs w:val="16"/>
                <w:lang w:val="pt-BR" w:eastAsia="pt-BR"/>
              </w:rPr>
            </w:pPr>
            <w:r>
              <w:rPr>
                <w:sz w:val="16"/>
                <w:szCs w:val="16"/>
                <w:lang w:val="pt-BR" w:eastAsia="pt-BR"/>
              </w:rPr>
              <w:t>Especificidade</w:t>
            </w:r>
          </w:p>
        </w:tc>
      </w:tr>
      <w:tr w:rsidR="0067188C" w14:paraId="239463C5" w14:textId="77777777" w:rsidTr="000A76F0">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34590688" w14:textId="77777777" w:rsidR="0067188C" w:rsidRDefault="0067188C" w:rsidP="00961C11">
            <w:pPr>
              <w:widowControl w:val="0"/>
              <w:rPr>
                <w:sz w:val="16"/>
                <w:szCs w:val="16"/>
              </w:rPr>
            </w:pPr>
            <w:proofErr w:type="spellStart"/>
            <w:r>
              <w:rPr>
                <w:sz w:val="16"/>
                <w:szCs w:val="16"/>
              </w:rPr>
              <w:t>Modelos</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565C70E3" w14:textId="77777777" w:rsidR="0067188C" w:rsidRDefault="0067188C" w:rsidP="00961C11">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33639A5E" w14:textId="77777777" w:rsidR="0067188C" w:rsidRDefault="0067188C" w:rsidP="00961C11">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0F25E331" w14:textId="77777777" w:rsidR="0067188C" w:rsidRDefault="0067188C" w:rsidP="00961C11">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3B897683" w14:textId="77777777" w:rsidR="0067188C" w:rsidRDefault="0067188C" w:rsidP="00961C11">
            <w:pPr>
              <w:widowControl w:val="0"/>
              <w:rPr>
                <w:sz w:val="16"/>
                <w:szCs w:val="16"/>
              </w:rPr>
            </w:pPr>
            <w:r>
              <w:rPr>
                <w:sz w:val="16"/>
                <w:szCs w:val="16"/>
                <w:lang w:val="pt-BR" w:eastAsia="pt-BR"/>
              </w:rPr>
              <w:t>Mínimo</w:t>
            </w:r>
          </w:p>
        </w:tc>
      </w:tr>
      <w:tr w:rsidR="0067188C" w14:paraId="254EB94E" w14:textId="77777777" w:rsidTr="000A76F0">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0EC450CA" w14:textId="77777777" w:rsidR="0067188C" w:rsidRDefault="0067188C" w:rsidP="00961C11">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62" w:type="dxa"/>
            <w:tcBorders>
              <w:top w:val="single" w:sz="8" w:space="0" w:color="000000"/>
              <w:left w:val="single" w:sz="8" w:space="0" w:color="000000"/>
              <w:bottom w:val="single" w:sz="8" w:space="0" w:color="000000"/>
              <w:right w:val="single" w:sz="8" w:space="0" w:color="000000"/>
            </w:tcBorders>
            <w:vAlign w:val="center"/>
          </w:tcPr>
          <w:p w14:paraId="1C5C0F28" w14:textId="4913657C" w:rsidR="0067188C" w:rsidRDefault="0067188C" w:rsidP="00961C11">
            <w:pPr>
              <w:widowControl w:val="0"/>
              <w:rPr>
                <w:sz w:val="16"/>
                <w:szCs w:val="16"/>
              </w:rPr>
            </w:pPr>
            <w:r w:rsidRPr="0067188C">
              <w:rPr>
                <w:sz w:val="16"/>
                <w:szCs w:val="16"/>
                <w:lang w:val="pt-BR" w:eastAsia="pt-BR"/>
              </w:rPr>
              <w:t xml:space="preserve">0.978135       </w:t>
            </w:r>
          </w:p>
        </w:tc>
        <w:tc>
          <w:tcPr>
            <w:tcW w:w="1134" w:type="dxa"/>
            <w:tcBorders>
              <w:top w:val="single" w:sz="8" w:space="0" w:color="000000"/>
              <w:left w:val="single" w:sz="8" w:space="0" w:color="000000"/>
              <w:bottom w:val="single" w:sz="8" w:space="0" w:color="000000"/>
              <w:right w:val="single" w:sz="8" w:space="0" w:color="000000"/>
            </w:tcBorders>
            <w:vAlign w:val="center"/>
          </w:tcPr>
          <w:p w14:paraId="12BE26BC" w14:textId="0CC8A39C" w:rsidR="0067188C" w:rsidRDefault="0067188C" w:rsidP="00961C11">
            <w:pPr>
              <w:widowControl w:val="0"/>
              <w:rPr>
                <w:sz w:val="16"/>
                <w:szCs w:val="16"/>
              </w:rPr>
            </w:pPr>
            <w:r w:rsidRPr="0067188C">
              <w:rPr>
                <w:sz w:val="16"/>
                <w:szCs w:val="16"/>
                <w:lang w:val="pt-BR" w:eastAsia="pt-BR"/>
              </w:rPr>
              <w:t xml:space="preserve">0.02447  </w:t>
            </w:r>
          </w:p>
        </w:tc>
        <w:tc>
          <w:tcPr>
            <w:tcW w:w="992" w:type="dxa"/>
            <w:tcBorders>
              <w:top w:val="single" w:sz="8" w:space="0" w:color="000000"/>
              <w:left w:val="single" w:sz="8" w:space="0" w:color="000000"/>
              <w:bottom w:val="single" w:sz="8" w:space="0" w:color="000000"/>
              <w:right w:val="single" w:sz="8" w:space="0" w:color="000000"/>
            </w:tcBorders>
            <w:vAlign w:val="center"/>
          </w:tcPr>
          <w:p w14:paraId="23E0AC6D" w14:textId="102924F3" w:rsidR="0067188C" w:rsidRDefault="0067188C" w:rsidP="00961C11">
            <w:pPr>
              <w:widowControl w:val="0"/>
              <w:rPr>
                <w:sz w:val="16"/>
                <w:szCs w:val="16"/>
              </w:rPr>
            </w:pPr>
            <w:r w:rsidRPr="0067188C">
              <w:rPr>
                <w:sz w:val="16"/>
                <w:szCs w:val="16"/>
                <w:lang w:val="pt-BR" w:eastAsia="pt-BR"/>
              </w:rPr>
              <w:t xml:space="preserve">1.000000  </w:t>
            </w:r>
          </w:p>
        </w:tc>
        <w:tc>
          <w:tcPr>
            <w:tcW w:w="930" w:type="dxa"/>
            <w:tcBorders>
              <w:top w:val="single" w:sz="8" w:space="0" w:color="000000"/>
              <w:left w:val="single" w:sz="8" w:space="0" w:color="000000"/>
              <w:bottom w:val="single" w:sz="8" w:space="0" w:color="000000"/>
              <w:right w:val="single" w:sz="8" w:space="0" w:color="000000"/>
            </w:tcBorders>
            <w:vAlign w:val="center"/>
          </w:tcPr>
          <w:p w14:paraId="7D4398ED" w14:textId="0C7B1BFC" w:rsidR="0067188C" w:rsidRDefault="0067188C" w:rsidP="00961C11">
            <w:pPr>
              <w:widowControl w:val="0"/>
              <w:rPr>
                <w:sz w:val="16"/>
                <w:szCs w:val="16"/>
              </w:rPr>
            </w:pPr>
            <w:r w:rsidRPr="0067188C">
              <w:rPr>
                <w:sz w:val="16"/>
                <w:szCs w:val="16"/>
                <w:lang w:val="pt-BR" w:eastAsia="pt-BR"/>
              </w:rPr>
              <w:t>0.882521</w:t>
            </w:r>
          </w:p>
        </w:tc>
      </w:tr>
      <w:tr w:rsidR="0067188C" w14:paraId="06AB387F" w14:textId="77777777" w:rsidTr="000A76F0">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827ACE4" w14:textId="77777777" w:rsidR="0067188C" w:rsidRDefault="0067188C" w:rsidP="00961C11">
            <w:pPr>
              <w:widowControl w:val="0"/>
              <w:rPr>
                <w:sz w:val="16"/>
                <w:szCs w:val="16"/>
              </w:rPr>
            </w:pPr>
            <w:r>
              <w:rPr>
                <w:sz w:val="16"/>
                <w:szCs w:val="16"/>
                <w:lang w:val="pt-BR" w:eastAsia="pt-BR"/>
              </w:rPr>
              <w:t>ADALINE</w:t>
            </w:r>
          </w:p>
        </w:tc>
        <w:tc>
          <w:tcPr>
            <w:tcW w:w="862" w:type="dxa"/>
            <w:tcBorders>
              <w:top w:val="single" w:sz="8" w:space="0" w:color="000000"/>
              <w:left w:val="single" w:sz="8" w:space="0" w:color="000000"/>
              <w:bottom w:val="single" w:sz="8" w:space="0" w:color="000000"/>
              <w:right w:val="single" w:sz="8" w:space="0" w:color="000000"/>
            </w:tcBorders>
            <w:vAlign w:val="center"/>
          </w:tcPr>
          <w:p w14:paraId="05209294" w14:textId="7E9CD450" w:rsidR="0067188C" w:rsidRDefault="0067188C" w:rsidP="00961C11">
            <w:pPr>
              <w:widowControl w:val="0"/>
              <w:rPr>
                <w:sz w:val="16"/>
                <w:szCs w:val="16"/>
              </w:rPr>
            </w:pPr>
            <w:r w:rsidRPr="0067188C">
              <w:rPr>
                <w:sz w:val="16"/>
                <w:szCs w:val="16"/>
                <w:lang w:val="pt-BR" w:eastAsia="pt-BR"/>
              </w:rPr>
              <w:t xml:space="preserve">0.980670       </w:t>
            </w:r>
          </w:p>
        </w:tc>
        <w:tc>
          <w:tcPr>
            <w:tcW w:w="1134" w:type="dxa"/>
            <w:tcBorders>
              <w:top w:val="single" w:sz="8" w:space="0" w:color="000000"/>
              <w:left w:val="single" w:sz="8" w:space="0" w:color="000000"/>
              <w:bottom w:val="single" w:sz="8" w:space="0" w:color="000000"/>
              <w:right w:val="single" w:sz="8" w:space="0" w:color="000000"/>
            </w:tcBorders>
            <w:vAlign w:val="center"/>
          </w:tcPr>
          <w:p w14:paraId="4DA3F2E2" w14:textId="78B4FCAC" w:rsidR="0067188C" w:rsidRDefault="0067188C" w:rsidP="00961C11">
            <w:pPr>
              <w:widowControl w:val="0"/>
              <w:rPr>
                <w:sz w:val="16"/>
                <w:szCs w:val="16"/>
              </w:rPr>
            </w:pPr>
            <w:r w:rsidRPr="0067188C">
              <w:rPr>
                <w:sz w:val="16"/>
                <w:szCs w:val="16"/>
                <w:lang w:val="pt-BR" w:eastAsia="pt-BR"/>
              </w:rPr>
              <w:t xml:space="preserve">0.00807  </w:t>
            </w:r>
          </w:p>
        </w:tc>
        <w:tc>
          <w:tcPr>
            <w:tcW w:w="992" w:type="dxa"/>
            <w:tcBorders>
              <w:top w:val="single" w:sz="8" w:space="0" w:color="000000"/>
              <w:left w:val="single" w:sz="8" w:space="0" w:color="000000"/>
              <w:bottom w:val="single" w:sz="8" w:space="0" w:color="000000"/>
              <w:right w:val="single" w:sz="8" w:space="0" w:color="000000"/>
            </w:tcBorders>
            <w:vAlign w:val="center"/>
          </w:tcPr>
          <w:p w14:paraId="25A9AE02" w14:textId="00E510EA" w:rsidR="0067188C" w:rsidRDefault="0067188C" w:rsidP="00961C11">
            <w:pPr>
              <w:widowControl w:val="0"/>
              <w:rPr>
                <w:sz w:val="16"/>
                <w:szCs w:val="16"/>
              </w:rPr>
            </w:pPr>
            <w:r w:rsidRPr="0067188C">
              <w:rPr>
                <w:sz w:val="16"/>
                <w:szCs w:val="16"/>
                <w:lang w:val="pt-BR" w:eastAsia="pt-BR"/>
              </w:rPr>
              <w:t xml:space="preserve">1.00000  </w:t>
            </w:r>
          </w:p>
        </w:tc>
        <w:tc>
          <w:tcPr>
            <w:tcW w:w="930" w:type="dxa"/>
            <w:tcBorders>
              <w:top w:val="single" w:sz="8" w:space="0" w:color="000000"/>
              <w:left w:val="single" w:sz="8" w:space="0" w:color="000000"/>
              <w:bottom w:val="single" w:sz="8" w:space="0" w:color="000000"/>
              <w:right w:val="single" w:sz="8" w:space="0" w:color="000000"/>
            </w:tcBorders>
            <w:vAlign w:val="center"/>
          </w:tcPr>
          <w:p w14:paraId="79853766" w14:textId="6B556FF2" w:rsidR="0067188C" w:rsidRDefault="0067188C" w:rsidP="00961C11">
            <w:pPr>
              <w:widowControl w:val="0"/>
              <w:rPr>
                <w:sz w:val="16"/>
                <w:szCs w:val="16"/>
              </w:rPr>
            </w:pPr>
            <w:r w:rsidRPr="0067188C">
              <w:rPr>
                <w:sz w:val="16"/>
                <w:szCs w:val="16"/>
                <w:lang w:val="pt-BR" w:eastAsia="pt-BR"/>
              </w:rPr>
              <w:t>0.963158</w:t>
            </w:r>
          </w:p>
        </w:tc>
      </w:tr>
    </w:tbl>
    <w:p w14:paraId="6AA31032" w14:textId="77777777" w:rsidR="00420472" w:rsidRDefault="00420472">
      <w:pPr>
        <w:pStyle w:val="Corpodetexto"/>
        <w:rPr>
          <w:lang w:val="pt-BR"/>
        </w:rPr>
      </w:pPr>
    </w:p>
    <w:p w14:paraId="71C8EDAB" w14:textId="0D4D542E" w:rsidR="00CA03BF" w:rsidRDefault="002F15AB">
      <w:pPr>
        <w:pStyle w:val="Corpodetexto"/>
        <w:rPr>
          <w:lang w:val="pt-BR"/>
        </w:rPr>
      </w:pPr>
      <w:r>
        <w:rPr>
          <w:lang w:val="pt-BR"/>
        </w:rPr>
        <w:t>A especificidade mede a proporção de amostras da classe negativa corretamente classificadas em relação ao número total de amostras da classe negativa, seguindo a fórmula:</w:t>
      </w:r>
    </w:p>
    <w:p w14:paraId="17BD1C61" w14:textId="77777777" w:rsidR="002F15AB" w:rsidRDefault="002F15AB">
      <w:pPr>
        <w:pStyle w:val="Corpodetexto"/>
        <w:rPr>
          <w:lang w:val="pt-BR"/>
        </w:rPr>
      </w:pPr>
    </w:p>
    <w:p w14:paraId="214DBDD4" w14:textId="73C42FC6" w:rsidR="002F15AB" w:rsidRDefault="002F15AB">
      <w:pPr>
        <w:pStyle w:val="Corpodetexto"/>
        <w:rPr>
          <w:lang w:val="pt-BR"/>
        </w:rPr>
      </w:pPr>
      <m:oMathPara>
        <m:oMath>
          <m:r>
            <w:rPr>
              <w:rFonts w:ascii="Cambria Math" w:hAnsi="Cambria Math"/>
              <w:lang w:val="pt-BR"/>
            </w:rPr>
            <m:t xml:space="preserve">Especificidade= </m:t>
          </m:r>
          <m:f>
            <m:fPr>
              <m:ctrlPr>
                <w:rPr>
                  <w:rFonts w:ascii="Cambria Math" w:hAnsi="Cambria Math"/>
                  <w:i/>
                  <w:lang w:val="pt-BR"/>
                </w:rPr>
              </m:ctrlPr>
            </m:fPr>
            <m:num>
              <m:r>
                <w:rPr>
                  <w:rFonts w:ascii="Cambria Math" w:hAnsi="Cambria Math"/>
                  <w:lang w:val="pt-BR"/>
                </w:rPr>
                <m:t>VN</m:t>
              </m:r>
            </m:num>
            <m:den>
              <m:r>
                <w:rPr>
                  <w:rFonts w:ascii="Cambria Math" w:hAnsi="Cambria Math"/>
                  <w:lang w:val="pt-BR"/>
                </w:rPr>
                <m:t>(VN+FP)</m:t>
              </m:r>
            </m:den>
          </m:f>
        </m:oMath>
      </m:oMathPara>
    </w:p>
    <w:p w14:paraId="2755010A" w14:textId="77777777" w:rsidR="002F15AB" w:rsidRDefault="002F15AB">
      <w:pPr>
        <w:pStyle w:val="Corpodetexto"/>
        <w:rPr>
          <w:lang w:val="pt-BR"/>
        </w:rPr>
      </w:pPr>
    </w:p>
    <w:p w14:paraId="257264DD" w14:textId="311F3E15" w:rsidR="002F15AB" w:rsidRDefault="001A4303">
      <w:pPr>
        <w:pStyle w:val="Corpodetexto"/>
        <w:rPr>
          <w:lang w:val="pt-BR"/>
        </w:rPr>
      </w:pPr>
      <w:r>
        <w:rPr>
          <w:lang w:val="pt-BR"/>
        </w:rPr>
        <w:t xml:space="preserve">O ADALINE obteve resultados melhores de especificidade, com todas as métricas acima do </w:t>
      </w:r>
      <w:proofErr w:type="spellStart"/>
      <w:r>
        <w:rPr>
          <w:lang w:val="pt-BR"/>
        </w:rPr>
        <w:t>Perceptron</w:t>
      </w:r>
      <w:proofErr w:type="spellEnd"/>
      <w:r>
        <w:rPr>
          <w:lang w:val="pt-BR"/>
        </w:rPr>
        <w:t xml:space="preserve"> Simples. </w:t>
      </w:r>
    </w:p>
    <w:p w14:paraId="3CE68D1F" w14:textId="0D42DE76" w:rsidR="001A4303" w:rsidRDefault="001A4303">
      <w:pPr>
        <w:pStyle w:val="Corpodetexto"/>
        <w:rPr>
          <w:lang w:val="pt-BR"/>
        </w:rPr>
      </w:pPr>
      <w:r>
        <w:rPr>
          <w:lang w:val="pt-BR"/>
        </w:rPr>
        <w:t xml:space="preserve">Em geral, o ADALINE teve um desempenho melhor dos dois modelos, confirmando novamente que os dados não linearmente separáveis impossibilitou o </w:t>
      </w:r>
      <w:proofErr w:type="spellStart"/>
      <w:r>
        <w:rPr>
          <w:lang w:val="pt-BR"/>
        </w:rPr>
        <w:t>Perceptron</w:t>
      </w:r>
      <w:proofErr w:type="spellEnd"/>
      <w:r>
        <w:rPr>
          <w:lang w:val="pt-BR"/>
        </w:rPr>
        <w:t xml:space="preserve"> Simples de se sair melhor nos testes.</w:t>
      </w:r>
    </w:p>
    <w:p w14:paraId="2B9D69A7" w14:textId="77777777" w:rsidR="00CA03BF" w:rsidRDefault="00CA03BF">
      <w:pPr>
        <w:pStyle w:val="Corpodetexto"/>
        <w:rPr>
          <w:lang w:val="pt-BR"/>
        </w:rPr>
      </w:pPr>
    </w:p>
    <w:p w14:paraId="50EAFB3E" w14:textId="22EC66DD" w:rsidR="00CA03BF" w:rsidRDefault="003B4DB0">
      <w:pPr>
        <w:pStyle w:val="Ttulo2"/>
        <w:rPr>
          <w:lang w:val="pt-BR"/>
        </w:rPr>
      </w:pPr>
      <w:r>
        <w:rPr>
          <w:lang w:val="pt-BR"/>
        </w:rPr>
        <w:t xml:space="preserve">Resultados da tarefa de </w:t>
      </w:r>
      <w:r w:rsidR="00A45CC4">
        <w:rPr>
          <w:lang w:val="pt-BR"/>
        </w:rPr>
        <w:t>reconhecimento facial</w:t>
      </w:r>
    </w:p>
    <w:p w14:paraId="7AE09F4D" w14:textId="36B918A9" w:rsidR="008436F9" w:rsidRDefault="008436F9">
      <w:pPr>
        <w:ind w:firstLine="288"/>
        <w:jc w:val="both"/>
        <w:rPr>
          <w:lang w:val="pt-BR"/>
        </w:rPr>
      </w:pPr>
      <w:r>
        <w:rPr>
          <w:lang w:val="pt-BR"/>
        </w:rPr>
        <w:t xml:space="preserve">Os resultados das execuções do MLP para o conjunto de dados descrito anteriormente foram computados em matrizes de confusão para a fase de treino e de teste e em tabelas para valores de acurácia. Para este trabalho, foram testados casos de </w:t>
      </w:r>
      <w:proofErr w:type="spellStart"/>
      <w:r w:rsidRPr="008436F9">
        <w:rPr>
          <w:i/>
          <w:iCs/>
          <w:lang w:val="pt-BR"/>
        </w:rPr>
        <w:t>overfitting</w:t>
      </w:r>
      <w:proofErr w:type="spellEnd"/>
      <w:r>
        <w:rPr>
          <w:lang w:val="pt-BR"/>
        </w:rPr>
        <w:t xml:space="preserve"> e </w:t>
      </w:r>
      <w:proofErr w:type="spellStart"/>
      <w:r w:rsidRPr="008436F9">
        <w:rPr>
          <w:i/>
          <w:iCs/>
          <w:lang w:val="pt-BR"/>
        </w:rPr>
        <w:t>underfitting</w:t>
      </w:r>
      <w:proofErr w:type="spellEnd"/>
      <w:r>
        <w:rPr>
          <w:lang w:val="pt-BR"/>
        </w:rPr>
        <w:t xml:space="preserve">, dimensionamento ideal e </w:t>
      </w:r>
      <w:proofErr w:type="spellStart"/>
      <w:r w:rsidRPr="008436F9">
        <w:rPr>
          <w:i/>
          <w:iCs/>
          <w:lang w:val="pt-BR"/>
        </w:rPr>
        <w:t>overfitting</w:t>
      </w:r>
      <w:proofErr w:type="spellEnd"/>
      <w:r>
        <w:rPr>
          <w:lang w:val="pt-BR"/>
        </w:rPr>
        <w:t xml:space="preserve"> com </w:t>
      </w:r>
      <w:proofErr w:type="spellStart"/>
      <w:r w:rsidRPr="008436F9">
        <w:rPr>
          <w:i/>
          <w:iCs/>
          <w:lang w:val="pt-BR"/>
        </w:rPr>
        <w:t>early</w:t>
      </w:r>
      <w:proofErr w:type="spellEnd"/>
      <w:r w:rsidRPr="008436F9">
        <w:rPr>
          <w:i/>
          <w:iCs/>
          <w:lang w:val="pt-BR"/>
        </w:rPr>
        <w:t xml:space="preserve"> </w:t>
      </w:r>
      <w:proofErr w:type="spellStart"/>
      <w:r w:rsidRPr="008436F9">
        <w:rPr>
          <w:i/>
          <w:iCs/>
          <w:lang w:val="pt-BR"/>
        </w:rPr>
        <w:t>stopping</w:t>
      </w:r>
      <w:proofErr w:type="spellEnd"/>
      <w:r>
        <w:rPr>
          <w:lang w:val="pt-BR"/>
        </w:rPr>
        <w:t>.</w:t>
      </w:r>
    </w:p>
    <w:p w14:paraId="1DEC2F06" w14:textId="6BBC1BAE" w:rsidR="00266874" w:rsidRDefault="00266874">
      <w:pPr>
        <w:ind w:firstLine="288"/>
        <w:jc w:val="both"/>
        <w:rPr>
          <w:lang w:val="pt-BR"/>
        </w:rPr>
      </w:pPr>
      <w:r>
        <w:rPr>
          <w:lang w:val="pt-BR"/>
        </w:rPr>
        <w:t>Com apenas 1 camada de 2 neurônios e precisão de 0,01, o MLP passou p</w:t>
      </w:r>
      <w:r w:rsidR="00C24EA4">
        <w:rPr>
          <w:lang w:val="pt-BR"/>
        </w:rPr>
        <w:t>elas</w:t>
      </w:r>
      <w:r>
        <w:rPr>
          <w:lang w:val="pt-BR"/>
        </w:rPr>
        <w:t xml:space="preserve"> 1000 épocas </w:t>
      </w:r>
      <w:r w:rsidR="00C24EA4">
        <w:rPr>
          <w:lang w:val="pt-BR"/>
        </w:rPr>
        <w:t>com uma média d</w:t>
      </w:r>
      <w:r w:rsidR="00447A17">
        <w:rPr>
          <w:lang w:val="pt-BR"/>
        </w:rPr>
        <w:t>e</w:t>
      </w:r>
      <w:r w:rsidR="00C24EA4">
        <w:rPr>
          <w:lang w:val="pt-BR"/>
        </w:rPr>
        <w:t xml:space="preserve"> acurácia na fase de treino de </w:t>
      </w:r>
      <w:r w:rsidR="00447A17">
        <w:rPr>
          <w:lang w:val="pt-BR"/>
        </w:rPr>
        <w:t>4,69%</w:t>
      </w:r>
      <w:r w:rsidR="00C24EA4">
        <w:rPr>
          <w:lang w:val="pt-BR"/>
        </w:rPr>
        <w:t xml:space="preserve"> e</w:t>
      </w:r>
      <w:r w:rsidR="00447A17">
        <w:rPr>
          <w:lang w:val="pt-BR"/>
        </w:rPr>
        <w:t>,</w:t>
      </w:r>
      <w:r w:rsidR="00C24EA4">
        <w:rPr>
          <w:lang w:val="pt-BR"/>
        </w:rPr>
        <w:t xml:space="preserve"> na fase de teste</w:t>
      </w:r>
      <w:r w:rsidR="00447A17">
        <w:rPr>
          <w:lang w:val="pt-BR"/>
        </w:rPr>
        <w:t>,</w:t>
      </w:r>
      <w:r w:rsidR="00C24EA4">
        <w:rPr>
          <w:lang w:val="pt-BR"/>
        </w:rPr>
        <w:t xml:space="preserve"> de </w:t>
      </w:r>
      <w:r w:rsidR="00447A17">
        <w:rPr>
          <w:lang w:val="pt-BR"/>
        </w:rPr>
        <w:t>0,78%.</w:t>
      </w:r>
    </w:p>
    <w:p w14:paraId="43885A5E" w14:textId="00A203FB" w:rsidR="00C24EA4" w:rsidRDefault="00C24EA4">
      <w:pPr>
        <w:ind w:firstLine="288"/>
        <w:jc w:val="both"/>
        <w:rPr>
          <w:lang w:val="pt-BR"/>
        </w:rPr>
      </w:pPr>
      <w:r>
        <w:rPr>
          <w:lang w:val="pt-BR"/>
        </w:rPr>
        <w:t>Para ambas as fases, foram geradas as matrizes de confusão nas figuras 10 e 11.</w:t>
      </w:r>
    </w:p>
    <w:p w14:paraId="72AF388D" w14:textId="2A5AB413" w:rsidR="004A58CA" w:rsidRDefault="004A58CA">
      <w:pPr>
        <w:ind w:firstLine="288"/>
        <w:jc w:val="both"/>
        <w:rPr>
          <w:lang w:val="pt-BR"/>
        </w:rPr>
      </w:pPr>
    </w:p>
    <w:p w14:paraId="54EF967F" w14:textId="6B4228AF" w:rsidR="004A58CA" w:rsidRDefault="001F5718" w:rsidP="004A58CA">
      <w:pPr>
        <w:pStyle w:val="Corpodetexto"/>
        <w:rPr>
          <w:lang w:val="pt-BR"/>
        </w:rPr>
      </w:pPr>
      <w:r>
        <w:rPr>
          <w:noProof/>
          <w:lang w:val="pt-BR" w:eastAsia="pt-BR"/>
        </w:rPr>
        <w:lastRenderedPageBreak/>
        <w:drawing>
          <wp:anchor distT="0" distB="0" distL="114300" distR="114300" simplePos="0" relativeHeight="251658240" behindDoc="0" locked="0" layoutInCell="1" allowOverlap="1" wp14:anchorId="7DF57784" wp14:editId="2E79E226">
            <wp:simplePos x="0" y="0"/>
            <wp:positionH relativeFrom="column">
              <wp:posOffset>-17732</wp:posOffset>
            </wp:positionH>
            <wp:positionV relativeFrom="paragraph">
              <wp:posOffset>149964</wp:posOffset>
            </wp:positionV>
            <wp:extent cx="3547625" cy="2364765"/>
            <wp:effectExtent l="0" t="0" r="0" b="0"/>
            <wp:wrapSquare wrapText="bothSides"/>
            <wp:docPr id="959709075" name="Imagem 95970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09075" name="Imagem 95970907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91" t="8069" r="25318" b="3381"/>
                    <a:stretch/>
                  </pic:blipFill>
                  <pic:spPr bwMode="auto">
                    <a:xfrm>
                      <a:off x="0" y="0"/>
                      <a:ext cx="3547625" cy="2364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6D67B2" w14:textId="2888F52C" w:rsidR="004A58CA" w:rsidRDefault="004A58CA" w:rsidP="004A58CA">
      <w:pPr>
        <w:pStyle w:val="figurecaption"/>
        <w:rPr>
          <w:i/>
          <w:iCs/>
          <w:lang w:val="pt-BR"/>
        </w:rPr>
      </w:pPr>
      <w:r>
        <w:rPr>
          <w:lang w:val="pt-BR"/>
        </w:rPr>
        <w:t xml:space="preserve">Matriz de confusão da fase de treino do MLP para o caso de </w:t>
      </w:r>
      <w:proofErr w:type="spellStart"/>
      <w:r w:rsidRPr="004A58CA">
        <w:rPr>
          <w:i/>
          <w:iCs/>
          <w:lang w:val="pt-BR"/>
        </w:rPr>
        <w:t>underfitting</w:t>
      </w:r>
      <w:proofErr w:type="spellEnd"/>
      <w:r>
        <w:rPr>
          <w:lang w:val="pt-BR"/>
        </w:rPr>
        <w:t>.</w:t>
      </w:r>
    </w:p>
    <w:p w14:paraId="4E33E76A" w14:textId="4E9EC9DD" w:rsidR="004A58CA" w:rsidRDefault="004A58CA" w:rsidP="004A58CA">
      <w:pPr>
        <w:pStyle w:val="Corpodetexto"/>
        <w:rPr>
          <w:lang w:val="pt-BR"/>
        </w:rPr>
      </w:pPr>
      <w:r>
        <w:rPr>
          <w:noProof/>
          <w:lang w:val="pt-BR" w:eastAsia="pt-BR"/>
        </w:rPr>
        <w:drawing>
          <wp:inline distT="0" distB="0" distL="0" distR="0" wp14:anchorId="4D10ACB9" wp14:editId="283E9EF5">
            <wp:extent cx="2788073" cy="2091054"/>
            <wp:effectExtent l="0" t="0" r="0" b="5080"/>
            <wp:docPr id="2127787154" name="Imagem 212778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88073" cy="2091054"/>
                    </a:xfrm>
                    <a:prstGeom prst="rect">
                      <a:avLst/>
                    </a:prstGeom>
                  </pic:spPr>
                </pic:pic>
              </a:graphicData>
            </a:graphic>
          </wp:inline>
        </w:drawing>
      </w:r>
    </w:p>
    <w:p w14:paraId="3841BD87" w14:textId="735F8691" w:rsidR="004A58CA" w:rsidRDefault="004A58CA" w:rsidP="004A58CA">
      <w:pPr>
        <w:pStyle w:val="figurecaption"/>
        <w:rPr>
          <w:i/>
          <w:iCs/>
          <w:lang w:val="pt-BR"/>
        </w:rPr>
      </w:pPr>
      <w:r>
        <w:rPr>
          <w:lang w:val="pt-BR"/>
        </w:rPr>
        <w:t xml:space="preserve">Matriz de confusão da fase de teste do MLP para o caso de </w:t>
      </w:r>
      <w:proofErr w:type="spellStart"/>
      <w:r w:rsidRPr="004A58CA">
        <w:rPr>
          <w:i/>
          <w:iCs/>
          <w:lang w:val="pt-BR"/>
        </w:rPr>
        <w:t>underfitting</w:t>
      </w:r>
      <w:proofErr w:type="spellEnd"/>
      <w:r>
        <w:rPr>
          <w:lang w:val="pt-BR"/>
        </w:rPr>
        <w:t>.</w:t>
      </w:r>
    </w:p>
    <w:p w14:paraId="1EEB7D14" w14:textId="37465330" w:rsidR="002E268F" w:rsidRDefault="002E268F">
      <w:pPr>
        <w:ind w:firstLine="288"/>
        <w:jc w:val="both"/>
        <w:rPr>
          <w:lang w:val="pt-BR"/>
        </w:rPr>
      </w:pPr>
      <w:r>
        <w:rPr>
          <w:lang w:val="pt-BR"/>
        </w:rPr>
        <w:t>Na matriz de confusão 20x20, a diagonal é populada pelos acertos. Como é possível perceber, ambas as matrizes</w:t>
      </w:r>
      <w:r w:rsidR="00AC7EE4">
        <w:rPr>
          <w:lang w:val="pt-BR"/>
        </w:rPr>
        <w:t xml:space="preserve"> das figuras 10 e 11</w:t>
      </w:r>
      <w:r>
        <w:rPr>
          <w:lang w:val="pt-BR"/>
        </w:rPr>
        <w:t xml:space="preserve"> não tiveram as diagonais populadas pelos acertos, reflexo da baixa acurácia nas fases.</w:t>
      </w:r>
      <w:r w:rsidR="00913A1D">
        <w:rPr>
          <w:lang w:val="pt-BR"/>
        </w:rPr>
        <w:t xml:space="preserve"> Isso se deve ao número baixo de camadas e neurônios, não sendo suficiente para o modelo aprender as relações entrada/saída, levando ao </w:t>
      </w:r>
      <w:proofErr w:type="spellStart"/>
      <w:r w:rsidR="00913A1D" w:rsidRPr="00976729">
        <w:rPr>
          <w:i/>
          <w:iCs/>
          <w:lang w:val="pt-BR"/>
        </w:rPr>
        <w:t>underfitting</w:t>
      </w:r>
      <w:proofErr w:type="spellEnd"/>
      <w:r w:rsidR="00913A1D">
        <w:rPr>
          <w:lang w:val="pt-BR"/>
        </w:rPr>
        <w:t>.</w:t>
      </w:r>
    </w:p>
    <w:p w14:paraId="0F88A5D0" w14:textId="76B871A2" w:rsidR="00913A1D" w:rsidRDefault="00913A1D">
      <w:pPr>
        <w:ind w:firstLine="288"/>
        <w:jc w:val="both"/>
        <w:rPr>
          <w:lang w:val="pt-BR"/>
        </w:rPr>
      </w:pPr>
      <w:r>
        <w:rPr>
          <w:lang w:val="pt-BR"/>
        </w:rPr>
        <w:t xml:space="preserve">Para </w:t>
      </w:r>
      <w:r w:rsidR="00402121">
        <w:rPr>
          <w:lang w:val="pt-BR"/>
        </w:rPr>
        <w:t>a tentativa de reprodução de</w:t>
      </w:r>
      <w:r>
        <w:rPr>
          <w:lang w:val="pt-BR"/>
        </w:rPr>
        <w:t xml:space="preserve"> caso de </w:t>
      </w:r>
      <w:proofErr w:type="spellStart"/>
      <w:r w:rsidRPr="00976729">
        <w:rPr>
          <w:i/>
          <w:iCs/>
          <w:lang w:val="pt-BR"/>
        </w:rPr>
        <w:t>overfitting</w:t>
      </w:r>
      <w:proofErr w:type="spellEnd"/>
      <w:r>
        <w:rPr>
          <w:lang w:val="pt-BR"/>
        </w:rPr>
        <w:t xml:space="preserve">, as </w:t>
      </w:r>
      <w:r w:rsidR="00DC7715">
        <w:rPr>
          <w:lang w:val="pt-BR"/>
        </w:rPr>
        <w:t>4 camadas ocultas</w:t>
      </w:r>
      <w:r>
        <w:rPr>
          <w:lang w:val="pt-BR"/>
        </w:rPr>
        <w:t xml:space="preserve"> com </w:t>
      </w:r>
      <w:r w:rsidR="00DC7715">
        <w:rPr>
          <w:lang w:val="pt-BR"/>
        </w:rPr>
        <w:t>200</w:t>
      </w:r>
      <w:r>
        <w:rPr>
          <w:lang w:val="pt-BR"/>
        </w:rPr>
        <w:t xml:space="preserve"> neurônios</w:t>
      </w:r>
      <w:r w:rsidR="00DC7715">
        <w:rPr>
          <w:lang w:val="pt-BR"/>
        </w:rPr>
        <w:t xml:space="preserve"> cada</w:t>
      </w:r>
      <w:r>
        <w:rPr>
          <w:lang w:val="pt-BR"/>
        </w:rPr>
        <w:t xml:space="preserve"> geraram as matrizes de confusão das figuras 12 e 13.</w:t>
      </w:r>
    </w:p>
    <w:p w14:paraId="09F1B401" w14:textId="77777777" w:rsidR="00E67847" w:rsidRDefault="00E67847" w:rsidP="00E67847">
      <w:pPr>
        <w:pStyle w:val="Corpodetexto"/>
        <w:rPr>
          <w:lang w:val="pt-BR"/>
        </w:rPr>
      </w:pPr>
      <w:r>
        <w:rPr>
          <w:noProof/>
          <w:lang w:val="pt-BR" w:eastAsia="pt-BR"/>
        </w:rPr>
        <w:drawing>
          <wp:inline distT="0" distB="0" distL="0" distR="0" wp14:anchorId="669251ED" wp14:editId="2339D5D6">
            <wp:extent cx="3246120" cy="2226760"/>
            <wp:effectExtent l="0" t="0" r="0" b="2540"/>
            <wp:docPr id="1698786596" name="Imagem 169878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383" t="6982" r="24347"/>
                    <a:stretch/>
                  </pic:blipFill>
                  <pic:spPr bwMode="auto">
                    <a:xfrm>
                      <a:off x="0" y="0"/>
                      <a:ext cx="3284806" cy="2253297"/>
                    </a:xfrm>
                    <a:prstGeom prst="rect">
                      <a:avLst/>
                    </a:prstGeom>
                    <a:ln>
                      <a:noFill/>
                    </a:ln>
                    <a:extLst>
                      <a:ext uri="{53640926-AAD7-44D8-BBD7-CCE9431645EC}">
                        <a14:shadowObscured xmlns:a14="http://schemas.microsoft.com/office/drawing/2010/main"/>
                      </a:ext>
                    </a:extLst>
                  </pic:spPr>
                </pic:pic>
              </a:graphicData>
            </a:graphic>
          </wp:inline>
        </w:drawing>
      </w:r>
    </w:p>
    <w:p w14:paraId="189350E0" w14:textId="22ABCDC2" w:rsidR="00E67847" w:rsidRDefault="00E67847" w:rsidP="00E67847">
      <w:pPr>
        <w:pStyle w:val="figurecaption"/>
        <w:rPr>
          <w:i/>
          <w:iCs/>
          <w:lang w:val="pt-BR"/>
        </w:rPr>
      </w:pPr>
      <w:r>
        <w:rPr>
          <w:lang w:val="pt-BR"/>
        </w:rPr>
        <w:t xml:space="preserve">Matriz de confusão da fase de </w:t>
      </w:r>
      <w:r w:rsidR="00E42B4C">
        <w:rPr>
          <w:lang w:val="pt-BR"/>
        </w:rPr>
        <w:t>treino</w:t>
      </w:r>
      <w:r>
        <w:rPr>
          <w:lang w:val="pt-BR"/>
        </w:rPr>
        <w:t xml:space="preserve"> do MLP para o caso de </w:t>
      </w:r>
      <w:proofErr w:type="spellStart"/>
      <w:r>
        <w:rPr>
          <w:i/>
          <w:iCs/>
          <w:lang w:val="pt-BR"/>
        </w:rPr>
        <w:t>overfitting</w:t>
      </w:r>
      <w:proofErr w:type="spellEnd"/>
      <w:r>
        <w:rPr>
          <w:lang w:val="pt-BR"/>
        </w:rPr>
        <w:t>.</w:t>
      </w:r>
    </w:p>
    <w:p w14:paraId="73B1E02B" w14:textId="77777777" w:rsidR="00E67847" w:rsidRDefault="00E67847">
      <w:pPr>
        <w:ind w:firstLine="288"/>
        <w:jc w:val="both"/>
        <w:rPr>
          <w:lang w:val="pt-BR"/>
        </w:rPr>
      </w:pPr>
    </w:p>
    <w:p w14:paraId="31FD912D" w14:textId="77777777" w:rsidR="00E42B4C" w:rsidRDefault="00E42B4C" w:rsidP="00E42B4C">
      <w:pPr>
        <w:pStyle w:val="Corpodetexto"/>
        <w:rPr>
          <w:lang w:val="pt-BR"/>
        </w:rPr>
      </w:pPr>
      <w:r>
        <w:rPr>
          <w:noProof/>
          <w:lang w:val="pt-BR" w:eastAsia="pt-BR"/>
        </w:rPr>
        <w:drawing>
          <wp:inline distT="0" distB="0" distL="0" distR="0" wp14:anchorId="796AFC32" wp14:editId="6756C2F6">
            <wp:extent cx="2788072" cy="2091054"/>
            <wp:effectExtent l="0" t="0" r="0" b="5080"/>
            <wp:docPr id="2081780746" name="Imagem 20817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88072" cy="2091054"/>
                    </a:xfrm>
                    <a:prstGeom prst="rect">
                      <a:avLst/>
                    </a:prstGeom>
                  </pic:spPr>
                </pic:pic>
              </a:graphicData>
            </a:graphic>
          </wp:inline>
        </w:drawing>
      </w:r>
    </w:p>
    <w:p w14:paraId="67B72DF5" w14:textId="577CE824" w:rsidR="00E42B4C" w:rsidRDefault="00E42B4C" w:rsidP="00E42B4C">
      <w:pPr>
        <w:pStyle w:val="figurecaption"/>
        <w:rPr>
          <w:i/>
          <w:iCs/>
          <w:lang w:val="pt-BR"/>
        </w:rPr>
      </w:pPr>
      <w:r>
        <w:rPr>
          <w:lang w:val="pt-BR"/>
        </w:rPr>
        <w:t xml:space="preserve">Matriz de confusão da fase de teste do MLP para o caso de </w:t>
      </w:r>
      <w:proofErr w:type="spellStart"/>
      <w:r>
        <w:rPr>
          <w:i/>
          <w:iCs/>
          <w:lang w:val="pt-BR"/>
        </w:rPr>
        <w:t>overfitting</w:t>
      </w:r>
      <w:proofErr w:type="spellEnd"/>
      <w:r>
        <w:rPr>
          <w:lang w:val="pt-BR"/>
        </w:rPr>
        <w:t>.</w:t>
      </w:r>
    </w:p>
    <w:p w14:paraId="5ED358B9" w14:textId="085473A0" w:rsidR="00CB2FB7" w:rsidRDefault="007A1462">
      <w:pPr>
        <w:ind w:firstLine="288"/>
        <w:jc w:val="both"/>
        <w:rPr>
          <w:lang w:val="pt-BR"/>
        </w:rPr>
      </w:pPr>
      <w:r>
        <w:rPr>
          <w:lang w:val="pt-BR"/>
        </w:rPr>
        <w:t xml:space="preserve">Como é possível perceber, mesmo com </w:t>
      </w:r>
      <w:r w:rsidR="002E62C7">
        <w:rPr>
          <w:lang w:val="pt-BR"/>
        </w:rPr>
        <w:t xml:space="preserve">um suposto </w:t>
      </w:r>
      <w:r>
        <w:rPr>
          <w:lang w:val="pt-BR"/>
        </w:rPr>
        <w:t>superdimensionamento, o modelo ainda manteve alta acurácia para treino e teste</w:t>
      </w:r>
      <w:r w:rsidR="00F71CCE">
        <w:rPr>
          <w:lang w:val="pt-BR"/>
        </w:rPr>
        <w:t xml:space="preserve"> (91,</w:t>
      </w:r>
      <w:r w:rsidR="00F71CCE" w:rsidRPr="00F71CCE">
        <w:rPr>
          <w:lang w:val="pt-BR"/>
        </w:rPr>
        <w:t>78%</w:t>
      </w:r>
      <w:r w:rsidR="00F71CCE">
        <w:rPr>
          <w:lang w:val="pt-BR"/>
        </w:rPr>
        <w:t xml:space="preserve"> e 93,75%, respectivamente)</w:t>
      </w:r>
      <w:r>
        <w:rPr>
          <w:lang w:val="pt-BR"/>
        </w:rPr>
        <w:t xml:space="preserve">, o que sugere que o </w:t>
      </w:r>
      <w:proofErr w:type="spellStart"/>
      <w:r w:rsidRPr="003B71CF">
        <w:rPr>
          <w:i/>
          <w:iCs/>
          <w:lang w:val="pt-BR"/>
        </w:rPr>
        <w:t>overfitting</w:t>
      </w:r>
      <w:proofErr w:type="spellEnd"/>
      <w:r>
        <w:rPr>
          <w:lang w:val="pt-BR"/>
        </w:rPr>
        <w:t xml:space="preserve"> esperado não aconteceu</w:t>
      </w:r>
      <w:r w:rsidR="003B71CF">
        <w:rPr>
          <w:lang w:val="pt-BR"/>
        </w:rPr>
        <w:t>, e que os números de camadas e neurônios não foram suficientes para que o modelo fosse considerado superdimensionado. Devido à limitação de poder computacional utilizado para o trabalho, contudo, tornou-se difícil executar um modelo superdimensionado para além dos valores descritos.</w:t>
      </w:r>
    </w:p>
    <w:p w14:paraId="6B2EB9F1" w14:textId="5E322B03" w:rsidR="00B3523F" w:rsidRDefault="00CA50D9">
      <w:pPr>
        <w:ind w:firstLine="288"/>
        <w:jc w:val="both"/>
        <w:rPr>
          <w:lang w:val="pt-BR"/>
        </w:rPr>
      </w:pPr>
      <w:r>
        <w:rPr>
          <w:lang w:val="pt-BR"/>
        </w:rPr>
        <w:t>Em contrapartida, a</w:t>
      </w:r>
      <w:r w:rsidR="00B3523F">
        <w:rPr>
          <w:lang w:val="pt-BR"/>
        </w:rPr>
        <w:t xml:space="preserve">justando os valores das camadas, neurônios e precisão, foi estabelecida a topologia ideal para este trabalho: </w:t>
      </w:r>
      <w:r w:rsidR="00886947">
        <w:rPr>
          <w:lang w:val="pt-BR"/>
        </w:rPr>
        <w:t>2</w:t>
      </w:r>
      <w:r w:rsidR="00B3523F">
        <w:rPr>
          <w:lang w:val="pt-BR"/>
        </w:rPr>
        <w:t xml:space="preserve"> camadas</w:t>
      </w:r>
      <w:r w:rsidR="00886947">
        <w:rPr>
          <w:lang w:val="pt-BR"/>
        </w:rPr>
        <w:t xml:space="preserve"> ocultas com 100 e 50 neurônios, respectivamente, e precisão de 0,001</w:t>
      </w:r>
      <w:r w:rsidR="00B3523F">
        <w:rPr>
          <w:lang w:val="pt-BR"/>
        </w:rPr>
        <w:t>. Os resultados podem ser observados nas figuras 1</w:t>
      </w:r>
      <w:r w:rsidR="008B7AAF">
        <w:rPr>
          <w:lang w:val="pt-BR"/>
        </w:rPr>
        <w:t>4</w:t>
      </w:r>
      <w:r w:rsidR="00B3523F">
        <w:rPr>
          <w:lang w:val="pt-BR"/>
        </w:rPr>
        <w:t xml:space="preserve"> e 1</w:t>
      </w:r>
      <w:r w:rsidR="008B7AAF">
        <w:rPr>
          <w:lang w:val="pt-BR"/>
        </w:rPr>
        <w:t>5</w:t>
      </w:r>
      <w:r w:rsidR="00B3523F">
        <w:rPr>
          <w:lang w:val="pt-BR"/>
        </w:rPr>
        <w:t>.</w:t>
      </w:r>
    </w:p>
    <w:p w14:paraId="2E6A2CCD" w14:textId="26EDB7AF" w:rsidR="00B91A3A" w:rsidRDefault="00B91A3A" w:rsidP="00B91A3A">
      <w:pPr>
        <w:pStyle w:val="Corpodetexto"/>
        <w:rPr>
          <w:lang w:val="pt-BR"/>
        </w:rPr>
      </w:pPr>
      <w:r>
        <w:rPr>
          <w:noProof/>
          <w:lang w:val="pt-BR" w:eastAsia="pt-BR"/>
        </w:rPr>
        <w:drawing>
          <wp:inline distT="0" distB="0" distL="0" distR="0" wp14:anchorId="19E45F90" wp14:editId="14E598FC">
            <wp:extent cx="2995295" cy="2061211"/>
            <wp:effectExtent l="0" t="0" r="0" b="0"/>
            <wp:docPr id="2037042487" name="Imagem 203704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42487" name="Imagem 203704248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060" t="6270" r="25085" b="4485"/>
                    <a:stretch/>
                  </pic:blipFill>
                  <pic:spPr bwMode="auto">
                    <a:xfrm>
                      <a:off x="0" y="0"/>
                      <a:ext cx="3018999" cy="2077523"/>
                    </a:xfrm>
                    <a:prstGeom prst="rect">
                      <a:avLst/>
                    </a:prstGeom>
                    <a:ln>
                      <a:noFill/>
                    </a:ln>
                    <a:extLst>
                      <a:ext uri="{53640926-AAD7-44D8-BBD7-CCE9431645EC}">
                        <a14:shadowObscured xmlns:a14="http://schemas.microsoft.com/office/drawing/2010/main"/>
                      </a:ext>
                    </a:extLst>
                  </pic:spPr>
                </pic:pic>
              </a:graphicData>
            </a:graphic>
          </wp:inline>
        </w:drawing>
      </w:r>
    </w:p>
    <w:p w14:paraId="3A45914F" w14:textId="68A8D6F2" w:rsidR="00B91A3A" w:rsidRDefault="00B91A3A" w:rsidP="00B91A3A">
      <w:pPr>
        <w:pStyle w:val="figurecaption"/>
        <w:rPr>
          <w:i/>
          <w:iCs/>
          <w:lang w:val="pt-BR"/>
        </w:rPr>
      </w:pPr>
      <w:r>
        <w:rPr>
          <w:lang w:val="pt-BR"/>
        </w:rPr>
        <w:t>Matriz de confusão da fase de treino do MLP para a topologia ideal.</w:t>
      </w:r>
    </w:p>
    <w:p w14:paraId="3942EFFA" w14:textId="77777777" w:rsidR="00B91A3A" w:rsidRDefault="00B91A3A" w:rsidP="00B91A3A">
      <w:pPr>
        <w:pStyle w:val="Corpodetexto"/>
        <w:rPr>
          <w:lang w:val="pt-BR"/>
        </w:rPr>
      </w:pPr>
      <w:r>
        <w:rPr>
          <w:noProof/>
          <w:lang w:val="pt-BR" w:eastAsia="pt-BR"/>
        </w:rPr>
        <w:drawing>
          <wp:inline distT="0" distB="0" distL="0" distR="0" wp14:anchorId="26E329D5" wp14:editId="31BA546C">
            <wp:extent cx="2614507" cy="1960880"/>
            <wp:effectExtent l="0" t="0" r="0" b="1270"/>
            <wp:docPr id="1559627449" name="Imagem 15596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27449" name="Imagem 155962744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621761" cy="1966320"/>
                    </a:xfrm>
                    <a:prstGeom prst="rect">
                      <a:avLst/>
                    </a:prstGeom>
                  </pic:spPr>
                </pic:pic>
              </a:graphicData>
            </a:graphic>
          </wp:inline>
        </w:drawing>
      </w:r>
    </w:p>
    <w:p w14:paraId="57FD2E39" w14:textId="0B3E9501" w:rsidR="00B91A3A" w:rsidRDefault="00B91A3A" w:rsidP="00B91A3A">
      <w:pPr>
        <w:pStyle w:val="figurecaption"/>
        <w:rPr>
          <w:i/>
          <w:iCs/>
          <w:lang w:val="pt-BR"/>
        </w:rPr>
      </w:pPr>
      <w:r>
        <w:rPr>
          <w:lang w:val="pt-BR"/>
        </w:rPr>
        <w:t>Matriz de confusão da fase de teste do MLP para a topologia ideal.</w:t>
      </w:r>
    </w:p>
    <w:p w14:paraId="7EC66C14" w14:textId="55083C1A" w:rsidR="00B3523F" w:rsidRDefault="00B3523F">
      <w:pPr>
        <w:ind w:firstLine="288"/>
        <w:jc w:val="both"/>
        <w:rPr>
          <w:lang w:val="pt-BR"/>
        </w:rPr>
      </w:pPr>
      <w:r>
        <w:rPr>
          <w:lang w:val="pt-BR"/>
        </w:rPr>
        <w:lastRenderedPageBreak/>
        <w:t xml:space="preserve">As matrizes de confusão de treino e de teste mostram as diagonais populadas inteiramente, com quase nenhum outro elemento fora delas preenchido, representando a taxa de acerto de treino de </w:t>
      </w:r>
      <w:r w:rsidR="00A2291F">
        <w:rPr>
          <w:lang w:val="pt-BR"/>
        </w:rPr>
        <w:t>99,3%</w:t>
      </w:r>
      <w:r>
        <w:rPr>
          <w:lang w:val="pt-BR"/>
        </w:rPr>
        <w:t xml:space="preserve"> e</w:t>
      </w:r>
      <w:r w:rsidR="00A2291F">
        <w:rPr>
          <w:lang w:val="pt-BR"/>
        </w:rPr>
        <w:t>,</w:t>
      </w:r>
      <w:r>
        <w:rPr>
          <w:lang w:val="pt-BR"/>
        </w:rPr>
        <w:t xml:space="preserve"> de te</w:t>
      </w:r>
      <w:r w:rsidR="002F730B">
        <w:rPr>
          <w:lang w:val="pt-BR"/>
        </w:rPr>
        <w:t>s</w:t>
      </w:r>
      <w:r>
        <w:rPr>
          <w:lang w:val="pt-BR"/>
        </w:rPr>
        <w:t>te</w:t>
      </w:r>
      <w:r w:rsidR="00A2291F">
        <w:rPr>
          <w:lang w:val="pt-BR"/>
        </w:rPr>
        <w:t>,</w:t>
      </w:r>
      <w:r>
        <w:rPr>
          <w:lang w:val="pt-BR"/>
        </w:rPr>
        <w:t xml:space="preserve"> </w:t>
      </w:r>
      <w:r w:rsidR="00A2291F">
        <w:rPr>
          <w:lang w:val="pt-BR"/>
        </w:rPr>
        <w:t>96,8%</w:t>
      </w:r>
      <w:r>
        <w:rPr>
          <w:lang w:val="pt-BR"/>
        </w:rPr>
        <w:t xml:space="preserve">. </w:t>
      </w:r>
    </w:p>
    <w:p w14:paraId="44926E37" w14:textId="68CCAF54" w:rsidR="00B3523F" w:rsidRDefault="00B3523F">
      <w:pPr>
        <w:ind w:firstLine="288"/>
        <w:jc w:val="both"/>
        <w:rPr>
          <w:lang w:val="pt-BR"/>
        </w:rPr>
      </w:pPr>
      <w:r>
        <w:rPr>
          <w:lang w:val="pt-BR"/>
        </w:rPr>
        <w:t>No Quadro 4, a acurácia média, seu desvio padrão e valores máximo e mínimo</w:t>
      </w:r>
      <w:r w:rsidR="00CB2FB7">
        <w:rPr>
          <w:lang w:val="pt-BR"/>
        </w:rPr>
        <w:t xml:space="preserve"> da fase de treino</w:t>
      </w:r>
      <w:r>
        <w:rPr>
          <w:lang w:val="pt-BR"/>
        </w:rPr>
        <w:t xml:space="preserve"> </w:t>
      </w:r>
      <w:r w:rsidR="00FA1A43">
        <w:rPr>
          <w:lang w:val="pt-BR"/>
        </w:rPr>
        <w:t>podem ser observados, confirmando novamente a taxa de acerto elevada, com pouca variação entre os valores</w:t>
      </w:r>
      <w:r>
        <w:rPr>
          <w:lang w:val="pt-BR"/>
        </w:rPr>
        <w:t>.</w:t>
      </w:r>
    </w:p>
    <w:p w14:paraId="51AE49BD" w14:textId="77777777" w:rsidR="00DC672A" w:rsidRDefault="00DC672A">
      <w:pPr>
        <w:ind w:firstLine="288"/>
        <w:jc w:val="both"/>
        <w:rPr>
          <w:lang w:val="pt-BR"/>
        </w:rPr>
      </w:pPr>
    </w:p>
    <w:p w14:paraId="0EC68CFB" w14:textId="09EBD21E" w:rsidR="00DC672A" w:rsidRDefault="00DC672A" w:rsidP="00DC672A">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4 </w:t>
      </w:r>
      <w:r>
        <w:rPr>
          <w:rFonts w:eastAsia="Times New Roman"/>
          <w:color w:val="000000"/>
          <w:sz w:val="16"/>
          <w:szCs w:val="16"/>
          <w:lang w:val="pt-BR" w:eastAsia="pt-BR"/>
        </w:rPr>
        <w:t xml:space="preserve">– Valores da acurácia </w:t>
      </w:r>
      <w:r w:rsidR="00CB2FB7">
        <w:rPr>
          <w:rFonts w:eastAsia="Times New Roman"/>
          <w:color w:val="000000"/>
          <w:sz w:val="16"/>
          <w:szCs w:val="16"/>
          <w:lang w:val="pt-BR" w:eastAsia="pt-BR"/>
        </w:rPr>
        <w:t xml:space="preserve">de treino </w:t>
      </w:r>
      <w:r>
        <w:rPr>
          <w:rFonts w:eastAsia="Times New Roman"/>
          <w:color w:val="000000"/>
          <w:sz w:val="16"/>
          <w:szCs w:val="16"/>
          <w:lang w:val="pt-BR" w:eastAsia="pt-BR"/>
        </w:rPr>
        <w:t>para a topologia ideal</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DC672A" w14:paraId="3D8D8BD0" w14:textId="77777777" w:rsidTr="003535F4">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4B16E72B" w14:textId="05457D79" w:rsidR="00DC672A" w:rsidRDefault="00DC672A" w:rsidP="003535F4">
            <w:pPr>
              <w:widowControl w:val="0"/>
              <w:rPr>
                <w:sz w:val="16"/>
                <w:szCs w:val="16"/>
              </w:rPr>
            </w:pPr>
            <w:proofErr w:type="spellStart"/>
            <w:r>
              <w:rPr>
                <w:sz w:val="16"/>
                <w:szCs w:val="16"/>
              </w:rPr>
              <w:t>Medida</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48AF2E4B" w14:textId="77777777" w:rsidR="00DC672A" w:rsidRDefault="00DC672A" w:rsidP="003535F4">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038FCCA4" w14:textId="77777777" w:rsidR="00DC672A" w:rsidRDefault="00DC672A" w:rsidP="003535F4">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3EAA5771" w14:textId="77777777" w:rsidR="00DC672A" w:rsidRDefault="00DC672A" w:rsidP="003535F4">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27E955CE" w14:textId="77777777" w:rsidR="00DC672A" w:rsidRDefault="00DC672A" w:rsidP="003535F4">
            <w:pPr>
              <w:widowControl w:val="0"/>
              <w:rPr>
                <w:sz w:val="16"/>
                <w:szCs w:val="16"/>
              </w:rPr>
            </w:pPr>
            <w:r>
              <w:rPr>
                <w:sz w:val="16"/>
                <w:szCs w:val="16"/>
                <w:lang w:val="pt-BR" w:eastAsia="pt-BR"/>
              </w:rPr>
              <w:t>Mínimo</w:t>
            </w:r>
          </w:p>
        </w:tc>
      </w:tr>
      <w:tr w:rsidR="00DC672A" w14:paraId="7C65BD90" w14:textId="77777777" w:rsidTr="003535F4">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7A398B71" w14:textId="30BCC2E2" w:rsidR="00DC672A" w:rsidRDefault="00DC672A" w:rsidP="003535F4">
            <w:pPr>
              <w:widowControl w:val="0"/>
              <w:rPr>
                <w:sz w:val="16"/>
                <w:szCs w:val="16"/>
              </w:rPr>
            </w:pPr>
            <w:r>
              <w:rPr>
                <w:sz w:val="16"/>
                <w:szCs w:val="16"/>
                <w:lang w:val="pt-BR" w:eastAsia="pt-BR"/>
              </w:rPr>
              <w:t>Acurácia</w:t>
            </w:r>
          </w:p>
        </w:tc>
        <w:tc>
          <w:tcPr>
            <w:tcW w:w="862" w:type="dxa"/>
            <w:tcBorders>
              <w:top w:val="single" w:sz="8" w:space="0" w:color="000000"/>
              <w:left w:val="single" w:sz="8" w:space="0" w:color="000000"/>
              <w:bottom w:val="single" w:sz="8" w:space="0" w:color="000000"/>
              <w:right w:val="single" w:sz="8" w:space="0" w:color="000000"/>
            </w:tcBorders>
            <w:vAlign w:val="center"/>
          </w:tcPr>
          <w:p w14:paraId="0CA768F0" w14:textId="7F766FED" w:rsidR="00DC672A" w:rsidRDefault="00B91A3A" w:rsidP="003535F4">
            <w:pPr>
              <w:widowControl w:val="0"/>
              <w:rPr>
                <w:sz w:val="16"/>
                <w:szCs w:val="16"/>
              </w:rPr>
            </w:pPr>
            <w:r w:rsidRPr="00B91A3A">
              <w:rPr>
                <w:sz w:val="16"/>
                <w:szCs w:val="16"/>
                <w:lang w:val="pt-BR" w:eastAsia="pt-BR"/>
              </w:rPr>
              <w:t xml:space="preserve">0.968979       </w:t>
            </w:r>
          </w:p>
        </w:tc>
        <w:tc>
          <w:tcPr>
            <w:tcW w:w="1134" w:type="dxa"/>
            <w:tcBorders>
              <w:top w:val="single" w:sz="8" w:space="0" w:color="000000"/>
              <w:left w:val="single" w:sz="8" w:space="0" w:color="000000"/>
              <w:bottom w:val="single" w:sz="8" w:space="0" w:color="000000"/>
              <w:right w:val="single" w:sz="8" w:space="0" w:color="000000"/>
            </w:tcBorders>
            <w:vAlign w:val="center"/>
          </w:tcPr>
          <w:p w14:paraId="0D716E78" w14:textId="6F8C308A" w:rsidR="00DC672A" w:rsidRDefault="00B91A3A" w:rsidP="003535F4">
            <w:pPr>
              <w:widowControl w:val="0"/>
              <w:rPr>
                <w:sz w:val="16"/>
                <w:szCs w:val="16"/>
              </w:rPr>
            </w:pPr>
            <w:r w:rsidRPr="00B91A3A">
              <w:rPr>
                <w:sz w:val="16"/>
                <w:szCs w:val="16"/>
                <w:lang w:val="pt-BR" w:eastAsia="pt-BR"/>
              </w:rPr>
              <w:t>0.07582</w:t>
            </w:r>
          </w:p>
        </w:tc>
        <w:tc>
          <w:tcPr>
            <w:tcW w:w="992" w:type="dxa"/>
            <w:tcBorders>
              <w:top w:val="single" w:sz="8" w:space="0" w:color="000000"/>
              <w:left w:val="single" w:sz="8" w:space="0" w:color="000000"/>
              <w:bottom w:val="single" w:sz="8" w:space="0" w:color="000000"/>
              <w:right w:val="single" w:sz="8" w:space="0" w:color="000000"/>
            </w:tcBorders>
            <w:vAlign w:val="center"/>
          </w:tcPr>
          <w:p w14:paraId="53A7BCAC" w14:textId="4F67603D" w:rsidR="00DC672A" w:rsidRDefault="00B91A3A" w:rsidP="003535F4">
            <w:pPr>
              <w:widowControl w:val="0"/>
              <w:rPr>
                <w:sz w:val="16"/>
                <w:szCs w:val="16"/>
              </w:rPr>
            </w:pPr>
            <w:r w:rsidRPr="00B91A3A">
              <w:rPr>
                <w:sz w:val="16"/>
                <w:szCs w:val="16"/>
                <w:lang w:val="pt-BR" w:eastAsia="pt-BR"/>
              </w:rPr>
              <w:t xml:space="preserve">0.992998     </w:t>
            </w:r>
          </w:p>
        </w:tc>
        <w:tc>
          <w:tcPr>
            <w:tcW w:w="930" w:type="dxa"/>
            <w:tcBorders>
              <w:top w:val="single" w:sz="8" w:space="0" w:color="000000"/>
              <w:left w:val="single" w:sz="8" w:space="0" w:color="000000"/>
              <w:bottom w:val="single" w:sz="8" w:space="0" w:color="000000"/>
              <w:right w:val="single" w:sz="8" w:space="0" w:color="000000"/>
            </w:tcBorders>
            <w:vAlign w:val="center"/>
          </w:tcPr>
          <w:p w14:paraId="64FDEC79" w14:textId="1AB4AD38" w:rsidR="00DC672A" w:rsidRDefault="00B91A3A" w:rsidP="003535F4">
            <w:pPr>
              <w:widowControl w:val="0"/>
              <w:rPr>
                <w:sz w:val="16"/>
                <w:szCs w:val="16"/>
              </w:rPr>
            </w:pPr>
            <w:r w:rsidRPr="00B91A3A">
              <w:rPr>
                <w:sz w:val="16"/>
                <w:szCs w:val="16"/>
                <w:lang w:val="pt-BR" w:eastAsia="pt-BR"/>
              </w:rPr>
              <w:t>0.0</w:t>
            </w:r>
          </w:p>
        </w:tc>
      </w:tr>
    </w:tbl>
    <w:p w14:paraId="1AF38234" w14:textId="7712C20E" w:rsidR="00B3523F" w:rsidRDefault="00B3523F">
      <w:pPr>
        <w:ind w:firstLine="288"/>
        <w:jc w:val="both"/>
        <w:rPr>
          <w:lang w:val="pt-BR"/>
        </w:rPr>
      </w:pPr>
    </w:p>
    <w:p w14:paraId="3F35C415" w14:textId="5EBD61DF" w:rsidR="00AD2C63" w:rsidRDefault="00AD2C63">
      <w:pPr>
        <w:ind w:firstLine="288"/>
        <w:jc w:val="both"/>
        <w:rPr>
          <w:lang w:val="pt-BR"/>
        </w:rPr>
      </w:pPr>
      <w:r>
        <w:rPr>
          <w:lang w:val="pt-BR"/>
        </w:rPr>
        <w:t xml:space="preserve">Tais valores foram computados e dispostos na forma de um </w:t>
      </w:r>
      <w:proofErr w:type="spellStart"/>
      <w:r w:rsidRPr="00D42DE9">
        <w:rPr>
          <w:i/>
          <w:iCs/>
          <w:lang w:val="pt-BR"/>
        </w:rPr>
        <w:t>boxplot</w:t>
      </w:r>
      <w:proofErr w:type="spellEnd"/>
      <w:r>
        <w:rPr>
          <w:lang w:val="pt-BR"/>
        </w:rPr>
        <w:t>, como se pode ver na figura 16.</w:t>
      </w:r>
    </w:p>
    <w:p w14:paraId="6CEC2826" w14:textId="77777777" w:rsidR="00AD2C63" w:rsidRDefault="00AD2C63">
      <w:pPr>
        <w:ind w:firstLine="288"/>
        <w:jc w:val="both"/>
        <w:rPr>
          <w:lang w:val="pt-BR"/>
        </w:rPr>
      </w:pPr>
    </w:p>
    <w:p w14:paraId="0397A22D" w14:textId="77777777" w:rsidR="005F7740" w:rsidRDefault="005F7740" w:rsidP="005F7740">
      <w:pPr>
        <w:pStyle w:val="Corpodetexto"/>
        <w:rPr>
          <w:lang w:val="pt-BR"/>
        </w:rPr>
      </w:pPr>
      <w:r>
        <w:rPr>
          <w:noProof/>
          <w:lang w:val="pt-BR" w:eastAsia="pt-BR"/>
        </w:rPr>
        <w:drawing>
          <wp:inline distT="0" distB="0" distL="0" distR="0" wp14:anchorId="73DEEF86" wp14:editId="2379EF53">
            <wp:extent cx="2709080" cy="1971742"/>
            <wp:effectExtent l="0" t="0" r="0" b="0"/>
            <wp:docPr id="795014853" name="Imagem 79501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4853" name="Imagem 795014853"/>
                    <pic:cNvPicPr>
                      <a:picLocks noChangeAspect="1" noChangeArrowheads="1"/>
                    </pic:cNvPicPr>
                  </pic:nvPicPr>
                  <pic:blipFill rotWithShape="1">
                    <a:blip r:embed="rId24">
                      <a:extLst>
                        <a:ext uri="{28A0092B-C50C-407E-A947-70E740481C1C}">
                          <a14:useLocalDpi xmlns:a14="http://schemas.microsoft.com/office/drawing/2010/main" val="0"/>
                        </a:ext>
                      </a:extLst>
                    </a:blip>
                    <a:srcRect t="5129" r="6608" b="4241"/>
                    <a:stretch/>
                  </pic:blipFill>
                  <pic:spPr bwMode="auto">
                    <a:xfrm>
                      <a:off x="0" y="0"/>
                      <a:ext cx="2778056" cy="2021945"/>
                    </a:xfrm>
                    <a:prstGeom prst="rect">
                      <a:avLst/>
                    </a:prstGeom>
                    <a:ln>
                      <a:noFill/>
                    </a:ln>
                    <a:extLst>
                      <a:ext uri="{53640926-AAD7-44D8-BBD7-CCE9431645EC}">
                        <a14:shadowObscured xmlns:a14="http://schemas.microsoft.com/office/drawing/2010/main"/>
                      </a:ext>
                    </a:extLst>
                  </pic:spPr>
                </pic:pic>
              </a:graphicData>
            </a:graphic>
          </wp:inline>
        </w:drawing>
      </w:r>
    </w:p>
    <w:p w14:paraId="6B35392A" w14:textId="70150F4E" w:rsidR="005F7740" w:rsidRDefault="005F7740" w:rsidP="005F7740">
      <w:pPr>
        <w:pStyle w:val="figurecaption"/>
        <w:rPr>
          <w:i/>
          <w:iCs/>
          <w:lang w:val="pt-BR"/>
        </w:rPr>
      </w:pPr>
      <w:proofErr w:type="spellStart"/>
      <w:r>
        <w:rPr>
          <w:lang w:val="pt-BR"/>
        </w:rPr>
        <w:t>Boxplot</w:t>
      </w:r>
      <w:proofErr w:type="spellEnd"/>
      <w:r>
        <w:rPr>
          <w:lang w:val="pt-BR"/>
        </w:rPr>
        <w:t xml:space="preserve"> das acurácias de treino do MLP para a topologia ideal.</w:t>
      </w:r>
    </w:p>
    <w:p w14:paraId="067B7166" w14:textId="6D4F23B6" w:rsidR="00913A1D" w:rsidRDefault="0001495D">
      <w:pPr>
        <w:ind w:firstLine="288"/>
        <w:jc w:val="both"/>
        <w:rPr>
          <w:lang w:val="pt-BR"/>
        </w:rPr>
      </w:pPr>
      <w:r>
        <w:rPr>
          <w:lang w:val="pt-BR"/>
        </w:rPr>
        <w:t>A fase de treino</w:t>
      </w:r>
      <w:r w:rsidR="00B3523F">
        <w:rPr>
          <w:lang w:val="pt-BR"/>
        </w:rPr>
        <w:t xml:space="preserve"> foi executad</w:t>
      </w:r>
      <w:r>
        <w:rPr>
          <w:lang w:val="pt-BR"/>
        </w:rPr>
        <w:t>a</w:t>
      </w:r>
      <w:r w:rsidR="00B3523F">
        <w:rPr>
          <w:lang w:val="pt-BR"/>
        </w:rPr>
        <w:t xml:space="preserve"> 10 vezes com essa mesma configuração topológica de forma a calcular uma média do número de épocas necessário para a convergência</w:t>
      </w:r>
      <w:r w:rsidR="005F7740">
        <w:rPr>
          <w:lang w:val="pt-BR"/>
        </w:rPr>
        <w:t>.</w:t>
      </w:r>
      <w:r w:rsidR="001E2A3A">
        <w:rPr>
          <w:lang w:val="pt-BR"/>
        </w:rPr>
        <w:t xml:space="preserve"> </w:t>
      </w:r>
      <w:r w:rsidR="005F7740">
        <w:rPr>
          <w:lang w:val="pt-BR"/>
        </w:rPr>
        <w:t>O</w:t>
      </w:r>
      <w:r w:rsidR="001E2A3A">
        <w:rPr>
          <w:lang w:val="pt-BR"/>
        </w:rPr>
        <w:t xml:space="preserve"> resultado foi que o MLP </w:t>
      </w:r>
      <w:r w:rsidR="00845F35">
        <w:rPr>
          <w:lang w:val="pt-BR"/>
        </w:rPr>
        <w:t>tendia a atingir</w:t>
      </w:r>
      <w:r w:rsidR="001E2A3A">
        <w:rPr>
          <w:lang w:val="pt-BR"/>
        </w:rPr>
        <w:t xml:space="preserve"> a convergência aproximadamente na época </w:t>
      </w:r>
      <w:r w:rsidR="00D535A7">
        <w:rPr>
          <w:lang w:val="pt-BR"/>
        </w:rPr>
        <w:t>319</w:t>
      </w:r>
      <w:r w:rsidR="001E2A3A">
        <w:rPr>
          <w:lang w:val="pt-BR"/>
        </w:rPr>
        <w:t>.</w:t>
      </w:r>
    </w:p>
    <w:p w14:paraId="1A21BB5D" w14:textId="3E8FA430" w:rsidR="00686711" w:rsidRDefault="00686711" w:rsidP="00686711">
      <w:pPr>
        <w:pStyle w:val="Corpodetexto"/>
        <w:rPr>
          <w:lang w:val="pt-BR"/>
        </w:rPr>
      </w:pPr>
      <w:r>
        <w:rPr>
          <w:lang w:val="pt-BR"/>
        </w:rPr>
        <w:t xml:space="preserve">O modelo também foi ajustado para o caso de </w:t>
      </w:r>
      <w:proofErr w:type="spellStart"/>
      <w:r w:rsidRPr="00093CAB">
        <w:rPr>
          <w:i/>
          <w:iCs/>
          <w:lang w:val="pt-BR"/>
        </w:rPr>
        <w:t>early</w:t>
      </w:r>
      <w:proofErr w:type="spellEnd"/>
      <w:r w:rsidRPr="00093CAB">
        <w:rPr>
          <w:i/>
          <w:iCs/>
          <w:lang w:val="pt-BR"/>
        </w:rPr>
        <w:t xml:space="preserve"> </w:t>
      </w:r>
      <w:proofErr w:type="spellStart"/>
      <w:r w:rsidRPr="00093CAB">
        <w:rPr>
          <w:i/>
          <w:iCs/>
          <w:lang w:val="pt-BR"/>
        </w:rPr>
        <w:t>stopping</w:t>
      </w:r>
      <w:proofErr w:type="spellEnd"/>
      <w:r>
        <w:rPr>
          <w:lang w:val="pt-BR"/>
        </w:rPr>
        <w:t xml:space="preserve">. Assim, </w:t>
      </w:r>
      <w:r w:rsidR="00093CAB">
        <w:rPr>
          <w:lang w:val="pt-BR"/>
        </w:rPr>
        <w:t>os dados de treinamento foram subdivididos entre dados de treino e dados de validação, seguindo a lógica de embaralhamento dos dados para q</w:t>
      </w:r>
      <w:r w:rsidR="009104BF">
        <w:rPr>
          <w:lang w:val="pt-BR"/>
        </w:rPr>
        <w:t>ue dados de treino compusessem 8</w:t>
      </w:r>
      <w:r w:rsidR="00093CAB">
        <w:rPr>
          <w:lang w:val="pt-BR"/>
        </w:rPr>
        <w:t>0%, enquan</w:t>
      </w:r>
      <w:r w:rsidR="009104BF">
        <w:rPr>
          <w:lang w:val="pt-BR"/>
        </w:rPr>
        <w:t>to os de validação compusessem 2</w:t>
      </w:r>
      <w:r w:rsidR="00093CAB">
        <w:rPr>
          <w:lang w:val="pt-BR"/>
        </w:rPr>
        <w:t xml:space="preserve">0%. Além disso, foi determinado um limiar de checagem desses dados de validação, ou seja, a cada 5 épocas, como sugerido, é calculado o EQM de validação que, se </w:t>
      </w:r>
      <w:r w:rsidR="009104BF">
        <w:rPr>
          <w:lang w:val="pt-BR"/>
        </w:rPr>
        <w:t>não tiver apresentado melhora nas últimas 10 épocas</w:t>
      </w:r>
      <w:r w:rsidR="00093CAB">
        <w:rPr>
          <w:lang w:val="pt-BR"/>
        </w:rPr>
        <w:t xml:space="preserve">, o treinamento seria interrompido pois isso significaria uma tendência de crescimento que poderia levar a </w:t>
      </w:r>
      <w:proofErr w:type="spellStart"/>
      <w:r w:rsidR="00093CAB" w:rsidRPr="00093CAB">
        <w:rPr>
          <w:i/>
          <w:iCs/>
          <w:lang w:val="pt-BR"/>
        </w:rPr>
        <w:t>overfitting</w:t>
      </w:r>
      <w:proofErr w:type="spellEnd"/>
      <w:r w:rsidR="00093CAB">
        <w:rPr>
          <w:lang w:val="pt-BR"/>
        </w:rPr>
        <w:t>.</w:t>
      </w:r>
    </w:p>
    <w:p w14:paraId="39B8D338" w14:textId="3AB01908" w:rsidR="00807E2E" w:rsidRDefault="00807E2E" w:rsidP="00686711">
      <w:pPr>
        <w:pStyle w:val="Corpodetexto"/>
        <w:rPr>
          <w:lang w:val="pt-BR"/>
        </w:rPr>
      </w:pPr>
      <w:r>
        <w:rPr>
          <w:lang w:val="pt-BR"/>
        </w:rPr>
        <w:t>Utilizando a topologia</w:t>
      </w:r>
      <w:r w:rsidR="009104BF">
        <w:rPr>
          <w:lang w:val="pt-BR"/>
        </w:rPr>
        <w:t xml:space="preserve"> de 3 camadas ocultas com 100 neurônios cada e precisão de 0,001,</w:t>
      </w:r>
      <w:r>
        <w:rPr>
          <w:lang w:val="pt-BR"/>
        </w:rPr>
        <w:t xml:space="preserve"> a tendência de crescimento do EQM foi observada na </w:t>
      </w:r>
      <w:r w:rsidR="009104BF">
        <w:rPr>
          <w:lang w:val="pt-BR"/>
        </w:rPr>
        <w:t>80ª</w:t>
      </w:r>
      <w:r>
        <w:rPr>
          <w:lang w:val="pt-BR"/>
        </w:rPr>
        <w:t xml:space="preserve"> época. Após interrompido o treinamento, a acurácia média foi calculada, dentre outros valor</w:t>
      </w:r>
      <w:r w:rsidR="009104BF">
        <w:rPr>
          <w:lang w:val="pt-BR"/>
        </w:rPr>
        <w:t>es, como se pode ver no Quatro 5</w:t>
      </w:r>
      <w:r>
        <w:rPr>
          <w:lang w:val="pt-BR"/>
        </w:rPr>
        <w:t>.</w:t>
      </w:r>
    </w:p>
    <w:p w14:paraId="2046DE4E" w14:textId="62477846" w:rsidR="009104BF" w:rsidRDefault="009104BF" w:rsidP="009104BF">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Quadro 5</w:t>
      </w:r>
      <w:r>
        <w:rPr>
          <w:rFonts w:eastAsia="Times New Roman"/>
          <w:b/>
          <w:bCs/>
          <w:color w:val="000000"/>
          <w:sz w:val="16"/>
          <w:szCs w:val="16"/>
          <w:lang w:val="pt-BR" w:eastAsia="pt-BR"/>
        </w:rPr>
        <w:t xml:space="preserve"> </w:t>
      </w:r>
      <w:r>
        <w:rPr>
          <w:rFonts w:eastAsia="Times New Roman"/>
          <w:color w:val="000000"/>
          <w:sz w:val="16"/>
          <w:szCs w:val="16"/>
          <w:lang w:val="pt-BR" w:eastAsia="pt-BR"/>
        </w:rPr>
        <w:t xml:space="preserve">– Valores da acurácia de treino </w:t>
      </w:r>
      <w:r>
        <w:rPr>
          <w:rFonts w:eastAsia="Times New Roman"/>
          <w:color w:val="000000"/>
          <w:sz w:val="16"/>
          <w:szCs w:val="16"/>
          <w:lang w:val="pt-BR" w:eastAsia="pt-BR"/>
        </w:rPr>
        <w:t xml:space="preserve">após </w:t>
      </w:r>
      <w:proofErr w:type="spellStart"/>
      <w:r w:rsidRPr="009104BF">
        <w:rPr>
          <w:rFonts w:eastAsia="Times New Roman"/>
          <w:i/>
          <w:color w:val="000000"/>
          <w:sz w:val="16"/>
          <w:szCs w:val="16"/>
          <w:lang w:val="pt-BR" w:eastAsia="pt-BR"/>
        </w:rPr>
        <w:t>early</w:t>
      </w:r>
      <w:proofErr w:type="spellEnd"/>
      <w:r w:rsidRPr="009104BF">
        <w:rPr>
          <w:rFonts w:eastAsia="Times New Roman"/>
          <w:i/>
          <w:color w:val="000000"/>
          <w:sz w:val="16"/>
          <w:szCs w:val="16"/>
          <w:lang w:val="pt-BR" w:eastAsia="pt-BR"/>
        </w:rPr>
        <w:t xml:space="preserve"> </w:t>
      </w:r>
      <w:proofErr w:type="spellStart"/>
      <w:r w:rsidRPr="009104BF">
        <w:rPr>
          <w:rFonts w:eastAsia="Times New Roman"/>
          <w:i/>
          <w:color w:val="000000"/>
          <w:sz w:val="16"/>
          <w:szCs w:val="16"/>
          <w:lang w:val="pt-BR" w:eastAsia="pt-BR"/>
        </w:rPr>
        <w:t>stopping</w:t>
      </w:r>
      <w:proofErr w:type="spellEnd"/>
      <w:r>
        <w:rPr>
          <w:rFonts w:eastAsia="Times New Roman"/>
          <w:color w:val="000000"/>
          <w:sz w:val="16"/>
          <w:szCs w:val="16"/>
          <w:lang w:val="pt-BR" w:eastAsia="pt-BR"/>
        </w:rPr>
        <w:t>.</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9104BF" w14:paraId="6129B836" w14:textId="77777777" w:rsidTr="00D751E4">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59CB1F9D" w14:textId="77777777" w:rsidR="009104BF" w:rsidRDefault="009104BF" w:rsidP="00D751E4">
            <w:pPr>
              <w:widowControl w:val="0"/>
              <w:rPr>
                <w:sz w:val="16"/>
                <w:szCs w:val="16"/>
              </w:rPr>
            </w:pPr>
            <w:proofErr w:type="spellStart"/>
            <w:r>
              <w:rPr>
                <w:sz w:val="16"/>
                <w:szCs w:val="16"/>
              </w:rPr>
              <w:t>Medida</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6088BC99" w14:textId="77777777" w:rsidR="009104BF" w:rsidRDefault="009104BF" w:rsidP="00D751E4">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78B82F5E" w14:textId="77777777" w:rsidR="009104BF" w:rsidRDefault="009104BF" w:rsidP="00D751E4">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4CFE17AB" w14:textId="77777777" w:rsidR="009104BF" w:rsidRDefault="009104BF" w:rsidP="00D751E4">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4ADED1F6" w14:textId="77777777" w:rsidR="009104BF" w:rsidRDefault="009104BF" w:rsidP="00D751E4">
            <w:pPr>
              <w:widowControl w:val="0"/>
              <w:rPr>
                <w:sz w:val="16"/>
                <w:szCs w:val="16"/>
              </w:rPr>
            </w:pPr>
            <w:r>
              <w:rPr>
                <w:sz w:val="16"/>
                <w:szCs w:val="16"/>
                <w:lang w:val="pt-BR" w:eastAsia="pt-BR"/>
              </w:rPr>
              <w:t>Mínimo</w:t>
            </w:r>
          </w:p>
        </w:tc>
      </w:tr>
      <w:tr w:rsidR="009104BF" w14:paraId="56C2F48D" w14:textId="77777777" w:rsidTr="00D751E4">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188CD466" w14:textId="77777777" w:rsidR="009104BF" w:rsidRDefault="009104BF" w:rsidP="00D751E4">
            <w:pPr>
              <w:widowControl w:val="0"/>
              <w:rPr>
                <w:sz w:val="16"/>
                <w:szCs w:val="16"/>
              </w:rPr>
            </w:pPr>
            <w:r>
              <w:rPr>
                <w:sz w:val="16"/>
                <w:szCs w:val="16"/>
                <w:lang w:val="pt-BR" w:eastAsia="pt-BR"/>
              </w:rPr>
              <w:t>Acurácia</w:t>
            </w:r>
          </w:p>
        </w:tc>
        <w:tc>
          <w:tcPr>
            <w:tcW w:w="862" w:type="dxa"/>
            <w:tcBorders>
              <w:top w:val="single" w:sz="8" w:space="0" w:color="000000"/>
              <w:left w:val="single" w:sz="8" w:space="0" w:color="000000"/>
              <w:bottom w:val="single" w:sz="8" w:space="0" w:color="000000"/>
              <w:right w:val="single" w:sz="8" w:space="0" w:color="000000"/>
            </w:tcBorders>
            <w:vAlign w:val="center"/>
          </w:tcPr>
          <w:p w14:paraId="6DBD0C4B" w14:textId="281EE225" w:rsidR="009104BF" w:rsidRDefault="009104BF" w:rsidP="00D751E4">
            <w:pPr>
              <w:widowControl w:val="0"/>
              <w:rPr>
                <w:sz w:val="16"/>
                <w:szCs w:val="16"/>
              </w:rPr>
            </w:pPr>
            <w:r w:rsidRPr="009104BF">
              <w:rPr>
                <w:sz w:val="16"/>
                <w:szCs w:val="16"/>
                <w:lang w:val="pt-BR" w:eastAsia="pt-BR"/>
              </w:rPr>
              <w:t>0.965895</w:t>
            </w:r>
          </w:p>
        </w:tc>
        <w:tc>
          <w:tcPr>
            <w:tcW w:w="1134" w:type="dxa"/>
            <w:tcBorders>
              <w:top w:val="single" w:sz="8" w:space="0" w:color="000000"/>
              <w:left w:val="single" w:sz="8" w:space="0" w:color="000000"/>
              <w:bottom w:val="single" w:sz="8" w:space="0" w:color="000000"/>
              <w:right w:val="single" w:sz="8" w:space="0" w:color="000000"/>
            </w:tcBorders>
            <w:vAlign w:val="center"/>
          </w:tcPr>
          <w:p w14:paraId="088D7EC7" w14:textId="46A73CD1" w:rsidR="009104BF" w:rsidRDefault="009104BF" w:rsidP="00D751E4">
            <w:pPr>
              <w:widowControl w:val="0"/>
              <w:rPr>
                <w:sz w:val="16"/>
                <w:szCs w:val="16"/>
              </w:rPr>
            </w:pPr>
            <w:r w:rsidRPr="009104BF">
              <w:rPr>
                <w:sz w:val="16"/>
                <w:szCs w:val="16"/>
                <w:lang w:val="pt-BR" w:eastAsia="pt-BR"/>
              </w:rPr>
              <w:t>0.03380</w:t>
            </w:r>
          </w:p>
        </w:tc>
        <w:tc>
          <w:tcPr>
            <w:tcW w:w="992" w:type="dxa"/>
            <w:tcBorders>
              <w:top w:val="single" w:sz="8" w:space="0" w:color="000000"/>
              <w:left w:val="single" w:sz="8" w:space="0" w:color="000000"/>
              <w:bottom w:val="single" w:sz="8" w:space="0" w:color="000000"/>
              <w:right w:val="single" w:sz="8" w:space="0" w:color="000000"/>
            </w:tcBorders>
            <w:vAlign w:val="center"/>
          </w:tcPr>
          <w:p w14:paraId="37455091" w14:textId="26A53D7C" w:rsidR="009104BF" w:rsidRDefault="009104BF" w:rsidP="00D751E4">
            <w:pPr>
              <w:widowControl w:val="0"/>
              <w:rPr>
                <w:sz w:val="16"/>
                <w:szCs w:val="16"/>
              </w:rPr>
            </w:pPr>
            <w:r w:rsidRPr="009104BF">
              <w:rPr>
                <w:sz w:val="16"/>
                <w:szCs w:val="16"/>
                <w:lang w:val="pt-BR" w:eastAsia="pt-BR"/>
              </w:rPr>
              <w:t>1.</w:t>
            </w:r>
            <w:r>
              <w:rPr>
                <w:sz w:val="16"/>
                <w:szCs w:val="16"/>
                <w:lang w:val="pt-BR" w:eastAsia="pt-BR"/>
              </w:rPr>
              <w:t>00000</w:t>
            </w:r>
          </w:p>
        </w:tc>
        <w:tc>
          <w:tcPr>
            <w:tcW w:w="930" w:type="dxa"/>
            <w:tcBorders>
              <w:top w:val="single" w:sz="8" w:space="0" w:color="000000"/>
              <w:left w:val="single" w:sz="8" w:space="0" w:color="000000"/>
              <w:bottom w:val="single" w:sz="8" w:space="0" w:color="000000"/>
              <w:right w:val="single" w:sz="8" w:space="0" w:color="000000"/>
            </w:tcBorders>
            <w:vAlign w:val="center"/>
          </w:tcPr>
          <w:p w14:paraId="79308DF5" w14:textId="5ABFD73C" w:rsidR="009104BF" w:rsidRDefault="009104BF" w:rsidP="00D751E4">
            <w:pPr>
              <w:widowControl w:val="0"/>
              <w:rPr>
                <w:sz w:val="16"/>
                <w:szCs w:val="16"/>
              </w:rPr>
            </w:pPr>
            <w:r w:rsidRPr="009104BF">
              <w:rPr>
                <w:sz w:val="16"/>
                <w:szCs w:val="16"/>
                <w:lang w:val="pt-BR" w:eastAsia="pt-BR"/>
              </w:rPr>
              <w:t>0.79178</w:t>
            </w:r>
          </w:p>
        </w:tc>
      </w:tr>
    </w:tbl>
    <w:p w14:paraId="0695B0B7" w14:textId="77777777" w:rsidR="00807E2E" w:rsidRDefault="00807E2E" w:rsidP="00686711">
      <w:pPr>
        <w:pStyle w:val="Corpodetexto"/>
        <w:rPr>
          <w:lang w:val="pt-BR"/>
        </w:rPr>
      </w:pPr>
    </w:p>
    <w:p w14:paraId="788F30C4" w14:textId="6C1B262F" w:rsidR="002923C0" w:rsidRDefault="009104BF">
      <w:pPr>
        <w:ind w:firstLine="288"/>
        <w:jc w:val="both"/>
        <w:rPr>
          <w:lang w:val="pt-BR"/>
        </w:rPr>
      </w:pPr>
      <w:r>
        <w:rPr>
          <w:lang w:val="pt-BR"/>
        </w:rPr>
        <w:t xml:space="preserve">Apesar da alta acurácia média na fase de treino, a interrupção na 80ª época fez com que o modelo tivesse 0,0% </w:t>
      </w:r>
      <w:r>
        <w:rPr>
          <w:lang w:val="pt-BR"/>
        </w:rPr>
        <w:lastRenderedPageBreak/>
        <w:t>de acerto durante a fase de testes. As matrizes de confusão nas figuras 17 e 18 atestam essa discrepância.</w:t>
      </w:r>
    </w:p>
    <w:p w14:paraId="4B75AC20" w14:textId="77777777" w:rsidR="009104BF" w:rsidRDefault="009104BF" w:rsidP="009104BF">
      <w:pPr>
        <w:pStyle w:val="Corpodetexto"/>
        <w:rPr>
          <w:lang w:val="pt-BR"/>
        </w:rPr>
      </w:pPr>
      <w:r>
        <w:rPr>
          <w:noProof/>
          <w:lang w:val="pt-BR" w:eastAsia="pt-BR"/>
        </w:rPr>
        <w:drawing>
          <wp:inline distT="0" distB="0" distL="0" distR="0" wp14:anchorId="00C4D6A9" wp14:editId="301A3B2A">
            <wp:extent cx="2788920" cy="2075844"/>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42487" name="Imagem 203704248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753" r="24597"/>
                    <a:stretch/>
                  </pic:blipFill>
                  <pic:spPr bwMode="auto">
                    <a:xfrm>
                      <a:off x="0" y="0"/>
                      <a:ext cx="2800034" cy="2084116"/>
                    </a:xfrm>
                    <a:prstGeom prst="rect">
                      <a:avLst/>
                    </a:prstGeom>
                    <a:ln>
                      <a:noFill/>
                    </a:ln>
                    <a:extLst>
                      <a:ext uri="{53640926-AAD7-44D8-BBD7-CCE9431645EC}">
                        <a14:shadowObscured xmlns:a14="http://schemas.microsoft.com/office/drawing/2010/main"/>
                      </a:ext>
                    </a:extLst>
                  </pic:spPr>
                </pic:pic>
              </a:graphicData>
            </a:graphic>
          </wp:inline>
        </w:drawing>
      </w:r>
    </w:p>
    <w:p w14:paraId="7C591699" w14:textId="491C467E" w:rsidR="009104BF" w:rsidRDefault="009104BF" w:rsidP="009104BF">
      <w:pPr>
        <w:pStyle w:val="figurecaption"/>
        <w:rPr>
          <w:i/>
          <w:iCs/>
          <w:lang w:val="pt-BR"/>
        </w:rPr>
      </w:pPr>
      <w:r>
        <w:rPr>
          <w:lang w:val="pt-BR"/>
        </w:rPr>
        <w:t xml:space="preserve">Matriz de confusão da fase de treino do MLP </w:t>
      </w:r>
      <w:r>
        <w:rPr>
          <w:lang w:val="pt-BR"/>
        </w:rPr>
        <w:t xml:space="preserve">após </w:t>
      </w:r>
      <w:proofErr w:type="spellStart"/>
      <w:r w:rsidRPr="009104BF">
        <w:rPr>
          <w:i/>
          <w:lang w:val="pt-BR"/>
        </w:rPr>
        <w:t>early</w:t>
      </w:r>
      <w:proofErr w:type="spellEnd"/>
      <w:r w:rsidRPr="009104BF">
        <w:rPr>
          <w:i/>
          <w:lang w:val="pt-BR"/>
        </w:rPr>
        <w:t xml:space="preserve"> </w:t>
      </w:r>
      <w:proofErr w:type="spellStart"/>
      <w:r w:rsidRPr="009104BF">
        <w:rPr>
          <w:i/>
          <w:lang w:val="pt-BR"/>
        </w:rPr>
        <w:t>stopping</w:t>
      </w:r>
      <w:proofErr w:type="spellEnd"/>
      <w:r>
        <w:rPr>
          <w:lang w:val="pt-BR"/>
        </w:rPr>
        <w:t>.</w:t>
      </w:r>
    </w:p>
    <w:p w14:paraId="7969BCFD" w14:textId="77777777" w:rsidR="009104BF" w:rsidRDefault="009104BF" w:rsidP="009104BF">
      <w:pPr>
        <w:pStyle w:val="Corpodetexto"/>
        <w:rPr>
          <w:lang w:val="pt-BR"/>
        </w:rPr>
      </w:pPr>
      <w:r>
        <w:rPr>
          <w:noProof/>
          <w:lang w:val="pt-BR" w:eastAsia="pt-BR"/>
        </w:rPr>
        <w:lastRenderedPageBreak/>
        <w:drawing>
          <wp:inline distT="0" distB="0" distL="0" distR="0" wp14:anchorId="34983736" wp14:editId="3790B0DF">
            <wp:extent cx="2695926" cy="202194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4853" name="Imagem 79501485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95926" cy="2021945"/>
                    </a:xfrm>
                    <a:prstGeom prst="rect">
                      <a:avLst/>
                    </a:prstGeom>
                    <a:ln>
                      <a:noFill/>
                    </a:ln>
                    <a:extLst>
                      <a:ext uri="{53640926-AAD7-44D8-BBD7-CCE9431645EC}">
                        <a14:shadowObscured xmlns:a14="http://schemas.microsoft.com/office/drawing/2010/main"/>
                      </a:ext>
                    </a:extLst>
                  </pic:spPr>
                </pic:pic>
              </a:graphicData>
            </a:graphic>
          </wp:inline>
        </w:drawing>
      </w:r>
    </w:p>
    <w:p w14:paraId="68844000" w14:textId="47BFD7FE" w:rsidR="009104BF" w:rsidRDefault="009104BF" w:rsidP="009104BF">
      <w:pPr>
        <w:pStyle w:val="figurecaption"/>
        <w:rPr>
          <w:i/>
          <w:iCs/>
          <w:lang w:val="pt-BR"/>
        </w:rPr>
      </w:pPr>
      <w:r>
        <w:rPr>
          <w:lang w:val="pt-BR"/>
        </w:rPr>
        <w:t>Matriz de confusão da fase de teste do</w:t>
      </w:r>
      <w:r>
        <w:rPr>
          <w:lang w:val="pt-BR"/>
        </w:rPr>
        <w:t xml:space="preserve"> MLP </w:t>
      </w:r>
      <w:r>
        <w:rPr>
          <w:lang w:val="pt-BR"/>
        </w:rPr>
        <w:t xml:space="preserve">após </w:t>
      </w:r>
      <w:proofErr w:type="spellStart"/>
      <w:r w:rsidRPr="009104BF">
        <w:rPr>
          <w:i/>
          <w:lang w:val="pt-BR"/>
        </w:rPr>
        <w:t>early</w:t>
      </w:r>
      <w:proofErr w:type="spellEnd"/>
      <w:r w:rsidRPr="009104BF">
        <w:rPr>
          <w:i/>
          <w:lang w:val="pt-BR"/>
        </w:rPr>
        <w:t xml:space="preserve"> </w:t>
      </w:r>
      <w:proofErr w:type="spellStart"/>
      <w:r w:rsidRPr="009104BF">
        <w:rPr>
          <w:i/>
          <w:lang w:val="pt-BR"/>
        </w:rPr>
        <w:t>stopping</w:t>
      </w:r>
      <w:proofErr w:type="spellEnd"/>
      <w:r>
        <w:rPr>
          <w:lang w:val="pt-BR"/>
        </w:rPr>
        <w:t>.</w:t>
      </w:r>
    </w:p>
    <w:p w14:paraId="6894CABD" w14:textId="31CE1020" w:rsidR="009104BF" w:rsidRDefault="00366204">
      <w:pPr>
        <w:ind w:firstLine="288"/>
        <w:jc w:val="both"/>
        <w:rPr>
          <w:lang w:val="pt-BR"/>
        </w:rPr>
      </w:pPr>
      <w:r>
        <w:rPr>
          <w:lang w:val="pt-BR"/>
        </w:rPr>
        <w:t>Assim, chegou</w:t>
      </w:r>
      <w:bookmarkStart w:id="1" w:name="_GoBack"/>
      <w:bookmarkEnd w:id="1"/>
      <w:r w:rsidR="000B12FD">
        <w:rPr>
          <w:lang w:val="pt-BR"/>
        </w:rPr>
        <w:t xml:space="preserve">-se à conclusão de que o modelo, neste presente trabalho, não se beneficiou da técnica de </w:t>
      </w:r>
      <w:proofErr w:type="spellStart"/>
      <w:r w:rsidR="000B12FD" w:rsidRPr="00150D1E">
        <w:rPr>
          <w:i/>
          <w:lang w:val="pt-BR"/>
        </w:rPr>
        <w:t>early</w:t>
      </w:r>
      <w:proofErr w:type="spellEnd"/>
      <w:r w:rsidR="000B12FD" w:rsidRPr="00150D1E">
        <w:rPr>
          <w:i/>
          <w:lang w:val="pt-BR"/>
        </w:rPr>
        <w:t xml:space="preserve"> </w:t>
      </w:r>
      <w:proofErr w:type="spellStart"/>
      <w:r w:rsidR="000B12FD" w:rsidRPr="00150D1E">
        <w:rPr>
          <w:i/>
          <w:lang w:val="pt-BR"/>
        </w:rPr>
        <w:t>stopping</w:t>
      </w:r>
      <w:proofErr w:type="spellEnd"/>
      <w:r w:rsidR="000B12FD">
        <w:rPr>
          <w:lang w:val="pt-BR"/>
        </w:rPr>
        <w:t xml:space="preserve">, pois </w:t>
      </w:r>
      <w:r w:rsidR="00150D1E">
        <w:rPr>
          <w:lang w:val="pt-BR"/>
        </w:rPr>
        <w:t xml:space="preserve">esta </w:t>
      </w:r>
      <w:r w:rsidR="000B12FD">
        <w:rPr>
          <w:lang w:val="pt-BR"/>
        </w:rPr>
        <w:t xml:space="preserve">não só não preveniu o </w:t>
      </w:r>
      <w:proofErr w:type="spellStart"/>
      <w:r w:rsidR="000B12FD" w:rsidRPr="00150D1E">
        <w:rPr>
          <w:i/>
          <w:lang w:val="pt-BR"/>
        </w:rPr>
        <w:t>overfitting</w:t>
      </w:r>
      <w:proofErr w:type="spellEnd"/>
      <w:r w:rsidR="000B12FD">
        <w:rPr>
          <w:lang w:val="pt-BR"/>
        </w:rPr>
        <w:t xml:space="preserve">, quanto </w:t>
      </w:r>
      <w:r w:rsidR="00150D1E">
        <w:rPr>
          <w:lang w:val="pt-BR"/>
        </w:rPr>
        <w:t xml:space="preserve">produziu </w:t>
      </w:r>
      <w:r w:rsidR="000B12FD">
        <w:rPr>
          <w:lang w:val="pt-BR"/>
        </w:rPr>
        <w:t xml:space="preserve">resultados </w:t>
      </w:r>
      <w:r w:rsidR="00150D1E">
        <w:rPr>
          <w:lang w:val="pt-BR"/>
        </w:rPr>
        <w:t xml:space="preserve">insatisfatórios </w:t>
      </w:r>
      <w:r w:rsidR="000B12FD">
        <w:rPr>
          <w:lang w:val="pt-BR"/>
        </w:rPr>
        <w:t xml:space="preserve">na fase de testes. </w:t>
      </w:r>
      <w:r w:rsidR="00150D1E">
        <w:rPr>
          <w:lang w:val="pt-BR"/>
        </w:rPr>
        <w:t>Em contrapartida</w:t>
      </w:r>
      <w:r w:rsidR="000B12FD">
        <w:rPr>
          <w:lang w:val="pt-BR"/>
        </w:rPr>
        <w:t>, a topologia denominada ideal descrita anteriormente conseguiu atingir convergência e altas médias de acurácia para ambas as fases do modelo.</w:t>
      </w:r>
    </w:p>
    <w:p w14:paraId="5497DA47" w14:textId="77777777" w:rsidR="00CA03BF" w:rsidRDefault="00CA03BF">
      <w:pPr>
        <w:ind w:firstLine="288"/>
        <w:jc w:val="both"/>
        <w:rPr>
          <w:lang w:val="pt-BR"/>
        </w:rPr>
      </w:pPr>
    </w:p>
    <w:p w14:paraId="609DB82C" w14:textId="77777777" w:rsidR="00FC5435" w:rsidRDefault="00FC5435">
      <w:pPr>
        <w:ind w:firstLine="288"/>
        <w:jc w:val="both"/>
        <w:rPr>
          <w:lang w:val="pt-BR"/>
        </w:rPr>
      </w:pPr>
    </w:p>
    <w:p w14:paraId="73040D37" w14:textId="77777777" w:rsidR="00CA03BF" w:rsidRDefault="003B4DB0">
      <w:pPr>
        <w:pStyle w:val="Ttulo5"/>
      </w:pPr>
      <w:proofErr w:type="spellStart"/>
      <w:r>
        <w:t>R</w:t>
      </w:r>
      <w:r w:rsidR="00FC5435">
        <w:t>eferências</w:t>
      </w:r>
      <w:proofErr w:type="spellEnd"/>
    </w:p>
    <w:p w14:paraId="6548C339" w14:textId="5C4C01EB" w:rsidR="00CA03BF" w:rsidRDefault="00FC5435" w:rsidP="00807E2E">
      <w:pPr>
        <w:pStyle w:val="references"/>
        <w:sectPr w:rsidR="00CA03BF">
          <w:type w:val="continuous"/>
          <w:pgSz w:w="11906" w:h="16838"/>
          <w:pgMar w:top="540" w:right="893" w:bottom="1440" w:left="893" w:header="0" w:footer="720" w:gutter="0"/>
          <w:cols w:num="2" w:space="360"/>
          <w:formProt w:val="0"/>
          <w:docGrid w:linePitch="360" w:charSpace="8192"/>
        </w:sectPr>
      </w:pPr>
      <w:r w:rsidRPr="00776598">
        <w:rPr>
          <w:lang w:val="pt-BR"/>
        </w:rPr>
        <w:t xml:space="preserve">BARBOSA, Paulo </w:t>
      </w:r>
      <w:proofErr w:type="spellStart"/>
      <w:r w:rsidRPr="00776598">
        <w:rPr>
          <w:lang w:val="pt-BR"/>
        </w:rPr>
        <w:t>Cirillo</w:t>
      </w:r>
      <w:proofErr w:type="spellEnd"/>
      <w:r w:rsidRPr="00776598">
        <w:rPr>
          <w:lang w:val="pt-BR"/>
        </w:rPr>
        <w:t xml:space="preserve"> Souza. </w:t>
      </w:r>
      <w:r w:rsidR="009F63C8" w:rsidRPr="00776598">
        <w:rPr>
          <w:lang w:val="pt-BR"/>
        </w:rPr>
        <w:t xml:space="preserve">Redes Neurais Introdução. </w:t>
      </w:r>
      <w:r w:rsidR="009F63C8">
        <w:t>Fortaleza: Unifor, 2023. 297</w:t>
      </w:r>
      <w:r>
        <w:t xml:space="preserve"> slides, color.</w:t>
      </w:r>
    </w:p>
    <w:p w14:paraId="337653AD" w14:textId="77777777" w:rsidR="00CA03BF" w:rsidRDefault="00CA03BF" w:rsidP="00EF27B4">
      <w:pPr>
        <w:jc w:val="both"/>
      </w:pPr>
    </w:p>
    <w:sectPr w:rsidR="00CA03BF">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2454C" w14:textId="77777777" w:rsidR="00606D20" w:rsidRDefault="00606D20">
      <w:r>
        <w:separator/>
      </w:r>
    </w:p>
  </w:endnote>
  <w:endnote w:type="continuationSeparator" w:id="0">
    <w:p w14:paraId="0CB4264C" w14:textId="77777777" w:rsidR="00606D20" w:rsidRDefault="0060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B7EEE" w14:textId="77777777" w:rsidR="00CA03BF" w:rsidRDefault="003B4DB0">
    <w:pPr>
      <w:pStyle w:val="Rodap"/>
      <w:jc w:val="left"/>
      <w:rPr>
        <w:sz w:val="16"/>
        <w:szCs w:val="16"/>
      </w:rPr>
    </w:pPr>
    <w:proofErr w:type="spellStart"/>
    <w:r>
      <w:rPr>
        <w:sz w:val="16"/>
        <w:szCs w:val="16"/>
      </w:rPr>
      <w:t>Inteligência</w:t>
    </w:r>
    <w:proofErr w:type="spellEnd"/>
    <w:r>
      <w:rPr>
        <w:sz w:val="16"/>
        <w:szCs w:val="16"/>
      </w:rPr>
      <w:t xml:space="preserve"> Artificial </w:t>
    </w:r>
    <w:proofErr w:type="spellStart"/>
    <w:r>
      <w:rPr>
        <w:sz w:val="16"/>
        <w:szCs w:val="16"/>
      </w:rPr>
      <w:t>Computacional</w:t>
    </w:r>
    <w:proofErr w:type="spellEnd"/>
    <w:r>
      <w:rPr>
        <w:sz w:val="16"/>
        <w:szCs w:val="16"/>
      </w:rPr>
      <w:t xml:space="preserve"> ©2023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90FB6" w14:textId="77777777" w:rsidR="00606D20" w:rsidRDefault="00606D20">
      <w:r>
        <w:separator/>
      </w:r>
    </w:p>
  </w:footnote>
  <w:footnote w:type="continuationSeparator" w:id="0">
    <w:p w14:paraId="63903979" w14:textId="77777777" w:rsidR="00606D20" w:rsidRDefault="00606D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63A6"/>
    <w:multiLevelType w:val="multilevel"/>
    <w:tmpl w:val="3280E094"/>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1" w15:restartNumberingAfterBreak="0">
    <w:nsid w:val="1D3A735A"/>
    <w:multiLevelType w:val="multilevel"/>
    <w:tmpl w:val="4E8CD370"/>
    <w:styleLink w:val="WWNum2"/>
    <w:lvl w:ilvl="0">
      <w:start w:val="1"/>
      <w:numFmt w:val="decimal"/>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2656743D"/>
    <w:multiLevelType w:val="multilevel"/>
    <w:tmpl w:val="32BCE4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837A91"/>
    <w:multiLevelType w:val="multilevel"/>
    <w:tmpl w:val="CAAEFC8A"/>
    <w:lvl w:ilvl="0">
      <w:start w:val="1"/>
      <w:numFmt w:val="upperRoman"/>
      <w:pStyle w:val="Ttulo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434E3737"/>
    <w:multiLevelType w:val="multilevel"/>
    <w:tmpl w:val="12407198"/>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15:restartNumberingAfterBreak="0">
    <w:nsid w:val="45312D81"/>
    <w:multiLevelType w:val="multilevel"/>
    <w:tmpl w:val="EA204DA4"/>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BCA377E"/>
    <w:multiLevelType w:val="hybridMultilevel"/>
    <w:tmpl w:val="397CB3A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7" w15:restartNumberingAfterBreak="0">
    <w:nsid w:val="564028A7"/>
    <w:multiLevelType w:val="multilevel"/>
    <w:tmpl w:val="810AF2E4"/>
    <w:styleLink w:val="WWNum5"/>
    <w:lvl w:ilvl="0">
      <w:start w:val="1"/>
      <w:numFmt w:val="decimal"/>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4AD12EF"/>
    <w:multiLevelType w:val="multilevel"/>
    <w:tmpl w:val="055ACFA8"/>
    <w:lvl w:ilvl="0">
      <w:start w:val="1"/>
      <w:numFmt w:val="decimal"/>
      <w:pStyle w:val="references"/>
      <w:lvlText w:val="[%1]"/>
      <w:lvlJc w:val="left"/>
      <w:pPr>
        <w:tabs>
          <w:tab w:val="num" w:pos="1353"/>
        </w:tabs>
        <w:ind w:left="1353"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92A3B95"/>
    <w:multiLevelType w:val="multilevel"/>
    <w:tmpl w:val="F89287FE"/>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F4C1767"/>
    <w:multiLevelType w:val="multilevel"/>
    <w:tmpl w:val="0ADE6040"/>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4635A1E"/>
    <w:multiLevelType w:val="multilevel"/>
    <w:tmpl w:val="D7D6BE50"/>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48E3F77"/>
    <w:multiLevelType w:val="multilevel"/>
    <w:tmpl w:val="10D2A9FA"/>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791C765E"/>
    <w:multiLevelType w:val="hybridMultilevel"/>
    <w:tmpl w:val="83AA8B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8"/>
  </w:num>
  <w:num w:numId="6">
    <w:abstractNumId w:val="10"/>
  </w:num>
  <w:num w:numId="7">
    <w:abstractNumId w:val="11"/>
  </w:num>
  <w:num w:numId="8">
    <w:abstractNumId w:val="4"/>
  </w:num>
  <w:num w:numId="9">
    <w:abstractNumId w:val="0"/>
  </w:num>
  <w:num w:numId="10">
    <w:abstractNumId w:val="2"/>
  </w:num>
  <w:num w:numId="11">
    <w:abstractNumId w:val="13"/>
  </w:num>
  <w:num w:numId="12">
    <w:abstractNumId w:val="1"/>
  </w:num>
  <w:num w:numId="13">
    <w:abstractNumId w:val="7"/>
  </w:num>
  <w:num w:numId="14">
    <w:abstractNumId w:val="7"/>
    <w:lvlOverride w:ilvl="0">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BF"/>
    <w:rsid w:val="000071C1"/>
    <w:rsid w:val="00007A53"/>
    <w:rsid w:val="0001495D"/>
    <w:rsid w:val="00055176"/>
    <w:rsid w:val="00083ECC"/>
    <w:rsid w:val="00090C8C"/>
    <w:rsid w:val="00093CAB"/>
    <w:rsid w:val="000943F6"/>
    <w:rsid w:val="000A76F0"/>
    <w:rsid w:val="000B12FD"/>
    <w:rsid w:val="000B21DA"/>
    <w:rsid w:val="000F7D0A"/>
    <w:rsid w:val="00150D1E"/>
    <w:rsid w:val="00175B62"/>
    <w:rsid w:val="00180C00"/>
    <w:rsid w:val="001A1DDF"/>
    <w:rsid w:val="001A4303"/>
    <w:rsid w:val="001B62E5"/>
    <w:rsid w:val="001E2A3A"/>
    <w:rsid w:val="001F5718"/>
    <w:rsid w:val="0020047F"/>
    <w:rsid w:val="00223E43"/>
    <w:rsid w:val="00232B61"/>
    <w:rsid w:val="002344A0"/>
    <w:rsid w:val="00264AE1"/>
    <w:rsid w:val="00266874"/>
    <w:rsid w:val="00272066"/>
    <w:rsid w:val="002777D6"/>
    <w:rsid w:val="0028406A"/>
    <w:rsid w:val="002923C0"/>
    <w:rsid w:val="002A6691"/>
    <w:rsid w:val="002C0B85"/>
    <w:rsid w:val="002E268F"/>
    <w:rsid w:val="002E62C7"/>
    <w:rsid w:val="002F15AB"/>
    <w:rsid w:val="002F63D8"/>
    <w:rsid w:val="002F730B"/>
    <w:rsid w:val="00317109"/>
    <w:rsid w:val="00336B3E"/>
    <w:rsid w:val="003406B3"/>
    <w:rsid w:val="00366204"/>
    <w:rsid w:val="0037484D"/>
    <w:rsid w:val="003A23A7"/>
    <w:rsid w:val="003B4DB0"/>
    <w:rsid w:val="003B71CF"/>
    <w:rsid w:val="003D5FE2"/>
    <w:rsid w:val="0040051E"/>
    <w:rsid w:val="00402121"/>
    <w:rsid w:val="00404AA4"/>
    <w:rsid w:val="00420472"/>
    <w:rsid w:val="00431A61"/>
    <w:rsid w:val="00447A17"/>
    <w:rsid w:val="00453AFD"/>
    <w:rsid w:val="00467034"/>
    <w:rsid w:val="00491158"/>
    <w:rsid w:val="004A58CA"/>
    <w:rsid w:val="004B0F09"/>
    <w:rsid w:val="004B1DE4"/>
    <w:rsid w:val="00516A62"/>
    <w:rsid w:val="00546C38"/>
    <w:rsid w:val="00576A58"/>
    <w:rsid w:val="005852FB"/>
    <w:rsid w:val="0059201F"/>
    <w:rsid w:val="005A1963"/>
    <w:rsid w:val="005B34CC"/>
    <w:rsid w:val="005B39A9"/>
    <w:rsid w:val="005E564E"/>
    <w:rsid w:val="005F7740"/>
    <w:rsid w:val="00606D20"/>
    <w:rsid w:val="00617CC6"/>
    <w:rsid w:val="00620705"/>
    <w:rsid w:val="006278C2"/>
    <w:rsid w:val="00637FAD"/>
    <w:rsid w:val="0067188C"/>
    <w:rsid w:val="00682B77"/>
    <w:rsid w:val="00686711"/>
    <w:rsid w:val="006C6A20"/>
    <w:rsid w:val="006D031B"/>
    <w:rsid w:val="006D159F"/>
    <w:rsid w:val="006D26BB"/>
    <w:rsid w:val="006E56C1"/>
    <w:rsid w:val="006F1E48"/>
    <w:rsid w:val="00706C4D"/>
    <w:rsid w:val="007108D1"/>
    <w:rsid w:val="007454C2"/>
    <w:rsid w:val="00751515"/>
    <w:rsid w:val="00762038"/>
    <w:rsid w:val="00771521"/>
    <w:rsid w:val="00776598"/>
    <w:rsid w:val="00786086"/>
    <w:rsid w:val="007A1462"/>
    <w:rsid w:val="007C284B"/>
    <w:rsid w:val="007D547C"/>
    <w:rsid w:val="007D5D15"/>
    <w:rsid w:val="00807E2E"/>
    <w:rsid w:val="008436F9"/>
    <w:rsid w:val="00845F35"/>
    <w:rsid w:val="00883975"/>
    <w:rsid w:val="00885D2B"/>
    <w:rsid w:val="00886947"/>
    <w:rsid w:val="008A6F9E"/>
    <w:rsid w:val="008B7AAF"/>
    <w:rsid w:val="008F50DD"/>
    <w:rsid w:val="008F697F"/>
    <w:rsid w:val="009104BF"/>
    <w:rsid w:val="00913A1D"/>
    <w:rsid w:val="00914124"/>
    <w:rsid w:val="0091495E"/>
    <w:rsid w:val="00925796"/>
    <w:rsid w:val="00932AAD"/>
    <w:rsid w:val="009664A7"/>
    <w:rsid w:val="0097159A"/>
    <w:rsid w:val="009745A2"/>
    <w:rsid w:val="00976729"/>
    <w:rsid w:val="0097788E"/>
    <w:rsid w:val="009834E6"/>
    <w:rsid w:val="00995EDA"/>
    <w:rsid w:val="009A3F4B"/>
    <w:rsid w:val="009C6B66"/>
    <w:rsid w:val="009D07ED"/>
    <w:rsid w:val="009E7009"/>
    <w:rsid w:val="009F63C8"/>
    <w:rsid w:val="00A2291F"/>
    <w:rsid w:val="00A37EAD"/>
    <w:rsid w:val="00A45CC4"/>
    <w:rsid w:val="00A50A69"/>
    <w:rsid w:val="00A57FBE"/>
    <w:rsid w:val="00A90035"/>
    <w:rsid w:val="00AA2D69"/>
    <w:rsid w:val="00AA2FE4"/>
    <w:rsid w:val="00AC138F"/>
    <w:rsid w:val="00AC7995"/>
    <w:rsid w:val="00AC7EE4"/>
    <w:rsid w:val="00AD2C63"/>
    <w:rsid w:val="00AD3F64"/>
    <w:rsid w:val="00AF2A98"/>
    <w:rsid w:val="00B10DB5"/>
    <w:rsid w:val="00B3523F"/>
    <w:rsid w:val="00B424B8"/>
    <w:rsid w:val="00B57B0B"/>
    <w:rsid w:val="00B86841"/>
    <w:rsid w:val="00B91A3A"/>
    <w:rsid w:val="00BC26C6"/>
    <w:rsid w:val="00BF37CE"/>
    <w:rsid w:val="00BF5877"/>
    <w:rsid w:val="00C24EA4"/>
    <w:rsid w:val="00C2513E"/>
    <w:rsid w:val="00C304AB"/>
    <w:rsid w:val="00C334D1"/>
    <w:rsid w:val="00C55AEB"/>
    <w:rsid w:val="00C82024"/>
    <w:rsid w:val="00CA03BF"/>
    <w:rsid w:val="00CA50D9"/>
    <w:rsid w:val="00CB2FB7"/>
    <w:rsid w:val="00CB6F87"/>
    <w:rsid w:val="00CC6F40"/>
    <w:rsid w:val="00CF76DB"/>
    <w:rsid w:val="00D134F8"/>
    <w:rsid w:val="00D246DB"/>
    <w:rsid w:val="00D42DE9"/>
    <w:rsid w:val="00D535A7"/>
    <w:rsid w:val="00D754EC"/>
    <w:rsid w:val="00D94C07"/>
    <w:rsid w:val="00DA266A"/>
    <w:rsid w:val="00DB26E5"/>
    <w:rsid w:val="00DC672A"/>
    <w:rsid w:val="00DC7715"/>
    <w:rsid w:val="00DD3834"/>
    <w:rsid w:val="00E25E7A"/>
    <w:rsid w:val="00E36DCE"/>
    <w:rsid w:val="00E42B4C"/>
    <w:rsid w:val="00E67847"/>
    <w:rsid w:val="00EC7AFA"/>
    <w:rsid w:val="00EE3D55"/>
    <w:rsid w:val="00EE796B"/>
    <w:rsid w:val="00EF27B4"/>
    <w:rsid w:val="00EF6820"/>
    <w:rsid w:val="00F05626"/>
    <w:rsid w:val="00F05F96"/>
    <w:rsid w:val="00F268F2"/>
    <w:rsid w:val="00F35209"/>
    <w:rsid w:val="00F41622"/>
    <w:rsid w:val="00F454E5"/>
    <w:rsid w:val="00F71CCE"/>
    <w:rsid w:val="00FA1A43"/>
    <w:rsid w:val="00FC4148"/>
    <w:rsid w:val="00FC5435"/>
    <w:rsid w:val="00FD2508"/>
    <w:rsid w:val="00FE3851"/>
    <w:rsid w:val="00FF3E5B"/>
    <w:rsid w:val="00FF5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C2EA"/>
  <w15:docId w15:val="{7CE77CA7-A74D-481F-BA9D-B1B28409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4"/>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rPr>
  </w:style>
  <w:style w:type="paragraph" w:styleId="Ttulo4">
    <w:name w:val="heading 4"/>
    <w:basedOn w:val="Normal"/>
    <w:next w:val="Normal"/>
    <w:qFormat/>
    <w:rsid w:val="00794804"/>
    <w:pPr>
      <w:numPr>
        <w:ilvl w:val="3"/>
        <w:numId w:val="4"/>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link w:val="Corpodetexto"/>
    <w:qFormat/>
    <w:rsid w:val="00E7596C"/>
    <w:rPr>
      <w:spacing w:val="-1"/>
      <w:lang w:val="x-none" w:eastAsia="x-none"/>
    </w:rPr>
  </w:style>
  <w:style w:type="character" w:customStyle="1" w:styleId="CabealhoChar">
    <w:name w:val="Cabeçalho Char"/>
    <w:basedOn w:val="Fontepargpadro"/>
    <w:link w:val="Cabealho"/>
    <w:qFormat/>
    <w:rsid w:val="001A3B3D"/>
  </w:style>
  <w:style w:type="character" w:customStyle="1" w:styleId="RodapChar">
    <w:name w:val="Rodapé Char"/>
    <w:basedOn w:val="Fontepargpadro"/>
    <w:link w:val="Rodap"/>
    <w:qFormat/>
    <w:rsid w:val="001A3B3D"/>
  </w:style>
  <w:style w:type="character" w:customStyle="1" w:styleId="apple-tab-span">
    <w:name w:val="apple-tab-span"/>
    <w:basedOn w:val="Fontepargpadro"/>
    <w:qFormat/>
    <w:rsid w:val="00A2643B"/>
  </w:style>
  <w:style w:type="character" w:styleId="TextodoEspaoReservado">
    <w:name w:val="Placeholder Text"/>
    <w:basedOn w:val="Fontepargpadro"/>
    <w:uiPriority w:val="99"/>
    <w:semiHidden/>
    <w:qFormat/>
    <w:rsid w:val="00252973"/>
    <w:rPr>
      <w:color w:val="808080"/>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numPr>
        <w:numId w:val="1"/>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2"/>
      </w:numPr>
      <w:tabs>
        <w:tab w:val="left" w:pos="533"/>
      </w:tabs>
      <w:spacing w:before="80" w:after="200"/>
      <w:ind w:left="0" w:firstLine="0"/>
      <w:jc w:val="both"/>
    </w:pPr>
    <w:rPr>
      <w:sz w:val="16"/>
      <w:szCs w:val="16"/>
    </w:rPr>
  </w:style>
  <w:style w:type="paragraph" w:customStyle="1" w:styleId="footnote">
    <w:name w:val="footnote"/>
    <w:qFormat/>
    <w:pPr>
      <w:numPr>
        <w:numId w:val="3"/>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tabs>
        <w:tab w:val="clear" w:pos="1353"/>
        <w:tab w:val="num" w:pos="360"/>
      </w:tabs>
      <w:spacing w:after="50" w:line="180" w:lineRule="exact"/>
      <w:ind w:left="360"/>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CabealhoeRodap">
    <w:name w:val="Cabeçalho e Rodapé"/>
    <w:basedOn w:val="Normal"/>
    <w:qFormat/>
  </w:style>
  <w:style w:type="paragraph" w:styleId="Cabealho">
    <w:name w:val="header"/>
    <w:basedOn w:val="Normal"/>
    <w:link w:val="CabealhoChar"/>
    <w:rsid w:val="001A3B3D"/>
    <w:pPr>
      <w:tabs>
        <w:tab w:val="center" w:pos="4680"/>
        <w:tab w:val="right" w:pos="9360"/>
      </w:tabs>
    </w:pPr>
  </w:style>
  <w:style w:type="paragraph" w:styleId="Rodap">
    <w:name w:val="footer"/>
    <w:basedOn w:val="Normal"/>
    <w:link w:val="RodapChar"/>
    <w:rsid w:val="001A3B3D"/>
    <w:pPr>
      <w:tabs>
        <w:tab w:val="center" w:pos="4680"/>
        <w:tab w:val="right" w:pos="9360"/>
      </w:tabs>
    </w:pPr>
  </w:style>
  <w:style w:type="paragraph" w:styleId="NormalWeb">
    <w:name w:val="Normal (Web)"/>
    <w:basedOn w:val="Normal"/>
    <w:uiPriority w:val="99"/>
    <w:unhideWhenUsed/>
    <w:qFormat/>
    <w:rsid w:val="00A86BB7"/>
    <w:pPr>
      <w:spacing w:beforeAutospacing="1" w:afterAutospacing="1"/>
      <w:jc w:val="left"/>
    </w:pPr>
    <w:rPr>
      <w:rFonts w:eastAsia="Times New Roman"/>
      <w:sz w:val="24"/>
      <w:szCs w:val="24"/>
      <w:lang w:val="pt-BR" w:eastAsia="pt-BR"/>
    </w:rPr>
  </w:style>
  <w:style w:type="paragraph" w:styleId="PargrafodaLista">
    <w:name w:val="List Paragraph"/>
    <w:basedOn w:val="Normal"/>
    <w:uiPriority w:val="34"/>
    <w:qFormat/>
    <w:rsid w:val="00AA5D42"/>
    <w:pPr>
      <w:ind w:left="720"/>
      <w:contextualSpacing/>
    </w:pPr>
  </w:style>
  <w:style w:type="paragraph" w:customStyle="1" w:styleId="Contedodoquadro">
    <w:name w:val="Conteúdo do quadro"/>
    <w:basedOn w:val="Normal"/>
    <w:qFormat/>
  </w:style>
  <w:style w:type="numbering" w:customStyle="1" w:styleId="WWNum2">
    <w:name w:val="WWNum2"/>
    <w:basedOn w:val="Semlista"/>
    <w:rsid w:val="00FC5435"/>
    <w:pPr>
      <w:numPr>
        <w:numId w:val="12"/>
      </w:numPr>
    </w:pPr>
  </w:style>
  <w:style w:type="numbering" w:customStyle="1" w:styleId="WWNum5">
    <w:name w:val="WWNum5"/>
    <w:basedOn w:val="Semlista"/>
    <w:rsid w:val="00FC543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3460">
      <w:bodyDiv w:val="1"/>
      <w:marLeft w:val="0"/>
      <w:marRight w:val="0"/>
      <w:marTop w:val="0"/>
      <w:marBottom w:val="0"/>
      <w:divBdr>
        <w:top w:val="none" w:sz="0" w:space="0" w:color="auto"/>
        <w:left w:val="none" w:sz="0" w:space="0" w:color="auto"/>
        <w:bottom w:val="none" w:sz="0" w:space="0" w:color="auto"/>
        <w:right w:val="none" w:sz="0" w:space="0" w:color="auto"/>
      </w:divBdr>
      <w:divsChild>
        <w:div w:id="772211362">
          <w:marLeft w:val="0"/>
          <w:marRight w:val="0"/>
          <w:marTop w:val="0"/>
          <w:marBottom w:val="0"/>
          <w:divBdr>
            <w:top w:val="none" w:sz="0" w:space="0" w:color="auto"/>
            <w:left w:val="none" w:sz="0" w:space="0" w:color="auto"/>
            <w:bottom w:val="none" w:sz="0" w:space="0" w:color="auto"/>
            <w:right w:val="none" w:sz="0" w:space="0" w:color="auto"/>
          </w:divBdr>
          <w:divsChild>
            <w:div w:id="696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1F961-633A-4AE4-9E0F-39A9BECE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8</Pages>
  <Words>4567</Words>
  <Characters>24665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Yasmim Rodrigues</dc:creator>
  <cp:lastModifiedBy>Yasmim Rodrigues</cp:lastModifiedBy>
  <cp:revision>164</cp:revision>
  <dcterms:created xsi:type="dcterms:W3CDTF">2023-09-19T02:19:00Z</dcterms:created>
  <dcterms:modified xsi:type="dcterms:W3CDTF">2023-11-04T00:50:00Z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2023-09-18T19:06:00Z</dcterms:created>
  <dc:creator>IEEE</dc:creator>
  <dc:description/>
  <dc:language>pt-BR</dc:language>
  <cp:lastModifiedBy/>
  <dcterms:modified xsi:type="dcterms:W3CDTF">2023-09-18T19:45:17Z</dcterms:modified>
  <cp:revision>5</cp:revision>
  <dc:subject/>
  <dc:title>Paper Title (use style: paper title)</dc:title>
</cp:coreProperties>
</file>