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pl-PL"/>
        </w:rPr>
      </w:pPr>
      <w:r>
        <w:rPr>
          <w:rFonts w:hint="default"/>
          <w:lang w:val="pl-PL"/>
        </w:rPr>
        <w:t>Scenariusz testowy aplikacji Shop</w:t>
      </w:r>
    </w:p>
    <w:p>
      <w:pPr>
        <w:pStyle w:val="3"/>
        <w:bidi w:val="0"/>
        <w:rPr>
          <w:rFonts w:hint="default"/>
          <w:lang w:val="pl-PL"/>
        </w:rPr>
      </w:pPr>
      <w:r>
        <w:rPr>
          <w:rFonts w:hint="default"/>
          <w:lang w:val="pl-PL"/>
        </w:rPr>
        <w:t>Cel testu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Sprawdzenie funkcjonalności aplikacji Shop pod względem komunikacji z serwerem backendowym.</w:t>
      </w:r>
    </w:p>
    <w:p>
      <w:pPr>
        <w:pStyle w:val="3"/>
        <w:bidi w:val="0"/>
        <w:rPr>
          <w:rFonts w:hint="default"/>
          <w:lang w:val="pl-PL"/>
        </w:rPr>
      </w:pPr>
      <w:r>
        <w:rPr>
          <w:rFonts w:hint="default"/>
          <w:lang w:val="pl-PL"/>
        </w:rPr>
        <w:t>Warunki wstępne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Posiadanie bazy danych zainstalowanej na komputerze, włączenie serwera backendowego na maszynie skonfigurowanego do połączenia się z bazą danych oraz uruchomionym rest api, włączenie aplikacji angularowej poprzez dowolną konsolę.</w:t>
      </w:r>
    </w:p>
    <w:p>
      <w:pPr>
        <w:pStyle w:val="3"/>
        <w:bidi w:val="0"/>
        <w:rPr>
          <w:rFonts w:hint="default"/>
          <w:lang w:val="pl-PL"/>
        </w:rPr>
      </w:pPr>
      <w:r>
        <w:rPr>
          <w:rFonts w:hint="default"/>
          <w:lang w:val="pl-PL"/>
        </w:rPr>
        <w:t>Test 1: rola worker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0"/>
        <w:gridCol w:w="368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Lp.</w:t>
            </w:r>
          </w:p>
        </w:tc>
        <w:tc>
          <w:tcPr>
            <w:tcW w:w="36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Opis kroku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Oczekiwany rezultat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Rezultat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1.</w:t>
            </w:r>
          </w:p>
        </w:tc>
        <w:tc>
          <w:tcPr>
            <w:tcW w:w="36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Użytkownik łączy się z aplikacją angularową pod adresem localhost:4200 wpisuje dane logowania i klika w przycisk „LOG IN”</w:t>
            </w:r>
            <w:r>
              <w:rPr>
                <w:rFonts w:hint="default"/>
                <w:vertAlign w:val="baseline"/>
                <w:lang w:val="pl-PL"/>
              </w:rPr>
              <w:br w:type="textWrapping"/>
            </w:r>
            <w:r>
              <w:drawing>
                <wp:inline distT="0" distB="0" distL="114300" distR="114300">
                  <wp:extent cx="1009650" cy="419100"/>
                  <wp:effectExtent l="0" t="0" r="0" b="0"/>
                  <wp:docPr id="22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Obraz 1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Użytkownik loguje się do aplikacji. Pojawia się okno z listą produktów.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2.</w:t>
            </w:r>
          </w:p>
        </w:tc>
        <w:tc>
          <w:tcPr>
            <w:tcW w:w="36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Wpisanie szukanej frazy w pole Filter</w:t>
            </w:r>
            <w:r>
              <w:rPr>
                <w:rFonts w:hint="default"/>
                <w:vertAlign w:val="baseline"/>
                <w:lang w:val="pl-PL"/>
              </w:rPr>
              <w:br w:type="textWrapping"/>
            </w:r>
            <w:r>
              <w:drawing>
                <wp:inline distT="0" distB="0" distL="114300" distR="114300">
                  <wp:extent cx="1895475" cy="419100"/>
                  <wp:effectExtent l="0" t="0" r="9525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raz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Ukazanie uszczuplonej listy wyników, wyniki mają zawierać w sobie wpisaną frazę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3.</w:t>
            </w:r>
          </w:p>
        </w:tc>
        <w:tc>
          <w:tcPr>
            <w:tcW w:w="36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Wybranie z listy Supplier obiektu</w:t>
            </w:r>
            <w:r>
              <w:rPr>
                <w:rFonts w:hint="default"/>
                <w:vertAlign w:val="baseline"/>
                <w:lang w:val="pl-PL"/>
              </w:rPr>
              <w:br w:type="textWrapping"/>
            </w:r>
            <w:r>
              <w:drawing>
                <wp:inline distT="0" distB="0" distL="114300" distR="114300">
                  <wp:extent cx="1847850" cy="400050"/>
                  <wp:effectExtent l="0" t="0" r="0" b="0"/>
                  <wp:docPr id="3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braz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rPr>
                <w:rFonts w:hint="default"/>
                <w:lang w:val="pl-PL"/>
              </w:rPr>
              <w:t>i wciśnięcie przycisku Filter</w:t>
            </w:r>
            <w:r>
              <w:rPr>
                <w:rFonts w:hint="default"/>
                <w:lang w:val="pl-PL"/>
              </w:rPr>
              <w:br w:type="textWrapping"/>
            </w:r>
            <w:r>
              <w:drawing>
                <wp:inline distT="0" distB="0" distL="114300" distR="114300">
                  <wp:extent cx="838200" cy="504825"/>
                  <wp:effectExtent l="0" t="0" r="0" b="9525"/>
                  <wp:docPr id="4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braz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Ograniczenie wyników do listy zawierającej wybranego dostawcę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4.</w:t>
            </w:r>
          </w:p>
        </w:tc>
        <w:tc>
          <w:tcPr>
            <w:tcW w:w="36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Wybranie z listy Country obiektu</w:t>
            </w:r>
            <w:r>
              <w:rPr>
                <w:rFonts w:hint="default"/>
                <w:vertAlign w:val="baseline"/>
                <w:lang w:val="pl-PL"/>
              </w:rPr>
              <w:br w:type="textWrapping"/>
            </w:r>
            <w:r>
              <w:drawing>
                <wp:inline distT="0" distB="0" distL="114300" distR="114300">
                  <wp:extent cx="1866900" cy="409575"/>
                  <wp:effectExtent l="0" t="0" r="0" b="9525"/>
                  <wp:docPr id="11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Obraz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rPr>
                <w:rFonts w:hint="default"/>
                <w:lang w:val="pl-PL"/>
              </w:rPr>
              <w:t>i wciśnięcie przycisku Filter</w:t>
            </w:r>
            <w:r>
              <w:rPr>
                <w:rFonts w:hint="default"/>
                <w:lang w:val="pl-PL"/>
              </w:rPr>
              <w:br w:type="textWrapping"/>
            </w:r>
            <w:r>
              <w:drawing>
                <wp:inline distT="0" distB="0" distL="114300" distR="114300">
                  <wp:extent cx="838200" cy="504825"/>
                  <wp:effectExtent l="0" t="0" r="0" b="9525"/>
                  <wp:docPr id="6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braz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Ograniczenie wyników do listy zawierającej wybrany kraj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</w:p>
        </w:tc>
      </w:tr>
    </w:tbl>
    <w:p>
      <w:pPr>
        <w:widowControl w:val="0"/>
        <w:jc w:val="both"/>
        <w:rPr>
          <w:rFonts w:hint="default"/>
          <w:vertAlign w:val="baseline"/>
          <w:lang w:val="pl-PL"/>
        </w:rPr>
      </w:pPr>
      <w:r>
        <w:rPr>
          <w:rFonts w:hint="default"/>
          <w:vertAlign w:val="baseline"/>
          <w:lang w:val="pl-PL"/>
        </w:rPr>
        <w:br w:type="page"/>
      </w:r>
    </w:p>
    <w:tbl>
      <w:tblPr>
        <w:tblStyle w:val="6"/>
        <w:tblW w:w="83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"/>
        <w:gridCol w:w="3593"/>
        <w:gridCol w:w="2081"/>
        <w:gridCol w:w="2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5" w:hRule="atLeast"/>
        </w:trPr>
        <w:tc>
          <w:tcPr>
            <w:tcW w:w="5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5.</w:t>
            </w:r>
          </w:p>
        </w:tc>
        <w:tc>
          <w:tcPr>
            <w:tcW w:w="359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Wybranie z listy Type obiektu</w:t>
            </w:r>
            <w:r>
              <w:rPr>
                <w:rFonts w:hint="default"/>
                <w:vertAlign w:val="baseline"/>
                <w:lang w:val="pl-PL"/>
              </w:rPr>
              <w:br w:type="textWrapping"/>
            </w:r>
            <w:r>
              <w:drawing>
                <wp:inline distT="0" distB="0" distL="114300" distR="114300">
                  <wp:extent cx="1905000" cy="428625"/>
                  <wp:effectExtent l="0" t="0" r="0" b="9525"/>
                  <wp:docPr id="12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Obraz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rPr>
                <w:rFonts w:hint="default"/>
                <w:lang w:val="pl-PL"/>
              </w:rPr>
              <w:t>i wciśnięcie przycisku Filter</w:t>
            </w:r>
            <w:r>
              <w:rPr>
                <w:rFonts w:hint="default"/>
                <w:lang w:val="pl-PL"/>
              </w:rPr>
              <w:br w:type="textWrapping"/>
            </w:r>
            <w:r>
              <w:drawing>
                <wp:inline distT="0" distB="0" distL="114300" distR="114300">
                  <wp:extent cx="838200" cy="504825"/>
                  <wp:effectExtent l="0" t="0" r="0" b="9525"/>
                  <wp:docPr id="8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Obraz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Ograniczenie wyników do listy zawierającej wybrany typ</w:t>
            </w:r>
          </w:p>
        </w:tc>
        <w:tc>
          <w:tcPr>
            <w:tcW w:w="20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3" w:hRule="atLeast"/>
        </w:trPr>
        <w:tc>
          <w:tcPr>
            <w:tcW w:w="5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6.</w:t>
            </w:r>
          </w:p>
        </w:tc>
        <w:tc>
          <w:tcPr>
            <w:tcW w:w="359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Wybranie z listy Category obiektu</w:t>
            </w:r>
            <w:r>
              <w:rPr>
                <w:rFonts w:hint="default"/>
                <w:vertAlign w:val="baseline"/>
                <w:lang w:val="pl-PL"/>
              </w:rPr>
              <w:br w:type="textWrapping"/>
            </w:r>
            <w:r>
              <w:drawing>
                <wp:inline distT="0" distB="0" distL="114300" distR="114300">
                  <wp:extent cx="1971675" cy="447675"/>
                  <wp:effectExtent l="0" t="0" r="9525" b="9525"/>
                  <wp:docPr id="13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Obraz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rPr>
                <w:rFonts w:hint="default"/>
                <w:lang w:val="pl-PL"/>
              </w:rPr>
              <w:t>i wciśnięcie przycisku Filter</w:t>
            </w:r>
            <w:r>
              <w:rPr>
                <w:rFonts w:hint="default"/>
                <w:lang w:val="pl-PL"/>
              </w:rPr>
              <w:br w:type="textWrapping"/>
            </w:r>
            <w:r>
              <w:drawing>
                <wp:inline distT="0" distB="0" distL="114300" distR="114300">
                  <wp:extent cx="838200" cy="504825"/>
                  <wp:effectExtent l="0" t="0" r="0" b="9525"/>
                  <wp:docPr id="10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Obraz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Ograniczenie wyników do listy zawierającej wybraną kategorię</w:t>
            </w:r>
          </w:p>
        </w:tc>
        <w:tc>
          <w:tcPr>
            <w:tcW w:w="20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4" w:hRule="atLeast"/>
        </w:trPr>
        <w:tc>
          <w:tcPr>
            <w:tcW w:w="5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7.</w:t>
            </w:r>
          </w:p>
        </w:tc>
        <w:tc>
          <w:tcPr>
            <w:tcW w:w="359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Wybranie kilku filtrów i wciśnięcie przycisku Filter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drawing>
                <wp:inline distT="0" distB="0" distL="114300" distR="114300">
                  <wp:extent cx="838200" cy="504825"/>
                  <wp:effectExtent l="0" t="0" r="0" b="9525"/>
                  <wp:docPr id="14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Obraz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Ograniczenie wyników do listy zawierającej wybrane elementy</w:t>
            </w:r>
          </w:p>
        </w:tc>
        <w:tc>
          <w:tcPr>
            <w:tcW w:w="20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5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8.</w:t>
            </w:r>
          </w:p>
        </w:tc>
        <w:tc>
          <w:tcPr>
            <w:tcW w:w="359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Kliknięcie na dowolny z nagłówków</w:t>
            </w:r>
            <w:r>
              <w:rPr>
                <w:rFonts w:hint="default"/>
                <w:vertAlign w:val="baseline"/>
                <w:lang w:val="pl-PL"/>
              </w:rPr>
              <w:br w:type="textWrapping"/>
            </w:r>
            <w:r>
              <w:drawing>
                <wp:inline distT="0" distB="0" distL="114300" distR="114300">
                  <wp:extent cx="2195195" cy="220345"/>
                  <wp:effectExtent l="0" t="0" r="14605" b="8255"/>
                  <wp:docPr id="15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Obraz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195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Posortowanie listy po danym typie danej</w:t>
            </w:r>
          </w:p>
        </w:tc>
        <w:tc>
          <w:tcPr>
            <w:tcW w:w="20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</w:trPr>
        <w:tc>
          <w:tcPr>
            <w:tcW w:w="5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9.</w:t>
            </w:r>
          </w:p>
        </w:tc>
        <w:tc>
          <w:tcPr>
            <w:tcW w:w="359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Kliknięcie przycisku ADD</w:t>
            </w:r>
            <w:r>
              <w:rPr>
                <w:rFonts w:hint="default"/>
                <w:vertAlign w:val="baseline"/>
                <w:lang w:val="pl-PL"/>
              </w:rPr>
              <w:br w:type="textWrapping"/>
            </w:r>
            <w:r>
              <w:drawing>
                <wp:inline distT="0" distB="0" distL="114300" distR="114300">
                  <wp:extent cx="695325" cy="400050"/>
                  <wp:effectExtent l="0" t="0" r="9525" b="0"/>
                  <wp:docPr id="21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Obraz 1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Pojawienie się okna dodania nowego użytkownika</w:t>
            </w:r>
          </w:p>
        </w:tc>
        <w:tc>
          <w:tcPr>
            <w:tcW w:w="20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7" w:hRule="atLeast"/>
        </w:trPr>
        <w:tc>
          <w:tcPr>
            <w:tcW w:w="5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10.</w:t>
            </w:r>
          </w:p>
        </w:tc>
        <w:tc>
          <w:tcPr>
            <w:tcW w:w="359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 xml:space="preserve">Wprowadzenie danych w formularz i wciśnięcie OK </w:t>
            </w:r>
            <w:r>
              <w:rPr>
                <w:rFonts w:hint="default"/>
                <w:vertAlign w:val="baseline"/>
                <w:lang w:val="pl-PL"/>
              </w:rPr>
              <w:br w:type="textWrapping"/>
            </w:r>
            <w:r>
              <w:drawing>
                <wp:inline distT="0" distB="0" distL="114300" distR="114300">
                  <wp:extent cx="695325" cy="466725"/>
                  <wp:effectExtent l="0" t="0" r="9525" b="9525"/>
                  <wp:docPr id="19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Obraz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Dodanie nowego produktu do listy</w:t>
            </w:r>
          </w:p>
        </w:tc>
        <w:tc>
          <w:tcPr>
            <w:tcW w:w="20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5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11.</w:t>
            </w:r>
          </w:p>
        </w:tc>
        <w:tc>
          <w:tcPr>
            <w:tcW w:w="359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Wciśnięcie Cancel</w:t>
            </w:r>
            <w:r>
              <w:rPr>
                <w:rFonts w:hint="default"/>
                <w:vertAlign w:val="baseline"/>
                <w:lang w:val="pl-PL"/>
              </w:rPr>
              <w:br w:type="textWrapping"/>
            </w:r>
            <w:r>
              <w:drawing>
                <wp:inline distT="0" distB="0" distL="114300" distR="114300">
                  <wp:extent cx="809625" cy="419100"/>
                  <wp:effectExtent l="0" t="0" r="9525" b="0"/>
                  <wp:docPr id="20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Obraz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Opuszczenie formy bez akcji zwrotnej</w:t>
            </w:r>
          </w:p>
        </w:tc>
        <w:tc>
          <w:tcPr>
            <w:tcW w:w="20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5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12.</w:t>
            </w:r>
          </w:p>
        </w:tc>
        <w:tc>
          <w:tcPr>
            <w:tcW w:w="359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Wciśnięcie ikony edycji</w:t>
            </w:r>
            <w:r>
              <w:rPr>
                <w:rFonts w:hint="default"/>
                <w:vertAlign w:val="baseline"/>
                <w:lang w:val="pl-PL"/>
              </w:rPr>
              <w:br w:type="textWrapping"/>
            </w:r>
            <w:r>
              <w:drawing>
                <wp:inline distT="0" distB="0" distL="114300" distR="114300">
                  <wp:extent cx="419100" cy="419100"/>
                  <wp:effectExtent l="0" t="0" r="0" b="0"/>
                  <wp:docPr id="23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Obraz 1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Uruchomienie okna dodawania produktu z wypełnionym formularzem</w:t>
            </w:r>
          </w:p>
        </w:tc>
        <w:tc>
          <w:tcPr>
            <w:tcW w:w="20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56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13.</w:t>
            </w:r>
          </w:p>
        </w:tc>
        <w:tc>
          <w:tcPr>
            <w:tcW w:w="359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Wciśnięcie wylogowania</w:t>
            </w:r>
            <w:r>
              <w:rPr>
                <w:rFonts w:hint="default"/>
                <w:vertAlign w:val="baseline"/>
                <w:lang w:val="pl-PL"/>
              </w:rPr>
              <w:br w:type="textWrapping"/>
            </w:r>
            <w:r>
              <w:drawing>
                <wp:inline distT="0" distB="0" distL="114300" distR="114300">
                  <wp:extent cx="800100" cy="495300"/>
                  <wp:effectExtent l="0" t="0" r="0" b="0"/>
                  <wp:docPr id="24" name="Obraz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Obraz 1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Wylogowanie z programu</w:t>
            </w:r>
          </w:p>
        </w:tc>
        <w:tc>
          <w:tcPr>
            <w:tcW w:w="20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pl-PL"/>
              </w:rPr>
            </w:pPr>
          </w:p>
        </w:tc>
      </w:tr>
    </w:tbl>
    <w:p>
      <w:pPr>
        <w:rPr>
          <w:rFonts w:hint="default"/>
          <w:lang w:val="pl-PL"/>
        </w:rPr>
      </w:pP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br w:type="page"/>
      </w:r>
    </w:p>
    <w:p>
      <w:pPr>
        <w:pStyle w:val="3"/>
        <w:bidi w:val="0"/>
        <w:rPr>
          <w:rFonts w:hint="default"/>
          <w:lang w:val="pl-PL"/>
        </w:rPr>
      </w:pPr>
      <w:r>
        <w:rPr>
          <w:rFonts w:hint="default"/>
          <w:lang w:val="pl-PL"/>
        </w:rPr>
        <w:t>Test 2: rola admin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Podstrona „Products” posiada wszystkie możliwości roli worker. Wszystkie poniższe roki odnoszą się do podstrony „Users” chyba, że krok mówi inaczej.</w:t>
      </w:r>
      <w:r>
        <w:rPr>
          <w:rFonts w:hint="default"/>
          <w:lang w:val="pl-PL"/>
        </w:rPr>
        <w:br w:type="textWrapping"/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01"/>
        <w:gridCol w:w="375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0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Lp.</w:t>
            </w:r>
          </w:p>
        </w:tc>
        <w:tc>
          <w:tcPr>
            <w:tcW w:w="375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Opis kroku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Oczekiwany rezultat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Rezultat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0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1.</w:t>
            </w:r>
          </w:p>
        </w:tc>
        <w:tc>
          <w:tcPr>
            <w:tcW w:w="375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 xml:space="preserve">Na podstronie „Products” naciśnięcie ikony kosza </w:t>
            </w:r>
            <w:r>
              <w:rPr>
                <w:rFonts w:hint="default"/>
                <w:vertAlign w:val="baseline"/>
                <w:lang w:val="pl-PL"/>
              </w:rPr>
              <w:br w:type="textWrapping"/>
            </w:r>
            <w:r>
              <w:drawing>
                <wp:inline distT="0" distB="0" distL="114300" distR="114300">
                  <wp:extent cx="390525" cy="342900"/>
                  <wp:effectExtent l="0" t="0" r="9525" b="0"/>
                  <wp:docPr id="25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Obraz 1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Pojawienie się dialogu upewniającego się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0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2.</w:t>
            </w:r>
          </w:p>
        </w:tc>
        <w:tc>
          <w:tcPr>
            <w:tcW w:w="375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Na podstronie „Products” wciśnięcie przycisku OK</w:t>
            </w:r>
            <w:r>
              <w:rPr>
                <w:rFonts w:hint="default"/>
                <w:vertAlign w:val="baseline"/>
                <w:lang w:val="pl-PL"/>
              </w:rPr>
              <w:br w:type="textWrapping"/>
            </w:r>
            <w:r>
              <w:drawing>
                <wp:inline distT="0" distB="0" distL="114300" distR="114300">
                  <wp:extent cx="733425" cy="457200"/>
                  <wp:effectExtent l="0" t="0" r="9525" b="0"/>
                  <wp:docPr id="26" name="Obraz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Obraz 1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Usunięcie rekordu z bazy danych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0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3.</w:t>
            </w:r>
          </w:p>
        </w:tc>
        <w:tc>
          <w:tcPr>
            <w:tcW w:w="375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Na podstronie „Products” wciśnięcie przycisku Cancel</w:t>
            </w:r>
            <w:r>
              <w:rPr>
                <w:rFonts w:hint="default"/>
                <w:vertAlign w:val="baseline"/>
                <w:lang w:val="pl-PL"/>
              </w:rPr>
              <w:br w:type="textWrapping"/>
            </w:r>
            <w:r>
              <w:drawing>
                <wp:inline distT="0" distB="0" distL="114300" distR="114300">
                  <wp:extent cx="857250" cy="504825"/>
                  <wp:effectExtent l="0" t="0" r="0" b="9525"/>
                  <wp:docPr id="27" name="Obraz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Obraz 1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Upuszczenie okna bez akcji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0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4.</w:t>
            </w:r>
          </w:p>
        </w:tc>
        <w:tc>
          <w:tcPr>
            <w:tcW w:w="375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Wpisanie wartości w pole „Filter”</w:t>
            </w:r>
            <w:r>
              <w:rPr>
                <w:rFonts w:hint="default"/>
                <w:vertAlign w:val="baseline"/>
                <w:lang w:val="pl-PL"/>
              </w:rPr>
              <w:br w:type="textWrapping"/>
            </w:r>
            <w:r>
              <w:drawing>
                <wp:inline distT="0" distB="0" distL="114300" distR="114300">
                  <wp:extent cx="2028825" cy="752475"/>
                  <wp:effectExtent l="0" t="0" r="9525" b="9525"/>
                  <wp:docPr id="28" name="Obraz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Obraz 19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Wyświetlenie użytkowników których którakolwiek składowa zawiera wpisany ciąg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0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5.</w:t>
            </w:r>
          </w:p>
        </w:tc>
        <w:tc>
          <w:tcPr>
            <w:tcW w:w="375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Naciśnięcie przycisku „ADD NEW USER”</w:t>
            </w:r>
            <w:r>
              <w:rPr>
                <w:rFonts w:hint="default"/>
                <w:vertAlign w:val="baseline"/>
                <w:lang w:val="pl-PL"/>
              </w:rPr>
              <w:br w:type="textWrapping"/>
            </w:r>
            <w:r>
              <w:drawing>
                <wp:inline distT="0" distB="0" distL="114300" distR="114300">
                  <wp:extent cx="1409700" cy="466725"/>
                  <wp:effectExtent l="0" t="0" r="0" b="9525"/>
                  <wp:docPr id="29" name="Obraz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Obraz 2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Pojawienie się okna dodawania nowego użytkownika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0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6.</w:t>
            </w:r>
          </w:p>
        </w:tc>
        <w:tc>
          <w:tcPr>
            <w:tcW w:w="375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Po wpisaniu danych użytkownika naciśnięcie „OK”</w:t>
            </w:r>
            <w:r>
              <w:rPr>
                <w:rFonts w:hint="default"/>
                <w:vertAlign w:val="baseline"/>
                <w:lang w:val="pl-PL"/>
              </w:rPr>
              <w:br w:type="textWrapping"/>
            </w:r>
            <w:r>
              <w:drawing>
                <wp:inline distT="0" distB="0" distL="114300" distR="114300">
                  <wp:extent cx="695325" cy="428625"/>
                  <wp:effectExtent l="0" t="0" r="9525" b="9525"/>
                  <wp:docPr id="30" name="Obraz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Obraz 2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Dodanie nowego użytkownika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0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7.</w:t>
            </w:r>
          </w:p>
        </w:tc>
        <w:tc>
          <w:tcPr>
            <w:tcW w:w="375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Kliknięcie guzika „Cancel”</w:t>
            </w:r>
            <w:r>
              <w:rPr>
                <w:rFonts w:hint="default"/>
                <w:vertAlign w:val="baseline"/>
                <w:lang w:val="pl-PL"/>
              </w:rPr>
              <w:br w:type="textWrapping"/>
            </w:r>
            <w:r>
              <w:drawing>
                <wp:inline distT="0" distB="0" distL="114300" distR="114300">
                  <wp:extent cx="828675" cy="457200"/>
                  <wp:effectExtent l="0" t="0" r="9525" b="0"/>
                  <wp:docPr id="31" name="Obraz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Obraz 2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Wyjście z okna bez reakcji zwrotnej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0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8.</w:t>
            </w:r>
          </w:p>
        </w:tc>
        <w:tc>
          <w:tcPr>
            <w:tcW w:w="375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Naciśnięcie ikony stanu użytkownika</w:t>
            </w:r>
            <w:r>
              <w:rPr>
                <w:rFonts w:hint="default"/>
                <w:vertAlign w:val="baseline"/>
                <w:lang w:val="pl-PL"/>
              </w:rPr>
              <w:br w:type="textWrapping"/>
            </w:r>
            <w:r>
              <w:drawing>
                <wp:inline distT="0" distB="0" distL="114300" distR="114300">
                  <wp:extent cx="304800" cy="285750"/>
                  <wp:effectExtent l="0" t="0" r="0" b="0"/>
                  <wp:docPr id="32" name="Obraz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Obraz 23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47650" cy="247650"/>
                  <wp:effectExtent l="0" t="0" r="0" b="0"/>
                  <wp:docPr id="33" name="Obraz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Obraz 24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Zmiana stanu użytkownika na przeciwny niż pokazuje ikona przed akcją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0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9.</w:t>
            </w:r>
          </w:p>
        </w:tc>
        <w:tc>
          <w:tcPr>
            <w:tcW w:w="375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Wciśnięcie ikony klucza</w:t>
            </w:r>
            <w:r>
              <w:rPr>
                <w:rFonts w:hint="default"/>
                <w:vertAlign w:val="baseline"/>
                <w:lang w:val="pl-PL"/>
              </w:rPr>
              <w:br w:type="textWrapping"/>
            </w:r>
            <w:r>
              <w:drawing>
                <wp:inline distT="0" distB="0" distL="114300" distR="114300">
                  <wp:extent cx="400050" cy="333375"/>
                  <wp:effectExtent l="0" t="0" r="0" b="9525"/>
                  <wp:docPr id="34" name="Obraz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Obraz 25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Otwarcie dialogu zmieniającego hasło użytkownika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0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10.</w:t>
            </w:r>
          </w:p>
        </w:tc>
        <w:tc>
          <w:tcPr>
            <w:tcW w:w="375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Kliknięcie „OK”</w:t>
            </w:r>
          </w:p>
          <w:p>
            <w:pPr>
              <w:rPr>
                <w:rFonts w:hint="default"/>
                <w:vertAlign w:val="baseline"/>
                <w:lang w:val="pl-PL"/>
              </w:rPr>
            </w:pPr>
            <w:r>
              <w:drawing>
                <wp:inline distT="0" distB="0" distL="114300" distR="114300">
                  <wp:extent cx="695325" cy="428625"/>
                  <wp:effectExtent l="0" t="0" r="9525" b="9525"/>
                  <wp:docPr id="36" name="Obraz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Obraz 2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Zmienienie hasła użytkownika na wpisane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0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11.</w:t>
            </w:r>
          </w:p>
        </w:tc>
        <w:tc>
          <w:tcPr>
            <w:tcW w:w="375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Kliknięcie guzika „Cancel”</w:t>
            </w:r>
            <w:r>
              <w:rPr>
                <w:rFonts w:hint="default"/>
                <w:vertAlign w:val="baseline"/>
                <w:lang w:val="pl-PL"/>
              </w:rPr>
              <w:br w:type="textWrapping"/>
            </w:r>
            <w:r>
              <w:drawing>
                <wp:inline distT="0" distB="0" distL="114300" distR="114300">
                  <wp:extent cx="828675" cy="457200"/>
                  <wp:effectExtent l="0" t="0" r="9525" b="0"/>
                  <wp:docPr id="37" name="Obraz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Obraz 2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Wyjście z okna bez reakcji zwrotnej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0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12.</w:t>
            </w:r>
          </w:p>
        </w:tc>
        <w:tc>
          <w:tcPr>
            <w:tcW w:w="375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Wciśnięcie ikony edycji</w:t>
            </w:r>
            <w:r>
              <w:rPr>
                <w:rFonts w:hint="default"/>
                <w:vertAlign w:val="baseline"/>
                <w:lang w:val="pl-PL"/>
              </w:rPr>
              <w:br w:type="textWrapping"/>
            </w:r>
            <w:r>
              <w:drawing>
                <wp:inline distT="0" distB="0" distL="114300" distR="114300">
                  <wp:extent cx="419100" cy="419100"/>
                  <wp:effectExtent l="0" t="0" r="0" b="0"/>
                  <wp:docPr id="38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Obraz 1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Uruchomienie dialogu zmiany danych użytkownika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0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13.</w:t>
            </w:r>
          </w:p>
        </w:tc>
        <w:tc>
          <w:tcPr>
            <w:tcW w:w="375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Kliknięcie „OK”</w:t>
            </w:r>
          </w:p>
          <w:p>
            <w:pPr>
              <w:rPr>
                <w:rFonts w:hint="default"/>
                <w:vertAlign w:val="baseline"/>
                <w:lang w:val="pl-PL"/>
              </w:rPr>
            </w:pPr>
            <w:r>
              <w:drawing>
                <wp:inline distT="0" distB="0" distL="114300" distR="114300">
                  <wp:extent cx="695325" cy="428625"/>
                  <wp:effectExtent l="0" t="0" r="9525" b="9525"/>
                  <wp:docPr id="39" name="Obraz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Obraz 2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Zmienienie danych użytkownika na wpisane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0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14.</w:t>
            </w:r>
          </w:p>
        </w:tc>
        <w:tc>
          <w:tcPr>
            <w:tcW w:w="375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Kliknięcie guzika „Cancel”</w:t>
            </w:r>
            <w:r>
              <w:rPr>
                <w:rFonts w:hint="default"/>
                <w:vertAlign w:val="baseline"/>
                <w:lang w:val="pl-PL"/>
              </w:rPr>
              <w:br w:type="textWrapping"/>
            </w:r>
            <w:r>
              <w:drawing>
                <wp:inline distT="0" distB="0" distL="114300" distR="114300">
                  <wp:extent cx="828675" cy="457200"/>
                  <wp:effectExtent l="0" t="0" r="9525" b="0"/>
                  <wp:docPr id="40" name="Obraz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Obraz 2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Wyjście z okna bez reakcji zwrotnej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0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15.</w:t>
            </w:r>
          </w:p>
        </w:tc>
        <w:tc>
          <w:tcPr>
            <w:tcW w:w="375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Naciśnięcie ikony śmietnika</w:t>
            </w:r>
            <w:r>
              <w:rPr>
                <w:rFonts w:hint="default"/>
                <w:vertAlign w:val="baseline"/>
                <w:lang w:val="pl-PL"/>
              </w:rPr>
              <w:br w:type="textWrapping"/>
            </w:r>
            <w:r>
              <w:drawing>
                <wp:inline distT="0" distB="0" distL="114300" distR="114300">
                  <wp:extent cx="228600" cy="276225"/>
                  <wp:effectExtent l="0" t="0" r="0" b="9525"/>
                  <wp:docPr id="41" name="Obraz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Obraz 26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 xml:space="preserve">Wyświetlenie dialogu upewniającego się 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0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16.</w:t>
            </w:r>
          </w:p>
        </w:tc>
        <w:tc>
          <w:tcPr>
            <w:tcW w:w="375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Kliknięcie „OK”</w:t>
            </w:r>
          </w:p>
          <w:p>
            <w:pPr>
              <w:rPr>
                <w:rFonts w:hint="default"/>
                <w:vertAlign w:val="baseline"/>
                <w:lang w:val="pl-PL"/>
              </w:rPr>
            </w:pPr>
            <w:r>
              <w:drawing>
                <wp:inline distT="0" distB="0" distL="114300" distR="114300">
                  <wp:extent cx="695325" cy="428625"/>
                  <wp:effectExtent l="0" t="0" r="9525" b="9525"/>
                  <wp:docPr id="42" name="Obraz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Obraz 2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Usunięcie użytkownika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0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17.</w:t>
            </w:r>
          </w:p>
        </w:tc>
        <w:tc>
          <w:tcPr>
            <w:tcW w:w="3759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Kliknięcie guzika „Cancel”</w:t>
            </w:r>
            <w:r>
              <w:rPr>
                <w:rFonts w:hint="default"/>
                <w:vertAlign w:val="baseline"/>
                <w:lang w:val="pl-PL"/>
              </w:rPr>
              <w:br w:type="textWrapping"/>
            </w:r>
            <w:r>
              <w:drawing>
                <wp:inline distT="0" distB="0" distL="114300" distR="114300">
                  <wp:extent cx="828675" cy="457200"/>
                  <wp:effectExtent l="0" t="0" r="9525" b="0"/>
                  <wp:docPr id="43" name="Obraz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Obraz 2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  <w:r>
              <w:rPr>
                <w:rFonts w:hint="default"/>
                <w:vertAlign w:val="baseline"/>
                <w:lang w:val="pl-PL"/>
              </w:rPr>
              <w:t>Wyjście z okna bez reakcji zwrotnej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pl-PL"/>
              </w:rPr>
            </w:pPr>
          </w:p>
        </w:tc>
      </w:tr>
    </w:tbl>
    <w:p>
      <w:pPr>
        <w:rPr>
          <w:rFonts w:hint="default"/>
          <w:lang w:val="pl-PL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30AD2"/>
    <w:rsid w:val="46B33D6D"/>
    <w:rsid w:val="5A56121C"/>
    <w:rsid w:val="72C3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2019-07-31T12:11:00Z</dcterms:created>
  <dc:creator>slipiec</dc:creator>
  <cp:lastModifiedBy>slipiec</cp:lastModifiedBy>
  <dcterms:modified xsi:type="dcterms:W3CDTF">2019-08-01T09:47:23Z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1045-11.2.0.8684</vt:lpwstr>
  </property>
</Properties>
</file>