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BA4" w:rsidRDefault="00D47BA4" w:rsidP="000D08BD">
      <w:pPr>
        <w:jc w:val="center"/>
        <w:rPr>
          <w:b/>
          <w:sz w:val="36"/>
          <w:szCs w:val="36"/>
        </w:rPr>
      </w:pPr>
      <w:r w:rsidRPr="00D47BA4">
        <w:rPr>
          <w:b/>
          <w:sz w:val="36"/>
          <w:szCs w:val="36"/>
        </w:rPr>
        <w:t>A Rákosi-korszak gazdaságpolitikája</w:t>
      </w:r>
    </w:p>
    <w:p w:rsidR="000D08BD" w:rsidRDefault="000D08BD" w:rsidP="000D08BD">
      <w:pPr>
        <w:jc w:val="center"/>
        <w:rPr>
          <w:b/>
          <w:sz w:val="36"/>
          <w:szCs w:val="36"/>
        </w:rPr>
      </w:pPr>
      <w:proofErr w:type="gramStart"/>
      <w:r w:rsidRPr="000D08BD">
        <w:rPr>
          <w:b/>
          <w:sz w:val="36"/>
          <w:szCs w:val="36"/>
        </w:rPr>
        <w:t>Esszé</w:t>
      </w:r>
      <w:proofErr w:type="gramEnd"/>
      <w:r w:rsidRPr="000D08BD">
        <w:rPr>
          <w:b/>
          <w:sz w:val="36"/>
          <w:szCs w:val="36"/>
        </w:rPr>
        <w:t xml:space="preserve"> amit AI írt:</w:t>
      </w:r>
    </w:p>
    <w:p w:rsidR="00B023E7" w:rsidRDefault="00B023E7" w:rsidP="000D08B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(Sárga vonal a </w:t>
      </w:r>
      <w:proofErr w:type="gramStart"/>
      <w:r>
        <w:rPr>
          <w:b/>
          <w:sz w:val="36"/>
          <w:szCs w:val="36"/>
        </w:rPr>
        <w:t>hiba</w:t>
      </w:r>
      <w:proofErr w:type="gramEnd"/>
      <w:r>
        <w:rPr>
          <w:b/>
          <w:sz w:val="36"/>
          <w:szCs w:val="36"/>
        </w:rPr>
        <w:t xml:space="preserve"> amit a </w:t>
      </w:r>
      <w:proofErr w:type="spellStart"/>
      <w:r>
        <w:rPr>
          <w:b/>
          <w:sz w:val="36"/>
          <w:szCs w:val="36"/>
        </w:rPr>
        <w:t>checker</w:t>
      </w:r>
      <w:proofErr w:type="spellEnd"/>
      <w:r>
        <w:rPr>
          <w:b/>
          <w:sz w:val="36"/>
          <w:szCs w:val="36"/>
        </w:rPr>
        <w:t xml:space="preserve"> jelzett)</w:t>
      </w:r>
    </w:p>
    <w:p w:rsidR="000D08BD" w:rsidRDefault="000D08BD" w:rsidP="000D08BD">
      <w:pPr>
        <w:rPr>
          <w:sz w:val="20"/>
          <w:szCs w:val="20"/>
        </w:rPr>
      </w:pPr>
    </w:p>
    <w:p w:rsidR="00D47BA4" w:rsidRPr="00D47BA4" w:rsidRDefault="00D47BA4" w:rsidP="00D47BA4">
      <w:pPr>
        <w:spacing w:after="0"/>
        <w:rPr>
          <w:rFonts w:ascii="Arial" w:hAnsi="Arial" w:cs="Arial"/>
          <w:sz w:val="24"/>
          <w:szCs w:val="24"/>
          <w:shd w:val="clear" w:color="auto" w:fill="FFF2CC" w:themeFill="accent4" w:themeFillTint="33"/>
        </w:rPr>
      </w:pPr>
    </w:p>
    <w:p w:rsidR="00D47BA4" w:rsidRPr="00D47BA4" w:rsidRDefault="00D47BA4" w:rsidP="00D47BA4">
      <w:pPr>
        <w:spacing w:after="0"/>
        <w:rPr>
          <w:rFonts w:ascii="Arial" w:hAnsi="Arial" w:cs="Arial"/>
          <w:sz w:val="24"/>
        </w:rPr>
      </w:pPr>
      <w:r w:rsidRPr="00D47BA4">
        <w:rPr>
          <w:rFonts w:ascii="Arial" w:hAnsi="Arial" w:cs="Arial"/>
          <w:sz w:val="24"/>
          <w:shd w:val="clear" w:color="auto" w:fill="FFF2CC" w:themeFill="accent4" w:themeFillTint="33"/>
        </w:rPr>
        <w:t>A Rákosi-korszak (1948-1956) Magyarország modern történelmének egyik legmeghatározóbb időszaka volt, melyet a kommunista diktatúra és a Szovjetunió befolyása jellemez.</w:t>
      </w:r>
    </w:p>
    <w:p w:rsidR="00D47BA4" w:rsidRPr="00D47BA4" w:rsidRDefault="00D47BA4" w:rsidP="00D47BA4">
      <w:pPr>
        <w:spacing w:after="0"/>
        <w:rPr>
          <w:rFonts w:ascii="Arial" w:hAnsi="Arial" w:cs="Arial"/>
          <w:sz w:val="24"/>
        </w:rPr>
      </w:pPr>
      <w:r w:rsidRPr="00D47BA4">
        <w:rPr>
          <w:rFonts w:ascii="Arial" w:hAnsi="Arial" w:cs="Arial"/>
          <w:sz w:val="24"/>
        </w:rPr>
        <w:t xml:space="preserve">A korszak gazdaságpolitikájának elemzése megvilágítja azokat az intézkedéseket és következményeket, amelyek hosszú távon formálták az ország gazdasági rendszerét. Rákosiék gazdaságpolitikája központilag irányított és szovjet típusú tervezésen alapult. </w:t>
      </w:r>
      <w:r w:rsidRPr="00D47BA4">
        <w:rPr>
          <w:rFonts w:ascii="Arial" w:hAnsi="Arial" w:cs="Arial"/>
          <w:sz w:val="24"/>
          <w:shd w:val="clear" w:color="auto" w:fill="FFF2CC" w:themeFill="accent4" w:themeFillTint="33"/>
        </w:rPr>
        <w:t xml:space="preserve">A kommunista vezetés nacionalizálta a nagyipart, a bankokat és a kulcsfontosságú </w:t>
      </w:r>
      <w:proofErr w:type="spellStart"/>
      <w:r w:rsidRPr="00D47BA4">
        <w:rPr>
          <w:rFonts w:ascii="Arial" w:hAnsi="Arial" w:cs="Arial"/>
          <w:sz w:val="24"/>
          <w:shd w:val="clear" w:color="auto" w:fill="FFF2CC" w:themeFill="accent4" w:themeFillTint="33"/>
        </w:rPr>
        <w:t>ágazatokat</w:t>
      </w:r>
      <w:proofErr w:type="spellEnd"/>
      <w:r w:rsidRPr="00D47BA4">
        <w:rPr>
          <w:rFonts w:ascii="Arial" w:hAnsi="Arial" w:cs="Arial"/>
          <w:sz w:val="24"/>
          <w:shd w:val="clear" w:color="auto" w:fill="FFF2CC" w:themeFill="accent4" w:themeFillTint="33"/>
        </w:rPr>
        <w:t xml:space="preserve">, ezáltal a gazdaság szinte teljesen állami kézbe került. Az államosítások célja a termelési folyamatok ellenőrzése és a munkásosztály irányítása volt. Azonban a gazdasági centralizáció és a kollektivizálás következményeként a termelékenység csökkent, és az ország elmaradt Nyugat-Európától. Az állami beavatkozás túlzott volt, a bürokrácia ellehetetlenítette a hatékony gazdálkodást. Az élelmiszerhiány, az ipari termékek korlátozott elérhetősége és az alacsony életszínvonal a lakosság elégedetlenségéhez vezetett. Rákosi gazdaságpolitikája azonban nem csak gazdasági következményekkel járt. A megerőltetett ipari termelés és a mezőgazdasági </w:t>
      </w:r>
      <w:proofErr w:type="spellStart"/>
      <w:r w:rsidRPr="00D47BA4">
        <w:rPr>
          <w:rFonts w:ascii="Arial" w:hAnsi="Arial" w:cs="Arial"/>
          <w:sz w:val="24"/>
          <w:shd w:val="clear" w:color="auto" w:fill="FFF2CC" w:themeFill="accent4" w:themeFillTint="33"/>
        </w:rPr>
        <w:t>kollektivizáció</w:t>
      </w:r>
      <w:proofErr w:type="spellEnd"/>
      <w:r w:rsidRPr="00D47BA4">
        <w:rPr>
          <w:rFonts w:ascii="Arial" w:hAnsi="Arial" w:cs="Arial"/>
          <w:sz w:val="24"/>
          <w:shd w:val="clear" w:color="auto" w:fill="FFF2CC" w:themeFill="accent4" w:themeFillTint="33"/>
        </w:rPr>
        <w:t xml:space="preserve"> miatt számos emberi jogi visszaélés és politikai elnyomás történt.</w:t>
      </w:r>
      <w:r w:rsidRPr="00D47BA4">
        <w:rPr>
          <w:rFonts w:ascii="Arial" w:hAnsi="Arial" w:cs="Arial"/>
          <w:sz w:val="24"/>
        </w:rPr>
        <w:t xml:space="preserve"> </w:t>
      </w:r>
      <w:r w:rsidRPr="00D47BA4">
        <w:rPr>
          <w:rFonts w:ascii="Arial" w:hAnsi="Arial" w:cs="Arial"/>
          <w:sz w:val="24"/>
          <w:shd w:val="clear" w:color="auto" w:fill="FFF2CC" w:themeFill="accent4" w:themeFillTint="33"/>
        </w:rPr>
        <w:t>A gazdasági kényszerek és a politikai terror együttesen súlyos társadalmi feszültségeket eredményeztek.</w:t>
      </w:r>
    </w:p>
    <w:p w:rsidR="0053201B" w:rsidRPr="00D47BA4" w:rsidRDefault="00D47BA4" w:rsidP="00D47BA4">
      <w:pPr>
        <w:spacing w:after="0"/>
        <w:rPr>
          <w:rFonts w:ascii="Arial" w:hAnsi="Arial" w:cs="Arial"/>
          <w:sz w:val="24"/>
        </w:rPr>
      </w:pPr>
      <w:r w:rsidRPr="00D47BA4">
        <w:rPr>
          <w:rFonts w:ascii="Arial" w:hAnsi="Arial" w:cs="Arial"/>
          <w:sz w:val="24"/>
          <w:shd w:val="clear" w:color="auto" w:fill="FFF2CC" w:themeFill="accent4" w:themeFillTint="33"/>
        </w:rPr>
        <w:t xml:space="preserve">Összességében a Rákosi-korszak gazdaságpolitikája a szovjet mintára épített centralizált és államosított gazdaságot hozott létre, de ez a modell nem bizonyult fenntarthatónak és sikeresnek. A rendszer gazdasági és társadalmi következményei hosszú évtizedekig </w:t>
      </w:r>
      <w:proofErr w:type="spellStart"/>
      <w:r w:rsidRPr="00D47BA4">
        <w:rPr>
          <w:rFonts w:ascii="Arial" w:hAnsi="Arial" w:cs="Arial"/>
          <w:sz w:val="24"/>
          <w:shd w:val="clear" w:color="auto" w:fill="FFF2CC" w:themeFill="accent4" w:themeFillTint="33"/>
        </w:rPr>
        <w:t>érezhetőek</w:t>
      </w:r>
      <w:proofErr w:type="spellEnd"/>
      <w:r w:rsidRPr="00D47BA4">
        <w:rPr>
          <w:rFonts w:ascii="Arial" w:hAnsi="Arial" w:cs="Arial"/>
          <w:sz w:val="24"/>
          <w:shd w:val="clear" w:color="auto" w:fill="FFF2CC" w:themeFill="accent4" w:themeFillTint="33"/>
        </w:rPr>
        <w:t xml:space="preserve"> voltak Magyarországon.</w:t>
      </w:r>
      <w:bookmarkStart w:id="0" w:name="_GoBack"/>
      <w:bookmarkEnd w:id="0"/>
    </w:p>
    <w:sectPr w:rsidR="0053201B" w:rsidRPr="00D47B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BD"/>
    <w:rsid w:val="000D08BD"/>
    <w:rsid w:val="00237AB2"/>
    <w:rsid w:val="0029786F"/>
    <w:rsid w:val="00456D6D"/>
    <w:rsid w:val="00483B69"/>
    <w:rsid w:val="004A38F8"/>
    <w:rsid w:val="004E17C6"/>
    <w:rsid w:val="004F286F"/>
    <w:rsid w:val="00510883"/>
    <w:rsid w:val="00526314"/>
    <w:rsid w:val="0053201B"/>
    <w:rsid w:val="005B498B"/>
    <w:rsid w:val="005F37A9"/>
    <w:rsid w:val="00697919"/>
    <w:rsid w:val="006E15AD"/>
    <w:rsid w:val="00850D48"/>
    <w:rsid w:val="009134F2"/>
    <w:rsid w:val="009909A9"/>
    <w:rsid w:val="00A21199"/>
    <w:rsid w:val="00B023E7"/>
    <w:rsid w:val="00B13F8B"/>
    <w:rsid w:val="00CF3277"/>
    <w:rsid w:val="00D01EF2"/>
    <w:rsid w:val="00D47BA4"/>
    <w:rsid w:val="00DA7580"/>
    <w:rsid w:val="00E1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04E2"/>
  <w15:chartTrackingRefBased/>
  <w15:docId w15:val="{68A0F103-8701-48C5-BD99-249B0D75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sentencefvpwo1">
    <w:name w:val="_sentence_fvpwo_1"/>
    <w:basedOn w:val="Bekezdsalapbettpusa"/>
    <w:rsid w:val="000D08BD"/>
  </w:style>
  <w:style w:type="paragraph" w:styleId="NormlWeb">
    <w:name w:val="Normal (Web)"/>
    <w:basedOn w:val="Norml"/>
    <w:uiPriority w:val="99"/>
    <w:semiHidden/>
    <w:unhideWhenUsed/>
    <w:rsid w:val="00B02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219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2024-04-10T09:22:00Z</dcterms:created>
  <dcterms:modified xsi:type="dcterms:W3CDTF">2024-04-10T09:24:00Z</dcterms:modified>
</cp:coreProperties>
</file>