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656" w:rsidRDefault="00517656" w:rsidP="005176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 reformáció</w:t>
      </w:r>
    </w:p>
    <w:p w:rsidR="00517656" w:rsidRDefault="00517656" w:rsidP="00517656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517656" w:rsidRDefault="00517656" w:rsidP="005176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9134F2" w:rsidRDefault="009134F2">
      <w:bookmarkStart w:id="0" w:name="_GoBack"/>
      <w:bookmarkEnd w:id="0"/>
    </w:p>
    <w:p w:rsidR="00517656" w:rsidRDefault="00517656">
      <w:r w:rsidRPr="00517656">
        <w:rPr>
          <w:rFonts w:ascii="Arial" w:hAnsi="Arial" w:cs="Arial"/>
          <w:color w:val="202C6C"/>
          <w:highlight w:val="yellow"/>
          <w:shd w:val="clear" w:color="auto" w:fill="D9E3FF"/>
        </w:rPr>
        <w:t>A reformáció a 16. századi Európában keletkezett vallási mozgalom volt, amely az egyház és a hívők közötti kapcsolat megváltoztatására törekedett. Martin Luther, a német teológus és pap volt a reformáció egyik vezetője, amikor 1517-ben kifüggesztette 95 tételét a bűnbocsánat elleni kifogásokkal a Wittenbergi vártemplom ajtajára. A reformáció során új vallási ágak, például a protestantizmus alakultak ki, amelyek elvetették a katolikus egyház hagyományos tanait és gyakorlatait. Ez a mozgalom jelentős hatást gyakorolt Európa társadalmára, politikai struktúrájára és kulturális fejlődésére. A reformáció újításai közé tartozott a Bibliához való közvetlen hozzáférés lehetősége, az egyén szerepének megerősítése a vallási életben, és az oktatás és az írásbeliség terjedése.</w:t>
      </w:r>
    </w:p>
    <w:sectPr w:rsidR="00517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56"/>
    <w:rsid w:val="00517656"/>
    <w:rsid w:val="0091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E7D3"/>
  <w15:chartTrackingRefBased/>
  <w15:docId w15:val="{424E02A2-36F2-425A-A192-469E82F1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1765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745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2024-04-10T08:39:00Z</dcterms:created>
  <dcterms:modified xsi:type="dcterms:W3CDTF">2024-04-10T08:39:00Z</dcterms:modified>
</cp:coreProperties>
</file>