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3" w:lineRule="auto"/>
      </w:pPr>
    </w:p>
    <w:p>
      <w:pPr>
        <w:spacing w:before="0" w:after="0" w:line="283" w:lineRule="auto"/>
      </w:pPr>
    </w:p>
    <w:p>
      <w:pPr>
        <w:spacing w:before="0" w:after="0" w:line="283" w:lineRule="auto"/>
      </w:pPr>
    </w:p>
    <w:p>
      <w:pPr>
        <w:spacing w:before="0" w:after="0" w:line="283" w:lineRule="auto"/>
      </w:pPr>
    </w:p>
    <w:p>
      <w:pPr>
        <w:spacing w:before="0" w:after="320" w:line="283" w:lineRule="auto"/>
        <w:jc w:val="center"/>
      </w:pPr>
      <w:r>
        <w:rPr>
          <w:rFonts w:ascii="Arial" w:hAnsi="Arial"/>
          <w:b/>
          <w:i w:val="0"/>
          <w:color w:val="B7791F"/>
          <w:sz w:val="22"/>
        </w:rPr>
        <w:t>MANUAL OPERATIVO FUNCIONAL</w:t>
      </w:r>
    </w:p>
    <w:p>
      <w:pPr>
        <w:pStyle w:val="Title"/>
        <w:jc w:val="center"/>
      </w:pPr>
      <w:r>
        <w:rPr>
          <w:rFonts w:ascii="Arial" w:hAnsi="Arial"/>
          <w:b/>
          <w:i w:val="0"/>
          <w:color w:val="17365D"/>
          <w:sz w:val="58"/>
        </w:rPr>
        <w:t>Guía funcional de pruebas locales</w:t>
      </w:r>
    </w:p>
    <w:p>
      <w:pPr>
        <w:spacing w:before="0" w:after="180" w:line="283" w:lineRule="auto"/>
        <w:jc w:val="center"/>
      </w:pPr>
      <w:r>
        <w:rPr>
          <w:rFonts w:ascii="Arial" w:hAnsi="Arial"/>
          <w:b/>
          <w:i w:val="0"/>
          <w:color w:val="1F4E78"/>
          <w:sz w:val="36"/>
        </w:rPr>
        <w:t>ACH Interbank / CENIT</w:t>
      </w:r>
    </w:p>
    <w:p>
      <w:pPr>
        <w:spacing w:before="0" w:after="560" w:line="283" w:lineRule="auto"/>
        <w:jc w:val="center"/>
      </w:pPr>
      <w:r>
        <w:rPr>
          <w:rFonts w:ascii="Arial" w:hAnsi="Arial"/>
          <w:b w:val="0"/>
          <w:i w:val="0"/>
          <w:color w:val="667085"/>
          <w:sz w:val="25"/>
        </w:rPr>
        <w:t>Flujos, subpantallas, estados, causales y validaciones para usuarios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1F4E78"/>
                <w:sz w:val="21"/>
              </w:rPr>
              <w:t xml:space="preserve">Propósito.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Orientar pruebas controladas con datos autorizados, explicar lo que debe observarse y facilitar el registro claro de incidencias.</w:t>
            </w:r>
          </w:p>
        </w:tc>
      </w:tr>
    </w:tbl>
    <w:p>
      <w:pPr>
        <w:spacing w:after="40"/>
      </w:pPr>
    </w:p>
    <w:p>
      <w:pPr>
        <w:spacing w:before="600" w:after="100" w:line="283" w:lineRule="auto"/>
        <w:jc w:val="center"/>
      </w:pPr>
      <w:r>
        <w:rPr>
          <w:rFonts w:ascii="Arial" w:hAnsi="Arial"/>
          <w:b/>
          <w:i w:val="0"/>
          <w:color w:val="17365D"/>
          <w:sz w:val="21"/>
        </w:rPr>
        <w:t>Versión final operativa</w:t>
      </w:r>
    </w:p>
    <w:p>
      <w:pPr>
        <w:jc w:val="center"/>
      </w:pPr>
      <w:r>
        <w:rPr>
          <w:rFonts w:ascii="Arial" w:hAnsi="Arial"/>
          <w:b w:val="0"/>
          <w:i w:val="0"/>
          <w:color w:val="667085"/>
          <w:sz w:val="21"/>
        </w:rPr>
        <w:t>Junio de 2026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2. Objetivo del documento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Este manual explica, en lenguaje operativo, cómo recorrer las pantallas disponibles, cómo interpretar estados y causales, qué validar en cada flujo y cuándo registrar una incidencia.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Facilitar la ejecución ordenada de pruebas con información autorizada.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Distinguir crédito, débito, addendas, prenotificaciones, devoluciones y devolución de devolución.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Relacionar pantallas, ciclos, lotes, archivos, estados y causales.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Evitar acciones fuera del escenario asignado.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Producir evidencia clara para la revisión funcional.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B7791F"/>
                <w:sz w:val="21"/>
              </w:rPr>
              <w:t xml:space="preserve">Regla principal.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El manual orienta la prueba; la matriz de escenarios define qué caso está autorizado y qué resultado debe compararse.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3. Alcance funcional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El alcance comprende el ingreso, la navegación, la creación de transacciones, la consulta de ciclos y lotes, el manejo funcional de archivos NACHA-M, la revisión CENIT y los flujos de devolución.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ACH Colombia y CENIT como cámaras diferenciadas.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Transacciones crédito y débito.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Addendas e información complementaria.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Prenotificaciones sin movimiento de dinero.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Devoluciones y selección de causal.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Devolución de devolución bajo evaluación de elegibilidad.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Exportación, carga y consulta de archivos NACHA-M.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Seguimiento de lotes, estados y resultados.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Paneles regulatorios, operativos y de pruebas controladas.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9C2F2F"/>
                <w:sz w:val="21"/>
              </w:rPr>
              <w:t xml:space="preserve">Fuera de alcance.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Este documento no autoriza operación real, cambios de parámetros, uso de información sensible ni ejecución de acciones distintas a las descritas en la matriz.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4. Cómo usar este manual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Ubique el escenario asignado en la matriz de pruebas.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Identifique la cámara, el ciclo y el tipo de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Consulte la sección del flujo o pantalla correspondiente.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Realice únicamente los pasos autorizados.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Compare lo observado con el resultado esperado.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Registre la evidencia y el resultado inmediatamente.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Si existe una diferencia, siga la guía de incidencias de la sección 32.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Pantalla de ingreso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iniciar el acceso con un usuario de prueba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Campos de usuario y clave, opción para mostrar u ocultar la clave, botón Ingresar y ayuda para recuperar el acceso.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Diligenciar los dos campos, revisar la clave de forma temporal e iniciar el acceso.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Ingresar, mostrar u ocultar clave y ayuda de acceso.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intente ingresar con información ajena al escenario ni registre la clave en una incidencia.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Mensajes de campo obligatorio, acceso aceptado o acceso no aceptado.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1. Pantalla de ingreso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2040" cy="4171823"/>
            <wp:docPr id="1" name="Picture 1" descr="Figura 1. Pantalla de ingr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o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17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visual para iniciar el recorrido con datos autorizados.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Menú y navegación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desplazarse entre las áreas habilitadas y reconocer la opción activa.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Grupos desplegables, accesos principales, identificación del usuario y cierre del acceso.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Desplegar grupos, abrir la pantalla indicada y regresar al panel principal.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Flechas de despliegue, opción seleccionada, Dashboard y Cerrar sesión.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abra áreas fuera del escenario ni finalice el acceso mientras registra evidencia.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No presenta causales; puede mostrar opciones habilitadas o no disponibles según el usuario.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2. Menú y navegación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91640" cy="6662459"/>
            <wp:docPr id="2" name="Picture 2" descr="Figura 2. Menú y naveg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nu_o_naveg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66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visual de los grupos principales disponibles.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5. Recomendaciones generales de prueba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Ejecute un escenario a la vez.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Use únicamente información de prueba autorizada.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Anote fecha, hora, cámara, ciclo y referencia antes de iniciar.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No repita una acción de generación, envío, carga o devolución sin indicación.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No cambie perfiles, ciclos, estados o parámetros por iniciativa propia.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Capture el mensaje completo cuando aparezca una diferencia.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Verifique que la evidencia no muestre datos sensibles.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Si el escenario es ambiguo, deténgase y solicite orientación funcional.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Panel principal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Es el punto de partida para abrir las áreas incluidas en la prueba.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Mensaje de bienvenida, menú lateral, nombre del usuario y opción para salir.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Abrir el grupo indicado, confirmar el usuario activo y volver al inicio.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Dashboard, flechas de menú, Salir y Cerrar sesión.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explore opciones ajenas al escenario ni cambie información desde accesos administrativos.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No presenta causales; puede mostrar avisos de acceso o disponibilidad.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3.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3. Panel principal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3" name="Picture 3" descr="Figura 3. Panel princip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Punto inicial para elegir el área funcional que se va a validar.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6. Conceptos básicos ACH Colombia / CENIT / NACHA-M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Concepto</w:t>
            </w:r>
          </w:p>
        </w:tc>
        <w:tc>
          <w:tcPr>
            <w:tcW w:type="dxa" w:w="7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Explicación funcional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ACH Colombia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Cámara utilizada para intercambiar y compensar transacciones electrónicas entre entidades participantes.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CENIT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Sistema administrado por el Banco de la República para compensación y liquidación interbancaria.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NACHA-M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Estructura de archivo usada para organizar encabezados, lotes, transacciones, addendas, controles y totales.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Cámara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Ámbito operativo al que pertenece el ciclo, archivo o transacción.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Ciclo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Ventana de trabajo en la que se agrupan y procesan transacciones.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Grupo de transacciones relacionadas dentro de un archivo.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Transacción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Instrucción crédito, débito, prenotificación o devolución.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Addenda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Información complementaria asociada a una transacción.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Causal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Motivo funcional que explica una devolución o un rechazo.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2F6B4F"/>
                <w:sz w:val="21"/>
              </w:rPr>
              <w:t xml:space="preserve">Lectura recomendada.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Interprete primero la cámara y el ciclo; después revise el tipo de transacción, su estado y la causal cuando aplique.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7. Diferencias funcionales ACH Colombia vs CENIT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Aspecto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ACH Colombia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CENIT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Finalidad visible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Intercambio de transacciones ACH y sus devoluciones.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Compensación y liquidación interbancaria con paneles regulatorios y operativos.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Ciclos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consultan por cámara, fecha y horario.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revisan además ventanas operativas, colas y seguimiento diario.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Causales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Catálogo propio por tipo de transacción y flujo.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Catálogo de devoluciones y grupo separado de rechazos de archivo.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Prenotificación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 información antes de una transacción monetaria.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interpreta con las reglas aplicables a la cámara y al tipo de entrada.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relaciona con la transacción original y una causal válida.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Además puede exigir lectura del panel regulatorio y de la sesión correspondiente.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Lectura del resultado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Estado de transacción, ciclo, lote y archivo.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Estado, causal, ciclo, lote y situación operativa de la cámara.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9C2F2F"/>
                <w:sz w:val="21"/>
              </w:rPr>
              <w:t xml:space="preserve">Importante.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No use una causal de una cámara para interpretar automáticamente un caso de la otra. Confirme siempre cámara, flujo y tipo de transacción.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8. Estados transaccionales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3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Significado funcional</w:t>
            </w:r>
          </w:p>
        </w:tc>
        <w:tc>
          <w:tcPr>
            <w:tcW w:type="dxa" w:w="3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Revisión del usuario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Pending / Pendiente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transacción fue registrada y espera el siguiente resultado.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Confirmar datos, cámara, ciclo y tipo antes de continuar.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ReturnedByOperator / Rechazada por operador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operador no aceptó la transacción.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Revisar causal, mensaje y evidencia del rechazo.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ReturnedByEpr / Rechazada por EPR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entidad receptora devolvió o rechazó la transacción.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Revisar causal, relación con la transacción original y fecha.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AppliedTacitly / Aprobada tácitamente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transacción se considera aplicada por la regla de tiempo definida.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Confirmar que el plazo y el escenario permitan esta interpretación.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Certified / Certificada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transacción o prenotificación fue aceptada y quedó confirmada.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Verificar trazabilidad, fecha y resultado final.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B7791F"/>
                <w:sz w:val="21"/>
              </w:rPr>
              <w:t xml:space="preserve">Precaución.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Un estado final no debe cambiarse manualmente durante una prueba salvo que el escenario lo autorice expresamente.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9. Estados de ciclos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40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Interpretación</w:t>
            </w:r>
          </w:p>
        </w:tc>
        <w:tc>
          <w:tcPr>
            <w:tcW w:type="dxa" w:w="3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Acción funcional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NoIntentado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Aún no se ha realizado la resolución del ciclo.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Esperar o ejecutar solo la consulta indicada.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ResueltoInferido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ciclo fue asociado por coincidencias disponibles, sin confirmación directa.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Revisar fecha, cámara y evidencia antes de usarlo.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ResueltoConfirmado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asociación del ciclo quedó confirmada.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Continuar con la revisión prevista.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ResueltoManual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 usuario autorizado resolvió el ciclo de forma controlada.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Revisar quién, cuándo y con qué evidencia.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Ambiguo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Existen varias opciones posibles y no hay una única asociación.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continuar automáticamente; registrar o escalar.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NoResuelto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fue posible relacionar el ciclo.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Verificar datos de entrada y registrar incidencia si el escenario esperaba resolución.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10. Estados de archivos y procesos NACHA-M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Los estados se agrupan por momento operativo para facilitar su lectura. Una misma prueba puede mostrar estados de recepción, trabajo, cola y simulación.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Grupo A. Recepción y preparación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67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Lectura funcional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Recibido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archivo ingresó al flujo de revisión.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Duplicado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Ya existe un archivo equivalente y no debe reprocesarse.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EnValidacion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están revisando estructura y datos.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PendienteResolucion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Falta determinar cámara, ciclo u otra relación.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ListoParaParseo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Cumplió las revisiones previas y puede continuar.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Parseado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información interna fue leída y organizada.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Bloqueado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Existe una condición que impide continuar.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Fallido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revisión no terminó correctamente.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recorrido previsto finalizó.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Grupo B. Resultado de ejecución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65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Lectura funcional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NoEjecutado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acción no se realizó.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EnProceso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acción está en curso.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Exitoso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Finalizó sin diferencias.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ExitosoConAdvertencias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Finalizó, pero existen observaciones que deben revisarse.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FallidoReprocesable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Falló y puede intentarse nuevamente cuando el escenario lo permita.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FallidoNoReprocesable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Falló y no debe repetirse sin análisis.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BloqueadoAmbiguo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puede continuar porque hay más de una interpretación posible.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Grupo C. Cola y confirmación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67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Lectura funcional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Queued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 espera de turno.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Dispatching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Preparando la salida controlada.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Dispatched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salida fue registrada.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resultado quedó confirmado.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RetryPending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Espera un nuevo intento permitido.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FailedFinal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Terminó con falla definitiva.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acción está impedida.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WaitingWindow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Espera la ventana operativa.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Skipped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omitió de acuerdo con una regla.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Rejected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Fue rechazado.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Grupo D. Prueba controlada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63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Lectura funcional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DryRunCompleted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validación controlada terminó sin ejecutar operación real.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BlockedByNoGo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acción quedó bloqueada por la condición de no habilitación.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SimulatedSuccess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simulación produjo resultado satisfactorio.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SimulatedSoapFault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simulación produjo una falla controlada del canal de intercambio.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SimulatedTimeout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simulación agotó el tiempo previsto.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SimulatedFailure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simulación produjo una falla general controlada.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1F4E78"/>
                <w:sz w:val="21"/>
              </w:rPr>
              <w:t xml:space="preserve">Regla de interpretación.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Los estados de prueba controlada no prueban una operación real. Deben leerse junto con el escenario y los avisos de la pantalla.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11. Causales ACH Colombia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Causal</w:t>
            </w:r>
          </w:p>
        </w:tc>
        <w:tc>
          <w:tcPr>
            <w:tcW w:type="dxa" w:w="76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Descripción funcional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Fondos insuficientes: el saldo disponible no cubre el débito.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cerrada por orden del titular o de la entidad receptora.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no abierta o no asignada.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Número de cuenta inválido.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R06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 solicitada por la entidad originadora.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R07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Autorización de recaudo revocada por el usuario receptor.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R08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Orden de no pago para un débito específico.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R09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Fondos no disponibles aunque el saldo total pueda ser suficiente.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 de débito solicitada por una persona natural.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Sucursal vendida a otra entidad participante.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Débito no aceptado por el receptor por fecha, monto, duplicidad u otra razón válida.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Fallecimiento o pérdida de facultad del representante.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R15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Fallecimiento del beneficiario o titular.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R16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inactiva o bloqueada.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R17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identificación no coincide con la cuenta del receptor.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R20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no habilitada para recibir transacciones.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Crédito devuelto por solicitud del receptor.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R29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Persona jurídica informa que no autorizó el débito.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R30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destino no habilitada para depósitos electrónicos de persona natural.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Prenotificación no procesada por falta total o parcial de información requerida en la addenda.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Crédito no procesado por falta total o parcial de información requerida en la addenda.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Transacción a depósito electrónico que excede los límites establecidos.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R35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cuenta errado.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DEV14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Solicitud de devolución de un débito ACH no consentido.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B7791F"/>
                <w:sz w:val="21"/>
              </w:rPr>
              <w:t xml:space="preserve">Uso funcional.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Antes de elegir una causal, confirme la cámara, el tipo de transacción, la condición observada y la evidencia disponible.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12. Causales CENIT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Devoluciones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Causal</w:t>
            </w:r>
          </w:p>
        </w:tc>
        <w:tc>
          <w:tcPr>
            <w:tcW w:type="dxa" w:w="76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Descripción funcional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Fondos insuficientes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cerrada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no existe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inválida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R08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Pago detenido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R09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Fondos no cobrados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Cliente informa no autorizado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Sucursal no autorizada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RDFI no calificado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Representante o beneficiario fallecido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R15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Beneficiario o cuenta con efecto terminal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R16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congelada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R17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Archivo o saldo no consistente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R20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no recibe créditos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Rechazo por beneficiario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R29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Persona jurídica no autorizó débito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R31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Permisibilidad no codificada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R61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 de una devolución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R65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Error en la clave de transacción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Rechazos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Causal</w:t>
            </w:r>
          </w:p>
        </w:tc>
        <w:tc>
          <w:tcPr>
            <w:tcW w:type="dxa" w:w="76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Descripción funcional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D01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Archivo enviado erradamente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D02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Archivo firmado o encriptado erradamente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D03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Archivo con formato errado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D04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Archivo duplicado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D05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Número de registros inconsistente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D06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Error en regla de distribución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2F6B4F"/>
                <w:sz w:val="21"/>
              </w:rPr>
              <w:t xml:space="preserve">Separación necesaria.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Las causales R se usan para devoluciones de transacciones. Las causales D explican el rechazo de un archivo.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13. Rechazos vs devoluciones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Aspecto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Rechazo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Devolución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Qué afecta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 archivo o un grupo de registros.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Una transacción relacionada con otra previamente enviada.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Motivo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Problema de envío, firma, formato, duplicidad, cantidad o distribución.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Condición de cuenta, autorización, fondos, beneficiario u otra causal funcional.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Identificadores usuales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D01 a D06 en CENIT.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Rxx o DEV14 según cámara y flujo.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Efecto esperado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archivo no continúa total o parcialmente.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transacción cambia a estado de devolución o rechazo aplicable.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Qué revisar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Nombre visible, fecha, cantidad, estado y mensaje.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Transacción original, causal, valor, fecha, cámara y relación.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Qué no hacer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reenviar sin autorización.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elegir una causal por similitud sin confirmar el caso.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14. Crédito vs débito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Aspecto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Crédito</w:t>
            </w:r>
          </w:p>
        </w:tc>
        <w:tc>
          <w:tcPr>
            <w:tcW w:type="dxa" w:w="37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Débito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Sentido funcional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 fondos al receptor.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Retira fondos de la cuenta del receptor con autorización previa.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Validación clave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Beneficiario, cuenta destino, monto y referencia.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Originador, autorización, cuenta, monto y condición del débito.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Causales frecuentes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Cuenta cerrada, inválida, no habilitada o rechazo del beneficiario.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Fondos insuficientes, no autorización, orden de no pago o débito no consentido.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Prenotificación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Puede validar datos de destino sin movimiento de dinero.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Puede validar datos y autorización antes del débito.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Resultado esperado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Registro pendiente y posterior confirmación o devolución.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Registro pendiente y posterior confirmación o devolución.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Precaución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Confirmar beneficiario y cuenta.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Confirmar autorización y tipo de cuenta.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B7791F"/>
                <w:sz w:val="21"/>
              </w:rPr>
              <w:t xml:space="preserve">Regla práctica.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No cambie el tipo después de diligenciar el monto y los datos de cuenta sin volver a revisar toda la transacción.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15. Addendas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La addenda guarda información complementaria que ayuda a identificar, explicar o validar una transacción. Puede ser obligatoria según el tipo de flujo.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Debe corresponder a la transacción seleccionada.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La clase de addenda debe ser válida para el escenario.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La información debe ser legible, completa y no sensible.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Agregar o eliminar una addenda cambia el contenido de la transacción.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Una addenda incompleta puede originar devolución, por ejemplo R31 o R32.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1F4E78"/>
                <w:sz w:val="21"/>
              </w:rPr>
              <w:t xml:space="preserve">Antes de continuar.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Revise cantidad de addendas, clase seleccionada, texto diligenciado y relación con el escenario.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16. Prenotificaciones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Una prenotificación permite validar información de cuenta y receptor antes de una transacción monetaria. Debe conservar monto cero y no mover dinero.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Puede ser crédito o débito según el escenario.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Debe identificar cámara, entidad destino, cuenta y documento del receptor.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Su resultado puede ser aceptación, rechazo o devolución con causal.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Certified indica aceptación confirmada.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ReturnedByEpr o ReturnedByOperator indican resultado no aceptado.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Una respuesta de prenotificación no debe producir movimiento monetario.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2F6B4F"/>
                <w:sz w:val="21"/>
              </w:rPr>
              <w:t xml:space="preserve">Validación esencial.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Si la opción Prenotificación está activa, confirme que el monto sea cero antes de guardar.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17. Flujo funcional de creación de transacción crédito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Registrar una transacción que entrega fondos a una cuenta receptora.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indique una operación tipo Crédito.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Transacciones y seleccione Crear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Elija la cámara y el ciclo autorizados.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Diligencie originador, receptor y datos de cuenta.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Ingrese el monto, la referencia y el identificador operativo.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Crédito en el tipo de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Agregue addendas solo si el escenario las requiere.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el resumen y guarde únicamente si la matriz autoriza la creación.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Cámara, ciclo, entidades, cuenta destino, monto, tipo Crédito, addendas y mensaje final.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transacción queda registrada en estado Pending / Pendiente y aparece en el listado correspondiente.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faltan campos, el tipo cambia, el monto no coincide, se duplica el registro o no aparece en el listado.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Figuras 4 y 5.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Pantalla Crear transacción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Reúne los datos generales, de originador, receptor, transacción y addendas.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Bloques de selección de cámara y ciclo, datos de partes, monto, referencia, tipo, cuenta, prenotificación y addendas.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Diligenciar, limpiar selecciones, agregar addenda, eliminar addenda, guardar o cancelar.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Selectores de cámara, ciclo, tipo Crédito, tipo de cuenta, Agregar addenda, Guardar y Cancelar.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use Guardar, Eliminar addenda ni cambie datos ya revisados sin escenario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Pending / Pendiente al guardar; mensajes de validación cuando falta información.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4.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4. Creación de transacción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6452172"/>
            <wp:docPr id="4" name="Picture 4" descr="Figura 4. Creación de transac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ear_transac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5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Vista completa de los bloques que deben revisarse antes de guardar.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Subpantalla de datos crédito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definir monto, referencia, tipo Crédito, cuenta y posible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Monto, identificador operativo, referencia opcional, selector de tipo, tipo de cuenta y casilla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Elegir Crédito, seleccionar cuenta y activar prenotificación solo cuando aplique.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Crédito, Limpiar, Cuenta corriente, Cuenta de ahorros, Depósitos electrónicos y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active Prenotificación para una transacción monetaria ni deje monto distinto de cero en una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Pending / Pendiente después del registro; causales de crédito si posteriormente es devuelta.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5.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5. Datos de una transacción crédito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818275"/>
            <wp:docPr id="5" name="Picture 5" descr="Figura 5. Datos de una transacción crédi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ansaccion_cred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confirmar el tipo Crédito y los datos de cuenta.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18. Flujo funcional de creación de transacción débito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Registrar una transacción que debita una cuenta receptora bajo autorización.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indique una operación tipo Débito.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Crear transacción desde el área Transacciones.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cámara y ciclo.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Diligencie datos del originador y del receptor.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Ingrese monto, referencia e identificador operativo.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Débito y confirme el tipo de cuenta.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Agregue la información complementaria solicitada.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autorización, monto y datos antes de guardar.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Tipo Débito, autorización del escenario, monto, cuenta, ciclo, addendas y mensaje final.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transacción queda Pending / Pendiente y disponible para seguimiento.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el tipo no se conserva, el monto cambia, falta autorización, aparece duplicidad o el registro no queda visible.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6 y la vista general de la Figura 4.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Subpantalla de datos débito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definir los datos específicos de una transacción débito.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Monto, identificador operativo, referencia, selector Débito, tipo de cuenta y casilla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Elegir Débito, seleccionar cuenta, limpiar una selección o activar prenotificación cuando el escenario lo pida.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Débito, Limpiar, tipos de cuenta y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guarde un débito sin confirmar la autorización ni active prenotificación con monto distinto de cero.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Pending / Pendiente; posteriormente pueden aparecer causales R01, R07, R08, R09, R10, R13, R29 o DEV14 según el caso.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6.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6. Datos de una transacción débito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818275"/>
            <wp:docPr id="6" name="Picture 6" descr="Figura 6. Datos de una transacción débi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ransaccion_debi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confirmar tipo Débito, cuenta y prenotificación.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19. Flujo funcional de addendas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Agregar información complementaria a una transacción.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indique una addenda obligatoria u opcional.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Ubique el bloque Addendas dentro de Crear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Agregar addenda.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Elija la clase indicada.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Diligencie la información solicitada.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que la addenda pertenezca a la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Elimine únicamente una fila creada por error y antes de guardar.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Guarde la transacción solo cuando el escenario lo permita.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Clase de addenda, contenido, cantidad de filas y ausencia de información sensible.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addenda queda asociada y visible en el resumen o detalle de la transacción.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no permite agregar, cambia la clase, pierde el texto, duplica filas o no se refleja en el detalle.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7.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Subpantalla Addendas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agregar o retirar información complementaria.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Selector de clase, campo Información, opción Agregar addenda, Limpiar y Eliminar.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Agregar una fila, elegir clase, escribir información, limpiar o eliminar.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Agregar addenda, Limpiar y Eliminar.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elimine una addenda ya validada ni agregue filas no solicitadas.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Puede relacionarse con R31 o R32 cuando falta información requerida.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7.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7. Addendas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1036292"/>
            <wp:docPr id="7" name="Picture 7" descr="Figura 7. Adden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dend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visual del selector de clase y del campo de información.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20. Flujo funcional de prenotificación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Validar datos de cuenta y receptor sin movimiento de dinero.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Antes de una transacción monetaria, cuando la matriz solicite una prenotificación.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la cámara y el tipo crédito o débito.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Active Prenotificación.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Confirme que el monto sea cero.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Diligencie cuenta, entidad destino y documento del receptor.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Agregue la información complementaria obligatoria.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Guarde según la matriz.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Consulte el listado de prenotificaciones y revise el estado.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Monto cero, cámara, entidad destino, cuenta, documento, estado y referencia.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prenotificación aparece en el listado y no genera movimiento de dinero.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admite monto distinto de cero, no aparece, cambia datos, muestra un estado inesperado o no permite buscarla.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8.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Consulta de prenotificaciones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buscar prenotificaciones por cliente, cuenta, documento y estado.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Filtros de búsqueda, tabla de resultados, estado e identificador de prenotificación.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Buscar, limpiar filtros, aplicar filtros por columna y seleccionar un registro.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Cliente, Cuenta destino, Documento receptor, Estado, Buscar y Limpiar.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cambie estados ni use registros ajenos al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Pending, Certified, ReturnedByEpr, ReturnedByOperator y causales aplicables.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8.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8. Consulta de prenotificaciones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8" name="Picture 8" descr="Figura 8. Consulta de prenotif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renot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localizar una prenotificación y revisar su estado.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21. Flujo funcional de devolución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Relacionar una transacción elegible con una causal de devolución.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indique que una transacción debe devolverse.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Gestión de Devoluciones ACH.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el ciclo indicado.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Consulte las transacciones elegibles.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Marque solo la transacción del escenario.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la asignación de causal.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la causal confirmada y revise su descripción.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Genere la devolución únicamente si el escenario lo autoriza.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Ciclo, transacción original, monto, causal, elegibilidad y mensaje final.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devolución queda relacionada con la transacción original y muestra el estado correspondiente.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la transacción no aparece, la causal no está disponible, se permite una causal incorrecta, cambia el monto o se pierde la relación.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9.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Gestión de Devoluciones ACH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seleccionar ciclo, consultar transacciones elegibles y preparar una devolución.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Selector de ciclo, botón Consultar, acción Asignar causal / Generar, filtros y tabla de transacciones.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 ciclo, consultar, seleccionar fila, asignar causal y generar cuando esté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Buscar ciclo, Limpiar, Consultar, Asignar causal / Generar y filtros de tabla.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seleccione varias transacciones ni genere una devolución fuera del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Causales ACH Colombia o CENIT según cámara; estados Pending, ReturnedByEpr o ReturnedByOperator.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9.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9. Gestión de Devoluciones ACH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9" name="Picture 9" descr="Figura 9. Gestión de Devoluciones A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voluciones_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seleccionar ciclo y localizar transacciones elegibles.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22. Modal de causal de devolución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Seleccionar el motivo correcto antes de generar la devolución.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Después de elegir una transacción elegible.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la transacción seleccionada.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Asignar causal / Generar.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Busque la causal indicada por el escenario.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Lea la descripción completa.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Confirme que la causal corresponda a la cámara y al tipo de transacción.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la causal.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Genere el archivo de devolución solo con autorización.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Transacción seleccionada, causal, descripción, cámara y botones de confirmación.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causal queda asociada al registro correcto y la acción produce un mensaje claro.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muestra causales de otra cámara, oculta la descripción, selecciona otra causal o permite continuar sin causal.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10.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Ventana Asignar causal de devolución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buscar y seleccionar una causal para la transacción marcada.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Buscador, lista de causales, descripción, Cancelar y Generar archivo NACHA-M.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Buscar, limpiar, seleccionar, cancelar o generar.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Buscar causal, Limpiar, Cancelar y Generar archivo NACHA-M.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genere si la causal no coincide exactamente con 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Causales Rxx o DEV14 según cámara y elegibilidad.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10.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10. Selección de causal de devolución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0" name="Picture 10" descr="Figura 10. Selección de causal de devolu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dal_causal_devolu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la causal antes de confirmar.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23. Flujo funcional de devolución de devolución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Evaluar si una devolución recibida puede ser devuelta nuevamente.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incluya una devolución de devolución y exista relación con la transacción original.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Devolución de devolución.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Ubique la devolución recibida del escenario.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Ejecute la evaluación de elegibilidad.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causal original, causal propuesta, valor, fecha y relación.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Deténgase si el resultado es ambiguo o no elegible.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Continúe a generación solo si el resultado es elegible.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Registre el resultado y la evidencia.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Relación con la transacción original, causal, valor, ventana, duplicidad y resultado de elegibilidad.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La pantalla informa si puede continuar y, cuando aplique, habilita la generación controlada.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no encuentra la relación, acepta un valor distinto, permite duplicidad, omite la evaluación o habilita generación no elegible.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11.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Devolución de devolución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Presenta la evaluación de elegibilidad y la posible generación posterior.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Dos etapas: evaluación de elegibilidad y generación de archivo.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Consultar el caso, revisar el resultado y continuar solo si está permitido.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Evaluación de elegibilidad y Generación de archivo.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continúe cuando el caso esté bloqueado, ambiguo, duplicado o fuera de ventana.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Elegible, no elegible, ambiguo, bloqueado; causales como R61 o R65 cuando correspondan.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11.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11. Devolución de devolución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1" name="Picture 11" descr="Figura 11. Devolución de devolu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devolucion_de_devolu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de las etapas de evaluación y generación.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24. Exportación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Localizar un ciclo y obtener el archivo permitido para la prueba.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incluya exportación y el ciclo figure como disponible.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Ciclos ACH y luego Exportar NACHA-M.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cámara y periodo.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Use Filtrar.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Localice el ciclo.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cantidad de transacciones y disponibilidad.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la fila indicada.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Genere el archivo solo si el escenario lo autoriza.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Cámara, fecha, ciclo, cantidad, disponibilidad y mensaje de generación.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El ciclo correcto aparece y la disponibilidad coincide con la matriz.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falta el ciclo, el filtro no funciona, la disponibilidad es incoherente o se habilita una acción no permitida.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12.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Exportar archivos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consultar ciclos exportables por cámara y periodo.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Filtros de cámara y fecha, tabla con ciclo, cámara, fecha efectiva, transacciones, disponibilidad y acciones.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Filtrar, buscar en la tabla, seleccionar y generar.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Selector de cámara, Desde, Hasta, Filtrar, buscador y Generar archivo NACHA-M.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genere para un ciclo no disponible ni repita la generación.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Disponible u otra condición de no disponibilidad; estados del ciclo relacionado.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12.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12. Exportación NACHA-M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12" name="Picture 12" descr="Figura 12. Exportación NACHA-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ortacion_nach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consultar la disponibilidad de un ciclo.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25. Carga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Ingresar un archivo de prueba autorizado y consultar los archivos ya cargados.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Cuando la matriz incluya carga de un archivo preparado para la prueba.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Cargar NACHA-M.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únicamente el archivo entregado para el escenario.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el nombre visible antes de continuar.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Use Cargar archivo una sola vez.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Diligencie los filtros de consulta.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Busque el archivo cargado.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estado, cámara, ciclo y referencia.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Archivo seleccionado, mensaje de carga, cámara, ciclo, fecha y registro en la tabla.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El archivo queda visible con un estado de recepción claro y sin duplicidad inesperada.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acepta un tipo no permitido, duplica el archivo, no lo muestra, cambia la cámara o presenta un mensaje confuso.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 13.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Cargar NACHA-M y consultar archivos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seleccionar un archivo autorizado y revisar información de archivos cargados.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Selector de archivo, Cargar archivo, Cancelar, filtros por originador, receptor, referencia, ciclo y fecha, y tabla de resultados.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Seleccionar, cargar, cancelar, buscar, limpiar y filtrar por columna.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Cargar archivo, Cancelar, Buscar, Limpiar y filtros de tabla.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cargue archivos no entregados para el escenario ni repita una carga aceptada.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Recibido, Duplicado, EnValidacion, PendienteResolucion, Bloqueado, Fallido o Completado.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13.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13. Carga y consulta NACHA-M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3" name="Picture 13" descr="Figura 13. Carga y consulta NACHA-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arga_nacha_consul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seleccionar un archivo y ubicarlo posteriormente.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26. Seguimiento de lotes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Objetivo funcional: </w:t>
      </w:r>
      <w:r>
        <w:rPr>
          <w:rFonts w:ascii="Arial" w:hAnsi="Arial"/>
          <w:b w:val="0"/>
          <w:i w:val="0"/>
          <w:color w:val="000000"/>
          <w:sz w:val="21"/>
        </w:rPr>
        <w:t>Consultar el avance de un lote y revisar el resultado de sus ítems.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se usa: </w:t>
      </w:r>
      <w:r>
        <w:rPr>
          <w:rFonts w:ascii="Arial" w:hAnsi="Arial"/>
          <w:b w:val="0"/>
          <w:i w:val="0"/>
          <w:color w:val="000000"/>
          <w:sz w:val="21"/>
        </w:rPr>
        <w:t>Después de una carga o creación masiva incluida en la matriz.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Pasos del usuario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Seguimiento lotes desde Transacciones.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Ingrese el identificador del lote.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Seleccione Agregar al seguimiento.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Use Actualizar para consultar el avance.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Filtre por estado si es necesario.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Abra el detalle del lote.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Revise cada ítem, su estado y su mensaje.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debe revisar: </w:t>
      </w:r>
      <w:r>
        <w:rPr>
          <w:rFonts w:ascii="Arial" w:hAnsi="Arial"/>
          <w:b w:val="0"/>
          <w:i w:val="0"/>
          <w:color w:val="000000"/>
          <w:sz w:val="21"/>
        </w:rPr>
        <w:t>Identificador, estado, fecha de carga, total, progreso, éxitos, fallos y detalle de ítems.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1"/>
        </w:rPr>
        <w:t>El lote y sus ítems muestran avance coherente y cantidades consistentes.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Cuándo registrar incidencia: </w:t>
      </w:r>
      <w:r>
        <w:rPr>
          <w:rFonts w:ascii="Arial" w:hAnsi="Arial"/>
          <w:b w:val="0"/>
          <w:i w:val="0"/>
          <w:color w:val="000000"/>
          <w:sz w:val="21"/>
        </w:rPr>
        <w:t>Si el lote no aparece, el progreso no cambia, las cantidades no suman o el detalle contradice el resumen.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Capturas relacionadas: </w:t>
      </w:r>
      <w:r>
        <w:rPr>
          <w:rFonts w:ascii="Arial" w:hAnsi="Arial"/>
          <w:b w:val="0"/>
          <w:i w:val="0"/>
          <w:color w:val="000000"/>
          <w:sz w:val="21"/>
        </w:rPr>
        <w:t>Figuras 14 y 15.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Seguimiento de lotes masivos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agregar un lote al seguimiento y consultar su avance.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Campo de identificador, filtro de estado, indicadores de lotes y registros, tabla de seguimiento.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Agregar al seguimiento, actualizar, buscar, limpiar y filtrar.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Agregar al seguimiento, Actualizar, Estado y buscador.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agregue identificadores no autorizados ni repita acciones que alteren 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Cargado, Parseado, Validado, En cola, Procesado, con éxitos o fallos.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14.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14. Seguimiento de lotes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5365750"/>
            <wp:docPr id="14" name="Picture 14" descr="Figura 14. Seguimiento de lo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eguimiento_lo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progreso, éxitos y fallos.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Detalle de lote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revisar cada ítem del lote y el mensaje asociado.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 por estado del ítem, buscador, resumen y tabla con referencia, estado, transacción y mensaje.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Buscar, limpiar estado y recorrer páginas.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Estado ítem, Limpiar, buscador, Anterior y Siguiente.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modifique estados ni use un ítem fuera del lote del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Listo, Error estructural, Error funcional o Procesado.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15.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15. Detalle de lote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5" name="Picture 15" descr="Figura 15. Detalle de lo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etalle_lo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comparar el resumen con los ítems individuales.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27. CENIT: panel principal, panel regulatorio y panel operativo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Las pantallas CENIT separan la consulta de reglas y causales de la supervisión diaria de ciclos, colas, neteo, devoluciones y trazabilidad.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Centro de operación CENIT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Organiza accesos de consulta regulatorios y operativos.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Tarjetas de causales, políticas, ciclos, cola, neteo, optimización, devoluciones y trazabilidad.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Abrir una consulta y regresar al centro antes de revisar otra.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Botones Abrir consulta en cada tarjeta.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intente completar una operación desde una tarjeta de consulta.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Causales Rxx, Dxx y estados de ciclos o colas según la consulta.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16.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16. Centro de operación CENIT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5068570"/>
            <wp:docPr id="16" name="Picture 16" descr="Figura 16. Centro de operación CE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en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elegir entre consultas regulatorias y operativas.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Panel regulatorio CENIT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consultar causales, su descripción y aplicabilidad.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Resumen regulatorio, filtros y tabla de causales con aplicabilidad por tipo de transacción.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Filtrar, limpiar y buscar dentro de los resultados.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Filtro regulatorio, Limpiar filtros, buscador y filtros de tabla.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cambie causales ni interprete una coincidencia parcial como autorización.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Causales Rxx o DEV14 visibles según el catálogo consultado.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17.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17. Panel regulatorio CENIT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7" name="Picture 17" descr="Figura 17. Panel regulatorio CE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enit_panel_regulator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consultar causal, descripción y aplicabilidad.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Panel operativo CENIT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supervisar ciclos del día y consultar información operativa disponible.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Resumen de ciclos, total de registros, fecha y hora, filtros y avisos de disponibilidad.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Filtrar, limpiar, buscar y reintentar una consulta cuando esté permitido.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Filtro operativo, Limpiar filtros, buscador y Reintentar.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reintente repetidamente ni interprete datos internos como resultado oficial de liquidación.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Pendiente, Activo u otras condiciones de ciclos y registros.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18.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18. Panel operativo CENIT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8" name="Picture 18" descr="Figura 18. Panel operativo CE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enit_panel_operativ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supervisar ciclos y disponibilidad de información.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28. Ciclos ACH/CENIT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Los ciclos se consultan por cámara, fecha, hora y estado. Antes de usar un ciclo en cualquier flujo, confirme que pertenece a la cámara y ventana del escenario.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Listado de ciclos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consultar la programación de ciclos ACH Colombia y CENIT.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Filtros de cámara y periodo, tabla con inicio, fin, estado y acciones.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Filtrar, buscar, seleccionar, abrir exportación o editar cuando esté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Cámara, Desde, Hasta, Filtrar, Exportar NACHA-M, Nuevo ciclo y Editar.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cree ni edite ciclos sin escenario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Estados de ciclo y condiciones de resolución descritas en la sección 9.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19.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19. Listado de ciclos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19" name="Picture 19" descr="Figura 19. Listado de cicl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iclos_a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comparar cámara, horario y estado.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Detalle o edición de ciclo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Muestra cámara, fecha, hora inicial, hora final y estado de un ciclo.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Campos de cámara, fecha, horas, estado, Cancelar y Guardar.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Revisar datos; editar y guardar solo cuando la matriz lo autorice.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Cámara, Fecha, Hora inicio, Hora fin, Estado, Cancelar y Guardar.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cambie horarios, cámara o estado durante una prueba de consulta.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Estado del ciclo seleccionado.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20.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20. Detalle de ciclo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20" name="Picture 20" descr="Figura 20. Detalle de cic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detalle_cicl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los datos principales de un ciclo.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29. Transacciones: listado, filtros y estados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La consulta de transacciones permite combinar cámara, fecha y ciclo, y separar resultados generales, devoluciones recibidas y devoluciones enviadas.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Listado de transacciones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consultar y agrupar transacciones del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Filtros de cámara, fecha y ciclo; acciones de carga, seguimiento y creación; grupos de devoluciones.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Aplicar filtros, cambiar grupo, abrir seguimiento o crear cuando esté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Cámara compensadora, Fecha, Ciclo, Aplicar, Carga masiva por archivo, Seguimiento lotes y Crear transacción.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cree, cargue ni devuelva transacciones fuera del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Estados transaccionales de la sección 8 y causales de devolución cuando existan.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21.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21. Listado de transacciones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21" name="Picture 21" descr="Figura 21. Listado de transac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nsaccion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consultar por cámara, fecha y ciclo.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Filtros y grupos de transacciones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Ayuda a precisar la consulta y separar devoluciones recibidas o enviadas.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Filtros de cámara, fecha, ciclo, botones Todas, Devoluciones recibidas y Devoluciones enviadas, y selector de columnas.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Buscar, limpiar, aplicar, cambiar grupo y revisar columnas.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Buscar cámara, Buscar ciclo, Limpiar, Aplicar y grupos de resultado.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cambie de grupo sin registrar el resultado anterior ni mezcle evidencias de ciclos distintos.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Pending, ReturnedByOperator, ReturnedByEpr, AppliedTacitly y Certified.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22.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22. Filtros de transacciones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22" name="Picture 22" descr="Figura 22. Filtros de transac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iltros_transaccio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aplicar criterios y separar grupos de resultados.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30. NACHA-M operacional: dashboard, perfiles, detalle de archivo, consola UAT y simulador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Panel operacional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Resume archivos, decisiones, preparación y auditoría de pruebas controladas.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Avisos de no habilitación, indicadores, archivos disponibles, decisiones y secciones de seguimiento.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Abrir detalles y comparar indicadores.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Ver detalle y secciones de archivos, decisiones, preparación y auditoría.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interprete una simulación como operación real ni ejecute acciones fuera de la matriz.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Estados de archivos, procesos y prueba controlada de la sección 10.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23.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23. Panel operacional NACHA-M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44745"/>
            <wp:docPr id="23" name="Picture 23" descr="Figura 23. Panel operacional NACHA-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operacional_nach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indicadores, archivos y decisiones.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Perfiles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consultar perfiles, cámara, flujo, estado, versión, variantes y campos.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Indicadores, formulario de borrador, filtros de lectura y tabla de perfiles.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Buscar, filtrar, limpiar y validar; crear solo bajo escenario autorizado.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Perfiles oficiales, Registros oficiales, Variantes y campos, filtros, Crear borrador y Validar.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cree borradores, publique ni cambie perfiles durante una prueba de consulta.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Borrador, Publicado, Inactivo, Archivado u otros estados visibles del perfil.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24.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24. Perfiles NACHA-M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2040" cy="5241957"/>
            <wp:docPr id="24" name="Picture 24" descr="Figura 24. Perfiles NACHA-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perfiles_nach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24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consultar perfiles, filtros y estados.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Detalle de archivo NACHA-M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revisar encabezado, lotes, entradas, addendas, controles y totales.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Resumen del archivo, cámara, perfil, flujo, estado, validez y secciones desplegables.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Abrir secciones y comparar totales.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Encabezado, Lotes, Entradas, Addendas, Controles y Totales.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descargue, modifique ni use información fuera del escenario.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Recibido, Parseado, Completado, ExitosoConAdvertencias, Fallido o Bloqueado.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25.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25. Detalle de archivo NACHA-M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5043170"/>
            <wp:docPr id="25" name="Picture 25" descr="Figura 25. Detalle de archivo NACHA-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detalle_archivo_nach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la estructura funcional y los totales.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Consola UAT de consulta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revisar candidatos, bloqueos, simulaciones y auditoría controlada.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Avisos, indicadores, candidatos, detalle y auditoría.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Abrir un candidato y revisar su secuencia.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Ver candidato, Detalle del candidato y Auditoría UAT.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ejecute operaciones reales ni cambie candidatos o estados.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Listo, Bloqueado, Revisión manual, Simulado y estados de prueba controlada.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26.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26. Consola UAT de consulta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629531"/>
            <wp:docPr id="26" name="Picture 26" descr="Figura 26. Consola UAT de consul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at_conso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revisar candidatos y resultados controlados.</w:t>
      </w:r>
    </w:p>
    <w:p>
      <w:pPr>
        <w:pStyle w:val="Heading2"/>
      </w:pPr>
      <w:r>
        <w:rPr>
          <w:rFonts w:ascii="Arial" w:hAnsi="Arial"/>
          <w:b/>
          <w:i w:val="0"/>
          <w:color w:val="17365D"/>
          <w:sz w:val="25"/>
        </w:rPr>
        <w:t>Simulador NACHA-M de entrada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Para qué sirve: </w:t>
      </w:r>
      <w:r>
        <w:rPr>
          <w:rFonts w:ascii="Arial" w:hAnsi="Arial"/>
          <w:b w:val="0"/>
          <w:i w:val="0"/>
          <w:color w:val="000000"/>
          <w:sz w:val="21"/>
        </w:rPr>
        <w:t>Permite preparar un archivo de prueba a partir de un escenario controlado.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ve el usuario: </w:t>
      </w:r>
      <w:r>
        <w:rPr>
          <w:rFonts w:ascii="Arial" w:hAnsi="Arial"/>
          <w:b w:val="0"/>
          <w:i w:val="0"/>
          <w:color w:val="000000"/>
          <w:sz w:val="21"/>
        </w:rPr>
        <w:t>Cámara, escenario, modo de respuesta, causal, entidades, cantidad, monto, fecha, ciclo, prefijo, notas y simulaciones recientes.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Acciones disponibles: </w:t>
      </w:r>
      <w:r>
        <w:rPr>
          <w:rFonts w:ascii="Arial" w:hAnsi="Arial"/>
          <w:b w:val="0"/>
          <w:i w:val="0"/>
          <w:color w:val="000000"/>
          <w:sz w:val="21"/>
        </w:rPr>
        <w:t>Diligenciar, validar, generar cuando esté autorizado y actualizar la lista.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Botones o filtros relevantes: </w:t>
      </w:r>
      <w:r>
        <w:rPr>
          <w:rFonts w:ascii="Arial" w:hAnsi="Arial"/>
          <w:b w:val="0"/>
          <w:i w:val="0"/>
          <w:color w:val="000000"/>
          <w:sz w:val="21"/>
        </w:rPr>
        <w:t>Validar, Generar archivo y Actualizar.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Qué no debe ejecutar sin escenario autorizado: </w:t>
      </w:r>
      <w:r>
        <w:rPr>
          <w:rFonts w:ascii="Arial" w:hAnsi="Arial"/>
          <w:b w:val="0"/>
          <w:i w:val="0"/>
          <w:color w:val="000000"/>
          <w:sz w:val="21"/>
        </w:rPr>
        <w:t>No genere archivos no solicitados ni repita una simulación ya aceptada.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Estados o causales que pueden aparecer: </w:t>
      </w:r>
      <w:r>
        <w:rPr>
          <w:rFonts w:ascii="Arial" w:hAnsi="Arial"/>
          <w:b w:val="0"/>
          <w:i w:val="0"/>
          <w:color w:val="000000"/>
          <w:sz w:val="21"/>
        </w:rPr>
        <w:t>Resultado de validación, causal seleccionada y estados de simulación.</w:t>
      </w:r>
    </w:p>
    <w:p>
      <w:pPr>
        <w:spacing w:before="0" w:after="100" w:line="283" w:lineRule="auto"/>
      </w:pPr>
      <w:r>
        <w:rPr>
          <w:rFonts w:ascii="Arial" w:hAnsi="Arial"/>
          <w:b/>
          <w:i w:val="0"/>
          <w:color w:val="17365D"/>
          <w:sz w:val="21"/>
        </w:rPr>
        <w:t xml:space="preserve">Captura relacionada: </w:t>
      </w:r>
      <w:r>
        <w:rPr>
          <w:rFonts w:ascii="Arial" w:hAnsi="Arial"/>
          <w:b w:val="0"/>
          <w:i w:val="0"/>
          <w:color w:val="000000"/>
          <w:sz w:val="21"/>
        </w:rPr>
        <w:t>Figura 27.</w:t>
      </w:r>
    </w:p>
    <w:p>
      <w:r>
        <w:br w:type="page"/>
      </w:r>
    </w:p>
    <w:p>
      <w:pPr>
        <w:spacing w:before="0" w:after="140" w:line="283" w:lineRule="auto"/>
        <w:jc w:val="center"/>
      </w:pPr>
      <w:r>
        <w:rPr>
          <w:rFonts w:ascii="Arial" w:hAnsi="Arial"/>
          <w:b/>
          <w:i w:val="0"/>
          <w:color w:val="17365D"/>
          <w:sz w:val="24"/>
        </w:rPr>
        <w:t>Figura 27. Simulador NACHA-M de entrada</w:t>
      </w:r>
    </w:p>
    <w:p>
      <w:pPr>
        <w:keepNext/>
        <w:spacing w:before="0" w:after="1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27" name="Picture 27" descr="Figura 27. Simulador NACHA-M de entr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at_inbound_simulat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/>
          <w:color w:val="667085"/>
          <w:sz w:val="18"/>
        </w:rPr>
        <w:t>Referencia para preparar y validar un escenario de entrada.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31. Relación entre pantallas, estados y causales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700"/>
        <w:gridCol w:w="1900"/>
        <w:gridCol w:w="2760"/>
      </w:tblGrid>
      <w:tr>
        <w:trPr>
          <w:tblHeader w:val="true"/>
        </w:trPr>
        <w:tc>
          <w:tcPr>
            <w:tcW w:type="dxa" w:w="20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Pantalla</w:t>
            </w:r>
          </w:p>
        </w:tc>
        <w:tc>
          <w:tcPr>
            <w:tcW w:type="dxa" w:w="2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Estados relacionados</w:t>
            </w:r>
          </w:p>
        </w:tc>
        <w:tc>
          <w:tcPr>
            <w:tcW w:type="dxa" w:w="1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Causales</w:t>
            </w:r>
          </w:p>
        </w:tc>
        <w:tc>
          <w:tcPr>
            <w:tcW w:type="dxa" w:w="27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Revisión principal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Crear transacción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Pending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 aplica al crear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Datos completos y tipo correcto.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Prenotificaciones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Pending, Certified, ReturnedByEpr, ReturnedByOperator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Rxx según cámara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Monto cero y resultado sin movimiento de dinero.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Gestión de devoluciones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Pending hacia estado de devolución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Rxx o DEV14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Relación con transacción original.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Devolución de devolución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Elegible, bloqueado o ambiguo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R61, R65 u otra permitida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Valor, ventana, relación y no duplicidad.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Carga NACHA-M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Recibido, Duplicado, EnValidacion, Completado, Fallido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Dxx si existe rechazo de archivo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Cámara, ciclo, cantidad y mensaje.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Seguimiento de lotes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Cargado, Parseado, Validado, En cola, Procesado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Causal en el ítem cuando aplique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Totales, éxitos, fallos y mensajes.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Panel operacional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Estados de archivo, cola y simulación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Causal visible en decisiones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Indicadores consistentes con el detalle.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CENIT regulatorio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 activa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Rxx, DEV14 o Dxx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Aplicabilidad por flujo y cámara.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2F6B4F"/>
                <w:sz w:val="21"/>
              </w:rPr>
              <w:t xml:space="preserve">Secuencia de lectura.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Pantalla correcta, cámara correcta, ciclo correcto, registro correcto, estado esperado y causal aplicable.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32. Guía rápida para registrar incidencias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Asigne un título corto que describa la diferencia.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Indique fecha, hora, cámara, ciclo y pantalla.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Escriba el escenario y el paso exacto donde ocurrió.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Describa el resultado esperado.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Describa el resultado observado sin interpretaciones.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Registre estado, causal y referencia cuando estén visibles.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Adjunte una captura legible y sin datos sensibles.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Indique si el caso impide continuar o permite seguir con precaución.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1"/>
        </w:rPr>
        <w:t>Evite incluir claves de acceso o información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Campo</w:t>
            </w:r>
          </w:p>
        </w:tc>
        <w:tc>
          <w:tcPr>
            <w:tcW w:type="dxa" w:w="7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Qué registrar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Título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Ejemplo: La prenotificación no aparece después de guardar.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Pantalla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Nombre visible de la pantalla.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Escenario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Identificador asignado en la matriz.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Datos de referencia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Cámara, ciclo, fecha y referencia de prueba.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Pasos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Secuencia exacta realizada.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Esperado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Resultado definido en la matriz o en este manual.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Mensaje, estado, causal o ausencia encontrada.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completa, legible y sin información sensible.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Impacto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Bloquea, afecta parcialmente o permite continuar.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1F4E78"/>
                <w:sz w:val="21"/>
              </w:rPr>
              <w:t xml:space="preserve">Buena incidencia.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Debe permitir que otra persona entienda qué se hizo, qué se esperaba y qué ocurrió sin repetir preguntas básicas.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33. Glosario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Término</w:t>
            </w:r>
          </w:p>
        </w:tc>
        <w:tc>
          <w:tcPr>
            <w:tcW w:type="dxa" w:w="69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Explicación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Addenda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Información complementaria asociada a una transacción.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Cámara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Ámbito ACH Colombia o CENIT al que pertenece un caso.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Causal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Motivo que explica una devolución o rechazo.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Ciclo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Ventana de trabajo para agrupar transacciones.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Crédito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Transacción que entrega fondos a una cuenta receptora.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Débito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Transacción que retira fondos con autorización.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Transacción que retorna una operación previamente enviada.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Devolución de devolución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Retorno de una devolución bajo reglas de elegibilidad.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Condición actual de una transacción, ciclo, archivo o lote.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Incidencia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Diferencia entre el resultado esperado y el observado.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Lote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Grupo de transacciones relacionadas.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NACHA-M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Estructura de archivo para organizar registros ACH.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Prenotificación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Validación previa sin movimiento de dinero.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Rechazo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aceptación de un archivo o conjunto de registros.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Trazabilidad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Secuencia de hechos que permite seguir un caso.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UAT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Prueba de aceptación realizada en un entorno controlado.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34. Recomendaciones finales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Mantenga separadas las pruebas ACH Colombia y CENIT.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Confirme cámara, ciclo y tipo antes de cada acción.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Use la causal exacta definida para el escenario.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Revise addendas antes de guardar.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Confirme monto cero en prenotificaciones.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No repita generación, carga, devolución o reintento sin autorización.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Registre estados y mensajes tal como aparecen.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Deténgase ante resultados ambiguos o bloqueados.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Conserve evidencia legible y sin datos sensibles.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Cierre el acceso al terminar la jornada de pruebas.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2F6B4F"/>
                <w:sz w:val="21"/>
              </w:rPr>
              <w:t xml:space="preserve">Recomendación operativa.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Use este manual junto con la matriz de escenarios y el formato de incidencias. La combinación de los tres documentos permite ejecutar, comparar y reportar de forma consistente.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F4E78"/>
          <w:sz w:val="32"/>
        </w:rPr>
        <w:t>35. Cierre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El recorrido funcional queda cubierto desde el ingreso hasta la consulta de estados, causales, ciclos, transacciones, archivos, lotes y flujos de devolución.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000000"/>
          <w:sz w:val="21"/>
        </w:rPr>
        <w:t>La prueba se considera correctamente documentada cuando cada escenario tiene resultado, evidencia, estado observado y, si aplica, incidencia registrada.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before="0" w:after="0" w:line="283" w:lineRule="auto"/>
            </w:pPr>
            <w:r>
              <w:rPr>
                <w:rFonts w:ascii="Arial" w:hAnsi="Arial"/>
                <w:b/>
                <w:i w:val="0"/>
                <w:color w:val="9C2F2F"/>
                <w:sz w:val="21"/>
              </w:rPr>
              <w:t xml:space="preserve">Condición final.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La operación real permanece no habilitada. Este manual se limita a pruebas funcionales controladas y no autoriza acciones fuera de los escenarios aprobados.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667085"/>
        <w:sz w:val="18"/>
      </w:rPr>
      <w:t xml:space="preserve">Página </w:t>
    </w:r>
    <w:r>
      <w:rPr>
        <w:rFonts w:ascii="Arial" w:hAnsi="Arial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7"/>
      </w:rPr>
      <w:t>ACH Interbank / CENIT  |  Manual operativo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funcional ACH Interbank / CENIT</dc:title>
  <dc:subject>Guía funcional para pruebas locales controladas</dc:subject>
  <dc:creator>Equipo funcional ACH Interbank</dc:creator>
  <cp:keywords>ACH Colombia, CENIT, NACHA-M, pruebas funcionales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