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F8522A" w:rsidRDefault="004C7586" w:rsidP="00160A95">
      <w:pPr>
        <w:autoSpaceDE w:val="0"/>
        <w:autoSpaceDN w:val="0"/>
        <w:adjustRightInd w:val="0"/>
        <w:spacing w:after="0"/>
        <w:jc w:val="center"/>
        <w:rPr>
          <w:rFonts w:cs="BookAntiqua"/>
          <w:color w:val="000000" w:themeColor="text1"/>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F8522A" w:rsidRDefault="00825532" w:rsidP="00160A95">
      <w:pPr>
        <w:pStyle w:val="ListParagraph"/>
        <w:numPr>
          <w:ilvl w:val="0"/>
          <w:numId w:val="9"/>
        </w:numPr>
        <w:autoSpaceDE w:val="0"/>
        <w:autoSpaceDN w:val="0"/>
        <w:adjustRightInd w:val="0"/>
        <w:spacing w:after="0"/>
        <w:rPr>
          <w:rFonts w:cs="BookAntiqua"/>
          <w:color w:val="000000" w:themeColor="text1"/>
        </w:rPr>
      </w:pPr>
      <w:r w:rsidRPr="00F8522A">
        <w:rPr>
          <w:rFonts w:cs="BookAntiqua"/>
          <w:color w:val="000000" w:themeColor="text1"/>
        </w:rPr>
        <w:t>Skewed</w:t>
      </w:r>
    </w:p>
    <w:p w:rsidR="00825532" w:rsidRPr="00F8522A" w:rsidRDefault="00825532" w:rsidP="00825532">
      <w:pPr>
        <w:pStyle w:val="ListParagraph"/>
        <w:numPr>
          <w:ilvl w:val="0"/>
          <w:numId w:val="9"/>
        </w:numPr>
        <w:autoSpaceDE w:val="0"/>
        <w:autoSpaceDN w:val="0"/>
        <w:adjustRightInd w:val="0"/>
        <w:spacing w:after="0"/>
        <w:rPr>
          <w:rFonts w:cs="BookAntiqua"/>
          <w:color w:val="000000" w:themeColor="text1"/>
        </w:rPr>
      </w:pPr>
      <w:r w:rsidRPr="00F8522A">
        <w:rPr>
          <w:rFonts w:cs="BookAntiqua"/>
          <w:color w:val="000000" w:themeColor="text1"/>
        </w:rPr>
        <w:t>Outliers</w:t>
      </w:r>
    </w:p>
    <w:p w:rsidR="00825532" w:rsidRPr="00F8522A" w:rsidRDefault="00825532" w:rsidP="00825532">
      <w:pPr>
        <w:pStyle w:val="ListParagraph"/>
        <w:numPr>
          <w:ilvl w:val="0"/>
          <w:numId w:val="9"/>
        </w:numPr>
        <w:autoSpaceDE w:val="0"/>
        <w:autoSpaceDN w:val="0"/>
        <w:adjustRightInd w:val="0"/>
        <w:spacing w:after="0"/>
        <w:rPr>
          <w:rFonts w:cs="BookAntiqua"/>
          <w:color w:val="000000" w:themeColor="text1"/>
        </w:rPr>
      </w:pPr>
      <w:r w:rsidRPr="00F8522A">
        <w:rPr>
          <w:rFonts w:cs="BookAntiqua"/>
          <w:color w:val="000000" w:themeColor="text1"/>
        </w:rPr>
        <w:t xml:space="preserve">Normal </w:t>
      </w:r>
    </w:p>
    <w:p w:rsidR="00825532" w:rsidRPr="00F8522A" w:rsidRDefault="00825532" w:rsidP="00825532">
      <w:pPr>
        <w:pStyle w:val="ListParagraph"/>
        <w:numPr>
          <w:ilvl w:val="0"/>
          <w:numId w:val="9"/>
        </w:numPr>
        <w:autoSpaceDE w:val="0"/>
        <w:autoSpaceDN w:val="0"/>
        <w:adjustRightInd w:val="0"/>
        <w:spacing w:after="0"/>
        <w:rPr>
          <w:rFonts w:cs="BookAntiqua"/>
          <w:color w:val="000000" w:themeColor="text1"/>
        </w:rPr>
      </w:pPr>
      <w:r w:rsidRPr="00F8522A">
        <w:rPr>
          <w:rFonts w:cs="BookAntiqua"/>
          <w:color w:val="000000" w:themeColor="text1"/>
        </w:rPr>
        <w:t>Bimodal</w:t>
      </w:r>
    </w:p>
    <w:p w:rsidR="00825532" w:rsidRPr="00825532" w:rsidRDefault="00825532" w:rsidP="00825532">
      <w:pPr>
        <w:pStyle w:val="ListParagraph"/>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25532" w:rsidRPr="00825532" w:rsidRDefault="00825532" w:rsidP="00825532">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False.</w:t>
      </w:r>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25532" w:rsidRDefault="00825532" w:rsidP="00825532">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True.</w:t>
      </w:r>
      <w:proofErr w:type="gramEnd"/>
    </w:p>
    <w:p w:rsidR="00505D35" w:rsidRPr="00825532" w:rsidRDefault="00F8522A" w:rsidP="00825532">
      <w:pPr>
        <w:autoSpaceDE w:val="0"/>
        <w:autoSpaceDN w:val="0"/>
        <w:adjustRightInd w:val="0"/>
        <w:spacing w:after="0"/>
        <w:rPr>
          <w:rFonts w:cs="BookAntiqua"/>
        </w:rPr>
      </w:pPr>
      <w:r>
        <w:rPr>
          <w:rFonts w:cs="BookAntiqua"/>
        </w:rPr>
        <w:tab/>
        <w:t>SE=5/</w:t>
      </w:r>
      <w:proofErr w:type="spellStart"/>
      <w:proofErr w:type="gramStart"/>
      <w:r>
        <w:rPr>
          <w:rFonts w:cs="BookAntiqua"/>
        </w:rPr>
        <w:t>sqrt</w:t>
      </w:r>
      <w:proofErr w:type="spellEnd"/>
      <w:r>
        <w:rPr>
          <w:rFonts w:cs="BookAntiqua"/>
        </w:rPr>
        <w:t>(</w:t>
      </w:r>
      <w:proofErr w:type="gramEnd"/>
      <w:r>
        <w:rPr>
          <w:rFonts w:cs="BookAntiqua"/>
        </w:rPr>
        <w:t>25)</w:t>
      </w:r>
      <w:r w:rsidR="00825532">
        <w:rPr>
          <w:rFonts w:cs="BookAntiqua"/>
        </w:rPr>
        <w:t>=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73E74" w:rsidRDefault="00973E74" w:rsidP="00973E74">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D.</w:t>
      </w:r>
      <w:proofErr w:type="gramEnd"/>
    </w:p>
    <w:p w:rsidR="00973E74" w:rsidRPr="00F8522A" w:rsidRDefault="00973E74" w:rsidP="00973E74">
      <w:pPr>
        <w:autoSpaceDE w:val="0"/>
        <w:autoSpaceDN w:val="0"/>
        <w:adjustRightInd w:val="0"/>
        <w:spacing w:after="0"/>
        <w:rPr>
          <w:rFonts w:cs="BookAntiqua"/>
          <w:color w:val="000000" w:themeColor="text1"/>
        </w:rPr>
      </w:pPr>
      <w:r>
        <w:rPr>
          <w:rFonts w:cs="BookAntiqua"/>
        </w:rPr>
        <w:t xml:space="preserve">Here, </w:t>
      </w:r>
      <w:r>
        <w:rPr>
          <w:rFonts w:ascii="Calibri" w:hAnsi="Calibri" w:cs="Calibri"/>
        </w:rPr>
        <w:t xml:space="preserve">  µ</w:t>
      </w:r>
      <w:r w:rsidRPr="00973E74">
        <w:rPr>
          <w:rFonts w:ascii="Calibri" w:hAnsi="Calibri" w:cs="Calibri"/>
        </w:rPr>
        <w:t>= 50, σ = 40, n = 100.</w:t>
      </w:r>
      <w:r>
        <w:rPr>
          <w:rFonts w:ascii="Calibri" w:hAnsi="Calibri" w:cs="Calibri"/>
        </w:rPr>
        <w:t xml:space="preserve"> </w:t>
      </w:r>
      <w:r w:rsidR="0065298F">
        <w:rPr>
          <w:rFonts w:ascii="Calibri" w:hAnsi="Calibri" w:cs="Calibri"/>
        </w:rPr>
        <w:t>S</w:t>
      </w:r>
      <w:r w:rsidR="00C956F3">
        <w:rPr>
          <w:rFonts w:ascii="Calibri" w:hAnsi="Calibri" w:cs="Calibri"/>
        </w:rPr>
        <w:t xml:space="preserve">tandard </w:t>
      </w:r>
      <w:r w:rsidR="0065298F">
        <w:rPr>
          <w:rFonts w:ascii="Calibri" w:hAnsi="Calibri" w:cs="Calibri"/>
        </w:rPr>
        <w:t>E</w:t>
      </w:r>
      <w:r w:rsidR="00C956F3">
        <w:rPr>
          <w:rFonts w:ascii="Calibri" w:hAnsi="Calibri" w:cs="Calibri"/>
        </w:rPr>
        <w:t>rror</w:t>
      </w:r>
      <w:r w:rsidR="00F8522A">
        <w:rPr>
          <w:rFonts w:ascii="Calibri" w:hAnsi="Calibri" w:cs="Calibri"/>
        </w:rPr>
        <w:t>= 40/</w:t>
      </w:r>
      <w:proofErr w:type="spellStart"/>
      <w:proofErr w:type="gramStart"/>
      <w:r w:rsidR="00F8522A">
        <w:rPr>
          <w:rFonts w:ascii="Calibri" w:hAnsi="Calibri" w:cs="Calibri"/>
        </w:rPr>
        <w:t>sqrt</w:t>
      </w:r>
      <w:proofErr w:type="spellEnd"/>
      <w:r w:rsidR="00F8522A">
        <w:rPr>
          <w:rFonts w:ascii="Calibri" w:hAnsi="Calibri" w:cs="Calibri"/>
        </w:rPr>
        <w:t>(</w:t>
      </w:r>
      <w:proofErr w:type="gramEnd"/>
      <w:r w:rsidR="00F8522A">
        <w:rPr>
          <w:rFonts w:ascii="Calibri" w:hAnsi="Calibri" w:cs="Calibri"/>
        </w:rPr>
        <w:t>100)</w:t>
      </w:r>
      <w:r w:rsidR="0065298F">
        <w:rPr>
          <w:rFonts w:ascii="Calibri" w:hAnsi="Calibri" w:cs="Calibri"/>
        </w:rPr>
        <w:t>=&gt;4</w:t>
      </w:r>
    </w:p>
    <w:p w:rsidR="0065298F" w:rsidRPr="00F8522A" w:rsidRDefault="0065298F" w:rsidP="0065298F">
      <w:pPr>
        <w:pStyle w:val="HTMLPreformatted"/>
        <w:shd w:val="clear" w:color="auto" w:fill="FFFFFF"/>
        <w:wordWrap w:val="0"/>
        <w:spacing w:line="225" w:lineRule="atLeast"/>
        <w:rPr>
          <w:rStyle w:val="gnkrckgcmrb"/>
          <w:rFonts w:ascii="Lucida Console" w:hAnsi="Lucida Console"/>
          <w:color w:val="000000" w:themeColor="text1"/>
        </w:rPr>
      </w:pPr>
      <w:r w:rsidRPr="00F8522A">
        <w:rPr>
          <w:rStyle w:val="gnkrckgcgsb"/>
          <w:rFonts w:ascii="Lucida Console" w:hAnsi="Lucida Console"/>
          <w:color w:val="000000" w:themeColor="text1"/>
          <w:bdr w:val="none" w:sz="0" w:space="0" w:color="auto" w:frame="1"/>
        </w:rPr>
        <w:t xml:space="preserve"> </w:t>
      </w:r>
      <w:r w:rsidRPr="00F8522A">
        <w:rPr>
          <w:rStyle w:val="gnkrckgcmsb"/>
          <w:rFonts w:ascii="Lucida Console" w:hAnsi="Lucida Console"/>
          <w:color w:val="000000" w:themeColor="text1"/>
        </w:rPr>
        <w:t xml:space="preserve">&gt; </w:t>
      </w:r>
      <w:proofErr w:type="spellStart"/>
      <w:proofErr w:type="gramStart"/>
      <w:r w:rsidRPr="00F8522A">
        <w:rPr>
          <w:rStyle w:val="gnkrckgcmrb"/>
          <w:rFonts w:ascii="Lucida Console" w:hAnsi="Lucida Console"/>
          <w:color w:val="000000" w:themeColor="text1"/>
        </w:rPr>
        <w:t>pnorm</w:t>
      </w:r>
      <w:proofErr w:type="spellEnd"/>
      <w:r w:rsidRPr="00F8522A">
        <w:rPr>
          <w:rStyle w:val="gnkrckgcmrb"/>
          <w:rFonts w:ascii="Lucida Console" w:hAnsi="Lucida Console"/>
          <w:color w:val="000000" w:themeColor="text1"/>
        </w:rPr>
        <w:t>(</w:t>
      </w:r>
      <w:proofErr w:type="gramEnd"/>
      <w:r w:rsidRPr="00F8522A">
        <w:rPr>
          <w:rStyle w:val="gnkrckgcmrb"/>
          <w:rFonts w:ascii="Lucida Console" w:hAnsi="Lucida Console"/>
          <w:color w:val="000000" w:themeColor="text1"/>
        </w:rPr>
        <w:t>55,50,4)-</w:t>
      </w:r>
      <w:proofErr w:type="spellStart"/>
      <w:r w:rsidRPr="00F8522A">
        <w:rPr>
          <w:rStyle w:val="gnkrckgcmrb"/>
          <w:rFonts w:ascii="Lucida Console" w:hAnsi="Lucida Console"/>
          <w:color w:val="000000" w:themeColor="text1"/>
        </w:rPr>
        <w:t>pnorm</w:t>
      </w:r>
      <w:proofErr w:type="spellEnd"/>
      <w:r w:rsidRPr="00F8522A">
        <w:rPr>
          <w:rStyle w:val="gnkrckgcmrb"/>
          <w:rFonts w:ascii="Lucida Console" w:hAnsi="Lucida Console"/>
          <w:color w:val="000000" w:themeColor="text1"/>
        </w:rPr>
        <w:t>(45,50,4)</w:t>
      </w:r>
    </w:p>
    <w:p w:rsidR="0065298F" w:rsidRDefault="0065298F" w:rsidP="0065298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0.7887005</w:t>
      </w:r>
    </w:p>
    <w:p w:rsidR="0065298F" w:rsidRPr="00F8522A" w:rsidRDefault="0065298F" w:rsidP="0065298F">
      <w:pPr>
        <w:pStyle w:val="HTMLPreformatted"/>
        <w:shd w:val="clear" w:color="auto" w:fill="FFFFFF"/>
        <w:wordWrap w:val="0"/>
        <w:spacing w:line="225" w:lineRule="atLeast"/>
        <w:rPr>
          <w:rStyle w:val="gnkrckgcmrb"/>
          <w:rFonts w:ascii="Lucida Console" w:hAnsi="Lucida Console"/>
          <w:color w:val="000000" w:themeColor="text1"/>
        </w:rPr>
      </w:pPr>
      <w:r w:rsidRPr="00F8522A">
        <w:rPr>
          <w:rStyle w:val="gnkrckgcmsb"/>
          <w:rFonts w:ascii="Lucida Console" w:hAnsi="Lucida Console"/>
          <w:color w:val="000000" w:themeColor="text1"/>
        </w:rPr>
        <w:t xml:space="preserve">&gt; </w:t>
      </w:r>
      <w:r w:rsidRPr="00F8522A">
        <w:rPr>
          <w:rStyle w:val="gnkrckgcmrb"/>
          <w:rFonts w:ascii="Lucida Console" w:hAnsi="Lucida Console"/>
          <w:color w:val="000000" w:themeColor="text1"/>
        </w:rPr>
        <w:t>1-0.7887005</w:t>
      </w:r>
    </w:p>
    <w:p w:rsidR="0065298F" w:rsidRPr="00F8522A" w:rsidRDefault="0065298F" w:rsidP="0065298F">
      <w:pPr>
        <w:pStyle w:val="HTMLPreformatted"/>
        <w:shd w:val="clear" w:color="auto" w:fill="FFFFFF"/>
        <w:wordWrap w:val="0"/>
        <w:spacing w:line="225" w:lineRule="atLeast"/>
        <w:rPr>
          <w:rFonts w:ascii="Lucida Console" w:hAnsi="Lucida Console"/>
          <w:color w:val="000000" w:themeColor="text1"/>
        </w:rPr>
      </w:pPr>
      <w:r>
        <w:rPr>
          <w:rStyle w:val="gnkrckgcgsb"/>
          <w:rFonts w:ascii="Lucida Console" w:hAnsi="Lucida Console"/>
          <w:color w:val="000000"/>
          <w:bdr w:val="none" w:sz="0" w:space="0" w:color="auto" w:frame="1"/>
        </w:rPr>
        <w:t>[1] 0.2112995</w:t>
      </w:r>
      <w:r w:rsidR="008A58E5">
        <w:rPr>
          <w:rStyle w:val="gnkrckgcgsb"/>
          <w:rFonts w:ascii="Lucida Console" w:hAnsi="Lucida Console"/>
          <w:color w:val="000000"/>
          <w:bdr w:val="none" w:sz="0" w:space="0" w:color="auto" w:frame="1"/>
        </w:rPr>
        <w:tab/>
      </w:r>
      <w:r w:rsidR="008A58E5" w:rsidRPr="00F8522A">
        <w:rPr>
          <w:rStyle w:val="gnkrckgcgsb"/>
          <w:rFonts w:ascii="Lucida Console" w:hAnsi="Lucida Console"/>
          <w:color w:val="000000" w:themeColor="text1"/>
          <w:bdr w:val="none" w:sz="0" w:space="0" w:color="auto" w:frame="1"/>
        </w:rPr>
        <w:t>=&gt; 21.1%</w:t>
      </w:r>
    </w:p>
    <w:p w:rsidR="004C7586" w:rsidRDefault="004C7586" w:rsidP="0065298F">
      <w:pPr>
        <w:pStyle w:val="HTMLPreformatted"/>
        <w:shd w:val="clear" w:color="auto" w:fill="FFFFFF"/>
        <w:wordWrap w:val="0"/>
        <w:spacing w:line="225" w:lineRule="atLeast"/>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A24EC" w:rsidRDefault="0000148E" w:rsidP="007E457B">
      <w:pPr>
        <w:pStyle w:val="HTMLPreformatted"/>
        <w:shd w:val="clear" w:color="auto" w:fill="FFFFFF"/>
        <w:wordWrap w:val="0"/>
        <w:spacing w:line="225" w:lineRule="atLeast"/>
        <w:rPr>
          <w:rFonts w:cs="BookAntiqua"/>
        </w:rPr>
      </w:pPr>
      <w:proofErr w:type="spellStart"/>
      <w:r>
        <w:rPr>
          <w:rFonts w:cs="BookAntiqua"/>
        </w:rPr>
        <w:t>Ans</w:t>
      </w:r>
      <w:proofErr w:type="spellEnd"/>
      <w:proofErr w:type="gramStart"/>
      <w:r>
        <w:rPr>
          <w:rFonts w:cs="BookAntiqua"/>
        </w:rPr>
        <w:t>)</w:t>
      </w:r>
      <w:r w:rsidR="003A24EC">
        <w:rPr>
          <w:rFonts w:cs="BookAntiqua"/>
        </w:rPr>
        <w:t>D</w:t>
      </w:r>
      <w:proofErr w:type="gramEnd"/>
      <w:r w:rsidR="003A24EC">
        <w:rPr>
          <w:rFonts w:cs="BookAntiqua"/>
        </w:rPr>
        <w:t>.</w:t>
      </w:r>
      <w:r>
        <w:rPr>
          <w:rFonts w:cs="BookAntiqua"/>
        </w:rPr>
        <w:tab/>
      </w:r>
    </w:p>
    <w:p w:rsidR="007E457B" w:rsidRPr="00F8522A" w:rsidRDefault="007E457B" w:rsidP="007E457B">
      <w:pPr>
        <w:pStyle w:val="HTMLPreformatted"/>
        <w:shd w:val="clear" w:color="auto" w:fill="FFFFFF"/>
        <w:wordWrap w:val="0"/>
        <w:spacing w:line="225" w:lineRule="atLeast"/>
        <w:rPr>
          <w:rStyle w:val="gnkrckgcmrb"/>
          <w:rFonts w:ascii="Lucida Console" w:hAnsi="Lucida Console"/>
          <w:color w:val="000000" w:themeColor="text1"/>
        </w:rPr>
      </w:pPr>
      <w:r w:rsidRPr="00F8522A">
        <w:rPr>
          <w:rStyle w:val="gnkrckgcmsb"/>
          <w:rFonts w:ascii="Lucida Console" w:hAnsi="Lucida Console"/>
          <w:color w:val="000000" w:themeColor="text1"/>
        </w:rPr>
        <w:t xml:space="preserve">&gt; </w:t>
      </w:r>
      <w:proofErr w:type="spellStart"/>
      <w:proofErr w:type="gramStart"/>
      <w:r w:rsidRPr="00F8522A">
        <w:rPr>
          <w:rStyle w:val="gnkrckgcmrb"/>
          <w:rFonts w:ascii="Lucida Console" w:hAnsi="Lucida Console"/>
          <w:color w:val="000000" w:themeColor="text1"/>
        </w:rPr>
        <w:t>qnorm</w:t>
      </w:r>
      <w:proofErr w:type="spellEnd"/>
      <w:r w:rsidRPr="00F8522A">
        <w:rPr>
          <w:rStyle w:val="gnkrckgcmrb"/>
          <w:rFonts w:ascii="Lucida Console" w:hAnsi="Lucida Console"/>
          <w:color w:val="000000" w:themeColor="text1"/>
        </w:rPr>
        <w:t>(</w:t>
      </w:r>
      <w:proofErr w:type="gramEnd"/>
      <w:r w:rsidRPr="00F8522A">
        <w:rPr>
          <w:rStyle w:val="gnkrckgcmrb"/>
          <w:rFonts w:ascii="Lucida Console" w:hAnsi="Lucida Console"/>
          <w:color w:val="000000" w:themeColor="text1"/>
        </w:rPr>
        <w:t>0.975)</w:t>
      </w:r>
    </w:p>
    <w:p w:rsidR="007E457B" w:rsidRDefault="007E457B"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1.959964</w:t>
      </w:r>
    </w:p>
    <w:p w:rsidR="00F8522A" w:rsidRDefault="007D7F5A" w:rsidP="00F8522A">
      <w:pPr>
        <w:pStyle w:val="HTMLPreformatted"/>
        <w:shd w:val="clear" w:color="auto" w:fill="FFFFFF"/>
        <w:wordWrap w:val="0"/>
        <w:spacing w:line="225" w:lineRule="atLeast"/>
        <w:rPr>
          <w:rStyle w:val="gnkrckgcgsb"/>
          <w:rFonts w:ascii="Lucida Console" w:hAnsi="Lucida Console"/>
          <w:color w:val="000000" w:themeColor="text1"/>
          <w:bdr w:val="none" w:sz="0" w:space="0" w:color="auto" w:frame="1"/>
        </w:rPr>
      </w:pPr>
      <w:r>
        <w:rPr>
          <w:rStyle w:val="gnkrckgcgsb"/>
          <w:rFonts w:ascii="Lucida Console" w:hAnsi="Lucida Console"/>
          <w:color w:val="000000"/>
          <w:bdr w:val="none" w:sz="0" w:space="0" w:color="auto" w:frame="1"/>
        </w:rPr>
        <w:tab/>
      </w:r>
    </w:p>
    <w:p w:rsidR="00F8522A" w:rsidRPr="00F8522A" w:rsidRDefault="00F8522A" w:rsidP="007E457B">
      <w:pPr>
        <w:pStyle w:val="HTMLPreformatted"/>
        <w:shd w:val="clear" w:color="auto" w:fill="FFFFFF"/>
        <w:wordWrap w:val="0"/>
        <w:spacing w:line="225" w:lineRule="atLeast"/>
        <w:rPr>
          <w:rStyle w:val="gnkrckgcgsb"/>
          <w:rFonts w:ascii="Lucida Console" w:hAnsi="Lucida Console"/>
          <w:color w:val="000000" w:themeColor="text1"/>
          <w:bdr w:val="none" w:sz="0" w:space="0" w:color="auto" w:frame="1"/>
        </w:rPr>
      </w:pPr>
      <w:r>
        <w:rPr>
          <w:rStyle w:val="gnkrckgcgsb"/>
          <w:rFonts w:ascii="Lucida Console" w:hAnsi="Lucida Console"/>
          <w:color w:val="000000" w:themeColor="text1"/>
          <w:bdr w:val="none" w:sz="0" w:space="0" w:color="auto" w:frame="1"/>
        </w:rPr>
        <w:tab/>
      </w:r>
      <w:proofErr w:type="gramStart"/>
      <w:r>
        <w:rPr>
          <w:rStyle w:val="gnkrckgcgsb"/>
          <w:rFonts w:ascii="Lucida Console" w:hAnsi="Lucida Console"/>
          <w:color w:val="000000" w:themeColor="text1"/>
          <w:bdr w:val="none" w:sz="0" w:space="0" w:color="auto" w:frame="1"/>
        </w:rPr>
        <w:t>mu</w:t>
      </w:r>
      <w:proofErr w:type="gramEnd"/>
      <w:r>
        <w:rPr>
          <w:rStyle w:val="gnkrckgcgsb"/>
          <w:rFonts w:ascii="Lucida Console" w:hAnsi="Lucida Console"/>
          <w:color w:val="000000" w:themeColor="text1"/>
          <w:bdr w:val="none" w:sz="0" w:space="0" w:color="auto" w:frame="1"/>
        </w:rPr>
        <w:t xml:space="preserve"> = bar(x) +- Z s/</w:t>
      </w:r>
      <w:proofErr w:type="spellStart"/>
      <w:r>
        <w:rPr>
          <w:rStyle w:val="gnkrckgcgsb"/>
          <w:rFonts w:ascii="Lucida Console" w:hAnsi="Lucida Console"/>
          <w:color w:val="000000" w:themeColor="text1"/>
          <w:bdr w:val="none" w:sz="0" w:space="0" w:color="auto" w:frame="1"/>
        </w:rPr>
        <w:t>sqrt</w:t>
      </w:r>
      <w:proofErr w:type="spellEnd"/>
      <w:r>
        <w:rPr>
          <w:rStyle w:val="gnkrckgcgsb"/>
          <w:rFonts w:ascii="Lucida Console" w:hAnsi="Lucida Console"/>
          <w:color w:val="000000" w:themeColor="text1"/>
          <w:bdr w:val="none" w:sz="0" w:space="0" w:color="auto" w:frame="1"/>
        </w:rPr>
        <w:t>(n)</w:t>
      </w:r>
    </w:p>
    <w:p w:rsidR="007E457B" w:rsidRPr="00F8522A" w:rsidRDefault="00D75C20" w:rsidP="007E457B">
      <w:pPr>
        <w:pStyle w:val="HTMLPreformatted"/>
        <w:shd w:val="clear" w:color="auto" w:fill="FFFFFF"/>
        <w:wordWrap w:val="0"/>
        <w:spacing w:line="225" w:lineRule="atLeast"/>
        <w:rPr>
          <w:rFonts w:ascii="Lucida Console" w:hAnsi="Lucida Console"/>
          <w:color w:val="000000" w:themeColor="text1"/>
        </w:rPr>
      </w:pPr>
      <w:r w:rsidRPr="00F8522A">
        <w:rPr>
          <w:rFonts w:ascii="Lucida Console" w:hAnsi="Lucida Console"/>
          <w:color w:val="000000" w:themeColor="text1"/>
        </w:rPr>
        <w:tab/>
        <w:t>50</w:t>
      </w:r>
      <w:r w:rsidR="00C40301" w:rsidRPr="00F8522A">
        <w:rPr>
          <w:rFonts w:ascii="Lucida Console" w:hAnsi="Lucida Console"/>
          <w:color w:val="000000" w:themeColor="text1"/>
        </w:rPr>
        <w:t xml:space="preserve"> = </w:t>
      </w:r>
      <w:r w:rsidRPr="00F8522A">
        <w:rPr>
          <w:rFonts w:ascii="Lucida Console" w:hAnsi="Lucida Console"/>
          <w:color w:val="000000" w:themeColor="text1"/>
        </w:rPr>
        <w:t>55</w:t>
      </w:r>
      <w:r w:rsidR="00C40301" w:rsidRPr="00F8522A">
        <w:rPr>
          <w:rFonts w:ascii="Lucida Console" w:hAnsi="Lucida Console"/>
          <w:color w:val="000000" w:themeColor="text1"/>
        </w:rPr>
        <w:t xml:space="preserve">+ </w:t>
      </w:r>
      <w:r w:rsidR="00F8522A">
        <w:rPr>
          <w:rStyle w:val="gnkrckgcgsb"/>
          <w:rFonts w:ascii="Lucida Console" w:hAnsi="Lucida Console"/>
          <w:color w:val="000000" w:themeColor="text1"/>
          <w:bdr w:val="none" w:sz="0" w:space="0" w:color="auto" w:frame="1"/>
        </w:rPr>
        <w:t>1.959964 * 40 /</w:t>
      </w:r>
      <w:proofErr w:type="spellStart"/>
      <w:proofErr w:type="gramStart"/>
      <w:r w:rsidR="00F8522A">
        <w:rPr>
          <w:rStyle w:val="gnkrckgcgsb"/>
          <w:rFonts w:ascii="Lucida Console" w:hAnsi="Lucida Console"/>
          <w:color w:val="000000" w:themeColor="text1"/>
          <w:bdr w:val="none" w:sz="0" w:space="0" w:color="auto" w:frame="1"/>
        </w:rPr>
        <w:t>sqrt</w:t>
      </w:r>
      <w:proofErr w:type="spellEnd"/>
      <w:r w:rsidR="00F8522A">
        <w:rPr>
          <w:rStyle w:val="gnkrckgcgsb"/>
          <w:rFonts w:ascii="Lucida Console" w:hAnsi="Lucida Console"/>
          <w:color w:val="000000" w:themeColor="text1"/>
          <w:bdr w:val="none" w:sz="0" w:space="0" w:color="auto" w:frame="1"/>
        </w:rPr>
        <w:t>(</w:t>
      </w:r>
      <w:proofErr w:type="gramEnd"/>
      <w:r w:rsidR="00F8522A">
        <w:rPr>
          <w:rStyle w:val="gnkrckgcgsb"/>
          <w:rFonts w:ascii="Lucida Console" w:hAnsi="Lucida Console"/>
          <w:color w:val="000000" w:themeColor="text1"/>
          <w:bdr w:val="none" w:sz="0" w:space="0" w:color="auto" w:frame="1"/>
        </w:rPr>
        <w:t>n)</w:t>
      </w:r>
    </w:p>
    <w:p w:rsidR="0000148E" w:rsidRPr="00F8522A" w:rsidRDefault="00D75C20" w:rsidP="0000148E">
      <w:pPr>
        <w:autoSpaceDE w:val="0"/>
        <w:autoSpaceDN w:val="0"/>
        <w:adjustRightInd w:val="0"/>
        <w:spacing w:after="0"/>
        <w:rPr>
          <w:rFonts w:cs="BookAntiqua"/>
          <w:color w:val="000000" w:themeColor="text1"/>
        </w:rPr>
      </w:pPr>
      <w:r w:rsidRPr="00F8522A">
        <w:rPr>
          <w:rFonts w:cs="BookAntiqua"/>
          <w:color w:val="000000" w:themeColor="text1"/>
        </w:rPr>
        <w:t xml:space="preserve">   </w:t>
      </w:r>
      <w:r w:rsidRPr="00F8522A">
        <w:rPr>
          <w:rFonts w:cs="BookAntiqua"/>
          <w:color w:val="000000" w:themeColor="text1"/>
        </w:rPr>
        <w:tab/>
        <w:t>-5=78.4/</w:t>
      </w:r>
      <w:r w:rsidR="00F8522A">
        <w:rPr>
          <w:rFonts w:cs="BookAntiqua"/>
          <w:color w:val="000000" w:themeColor="text1"/>
        </w:rPr>
        <w:t xml:space="preserve"> </w:t>
      </w:r>
      <w:proofErr w:type="spellStart"/>
      <w:proofErr w:type="gramStart"/>
      <w:r w:rsidR="00F8522A">
        <w:rPr>
          <w:rFonts w:cs="BookAntiqua"/>
          <w:color w:val="000000" w:themeColor="text1"/>
        </w:rPr>
        <w:t>sqrt</w:t>
      </w:r>
      <w:proofErr w:type="spellEnd"/>
      <w:r w:rsidR="00F8522A">
        <w:rPr>
          <w:rFonts w:cs="BookAntiqua"/>
          <w:color w:val="000000" w:themeColor="text1"/>
        </w:rPr>
        <w:t>(</w:t>
      </w:r>
      <w:proofErr w:type="gramEnd"/>
      <w:r w:rsidR="00F8522A">
        <w:rPr>
          <w:rFonts w:cs="BookAntiqua"/>
          <w:color w:val="000000" w:themeColor="text1"/>
        </w:rPr>
        <w:t>n)</w:t>
      </w:r>
    </w:p>
    <w:p w:rsidR="004C7586" w:rsidRPr="00F8522A" w:rsidRDefault="00D75C20" w:rsidP="00160A95">
      <w:pPr>
        <w:autoSpaceDE w:val="0"/>
        <w:autoSpaceDN w:val="0"/>
        <w:adjustRightInd w:val="0"/>
        <w:spacing w:after="0"/>
        <w:rPr>
          <w:rFonts w:cs="BookAntiqua"/>
          <w:color w:val="000000" w:themeColor="text1"/>
        </w:rPr>
      </w:pPr>
      <w:r w:rsidRPr="00F8522A">
        <w:rPr>
          <w:rFonts w:cs="BookAntiqua"/>
          <w:color w:val="000000" w:themeColor="text1"/>
        </w:rPr>
        <w:tab/>
      </w:r>
      <w:proofErr w:type="spellStart"/>
      <w:proofErr w:type="gramStart"/>
      <w:r w:rsidR="00F8522A">
        <w:rPr>
          <w:rFonts w:cs="BookAntiqua"/>
          <w:color w:val="000000" w:themeColor="text1"/>
        </w:rPr>
        <w:t>Sqrt</w:t>
      </w:r>
      <w:proofErr w:type="spellEnd"/>
      <w:r w:rsidR="00F8522A">
        <w:rPr>
          <w:rFonts w:cs="BookAntiqua"/>
          <w:color w:val="000000" w:themeColor="text1"/>
        </w:rPr>
        <w:t>(</w:t>
      </w:r>
      <w:proofErr w:type="gramEnd"/>
      <w:r w:rsidR="00F8522A">
        <w:rPr>
          <w:rFonts w:cs="BookAntiqua"/>
          <w:color w:val="000000" w:themeColor="text1"/>
        </w:rPr>
        <w:t>n)</w:t>
      </w:r>
      <w:r w:rsidRPr="00F8522A">
        <w:rPr>
          <w:rFonts w:cs="BookAntiqua"/>
          <w:color w:val="000000" w:themeColor="text1"/>
        </w:rPr>
        <w:t>=</w:t>
      </w:r>
      <w:r w:rsidR="00C40301" w:rsidRPr="00F8522A">
        <w:rPr>
          <w:rFonts w:cs="BookAntiqua"/>
          <w:color w:val="000000" w:themeColor="text1"/>
        </w:rPr>
        <w:t xml:space="preserve"> </w:t>
      </w:r>
      <w:r w:rsidRPr="00F8522A">
        <w:rPr>
          <w:rFonts w:cs="BookAntiqua"/>
          <w:color w:val="000000" w:themeColor="text1"/>
        </w:rPr>
        <w:t>78.4/-5</w:t>
      </w:r>
      <w:r w:rsidR="00C40301" w:rsidRPr="00F8522A">
        <w:rPr>
          <w:rFonts w:cs="BookAntiqua"/>
          <w:color w:val="000000" w:themeColor="text1"/>
        </w:rPr>
        <w:t xml:space="preserve"> = 245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 xml:space="preserve">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5BCB" w:rsidRPr="00F8522A" w:rsidRDefault="00105BCB" w:rsidP="00105BCB">
      <w:pPr>
        <w:autoSpaceDE w:val="0"/>
        <w:autoSpaceDN w:val="0"/>
        <w:adjustRightInd w:val="0"/>
        <w:spacing w:after="0"/>
        <w:rPr>
          <w:rFonts w:cs="BookAntiqua"/>
          <w:color w:val="000000" w:themeColor="text1"/>
        </w:rPr>
      </w:pPr>
      <w:proofErr w:type="spellStart"/>
      <w:r w:rsidRPr="00F8522A">
        <w:rPr>
          <w:rFonts w:cs="BookAntiqua"/>
          <w:color w:val="000000" w:themeColor="text1"/>
        </w:rPr>
        <w:t>Ans</w:t>
      </w:r>
      <w:proofErr w:type="spellEnd"/>
      <w:r w:rsidRPr="00F8522A">
        <w:rPr>
          <w:rFonts w:cs="BookAntiqua"/>
          <w:color w:val="000000" w:themeColor="text1"/>
        </w:rPr>
        <w:t xml:space="preserve">) D. the average of the mean across </w:t>
      </w:r>
      <w:proofErr w:type="gramStart"/>
      <w:r w:rsidRPr="00F8522A">
        <w:rPr>
          <w:rFonts w:cs="BookAntiqua"/>
          <w:color w:val="000000" w:themeColor="text1"/>
        </w:rPr>
        <w:t>several  samples</w:t>
      </w:r>
      <w:proofErr w:type="gramEnd"/>
      <w:r w:rsidRPr="00F8522A">
        <w:rPr>
          <w:rFonts w:cs="BookAntiqua"/>
          <w:color w:val="000000" w:themeColor="text1"/>
        </w:rPr>
        <w:t xml:space="preserve"> will be 720.</w:t>
      </w:r>
    </w:p>
    <w:sectPr w:rsidR="00105BCB" w:rsidRPr="00F8522A"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0148E"/>
    <w:rsid w:val="00105BCB"/>
    <w:rsid w:val="00160A95"/>
    <w:rsid w:val="00237868"/>
    <w:rsid w:val="0025089E"/>
    <w:rsid w:val="002C3682"/>
    <w:rsid w:val="00342719"/>
    <w:rsid w:val="003746E9"/>
    <w:rsid w:val="003A24EC"/>
    <w:rsid w:val="004C7586"/>
    <w:rsid w:val="00505D35"/>
    <w:rsid w:val="00547C91"/>
    <w:rsid w:val="0065298F"/>
    <w:rsid w:val="007D7F5A"/>
    <w:rsid w:val="007E457B"/>
    <w:rsid w:val="00825532"/>
    <w:rsid w:val="008A58E5"/>
    <w:rsid w:val="00966401"/>
    <w:rsid w:val="00973E74"/>
    <w:rsid w:val="00C40301"/>
    <w:rsid w:val="00C956F3"/>
    <w:rsid w:val="00CC3871"/>
    <w:rsid w:val="00D75C20"/>
    <w:rsid w:val="00E56E35"/>
    <w:rsid w:val="00F22218"/>
    <w:rsid w:val="00F85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r="http://schemas.openxmlformats.org/officeDocument/2006/relationships" xmlns:w="http://schemas.openxmlformats.org/wordprocessingml/2006/main">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Sakina Zaveri</cp:lastModifiedBy>
  <cp:revision>11</cp:revision>
  <dcterms:created xsi:type="dcterms:W3CDTF">2018-09-28T10:07:00Z</dcterms:created>
  <dcterms:modified xsi:type="dcterms:W3CDTF">2020-11-17T16:36:00Z</dcterms:modified>
</cp:coreProperties>
</file>