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A6C" w:rsidRPr="00FA2AF4" w:rsidRDefault="00DB43C3">
      <w:pPr>
        <w:rPr>
          <w:rFonts w:ascii="黑体" w:eastAsia="黑体" w:hAnsi="黑体"/>
          <w:spacing w:val="10"/>
          <w:sz w:val="28"/>
          <w:szCs w:val="28"/>
        </w:rPr>
      </w:pPr>
      <w:r w:rsidRPr="00FA2AF4">
        <w:rPr>
          <w:rFonts w:ascii="黑体" w:eastAsia="黑体" w:hAnsi="黑体" w:hint="eastAsia"/>
          <w:spacing w:val="10"/>
          <w:sz w:val="28"/>
          <w:szCs w:val="28"/>
        </w:rPr>
        <w:t>1.3个人</w:t>
      </w:r>
      <w:r w:rsidRPr="00FA2AF4">
        <w:rPr>
          <w:rFonts w:ascii="黑体" w:eastAsia="黑体" w:hAnsi="黑体"/>
          <w:spacing w:val="10"/>
          <w:sz w:val="28"/>
          <w:szCs w:val="28"/>
        </w:rPr>
        <w:t>信息</w:t>
      </w:r>
      <w:r w:rsidRPr="00FA2AF4">
        <w:rPr>
          <w:rFonts w:ascii="黑体" w:eastAsia="黑体" w:hAnsi="黑体" w:hint="eastAsia"/>
          <w:spacing w:val="10"/>
          <w:sz w:val="28"/>
          <w:szCs w:val="28"/>
        </w:rPr>
        <w:t>收藏</w:t>
      </w:r>
      <w:r w:rsidR="00FA2AF4" w:rsidRPr="00FA2AF4">
        <w:rPr>
          <w:rFonts w:ascii="黑体" w:eastAsia="黑体" w:hAnsi="黑体"/>
          <w:spacing w:val="10"/>
          <w:sz w:val="28"/>
          <w:szCs w:val="28"/>
        </w:rPr>
        <w:t>夹</w:t>
      </w:r>
    </w:p>
    <w:p w:rsidR="00572A6C" w:rsidRDefault="00572A6C">
      <w:pPr>
        <w:rPr>
          <w:rFonts w:ascii="宋体" w:eastAsia="宋体" w:hAnsi="宋体"/>
          <w:spacing w:val="10"/>
          <w:sz w:val="24"/>
          <w:szCs w:val="24"/>
        </w:rPr>
      </w:pPr>
      <w:r>
        <w:rPr>
          <w:rFonts w:ascii="宋体" w:eastAsia="宋体" w:hAnsi="宋体"/>
          <w:spacing w:val="10"/>
          <w:sz w:val="24"/>
          <w:szCs w:val="24"/>
        </w:rPr>
        <w:tab/>
      </w:r>
      <w:r w:rsidR="006462DB">
        <w:rPr>
          <w:rFonts w:ascii="宋体" w:eastAsia="宋体" w:hAnsi="宋体"/>
          <w:spacing w:val="10"/>
          <w:sz w:val="24"/>
          <w:szCs w:val="24"/>
        </w:rPr>
        <w:t xml:space="preserve"> </w:t>
      </w:r>
      <w:r>
        <w:rPr>
          <w:rFonts w:ascii="宋体" w:eastAsia="宋体" w:hAnsi="宋体" w:hint="eastAsia"/>
          <w:spacing w:val="10"/>
          <w:sz w:val="24"/>
          <w:szCs w:val="24"/>
        </w:rPr>
        <w:t>收藏</w:t>
      </w:r>
      <w:proofErr w:type="gramStart"/>
      <w:r>
        <w:rPr>
          <w:rFonts w:ascii="宋体" w:eastAsia="宋体" w:hAnsi="宋体" w:hint="eastAsia"/>
          <w:spacing w:val="10"/>
          <w:sz w:val="24"/>
          <w:szCs w:val="24"/>
        </w:rPr>
        <w:t>夹</w:t>
      </w:r>
      <w:r>
        <w:rPr>
          <w:rFonts w:ascii="宋体" w:eastAsia="宋体" w:hAnsi="宋体"/>
          <w:spacing w:val="10"/>
          <w:sz w:val="24"/>
          <w:szCs w:val="24"/>
        </w:rPr>
        <w:t>主要</w:t>
      </w:r>
      <w:proofErr w:type="gramEnd"/>
      <w:r>
        <w:rPr>
          <w:rFonts w:ascii="宋体" w:eastAsia="宋体" w:hAnsi="宋体"/>
          <w:spacing w:val="10"/>
          <w:sz w:val="24"/>
          <w:szCs w:val="24"/>
        </w:rPr>
        <w:t>作用为暂存</w:t>
      </w:r>
      <w:r>
        <w:rPr>
          <w:rFonts w:ascii="宋体" w:eastAsia="宋体" w:hAnsi="宋体" w:hint="eastAsia"/>
          <w:spacing w:val="10"/>
          <w:sz w:val="24"/>
          <w:szCs w:val="24"/>
        </w:rPr>
        <w:t>买家</w:t>
      </w:r>
      <w:r>
        <w:rPr>
          <w:rFonts w:ascii="宋体" w:eastAsia="宋体" w:hAnsi="宋体"/>
          <w:spacing w:val="10"/>
          <w:sz w:val="24"/>
          <w:szCs w:val="24"/>
        </w:rPr>
        <w:t>喜欢</w:t>
      </w:r>
      <w:r>
        <w:rPr>
          <w:rFonts w:ascii="宋体" w:eastAsia="宋体" w:hAnsi="宋体" w:hint="eastAsia"/>
          <w:spacing w:val="10"/>
          <w:sz w:val="24"/>
          <w:szCs w:val="24"/>
        </w:rPr>
        <w:t>的</w:t>
      </w:r>
      <w:r>
        <w:rPr>
          <w:rFonts w:ascii="宋体" w:eastAsia="宋体" w:hAnsi="宋体"/>
          <w:spacing w:val="10"/>
          <w:sz w:val="24"/>
          <w:szCs w:val="24"/>
        </w:rPr>
        <w:t>物品，便于日后购买或与其他物品比较</w:t>
      </w:r>
      <w:r>
        <w:rPr>
          <w:rFonts w:ascii="宋体" w:eastAsia="宋体" w:hAnsi="宋体" w:hint="eastAsia"/>
          <w:spacing w:val="10"/>
          <w:sz w:val="24"/>
          <w:szCs w:val="24"/>
        </w:rPr>
        <w:t>，</w:t>
      </w:r>
      <w:r>
        <w:rPr>
          <w:rFonts w:ascii="宋体" w:eastAsia="宋体" w:hAnsi="宋体"/>
          <w:spacing w:val="10"/>
          <w:sz w:val="24"/>
          <w:szCs w:val="24"/>
        </w:rPr>
        <w:t>因此其</w:t>
      </w:r>
      <w:r>
        <w:rPr>
          <w:rFonts w:ascii="宋体" w:eastAsia="宋体" w:hAnsi="宋体" w:hint="eastAsia"/>
          <w:spacing w:val="10"/>
          <w:sz w:val="24"/>
          <w:szCs w:val="24"/>
        </w:rPr>
        <w:t>子功能</w:t>
      </w:r>
      <w:r>
        <w:rPr>
          <w:rFonts w:ascii="宋体" w:eastAsia="宋体" w:hAnsi="宋体"/>
          <w:spacing w:val="10"/>
          <w:sz w:val="24"/>
          <w:szCs w:val="24"/>
        </w:rPr>
        <w:t>可有以下几类：</w:t>
      </w:r>
    </w:p>
    <w:p w:rsidR="006A014F" w:rsidRPr="00FA2AF4" w:rsidRDefault="00FA2AF4">
      <w:pPr>
        <w:rPr>
          <w:rFonts w:ascii="宋体" w:eastAsia="宋体" w:hAnsi="宋体"/>
          <w:spacing w:val="10"/>
          <w:sz w:val="24"/>
          <w:szCs w:val="24"/>
        </w:rPr>
      </w:pPr>
      <w:r w:rsidRPr="00FA2AF4">
        <w:rPr>
          <w:rFonts w:ascii="宋体" w:eastAsia="宋体" w:hAnsi="宋体" w:hint="eastAsia"/>
          <w:spacing w:val="10"/>
          <w:sz w:val="24"/>
          <w:szCs w:val="24"/>
        </w:rPr>
        <w:t>（1）</w:t>
      </w:r>
      <w:r w:rsidR="006A014F" w:rsidRPr="00FA2AF4">
        <w:rPr>
          <w:rFonts w:ascii="宋体" w:eastAsia="宋体" w:hAnsi="宋体" w:hint="eastAsia"/>
          <w:spacing w:val="10"/>
          <w:sz w:val="24"/>
          <w:szCs w:val="24"/>
        </w:rPr>
        <w:t>分类功能</w:t>
      </w:r>
      <w:r w:rsidR="006A014F" w:rsidRPr="00FA2AF4">
        <w:rPr>
          <w:rFonts w:ascii="宋体" w:eastAsia="宋体" w:hAnsi="宋体"/>
          <w:spacing w:val="10"/>
          <w:sz w:val="24"/>
          <w:szCs w:val="24"/>
        </w:rPr>
        <w:t>：失效</w:t>
      </w:r>
      <w:r w:rsidR="006A014F" w:rsidRPr="00FA2AF4">
        <w:rPr>
          <w:rFonts w:ascii="宋体" w:eastAsia="宋体" w:hAnsi="宋体" w:hint="eastAsia"/>
          <w:spacing w:val="10"/>
          <w:sz w:val="24"/>
          <w:szCs w:val="24"/>
        </w:rPr>
        <w:t>物品（已</w:t>
      </w:r>
      <w:r w:rsidR="006A014F" w:rsidRPr="00FA2AF4">
        <w:rPr>
          <w:rFonts w:ascii="宋体" w:eastAsia="宋体" w:hAnsi="宋体"/>
          <w:spacing w:val="10"/>
          <w:sz w:val="24"/>
          <w:szCs w:val="24"/>
        </w:rPr>
        <w:t>下架</w:t>
      </w:r>
      <w:r w:rsidR="006A014F" w:rsidRPr="00FA2AF4">
        <w:rPr>
          <w:rFonts w:ascii="宋体" w:eastAsia="宋体" w:hAnsi="宋体" w:hint="eastAsia"/>
          <w:spacing w:val="10"/>
          <w:sz w:val="24"/>
          <w:szCs w:val="24"/>
        </w:rPr>
        <w:t>）</w:t>
      </w:r>
      <w:r w:rsidR="006A014F" w:rsidRPr="00FA2AF4">
        <w:rPr>
          <w:rFonts w:ascii="宋体" w:eastAsia="宋体" w:hAnsi="宋体"/>
          <w:spacing w:val="10"/>
          <w:sz w:val="24"/>
          <w:szCs w:val="24"/>
        </w:rPr>
        <w:t>和有效</w:t>
      </w:r>
      <w:r w:rsidR="006A014F" w:rsidRPr="00FA2AF4">
        <w:rPr>
          <w:rFonts w:ascii="宋体" w:eastAsia="宋体" w:hAnsi="宋体" w:hint="eastAsia"/>
          <w:spacing w:val="10"/>
          <w:sz w:val="24"/>
          <w:szCs w:val="24"/>
        </w:rPr>
        <w:t>物品</w:t>
      </w:r>
    </w:p>
    <w:p w:rsidR="00DB43C3" w:rsidRPr="00FA2AF4" w:rsidRDefault="00FA2AF4">
      <w:pPr>
        <w:rPr>
          <w:rFonts w:ascii="宋体" w:eastAsia="宋体" w:hAnsi="宋体"/>
          <w:spacing w:val="10"/>
          <w:sz w:val="24"/>
          <w:szCs w:val="24"/>
        </w:rPr>
      </w:pPr>
      <w:r w:rsidRPr="00FA2AF4">
        <w:rPr>
          <w:rFonts w:ascii="宋体" w:eastAsia="宋体" w:hAnsi="宋体" w:hint="eastAsia"/>
          <w:spacing w:val="10"/>
          <w:sz w:val="24"/>
          <w:szCs w:val="24"/>
        </w:rPr>
        <w:t>（2）</w:t>
      </w:r>
      <w:r w:rsidR="006A014F" w:rsidRPr="00FA2AF4">
        <w:rPr>
          <w:rFonts w:ascii="宋体" w:eastAsia="宋体" w:hAnsi="宋体" w:hint="eastAsia"/>
          <w:spacing w:val="10"/>
          <w:sz w:val="24"/>
          <w:szCs w:val="24"/>
        </w:rPr>
        <w:t>删除</w:t>
      </w:r>
      <w:r w:rsidR="006A014F" w:rsidRPr="00FA2AF4">
        <w:rPr>
          <w:rFonts w:ascii="宋体" w:eastAsia="宋体" w:hAnsi="宋体"/>
          <w:spacing w:val="10"/>
          <w:sz w:val="24"/>
          <w:szCs w:val="24"/>
        </w:rPr>
        <w:t>功能：单独删除和批量删除</w:t>
      </w:r>
    </w:p>
    <w:p w:rsidR="006A014F" w:rsidRPr="00FA2AF4" w:rsidRDefault="00FA2AF4">
      <w:pPr>
        <w:rPr>
          <w:rFonts w:ascii="宋体" w:eastAsia="宋体" w:hAnsi="宋体"/>
          <w:spacing w:val="10"/>
          <w:sz w:val="24"/>
          <w:szCs w:val="24"/>
        </w:rPr>
      </w:pPr>
      <w:r w:rsidRPr="00FA2AF4">
        <w:rPr>
          <w:rFonts w:ascii="宋体" w:eastAsia="宋体" w:hAnsi="宋体" w:hint="eastAsia"/>
          <w:spacing w:val="10"/>
          <w:sz w:val="24"/>
          <w:szCs w:val="24"/>
        </w:rPr>
        <w:t>（3）</w:t>
      </w:r>
      <w:r w:rsidR="006A014F" w:rsidRPr="00FA2AF4">
        <w:rPr>
          <w:rFonts w:ascii="宋体" w:eastAsia="宋体" w:hAnsi="宋体" w:hint="eastAsia"/>
          <w:spacing w:val="10"/>
          <w:sz w:val="24"/>
          <w:szCs w:val="24"/>
        </w:rPr>
        <w:t>搜索功能</w:t>
      </w:r>
      <w:r w:rsidR="006A014F" w:rsidRPr="00FA2AF4">
        <w:rPr>
          <w:rFonts w:ascii="宋体" w:eastAsia="宋体" w:hAnsi="宋体"/>
          <w:spacing w:val="10"/>
          <w:sz w:val="24"/>
          <w:szCs w:val="24"/>
        </w:rPr>
        <w:t>：</w:t>
      </w:r>
      <w:r w:rsidR="006A014F" w:rsidRPr="00FA2AF4">
        <w:rPr>
          <w:rFonts w:ascii="宋体" w:eastAsia="宋体" w:hAnsi="宋体" w:hint="eastAsia"/>
          <w:spacing w:val="10"/>
          <w:sz w:val="24"/>
          <w:szCs w:val="24"/>
        </w:rPr>
        <w:t>搜索</w:t>
      </w:r>
      <w:r w:rsidR="006A014F" w:rsidRPr="00FA2AF4">
        <w:rPr>
          <w:rFonts w:ascii="宋体" w:eastAsia="宋体" w:hAnsi="宋体"/>
          <w:spacing w:val="10"/>
          <w:sz w:val="24"/>
          <w:szCs w:val="24"/>
        </w:rPr>
        <w:t>收藏的物品（</w:t>
      </w:r>
      <w:r w:rsidR="006A014F" w:rsidRPr="00FA2AF4">
        <w:rPr>
          <w:rFonts w:ascii="宋体" w:eastAsia="宋体" w:hAnsi="宋体" w:hint="eastAsia"/>
          <w:spacing w:val="10"/>
          <w:sz w:val="24"/>
          <w:szCs w:val="24"/>
        </w:rPr>
        <w:t>关键词</w:t>
      </w:r>
      <w:r w:rsidR="006A014F" w:rsidRPr="00FA2AF4">
        <w:rPr>
          <w:rFonts w:ascii="宋体" w:eastAsia="宋体" w:hAnsi="宋体"/>
          <w:spacing w:val="10"/>
          <w:sz w:val="24"/>
          <w:szCs w:val="24"/>
        </w:rPr>
        <w:t>搜索）</w:t>
      </w:r>
    </w:p>
    <w:p w:rsidR="006A014F" w:rsidRDefault="00FA2AF4">
      <w:pPr>
        <w:rPr>
          <w:rFonts w:ascii="宋体" w:eastAsia="宋体" w:hAnsi="宋体"/>
          <w:spacing w:val="10"/>
          <w:sz w:val="24"/>
          <w:szCs w:val="24"/>
        </w:rPr>
      </w:pPr>
      <w:r w:rsidRPr="00FA2AF4">
        <w:rPr>
          <w:rFonts w:ascii="宋体" w:eastAsia="宋体" w:hAnsi="宋体" w:hint="eastAsia"/>
          <w:spacing w:val="10"/>
          <w:sz w:val="24"/>
          <w:szCs w:val="24"/>
        </w:rPr>
        <w:t>（4）</w:t>
      </w:r>
      <w:r w:rsidR="006A014F" w:rsidRPr="00FA2AF4">
        <w:rPr>
          <w:rFonts w:ascii="宋体" w:eastAsia="宋体" w:hAnsi="宋体" w:hint="eastAsia"/>
          <w:spacing w:val="10"/>
          <w:sz w:val="24"/>
          <w:szCs w:val="24"/>
        </w:rPr>
        <w:t>下单</w:t>
      </w:r>
      <w:r w:rsidR="006A014F" w:rsidRPr="00FA2AF4">
        <w:rPr>
          <w:rFonts w:ascii="宋体" w:eastAsia="宋体" w:hAnsi="宋体"/>
          <w:spacing w:val="10"/>
          <w:sz w:val="24"/>
          <w:szCs w:val="24"/>
        </w:rPr>
        <w:t>功能：点击收藏的物品</w:t>
      </w:r>
      <w:r w:rsidR="006A014F" w:rsidRPr="00FA2AF4">
        <w:rPr>
          <w:rFonts w:ascii="宋体" w:eastAsia="宋体" w:hAnsi="宋体" w:hint="eastAsia"/>
          <w:spacing w:val="10"/>
          <w:sz w:val="24"/>
          <w:szCs w:val="24"/>
        </w:rPr>
        <w:t>进入到</w:t>
      </w:r>
      <w:r w:rsidR="006A014F" w:rsidRPr="00FA2AF4">
        <w:rPr>
          <w:rFonts w:ascii="宋体" w:eastAsia="宋体" w:hAnsi="宋体"/>
          <w:spacing w:val="10"/>
          <w:sz w:val="24"/>
          <w:szCs w:val="24"/>
        </w:rPr>
        <w:t>原始</w:t>
      </w:r>
      <w:r w:rsidR="006A014F" w:rsidRPr="00FA2AF4">
        <w:rPr>
          <w:rFonts w:ascii="宋体" w:eastAsia="宋体" w:hAnsi="宋体" w:hint="eastAsia"/>
          <w:spacing w:val="10"/>
          <w:sz w:val="24"/>
          <w:szCs w:val="24"/>
        </w:rPr>
        <w:t>物品</w:t>
      </w:r>
      <w:r w:rsidR="006A014F" w:rsidRPr="00FA2AF4">
        <w:rPr>
          <w:rFonts w:ascii="宋体" w:eastAsia="宋体" w:hAnsi="宋体"/>
          <w:spacing w:val="10"/>
          <w:sz w:val="24"/>
          <w:szCs w:val="24"/>
        </w:rPr>
        <w:t>界面（</w:t>
      </w:r>
      <w:r w:rsidR="006A014F" w:rsidRPr="00FA2AF4">
        <w:rPr>
          <w:rFonts w:ascii="宋体" w:eastAsia="宋体" w:hAnsi="宋体" w:hint="eastAsia"/>
          <w:spacing w:val="10"/>
          <w:sz w:val="24"/>
          <w:szCs w:val="24"/>
        </w:rPr>
        <w:t>详细</w:t>
      </w:r>
      <w:r w:rsidR="006A014F" w:rsidRPr="00FA2AF4">
        <w:rPr>
          <w:rFonts w:ascii="宋体" w:eastAsia="宋体" w:hAnsi="宋体"/>
          <w:spacing w:val="10"/>
          <w:sz w:val="24"/>
          <w:szCs w:val="24"/>
        </w:rPr>
        <w:t>信息介绍和下单界面）</w:t>
      </w:r>
    </w:p>
    <w:p w:rsidR="00F7010B" w:rsidRDefault="00D96509">
      <w:pPr>
        <w:rPr>
          <w:rFonts w:ascii="宋体" w:eastAsia="宋体" w:hAnsi="宋体"/>
          <w:spacing w:val="10"/>
          <w:sz w:val="24"/>
          <w:szCs w:val="24"/>
        </w:rPr>
      </w:pPr>
      <w:r>
        <w:rPr>
          <w:rFonts w:ascii="宋体" w:eastAsia="宋体" w:hAnsi="宋体" w:hint="eastAsia"/>
          <w:noProof/>
          <w:spacing w:val="10"/>
          <w:sz w:val="24"/>
          <w:szCs w:val="24"/>
        </w:rPr>
        <w:drawing>
          <wp:inline distT="0" distB="0" distL="0" distR="0">
            <wp:extent cx="5050465" cy="292986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收藏功能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475" cy="293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F4B" w:rsidRPr="00F7010B" w:rsidRDefault="00A84F4B">
      <w:pPr>
        <w:rPr>
          <w:rFonts w:ascii="宋体" w:eastAsia="宋体" w:hAnsi="宋体" w:hint="eastAsia"/>
          <w:spacing w:val="10"/>
          <w:sz w:val="24"/>
          <w:szCs w:val="24"/>
        </w:rPr>
      </w:pPr>
      <w:r>
        <w:rPr>
          <w:rFonts w:ascii="宋体" w:eastAsia="宋体" w:hAnsi="宋体" w:hint="eastAsia"/>
          <w:spacing w:val="10"/>
          <w:sz w:val="24"/>
          <w:szCs w:val="24"/>
        </w:rPr>
        <w:t xml:space="preserve">                         收藏</w:t>
      </w:r>
      <w:r>
        <w:rPr>
          <w:rFonts w:ascii="宋体" w:eastAsia="宋体" w:hAnsi="宋体"/>
          <w:spacing w:val="10"/>
          <w:sz w:val="24"/>
          <w:szCs w:val="24"/>
        </w:rPr>
        <w:t>功能界面</w:t>
      </w:r>
    </w:p>
    <w:p w:rsidR="00DB43C3" w:rsidRPr="00FA2AF4" w:rsidRDefault="00DB43C3">
      <w:pPr>
        <w:rPr>
          <w:rFonts w:ascii="黑体" w:eastAsia="黑体" w:hAnsi="黑体"/>
          <w:spacing w:val="10"/>
          <w:sz w:val="28"/>
          <w:szCs w:val="28"/>
        </w:rPr>
      </w:pPr>
      <w:r w:rsidRPr="00FA2AF4">
        <w:rPr>
          <w:rFonts w:ascii="黑体" w:eastAsia="黑体" w:hAnsi="黑体" w:hint="eastAsia"/>
          <w:spacing w:val="10"/>
          <w:sz w:val="28"/>
          <w:szCs w:val="28"/>
        </w:rPr>
        <w:t>1.5私信</w:t>
      </w:r>
    </w:p>
    <w:p w:rsidR="006462DB" w:rsidRDefault="006462DB" w:rsidP="006462DB">
      <w:pPr>
        <w:ind w:firstLineChars="200" w:firstLine="520"/>
        <w:rPr>
          <w:rFonts w:ascii="宋体" w:eastAsia="宋体" w:hAnsi="宋体"/>
          <w:spacing w:val="10"/>
          <w:sz w:val="24"/>
          <w:szCs w:val="24"/>
        </w:rPr>
      </w:pPr>
      <w:r>
        <w:rPr>
          <w:rFonts w:ascii="宋体" w:eastAsia="宋体" w:hAnsi="宋体" w:hint="eastAsia"/>
          <w:spacing w:val="10"/>
          <w:sz w:val="24"/>
          <w:szCs w:val="24"/>
        </w:rPr>
        <w:t>私信</w:t>
      </w:r>
      <w:r>
        <w:rPr>
          <w:rFonts w:ascii="宋体" w:eastAsia="宋体" w:hAnsi="宋体"/>
          <w:spacing w:val="10"/>
          <w:sz w:val="24"/>
          <w:szCs w:val="24"/>
        </w:rPr>
        <w:t>主要用于买家与卖家相互交流，确定物品细节和</w:t>
      </w:r>
      <w:r>
        <w:rPr>
          <w:rFonts w:ascii="宋体" w:eastAsia="宋体" w:hAnsi="宋体" w:hint="eastAsia"/>
          <w:spacing w:val="10"/>
          <w:sz w:val="24"/>
          <w:szCs w:val="24"/>
        </w:rPr>
        <w:t>交易</w:t>
      </w:r>
      <w:r>
        <w:rPr>
          <w:rFonts w:ascii="宋体" w:eastAsia="宋体" w:hAnsi="宋体"/>
          <w:spacing w:val="10"/>
          <w:sz w:val="24"/>
          <w:szCs w:val="24"/>
        </w:rPr>
        <w:t>地点等，重点在于加密对话信息，以及对话方式的多样性。</w:t>
      </w:r>
      <w:r w:rsidR="005D1710">
        <w:rPr>
          <w:rFonts w:ascii="宋体" w:eastAsia="宋体" w:hAnsi="宋体" w:hint="eastAsia"/>
          <w:spacing w:val="10"/>
          <w:sz w:val="24"/>
          <w:szCs w:val="24"/>
        </w:rPr>
        <w:t>其</w:t>
      </w:r>
      <w:r w:rsidR="005D1710">
        <w:rPr>
          <w:rFonts w:ascii="宋体" w:eastAsia="宋体" w:hAnsi="宋体"/>
          <w:spacing w:val="10"/>
          <w:sz w:val="24"/>
          <w:szCs w:val="24"/>
        </w:rPr>
        <w:t>子功能分为以下几点：</w:t>
      </w:r>
    </w:p>
    <w:p w:rsidR="006A014F" w:rsidRPr="00FA2AF4" w:rsidRDefault="006A014F">
      <w:pPr>
        <w:rPr>
          <w:rFonts w:ascii="宋体" w:eastAsia="宋体" w:hAnsi="宋体"/>
          <w:spacing w:val="10"/>
          <w:sz w:val="24"/>
          <w:szCs w:val="24"/>
        </w:rPr>
      </w:pPr>
      <w:r w:rsidRPr="00FA2AF4">
        <w:rPr>
          <w:rFonts w:ascii="宋体" w:eastAsia="宋体" w:hAnsi="宋体" w:hint="eastAsia"/>
          <w:spacing w:val="10"/>
          <w:sz w:val="24"/>
          <w:szCs w:val="24"/>
        </w:rPr>
        <w:t>（1）信息</w:t>
      </w:r>
      <w:r w:rsidRPr="00FA2AF4">
        <w:rPr>
          <w:rFonts w:ascii="宋体" w:eastAsia="宋体" w:hAnsi="宋体"/>
          <w:spacing w:val="10"/>
          <w:sz w:val="24"/>
          <w:szCs w:val="24"/>
        </w:rPr>
        <w:t>加密</w:t>
      </w:r>
    </w:p>
    <w:p w:rsidR="006A014F" w:rsidRPr="00FA2AF4" w:rsidRDefault="006A014F">
      <w:pPr>
        <w:rPr>
          <w:rFonts w:ascii="宋体" w:eastAsia="宋体" w:hAnsi="宋体"/>
          <w:spacing w:val="10"/>
          <w:sz w:val="24"/>
          <w:szCs w:val="24"/>
        </w:rPr>
      </w:pPr>
      <w:r w:rsidRPr="00FA2AF4">
        <w:rPr>
          <w:rFonts w:ascii="宋体" w:eastAsia="宋体" w:hAnsi="宋体" w:hint="eastAsia"/>
          <w:spacing w:val="10"/>
          <w:sz w:val="24"/>
          <w:szCs w:val="24"/>
        </w:rPr>
        <w:t>（2）弹出</w:t>
      </w:r>
      <w:r w:rsidRPr="00FA2AF4">
        <w:rPr>
          <w:rFonts w:ascii="宋体" w:eastAsia="宋体" w:hAnsi="宋体"/>
          <w:spacing w:val="10"/>
          <w:sz w:val="24"/>
          <w:szCs w:val="24"/>
        </w:rPr>
        <w:t>“</w:t>
      </w:r>
      <w:r w:rsidRPr="00FA2AF4">
        <w:rPr>
          <w:rFonts w:ascii="宋体" w:eastAsia="宋体" w:hAnsi="宋体" w:hint="eastAsia"/>
          <w:spacing w:val="10"/>
          <w:sz w:val="24"/>
          <w:szCs w:val="24"/>
        </w:rPr>
        <w:t>请勿在</w:t>
      </w:r>
      <w:r w:rsidRPr="00FA2AF4">
        <w:rPr>
          <w:rFonts w:ascii="宋体" w:eastAsia="宋体" w:hAnsi="宋体"/>
          <w:spacing w:val="10"/>
          <w:sz w:val="24"/>
          <w:szCs w:val="24"/>
        </w:rPr>
        <w:t>聊天中透露银行卡账号等信息</w:t>
      </w:r>
      <w:r w:rsidRPr="00FA2AF4">
        <w:rPr>
          <w:rFonts w:ascii="宋体" w:eastAsia="宋体" w:hAnsi="宋体" w:hint="eastAsia"/>
          <w:spacing w:val="10"/>
          <w:sz w:val="24"/>
          <w:szCs w:val="24"/>
        </w:rPr>
        <w:t>以防</w:t>
      </w:r>
      <w:r w:rsidRPr="00FA2AF4">
        <w:rPr>
          <w:rFonts w:ascii="宋体" w:eastAsia="宋体" w:hAnsi="宋体"/>
          <w:spacing w:val="10"/>
          <w:sz w:val="24"/>
          <w:szCs w:val="24"/>
        </w:rPr>
        <w:t>受骗”</w:t>
      </w:r>
    </w:p>
    <w:p w:rsidR="006A014F" w:rsidRDefault="006A014F">
      <w:pPr>
        <w:rPr>
          <w:rFonts w:ascii="宋体" w:eastAsia="宋体" w:hAnsi="宋体"/>
          <w:spacing w:val="10"/>
          <w:sz w:val="24"/>
          <w:szCs w:val="24"/>
        </w:rPr>
      </w:pPr>
      <w:r w:rsidRPr="00FA2AF4">
        <w:rPr>
          <w:rFonts w:ascii="宋体" w:eastAsia="宋体" w:hAnsi="宋体" w:hint="eastAsia"/>
          <w:spacing w:val="10"/>
          <w:sz w:val="24"/>
          <w:szCs w:val="24"/>
        </w:rPr>
        <w:t>（3）</w:t>
      </w:r>
      <w:r w:rsidR="00FA2AF4" w:rsidRPr="00FA2AF4">
        <w:rPr>
          <w:rFonts w:ascii="宋体" w:eastAsia="宋体" w:hAnsi="宋体" w:hint="eastAsia"/>
          <w:spacing w:val="10"/>
          <w:sz w:val="24"/>
          <w:szCs w:val="24"/>
        </w:rPr>
        <w:t>可</w:t>
      </w:r>
      <w:r w:rsidR="00FA2AF4" w:rsidRPr="00FA2AF4">
        <w:rPr>
          <w:rFonts w:ascii="宋体" w:eastAsia="宋体" w:hAnsi="宋体"/>
          <w:spacing w:val="10"/>
          <w:sz w:val="24"/>
          <w:szCs w:val="24"/>
        </w:rPr>
        <w:t>发送语音、文字、图片、表情等</w:t>
      </w:r>
    </w:p>
    <w:p w:rsidR="005D1710" w:rsidRDefault="005D1710">
      <w:pPr>
        <w:rPr>
          <w:rFonts w:ascii="宋体" w:eastAsia="宋体" w:hAnsi="宋体"/>
          <w:spacing w:val="10"/>
          <w:sz w:val="24"/>
          <w:szCs w:val="24"/>
        </w:rPr>
      </w:pPr>
      <w:r>
        <w:rPr>
          <w:rFonts w:ascii="宋体" w:eastAsia="宋体" w:hAnsi="宋体" w:hint="eastAsia"/>
          <w:spacing w:val="10"/>
          <w:sz w:val="24"/>
          <w:szCs w:val="24"/>
        </w:rPr>
        <w:t>（4）可考虑</w:t>
      </w:r>
      <w:r>
        <w:rPr>
          <w:rFonts w:ascii="宋体" w:eastAsia="宋体" w:hAnsi="宋体"/>
          <w:spacing w:val="10"/>
          <w:sz w:val="24"/>
          <w:szCs w:val="24"/>
        </w:rPr>
        <w:t>添加拉黑</w:t>
      </w:r>
      <w:r>
        <w:rPr>
          <w:rFonts w:ascii="宋体" w:eastAsia="宋体" w:hAnsi="宋体" w:hint="eastAsia"/>
          <w:spacing w:val="10"/>
          <w:sz w:val="24"/>
          <w:szCs w:val="24"/>
        </w:rPr>
        <w:t>或</w:t>
      </w:r>
      <w:r>
        <w:rPr>
          <w:rFonts w:ascii="宋体" w:eastAsia="宋体" w:hAnsi="宋体"/>
          <w:spacing w:val="10"/>
          <w:sz w:val="24"/>
          <w:szCs w:val="24"/>
        </w:rPr>
        <w:t>屏蔽等功能</w:t>
      </w:r>
    </w:p>
    <w:p w:rsidR="00A84F4B" w:rsidRDefault="00A84F4B" w:rsidP="00A84F4B">
      <w:pPr>
        <w:jc w:val="center"/>
        <w:rPr>
          <w:rFonts w:ascii="宋体" w:eastAsia="宋体" w:hAnsi="宋体"/>
          <w:spacing w:val="10"/>
          <w:sz w:val="24"/>
          <w:szCs w:val="24"/>
        </w:rPr>
      </w:pPr>
      <w:r>
        <w:rPr>
          <w:rFonts w:ascii="宋体" w:eastAsia="宋体" w:hAnsi="宋体" w:hint="eastAsia"/>
          <w:noProof/>
          <w:spacing w:val="10"/>
          <w:sz w:val="24"/>
          <w:szCs w:val="24"/>
        </w:rPr>
        <w:lastRenderedPageBreak/>
        <w:drawing>
          <wp:inline distT="0" distB="0" distL="0" distR="0">
            <wp:extent cx="2498651" cy="3041835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私信功能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306" cy="306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F4B" w:rsidRPr="00FA2AF4" w:rsidRDefault="00A84F4B" w:rsidP="00A84F4B">
      <w:pPr>
        <w:jc w:val="center"/>
        <w:rPr>
          <w:rFonts w:ascii="宋体" w:eastAsia="宋体" w:hAnsi="宋体" w:hint="eastAsia"/>
          <w:spacing w:val="10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hint="eastAsia"/>
          <w:spacing w:val="10"/>
          <w:sz w:val="24"/>
          <w:szCs w:val="24"/>
        </w:rPr>
        <w:t>私信</w:t>
      </w:r>
      <w:r>
        <w:rPr>
          <w:rFonts w:ascii="宋体" w:eastAsia="宋体" w:hAnsi="宋体"/>
          <w:spacing w:val="10"/>
          <w:sz w:val="24"/>
          <w:szCs w:val="24"/>
        </w:rPr>
        <w:t>功能界面</w:t>
      </w:r>
    </w:p>
    <w:sectPr w:rsidR="00A84F4B" w:rsidRPr="00FA2AF4" w:rsidSect="00FA2AF4">
      <w:headerReference w:type="default" r:id="rId8"/>
      <w:footerReference w:type="default" r:id="rId9"/>
      <w:pgSz w:w="11906" w:h="16838" w:code="9"/>
      <w:pgMar w:top="1985" w:right="1474" w:bottom="1474" w:left="1701" w:header="1361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0D3" w:rsidRDefault="004230D3" w:rsidP="00DC2DCA">
      <w:r>
        <w:separator/>
      </w:r>
    </w:p>
  </w:endnote>
  <w:endnote w:type="continuationSeparator" w:id="0">
    <w:p w:rsidR="004230D3" w:rsidRDefault="004230D3" w:rsidP="00DC2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DCA" w:rsidRPr="00AB4141" w:rsidRDefault="006F0DB7">
    <w:pPr>
      <w:pStyle w:val="a5"/>
      <w:rPr>
        <w:rFonts w:eastAsia="宋体"/>
        <w:sz w:val="21"/>
      </w:rPr>
    </w:pPr>
    <w:r w:rsidRPr="00AB4141">
      <w:rPr>
        <w:rFonts w:eastAsia="宋体" w:hint="eastAsia"/>
        <w:sz w:val="21"/>
      </w:rPr>
      <w:t>班号：</w:t>
    </w:r>
    <w:r w:rsidRPr="00AB4141">
      <w:rPr>
        <w:rFonts w:eastAsia="宋体" w:hint="eastAsia"/>
        <w:sz w:val="21"/>
      </w:rPr>
      <w:t xml:space="preserve">07111404                                   </w:t>
    </w:r>
    <w:r w:rsidR="00AB4141">
      <w:rPr>
        <w:rFonts w:eastAsia="宋体" w:hint="eastAsia"/>
        <w:sz w:val="21"/>
      </w:rPr>
      <w:t xml:space="preserve">              </w:t>
    </w:r>
    <w:r w:rsidRPr="00AB4141">
      <w:rPr>
        <w:rFonts w:eastAsia="宋体"/>
        <w:sz w:val="21"/>
      </w:rPr>
      <w:t>编制时间：</w:t>
    </w:r>
    <w:r w:rsidRPr="00AB4141">
      <w:rPr>
        <w:rFonts w:eastAsia="宋体" w:hint="eastAsia"/>
        <w:sz w:val="21"/>
      </w:rPr>
      <w:t>2017.10.14</w:t>
    </w:r>
  </w:p>
  <w:p w:rsidR="006F0DB7" w:rsidRPr="00AB4141" w:rsidRDefault="006F0DB7">
    <w:pPr>
      <w:pStyle w:val="a5"/>
      <w:rPr>
        <w:rFonts w:eastAsia="宋体"/>
        <w:sz w:val="21"/>
      </w:rPr>
    </w:pPr>
    <w:r w:rsidRPr="00AB4141">
      <w:rPr>
        <w:rFonts w:eastAsia="宋体" w:hint="eastAsia"/>
        <w:sz w:val="21"/>
      </w:rPr>
      <w:t>学号</w:t>
    </w:r>
    <w:r w:rsidRPr="00AB4141">
      <w:rPr>
        <w:rFonts w:eastAsia="宋体"/>
        <w:sz w:val="21"/>
      </w:rPr>
      <w:t>：</w:t>
    </w:r>
    <w:r w:rsidRPr="00AB4141">
      <w:rPr>
        <w:rFonts w:eastAsia="宋体"/>
        <w:sz w:val="21"/>
      </w:rPr>
      <w:t>1120141859</w:t>
    </w:r>
    <w:r w:rsidRPr="00AB4141">
      <w:rPr>
        <w:rFonts w:eastAsia="宋体" w:hint="eastAsia"/>
        <w:sz w:val="21"/>
      </w:rPr>
      <w:t xml:space="preserve">                                    </w:t>
    </w:r>
    <w:r w:rsidR="00AB4141">
      <w:rPr>
        <w:rFonts w:eastAsia="宋体" w:hint="eastAsia"/>
        <w:sz w:val="21"/>
      </w:rPr>
      <w:t xml:space="preserve">          </w:t>
    </w:r>
    <w:r w:rsidR="005D1710">
      <w:rPr>
        <w:rFonts w:eastAsia="宋体"/>
        <w:sz w:val="21"/>
      </w:rPr>
      <w:t xml:space="preserve"> </w:t>
    </w:r>
    <w:r w:rsidRPr="00AB4141">
      <w:rPr>
        <w:rFonts w:eastAsia="宋体"/>
        <w:sz w:val="21"/>
      </w:rPr>
      <w:t>页</w:t>
    </w:r>
    <w:r w:rsidRPr="00AB4141">
      <w:rPr>
        <w:rFonts w:eastAsia="宋体" w:hint="eastAsia"/>
        <w:sz w:val="21"/>
      </w:rPr>
      <w:t>号</w:t>
    </w:r>
    <w:r w:rsidRPr="00AB4141">
      <w:rPr>
        <w:rFonts w:eastAsia="宋体"/>
        <w:sz w:val="21"/>
      </w:rPr>
      <w:t>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0D3" w:rsidRDefault="004230D3" w:rsidP="00DC2DCA">
      <w:r>
        <w:separator/>
      </w:r>
    </w:p>
  </w:footnote>
  <w:footnote w:type="continuationSeparator" w:id="0">
    <w:p w:rsidR="004230D3" w:rsidRDefault="004230D3" w:rsidP="00DC2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DCA" w:rsidRPr="00AB4141" w:rsidRDefault="00DC2DCA" w:rsidP="00DC2DCA">
    <w:pPr>
      <w:pStyle w:val="a3"/>
      <w:tabs>
        <w:tab w:val="clear" w:pos="4153"/>
        <w:tab w:val="clear" w:pos="8306"/>
        <w:tab w:val="center" w:pos="4365"/>
      </w:tabs>
      <w:jc w:val="both"/>
      <w:rPr>
        <w:rFonts w:eastAsia="宋体"/>
        <w:sz w:val="21"/>
      </w:rPr>
    </w:pPr>
    <w:r w:rsidRPr="00AB4141">
      <w:rPr>
        <w:rFonts w:eastAsia="宋体" w:hint="eastAsia"/>
        <w:sz w:val="21"/>
      </w:rPr>
      <w:t>系统分析</w:t>
    </w:r>
    <w:r w:rsidRPr="00AB4141">
      <w:rPr>
        <w:rFonts w:eastAsia="宋体"/>
        <w:sz w:val="21"/>
      </w:rPr>
      <w:t>报告</w:t>
    </w:r>
    <w:r w:rsidRPr="00AB4141">
      <w:rPr>
        <w:rFonts w:eastAsia="宋体"/>
        <w:sz w:val="21"/>
      </w:rPr>
      <w:tab/>
      <w:t xml:space="preserve">            </w:t>
    </w:r>
    <w:r w:rsidR="00AB4141">
      <w:rPr>
        <w:rFonts w:eastAsia="宋体"/>
        <w:sz w:val="21"/>
      </w:rPr>
      <w:t xml:space="preserve">        </w:t>
    </w:r>
    <w:r w:rsidRPr="00AB4141">
      <w:rPr>
        <w:rFonts w:eastAsia="宋体" w:hint="eastAsia"/>
        <w:sz w:val="21"/>
      </w:rPr>
      <w:t>北京理工</w:t>
    </w:r>
    <w:r w:rsidRPr="00AB4141">
      <w:rPr>
        <w:rFonts w:eastAsia="宋体"/>
        <w:sz w:val="21"/>
      </w:rPr>
      <w:t>大学计算</w:t>
    </w:r>
    <w:r w:rsidRPr="00AB4141">
      <w:rPr>
        <w:rFonts w:eastAsia="宋体" w:hint="eastAsia"/>
        <w:sz w:val="21"/>
      </w:rPr>
      <w:t>机</w:t>
    </w:r>
    <w:r w:rsidRPr="00AB4141">
      <w:rPr>
        <w:rFonts w:eastAsia="宋体"/>
        <w:sz w:val="21"/>
      </w:rPr>
      <w:t>学院</w:t>
    </w:r>
    <w:r w:rsidRPr="00AB4141">
      <w:rPr>
        <w:rFonts w:eastAsia="宋体" w:hint="eastAsia"/>
        <w:sz w:val="21"/>
      </w:rPr>
      <w:t xml:space="preserve">  </w:t>
    </w:r>
    <w:r w:rsidRPr="00AB4141">
      <w:rPr>
        <w:rFonts w:eastAsia="宋体"/>
        <w:sz w:val="21"/>
      </w:rPr>
      <w:t xml:space="preserve">           </w:t>
    </w:r>
    <w:r w:rsidRPr="00AB4141">
      <w:rPr>
        <w:rFonts w:eastAsia="宋体" w:hint="eastAsia"/>
        <w:sz w:val="21"/>
      </w:rPr>
      <w:t>软件工程</w:t>
    </w:r>
    <w:r w:rsidRPr="00AB4141">
      <w:rPr>
        <w:rFonts w:eastAsia="宋体"/>
        <w:sz w:val="21"/>
      </w:rPr>
      <w:t>课程设计</w:t>
    </w:r>
  </w:p>
  <w:p w:rsidR="00DC2DCA" w:rsidRPr="00AB4141" w:rsidRDefault="00DC2DCA" w:rsidP="00DC2DCA">
    <w:pPr>
      <w:pStyle w:val="a3"/>
      <w:jc w:val="both"/>
      <w:rPr>
        <w:rFonts w:eastAsia="宋体"/>
        <w:sz w:val="21"/>
      </w:rPr>
    </w:pPr>
    <w:r w:rsidRPr="00AB4141">
      <w:rPr>
        <w:rFonts w:eastAsia="宋体" w:hint="eastAsia"/>
        <w:sz w:val="21"/>
      </w:rPr>
      <w:t>文档</w:t>
    </w:r>
    <w:r w:rsidRPr="00AB4141">
      <w:rPr>
        <w:rFonts w:eastAsia="宋体"/>
        <w:sz w:val="21"/>
      </w:rPr>
      <w:t>编号：</w:t>
    </w:r>
    <w:r w:rsidRPr="00AB4141">
      <w:rPr>
        <w:rFonts w:eastAsia="宋体" w:hint="eastAsia"/>
        <w:sz w:val="21"/>
      </w:rPr>
      <w:t xml:space="preserve">                     </w:t>
    </w:r>
    <w:r w:rsidR="00AB4141">
      <w:rPr>
        <w:rFonts w:eastAsia="宋体" w:hint="eastAsia"/>
        <w:sz w:val="21"/>
      </w:rPr>
      <w:t xml:space="preserve">                             </w:t>
    </w:r>
    <w:r w:rsidRPr="00AB4141">
      <w:rPr>
        <w:rFonts w:eastAsia="宋体" w:hint="eastAsia"/>
        <w:sz w:val="21"/>
      </w:rPr>
      <w:t xml:space="preserve">       </w:t>
    </w:r>
    <w:r w:rsidRPr="00AB4141">
      <w:rPr>
        <w:rFonts w:eastAsia="宋体"/>
        <w:sz w:val="21"/>
      </w:rPr>
      <w:t>设计：</w:t>
    </w:r>
  </w:p>
  <w:p w:rsidR="00DC2DCA" w:rsidRPr="00AB4141" w:rsidRDefault="00DC2DCA" w:rsidP="00DC2DCA">
    <w:pPr>
      <w:pStyle w:val="a3"/>
      <w:jc w:val="both"/>
      <w:rPr>
        <w:rFonts w:eastAsia="宋体"/>
        <w:sz w:val="21"/>
      </w:rPr>
    </w:pPr>
    <w:r w:rsidRPr="00AB4141">
      <w:rPr>
        <w:rFonts w:eastAsia="宋体" w:hint="eastAsia"/>
        <w:sz w:val="21"/>
      </w:rPr>
      <w:t>文档</w:t>
    </w:r>
    <w:r w:rsidRPr="00AB4141">
      <w:rPr>
        <w:rFonts w:eastAsia="宋体"/>
        <w:sz w:val="21"/>
      </w:rPr>
      <w:t>名称：</w:t>
    </w:r>
    <w:r w:rsidRPr="00AB4141">
      <w:rPr>
        <w:rFonts w:eastAsia="宋体" w:hint="eastAsia"/>
        <w:sz w:val="21"/>
      </w:rPr>
      <w:t xml:space="preserve">                                                         </w:t>
    </w:r>
    <w:r w:rsidRPr="00AB4141">
      <w:rPr>
        <w:rFonts w:eastAsia="宋体"/>
        <w:sz w:val="21"/>
      </w:rPr>
      <w:t>审查：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A5"/>
    <w:rsid w:val="00105BEC"/>
    <w:rsid w:val="00281457"/>
    <w:rsid w:val="004230D3"/>
    <w:rsid w:val="004F01A5"/>
    <w:rsid w:val="00572A6C"/>
    <w:rsid w:val="005D1710"/>
    <w:rsid w:val="006462DB"/>
    <w:rsid w:val="006A014F"/>
    <w:rsid w:val="006F0DB7"/>
    <w:rsid w:val="00A84F4B"/>
    <w:rsid w:val="00AB4141"/>
    <w:rsid w:val="00D96509"/>
    <w:rsid w:val="00DB43C3"/>
    <w:rsid w:val="00DC2DCA"/>
    <w:rsid w:val="00F7010B"/>
    <w:rsid w:val="00FA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223C"/>
  <w15:chartTrackingRefBased/>
  <w15:docId w15:val="{2736E3D3-6C6D-4795-AB47-C24A8573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2D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2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2D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51</Words>
  <Characters>295</Characters>
  <Application>Microsoft Office Word</Application>
  <DocSecurity>0</DocSecurity>
  <Lines>2</Lines>
  <Paragraphs>1</Paragraphs>
  <ScaleCrop>false</ScaleCrop>
  <Company>Microsoft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2017-10-14T11:20:00Z</dcterms:created>
  <dcterms:modified xsi:type="dcterms:W3CDTF">2017-10-14T13:41:00Z</dcterms:modified>
</cp:coreProperties>
</file>