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2C3DE" w14:textId="77777777" w:rsidR="00DE2714" w:rsidRPr="00730A1E" w:rsidRDefault="00DE2714" w:rsidP="00EB10F0">
      <w:pPr>
        <w:spacing w:after="0" w:line="240" w:lineRule="auto"/>
        <w:jc w:val="both"/>
        <w:rPr>
          <w:rFonts w:ascii="Times New Roman" w:hAnsi="Times New Roman" w:cs="Times New Roman"/>
        </w:rPr>
      </w:pPr>
      <w:r w:rsidRPr="00730A1E">
        <w:rPr>
          <w:rFonts w:ascii="Times New Roman" w:hAnsi="Times New Roman" w:cs="Times New Roman"/>
        </w:rPr>
        <w:t>Budapesti Műszaki és Gazdaságtudományi Egyetem</w:t>
      </w:r>
    </w:p>
    <w:p w14:paraId="5DE0FA22" w14:textId="77777777" w:rsidR="00DE2714" w:rsidRPr="00730A1E" w:rsidRDefault="00DE2714" w:rsidP="00EB10F0">
      <w:pPr>
        <w:spacing w:after="0" w:line="240" w:lineRule="auto"/>
        <w:jc w:val="both"/>
        <w:rPr>
          <w:rFonts w:ascii="Times New Roman" w:hAnsi="Times New Roman" w:cs="Times New Roman"/>
        </w:rPr>
      </w:pPr>
      <w:r w:rsidRPr="00730A1E">
        <w:rPr>
          <w:rFonts w:ascii="Times New Roman" w:hAnsi="Times New Roman" w:cs="Times New Roman"/>
        </w:rPr>
        <w:t>Villamosmérnöki és Informatikai Kar Automatizálási és Alkalmazott Informatikai Tanszék</w:t>
      </w:r>
    </w:p>
    <w:p w14:paraId="02A1A97D" w14:textId="77777777" w:rsidR="00EB10F0" w:rsidRPr="00730A1E" w:rsidRDefault="00EB10F0" w:rsidP="00EB10F0">
      <w:pPr>
        <w:spacing w:after="0" w:line="240" w:lineRule="auto"/>
        <w:jc w:val="both"/>
        <w:rPr>
          <w:rFonts w:ascii="Times New Roman" w:hAnsi="Times New Roman" w:cs="Times New Roman"/>
        </w:rPr>
      </w:pPr>
    </w:p>
    <w:p w14:paraId="351BC063" w14:textId="77777777" w:rsidR="00EB10F0" w:rsidRPr="00730A1E" w:rsidRDefault="00EB10F0" w:rsidP="00C96605">
      <w:pPr>
        <w:spacing w:line="360" w:lineRule="auto"/>
        <w:jc w:val="both"/>
        <w:rPr>
          <w:rFonts w:ascii="Times New Roman" w:hAnsi="Times New Roman" w:cs="Times New Roman"/>
        </w:rPr>
      </w:pPr>
    </w:p>
    <w:p w14:paraId="7F061748" w14:textId="77777777" w:rsidR="00EB10F0" w:rsidRPr="00730A1E" w:rsidRDefault="00EB10F0" w:rsidP="00C96605">
      <w:pPr>
        <w:spacing w:line="360" w:lineRule="auto"/>
        <w:jc w:val="both"/>
        <w:rPr>
          <w:rFonts w:ascii="Times New Roman" w:hAnsi="Times New Roman" w:cs="Times New Roman"/>
        </w:rPr>
      </w:pPr>
    </w:p>
    <w:p w14:paraId="31AB4380" w14:textId="77777777" w:rsidR="00DE2714" w:rsidRPr="00730A1E" w:rsidRDefault="00DE2714" w:rsidP="00EB10F0">
      <w:pPr>
        <w:spacing w:after="0" w:line="360" w:lineRule="auto"/>
        <w:jc w:val="center"/>
        <w:rPr>
          <w:rFonts w:ascii="Times New Roman" w:hAnsi="Times New Roman" w:cs="Times New Roman"/>
          <w:sz w:val="36"/>
          <w:szCs w:val="36"/>
        </w:rPr>
      </w:pPr>
      <w:r w:rsidRPr="00730A1E">
        <w:rPr>
          <w:rFonts w:ascii="Times New Roman" w:hAnsi="Times New Roman" w:cs="Times New Roman"/>
          <w:sz w:val="36"/>
          <w:szCs w:val="36"/>
        </w:rPr>
        <w:t>ÖNÁLLÓ LABORATÓRIUM BESZÁMOLÓ</w:t>
      </w:r>
    </w:p>
    <w:p w14:paraId="12494F75" w14:textId="6F33116D" w:rsidR="00DE2714" w:rsidRPr="00730A1E" w:rsidRDefault="00DE2714" w:rsidP="00EB10F0">
      <w:pPr>
        <w:spacing w:after="120" w:line="360" w:lineRule="auto"/>
        <w:jc w:val="center"/>
        <w:rPr>
          <w:rFonts w:ascii="Times New Roman" w:hAnsi="Times New Roman" w:cs="Times New Roman"/>
        </w:rPr>
      </w:pPr>
      <w:r w:rsidRPr="00730A1E">
        <w:rPr>
          <w:rFonts w:ascii="Times New Roman" w:hAnsi="Times New Roman" w:cs="Times New Roman"/>
        </w:rPr>
        <w:t>(</w:t>
      </w:r>
      <w:r w:rsidRPr="00730A1E">
        <w:rPr>
          <w:rFonts w:ascii="Times New Roman" w:hAnsi="Times New Roman" w:cs="Times New Roman"/>
          <w:sz w:val="28"/>
          <w:szCs w:val="28"/>
        </w:rPr>
        <w:t>BMEVIAUAL04</w:t>
      </w:r>
      <w:r w:rsidRPr="00730A1E">
        <w:rPr>
          <w:rFonts w:ascii="Times New Roman" w:hAnsi="Times New Roman" w:cs="Times New Roman"/>
        </w:rPr>
        <w:t>)</w:t>
      </w:r>
    </w:p>
    <w:p w14:paraId="53270E3D" w14:textId="13DFF6D1" w:rsidR="00DE2714" w:rsidRPr="00730A1E" w:rsidRDefault="00DE2714" w:rsidP="00C96605">
      <w:pPr>
        <w:tabs>
          <w:tab w:val="left" w:pos="1152"/>
        </w:tabs>
        <w:spacing w:line="360" w:lineRule="auto"/>
        <w:jc w:val="both"/>
        <w:rPr>
          <w:rFonts w:ascii="Times New Roman" w:hAnsi="Times New Roman" w:cs="Times New Roman"/>
        </w:rPr>
      </w:pPr>
    </w:p>
    <w:p w14:paraId="56D9A5AA" w14:textId="77777777" w:rsidR="00EB10F0" w:rsidRPr="00730A1E" w:rsidRDefault="00EB10F0" w:rsidP="00C96605">
      <w:pPr>
        <w:tabs>
          <w:tab w:val="left" w:pos="1152"/>
        </w:tabs>
        <w:spacing w:line="360" w:lineRule="auto"/>
        <w:jc w:val="both"/>
        <w:rPr>
          <w:rFonts w:ascii="Times New Roman" w:hAnsi="Times New Roman" w:cs="Times New Roman"/>
        </w:rPr>
      </w:pPr>
    </w:p>
    <w:p w14:paraId="24A23869" w14:textId="77777777" w:rsidR="00EB10F0" w:rsidRPr="00730A1E" w:rsidRDefault="00EB10F0" w:rsidP="00C96605">
      <w:pPr>
        <w:tabs>
          <w:tab w:val="left" w:pos="1152"/>
        </w:tabs>
        <w:spacing w:line="360" w:lineRule="auto"/>
        <w:jc w:val="both"/>
        <w:rPr>
          <w:rFonts w:ascii="Times New Roman" w:hAnsi="Times New Roman" w:cs="Times New Roman"/>
        </w:rPr>
      </w:pPr>
    </w:p>
    <w:p w14:paraId="5941C66B" w14:textId="5B50A2BC" w:rsidR="00EB10F0" w:rsidRPr="00730A1E" w:rsidRDefault="00DE2714" w:rsidP="00EB10F0">
      <w:pPr>
        <w:tabs>
          <w:tab w:val="left" w:pos="1152"/>
        </w:tabs>
        <w:spacing w:after="0" w:line="240" w:lineRule="auto"/>
        <w:jc w:val="both"/>
        <w:rPr>
          <w:rFonts w:ascii="Times New Roman" w:hAnsi="Times New Roman" w:cs="Times New Roman"/>
        </w:rPr>
      </w:pPr>
      <w:r w:rsidRPr="00730A1E">
        <w:rPr>
          <w:rFonts w:ascii="Times New Roman" w:hAnsi="Times New Roman" w:cs="Times New Roman"/>
        </w:rPr>
        <w:t>Téma:</w:t>
      </w:r>
    </w:p>
    <w:p w14:paraId="1C638386" w14:textId="77777777" w:rsidR="00EB10F0" w:rsidRPr="00730A1E" w:rsidRDefault="00EB10F0" w:rsidP="00EB10F0">
      <w:pPr>
        <w:tabs>
          <w:tab w:val="left" w:pos="1152"/>
        </w:tabs>
        <w:spacing w:after="0" w:line="240" w:lineRule="auto"/>
        <w:jc w:val="both"/>
        <w:rPr>
          <w:rFonts w:ascii="Times New Roman" w:hAnsi="Times New Roman" w:cs="Times New Roman"/>
        </w:rPr>
      </w:pPr>
    </w:p>
    <w:p w14:paraId="5510D5D8" w14:textId="77777777" w:rsidR="00EB10F0" w:rsidRPr="00730A1E" w:rsidRDefault="00EB10F0" w:rsidP="00EB10F0">
      <w:pPr>
        <w:tabs>
          <w:tab w:val="left" w:pos="1152"/>
        </w:tabs>
        <w:spacing w:after="0" w:line="240" w:lineRule="auto"/>
        <w:jc w:val="both"/>
        <w:rPr>
          <w:rFonts w:ascii="Times New Roman" w:hAnsi="Times New Roman" w:cs="Times New Roman"/>
        </w:rPr>
      </w:pPr>
    </w:p>
    <w:p w14:paraId="56C67569" w14:textId="77777777" w:rsidR="00EB10F0" w:rsidRPr="00730A1E" w:rsidRDefault="00EB10F0" w:rsidP="00EB10F0">
      <w:pPr>
        <w:tabs>
          <w:tab w:val="left" w:pos="1152"/>
        </w:tabs>
        <w:spacing w:after="0" w:line="240" w:lineRule="auto"/>
        <w:jc w:val="both"/>
        <w:rPr>
          <w:rFonts w:ascii="Times New Roman" w:hAnsi="Times New Roman" w:cs="Times New Roman"/>
        </w:rPr>
      </w:pPr>
    </w:p>
    <w:p w14:paraId="22B7D7CE" w14:textId="77777777" w:rsidR="00EB10F0" w:rsidRPr="00730A1E" w:rsidRDefault="00EB10F0" w:rsidP="00EB10F0">
      <w:pPr>
        <w:tabs>
          <w:tab w:val="left" w:pos="1152"/>
        </w:tabs>
        <w:spacing w:after="0" w:line="240" w:lineRule="auto"/>
        <w:jc w:val="both"/>
        <w:rPr>
          <w:rFonts w:ascii="Times New Roman" w:hAnsi="Times New Roman" w:cs="Times New Roman"/>
        </w:rPr>
      </w:pPr>
    </w:p>
    <w:p w14:paraId="218BC70A" w14:textId="10D9B748" w:rsidR="00EB10F0" w:rsidRPr="00730A1E" w:rsidRDefault="00DE2714" w:rsidP="00EB10F0">
      <w:pPr>
        <w:tabs>
          <w:tab w:val="left" w:pos="1152"/>
        </w:tabs>
        <w:spacing w:line="360" w:lineRule="auto"/>
        <w:jc w:val="center"/>
        <w:rPr>
          <w:rFonts w:ascii="Times New Roman" w:hAnsi="Times New Roman" w:cs="Times New Roman"/>
          <w:b/>
          <w:bCs/>
          <w:sz w:val="40"/>
          <w:szCs w:val="40"/>
        </w:rPr>
      </w:pPr>
      <w:r w:rsidRPr="00730A1E">
        <w:rPr>
          <w:rFonts w:ascii="Times New Roman" w:hAnsi="Times New Roman" w:cs="Times New Roman"/>
          <w:b/>
          <w:bCs/>
          <w:sz w:val="40"/>
          <w:szCs w:val="40"/>
        </w:rPr>
        <w:t>ReviewAgent</w:t>
      </w:r>
    </w:p>
    <w:p w14:paraId="032E16FD" w14:textId="0B58F81C" w:rsidR="00DE2714" w:rsidRPr="00730A1E" w:rsidRDefault="00DE2714" w:rsidP="00EB10F0">
      <w:pPr>
        <w:tabs>
          <w:tab w:val="left" w:pos="1152"/>
        </w:tabs>
        <w:spacing w:line="360" w:lineRule="auto"/>
        <w:jc w:val="center"/>
        <w:rPr>
          <w:rFonts w:ascii="Times New Roman" w:hAnsi="Times New Roman" w:cs="Times New Roman"/>
          <w:sz w:val="36"/>
          <w:szCs w:val="36"/>
        </w:rPr>
      </w:pPr>
      <w:r w:rsidRPr="00730A1E">
        <w:rPr>
          <w:rFonts w:ascii="Times New Roman" w:hAnsi="Times New Roman" w:cs="Times New Roman"/>
          <w:sz w:val="36"/>
          <w:szCs w:val="36"/>
        </w:rPr>
        <w:t>Alkalmazott MI, LLM, RAG és Agentic AI architektúrák fejlesztése</w:t>
      </w:r>
    </w:p>
    <w:p w14:paraId="0483B476" w14:textId="77777777" w:rsidR="007F018A" w:rsidRPr="00730A1E" w:rsidRDefault="007F018A" w:rsidP="00C96605">
      <w:pPr>
        <w:spacing w:line="360" w:lineRule="auto"/>
        <w:jc w:val="both"/>
        <w:rPr>
          <w:rFonts w:ascii="Times New Roman" w:hAnsi="Times New Roman" w:cs="Times New Roman"/>
        </w:rPr>
      </w:pPr>
    </w:p>
    <w:p w14:paraId="0C96FD27" w14:textId="77777777" w:rsidR="007F018A" w:rsidRPr="00730A1E" w:rsidRDefault="007F018A" w:rsidP="00C96605">
      <w:pPr>
        <w:spacing w:line="360" w:lineRule="auto"/>
        <w:jc w:val="both"/>
        <w:rPr>
          <w:rFonts w:ascii="Times New Roman" w:hAnsi="Times New Roman" w:cs="Times New Roman"/>
        </w:rPr>
      </w:pPr>
    </w:p>
    <w:p w14:paraId="59944DBC" w14:textId="454BBD0F" w:rsidR="007757E9" w:rsidRPr="00730A1E" w:rsidRDefault="007F018A" w:rsidP="007F018A">
      <w:pPr>
        <w:spacing w:line="360" w:lineRule="auto"/>
        <w:ind w:left="360" w:firstLine="345"/>
        <w:jc w:val="both"/>
        <w:rPr>
          <w:rFonts w:ascii="Times New Roman" w:hAnsi="Times New Roman" w:cs="Times New Roman"/>
          <w:sz w:val="28"/>
          <w:szCs w:val="28"/>
        </w:rPr>
      </w:pPr>
      <w:r w:rsidRPr="00730A1E">
        <w:rPr>
          <w:rFonts w:ascii="Times New Roman" w:hAnsi="Times New Roman" w:cs="Times New Roman"/>
          <w:sz w:val="28"/>
          <w:szCs w:val="28"/>
        </w:rPr>
        <w:t xml:space="preserve">Készítette: </w:t>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t xml:space="preserve">Konzulens: </w:t>
      </w:r>
      <w:r w:rsidRPr="00730A1E">
        <w:rPr>
          <w:rFonts w:ascii="Times New Roman" w:hAnsi="Times New Roman" w:cs="Times New Roman"/>
          <w:sz w:val="28"/>
          <w:szCs w:val="28"/>
        </w:rPr>
        <w:br/>
        <w:t xml:space="preserve">   Szabó Bálint </w:t>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r>
      <w:r w:rsidRPr="00730A1E">
        <w:rPr>
          <w:rFonts w:ascii="Times New Roman" w:hAnsi="Times New Roman" w:cs="Times New Roman"/>
          <w:sz w:val="28"/>
          <w:szCs w:val="28"/>
        </w:rPr>
        <w:tab/>
        <w:t>Ekler Péter</w:t>
      </w:r>
      <w:r w:rsidRPr="00730A1E">
        <w:rPr>
          <w:rFonts w:ascii="Times New Roman" w:hAnsi="Times New Roman" w:cs="Times New Roman"/>
          <w:sz w:val="28"/>
          <w:szCs w:val="28"/>
        </w:rPr>
        <w:tab/>
      </w:r>
    </w:p>
    <w:p w14:paraId="794EC8BA" w14:textId="5E7774F7" w:rsidR="007F018A" w:rsidRPr="00730A1E" w:rsidRDefault="007F018A" w:rsidP="00C96605">
      <w:pPr>
        <w:spacing w:line="360" w:lineRule="auto"/>
        <w:jc w:val="both"/>
        <w:rPr>
          <w:rFonts w:ascii="Times New Roman" w:hAnsi="Times New Roman" w:cs="Times New Roman"/>
        </w:rPr>
      </w:pPr>
      <w:r w:rsidRPr="00730A1E">
        <w:rPr>
          <w:rFonts w:ascii="Times New Roman" w:hAnsi="Times New Roman" w:cs="Times New Roman"/>
        </w:rPr>
        <w:tab/>
      </w:r>
      <w:r w:rsidRPr="00730A1E">
        <w:rPr>
          <w:rFonts w:ascii="Times New Roman" w:hAnsi="Times New Roman" w:cs="Times New Roman"/>
        </w:rPr>
        <w:tab/>
      </w:r>
      <w:r w:rsidRPr="00730A1E">
        <w:rPr>
          <w:rFonts w:ascii="Times New Roman" w:hAnsi="Times New Roman" w:cs="Times New Roman"/>
        </w:rPr>
        <w:tab/>
      </w:r>
      <w:r w:rsidRPr="00730A1E">
        <w:rPr>
          <w:rFonts w:ascii="Times New Roman" w:hAnsi="Times New Roman" w:cs="Times New Roman"/>
        </w:rPr>
        <w:tab/>
      </w:r>
      <w:r w:rsidRPr="00730A1E">
        <w:rPr>
          <w:rFonts w:ascii="Times New Roman" w:hAnsi="Times New Roman" w:cs="Times New Roman"/>
        </w:rPr>
        <w:tab/>
      </w:r>
      <w:r w:rsidRPr="00730A1E">
        <w:rPr>
          <w:rFonts w:ascii="Times New Roman" w:hAnsi="Times New Roman" w:cs="Times New Roman"/>
        </w:rPr>
        <w:tab/>
      </w:r>
    </w:p>
    <w:p w14:paraId="4E562EDD" w14:textId="77777777" w:rsidR="007F018A" w:rsidRPr="00730A1E" w:rsidRDefault="007F018A" w:rsidP="00C96605">
      <w:pPr>
        <w:spacing w:line="360" w:lineRule="auto"/>
        <w:jc w:val="both"/>
        <w:rPr>
          <w:rFonts w:ascii="Times New Roman" w:hAnsi="Times New Roman" w:cs="Times New Roman"/>
        </w:rPr>
      </w:pPr>
    </w:p>
    <w:p w14:paraId="63A73FF1" w14:textId="7F309432" w:rsidR="00EA5827" w:rsidRDefault="007F018A" w:rsidP="00C96605">
      <w:pPr>
        <w:spacing w:line="360" w:lineRule="auto"/>
        <w:jc w:val="both"/>
        <w:rPr>
          <w:rFonts w:ascii="Times New Roman" w:hAnsi="Times New Roman" w:cs="Times New Roman"/>
        </w:rPr>
      </w:pPr>
      <w:r w:rsidRPr="00730A1E">
        <w:rPr>
          <w:rFonts w:ascii="Times New Roman" w:hAnsi="Times New Roman" w:cs="Times New Roman"/>
        </w:rPr>
        <w:tab/>
      </w:r>
      <w:r w:rsidRPr="00730A1E">
        <w:rPr>
          <w:rFonts w:ascii="Times New Roman" w:hAnsi="Times New Roman" w:cs="Times New Roman"/>
        </w:rPr>
        <w:tab/>
      </w:r>
      <w:r w:rsidRPr="00730A1E">
        <w:rPr>
          <w:rFonts w:ascii="Times New Roman" w:hAnsi="Times New Roman" w:cs="Times New Roman"/>
        </w:rPr>
        <w:tab/>
      </w:r>
      <w:r w:rsidRPr="00730A1E">
        <w:rPr>
          <w:rFonts w:ascii="Times New Roman" w:hAnsi="Times New Roman" w:cs="Times New Roman"/>
        </w:rPr>
        <w:tab/>
      </w:r>
      <w:r w:rsidRPr="00730A1E">
        <w:rPr>
          <w:rFonts w:ascii="Times New Roman" w:hAnsi="Times New Roman" w:cs="Times New Roman"/>
        </w:rPr>
        <w:tab/>
        <w:t>2026. 05. 21.</w:t>
      </w:r>
      <w:r w:rsidR="00EA5827" w:rsidRPr="00730A1E">
        <w:rPr>
          <w:rFonts w:ascii="Times New Roman" w:hAnsi="Times New Roman" w:cs="Times New Roman"/>
        </w:rPr>
        <w:br w:type="page"/>
      </w:r>
    </w:p>
    <w:sdt>
      <w:sdtPr>
        <w:rPr>
          <w:rFonts w:asciiTheme="minorHAnsi" w:eastAsiaTheme="minorHAnsi" w:hAnsiTheme="minorHAnsi" w:cstheme="minorBidi"/>
          <w:color w:val="auto"/>
          <w:kern w:val="2"/>
          <w:sz w:val="24"/>
          <w:szCs w:val="24"/>
          <w:lang w:eastAsia="en-US"/>
          <w14:ligatures w14:val="standardContextual"/>
        </w:rPr>
        <w:id w:val="-1640487488"/>
        <w:docPartObj>
          <w:docPartGallery w:val="Table of Contents"/>
          <w:docPartUnique/>
        </w:docPartObj>
      </w:sdtPr>
      <w:sdtEndPr>
        <w:rPr>
          <w:b/>
          <w:bCs/>
        </w:rPr>
      </w:sdtEndPr>
      <w:sdtContent>
        <w:p w14:paraId="311D7359" w14:textId="6B6ABFD0" w:rsidR="00205B8F" w:rsidRDefault="00205B8F">
          <w:pPr>
            <w:pStyle w:val="Tartalomjegyzkcmsora"/>
          </w:pPr>
          <w:r>
            <w:t>Tartalom</w:t>
          </w:r>
        </w:p>
        <w:p w14:paraId="39515717" w14:textId="013B6B73" w:rsidR="00205B8F" w:rsidRDefault="00205B8F">
          <w:pPr>
            <w:pStyle w:val="TJ1"/>
            <w:tabs>
              <w:tab w:val="left" w:pos="480"/>
              <w:tab w:val="right" w:leader="dot" w:pos="9060"/>
            </w:tabs>
            <w:rPr>
              <w:noProof/>
            </w:rPr>
          </w:pPr>
          <w:r>
            <w:fldChar w:fldCharType="begin"/>
          </w:r>
          <w:r>
            <w:instrText xml:space="preserve"> TOC \o "1-3" \h \z \u </w:instrText>
          </w:r>
          <w:r>
            <w:fldChar w:fldCharType="separate"/>
          </w:r>
          <w:hyperlink w:anchor="_Toc230642705" w:history="1">
            <w:r w:rsidRPr="005C2AAF">
              <w:rPr>
                <w:rStyle w:val="Hiperhivatkozs"/>
                <w:rFonts w:ascii="Times New Roman" w:hAnsi="Times New Roman" w:cs="Times New Roman"/>
                <w:noProof/>
              </w:rPr>
              <w:t>1.</w:t>
            </w:r>
            <w:r>
              <w:rPr>
                <w:noProof/>
              </w:rPr>
              <w:tab/>
            </w:r>
            <w:r w:rsidRPr="005C2AAF">
              <w:rPr>
                <w:rStyle w:val="Hiperhivatkozs"/>
                <w:rFonts w:ascii="Times New Roman" w:hAnsi="Times New Roman" w:cs="Times New Roman"/>
                <w:noProof/>
              </w:rPr>
              <w:t>Bevezetés, témaválasztás aktualitása</w:t>
            </w:r>
            <w:r>
              <w:rPr>
                <w:noProof/>
                <w:webHidden/>
              </w:rPr>
              <w:tab/>
            </w:r>
            <w:r>
              <w:rPr>
                <w:noProof/>
                <w:webHidden/>
              </w:rPr>
              <w:fldChar w:fldCharType="begin"/>
            </w:r>
            <w:r>
              <w:rPr>
                <w:noProof/>
                <w:webHidden/>
              </w:rPr>
              <w:instrText xml:space="preserve"> PAGEREF _Toc230642705 \h </w:instrText>
            </w:r>
            <w:r>
              <w:rPr>
                <w:noProof/>
                <w:webHidden/>
              </w:rPr>
            </w:r>
            <w:r>
              <w:rPr>
                <w:noProof/>
                <w:webHidden/>
              </w:rPr>
              <w:fldChar w:fldCharType="separate"/>
            </w:r>
            <w:r w:rsidR="00C217CC">
              <w:rPr>
                <w:noProof/>
                <w:webHidden/>
              </w:rPr>
              <w:t>4</w:t>
            </w:r>
            <w:r>
              <w:rPr>
                <w:noProof/>
                <w:webHidden/>
              </w:rPr>
              <w:fldChar w:fldCharType="end"/>
            </w:r>
          </w:hyperlink>
        </w:p>
        <w:p w14:paraId="0086EE18" w14:textId="7998B1F7" w:rsidR="00205B8F" w:rsidRDefault="00205B8F">
          <w:pPr>
            <w:pStyle w:val="TJ2"/>
            <w:tabs>
              <w:tab w:val="right" w:leader="dot" w:pos="9060"/>
            </w:tabs>
            <w:rPr>
              <w:noProof/>
            </w:rPr>
          </w:pPr>
          <w:hyperlink w:anchor="_Toc230642706" w:history="1">
            <w:r w:rsidRPr="005C2AAF">
              <w:rPr>
                <w:rStyle w:val="Hiperhivatkozs"/>
                <w:rFonts w:ascii="Times New Roman" w:hAnsi="Times New Roman" w:cs="Times New Roman"/>
                <w:noProof/>
              </w:rPr>
              <w:t>1.1. Bevezetés</w:t>
            </w:r>
            <w:r>
              <w:rPr>
                <w:noProof/>
                <w:webHidden/>
              </w:rPr>
              <w:tab/>
            </w:r>
            <w:r>
              <w:rPr>
                <w:noProof/>
                <w:webHidden/>
              </w:rPr>
              <w:fldChar w:fldCharType="begin"/>
            </w:r>
            <w:r>
              <w:rPr>
                <w:noProof/>
                <w:webHidden/>
              </w:rPr>
              <w:instrText xml:space="preserve"> PAGEREF _Toc230642706 \h </w:instrText>
            </w:r>
            <w:r>
              <w:rPr>
                <w:noProof/>
                <w:webHidden/>
              </w:rPr>
            </w:r>
            <w:r>
              <w:rPr>
                <w:noProof/>
                <w:webHidden/>
              </w:rPr>
              <w:fldChar w:fldCharType="separate"/>
            </w:r>
            <w:r w:rsidR="00C217CC">
              <w:rPr>
                <w:noProof/>
                <w:webHidden/>
              </w:rPr>
              <w:t>4</w:t>
            </w:r>
            <w:r>
              <w:rPr>
                <w:noProof/>
                <w:webHidden/>
              </w:rPr>
              <w:fldChar w:fldCharType="end"/>
            </w:r>
          </w:hyperlink>
        </w:p>
        <w:p w14:paraId="5368AEF0" w14:textId="2960E98A" w:rsidR="00205B8F" w:rsidRDefault="00205B8F">
          <w:pPr>
            <w:pStyle w:val="TJ2"/>
            <w:tabs>
              <w:tab w:val="right" w:leader="dot" w:pos="9060"/>
            </w:tabs>
            <w:rPr>
              <w:noProof/>
            </w:rPr>
          </w:pPr>
          <w:hyperlink w:anchor="_Toc230642707" w:history="1">
            <w:r w:rsidRPr="005C2AAF">
              <w:rPr>
                <w:rStyle w:val="Hiperhivatkozs"/>
                <w:rFonts w:ascii="Times New Roman" w:hAnsi="Times New Roman" w:cs="Times New Roman"/>
                <w:noProof/>
              </w:rPr>
              <w:t>1.2. A témaválasztás aktualitása és piaci kontextusa</w:t>
            </w:r>
            <w:r>
              <w:rPr>
                <w:noProof/>
                <w:webHidden/>
              </w:rPr>
              <w:tab/>
            </w:r>
            <w:r>
              <w:rPr>
                <w:noProof/>
                <w:webHidden/>
              </w:rPr>
              <w:fldChar w:fldCharType="begin"/>
            </w:r>
            <w:r>
              <w:rPr>
                <w:noProof/>
                <w:webHidden/>
              </w:rPr>
              <w:instrText xml:space="preserve"> PAGEREF _Toc230642707 \h </w:instrText>
            </w:r>
            <w:r>
              <w:rPr>
                <w:noProof/>
                <w:webHidden/>
              </w:rPr>
            </w:r>
            <w:r>
              <w:rPr>
                <w:noProof/>
                <w:webHidden/>
              </w:rPr>
              <w:fldChar w:fldCharType="separate"/>
            </w:r>
            <w:r w:rsidR="00C217CC">
              <w:rPr>
                <w:noProof/>
                <w:webHidden/>
              </w:rPr>
              <w:t>4</w:t>
            </w:r>
            <w:r>
              <w:rPr>
                <w:noProof/>
                <w:webHidden/>
              </w:rPr>
              <w:fldChar w:fldCharType="end"/>
            </w:r>
          </w:hyperlink>
        </w:p>
        <w:p w14:paraId="720C0B12" w14:textId="4CE2C808" w:rsidR="00205B8F" w:rsidRDefault="00205B8F">
          <w:pPr>
            <w:pStyle w:val="TJ2"/>
            <w:tabs>
              <w:tab w:val="left" w:pos="960"/>
              <w:tab w:val="right" w:leader="dot" w:pos="9060"/>
            </w:tabs>
            <w:rPr>
              <w:noProof/>
            </w:rPr>
          </w:pPr>
          <w:hyperlink w:anchor="_Toc230642708" w:history="1">
            <w:r w:rsidRPr="005C2AAF">
              <w:rPr>
                <w:rStyle w:val="Hiperhivatkozs"/>
                <w:rFonts w:ascii="Times New Roman" w:hAnsi="Times New Roman" w:cs="Times New Roman"/>
                <w:noProof/>
              </w:rPr>
              <w:t>1.3</w:t>
            </w:r>
            <w:r>
              <w:rPr>
                <w:noProof/>
              </w:rPr>
              <w:tab/>
            </w:r>
            <w:r w:rsidRPr="005C2AAF">
              <w:rPr>
                <w:rStyle w:val="Hiperhivatkozs"/>
                <w:rFonts w:ascii="Times New Roman" w:hAnsi="Times New Roman" w:cs="Times New Roman"/>
                <w:noProof/>
              </w:rPr>
              <w:t>Pszichológia és megoldás</w:t>
            </w:r>
            <w:r>
              <w:rPr>
                <w:noProof/>
                <w:webHidden/>
              </w:rPr>
              <w:tab/>
            </w:r>
            <w:r>
              <w:rPr>
                <w:noProof/>
                <w:webHidden/>
              </w:rPr>
              <w:fldChar w:fldCharType="begin"/>
            </w:r>
            <w:r>
              <w:rPr>
                <w:noProof/>
                <w:webHidden/>
              </w:rPr>
              <w:instrText xml:space="preserve"> PAGEREF _Toc230642708 \h </w:instrText>
            </w:r>
            <w:r>
              <w:rPr>
                <w:noProof/>
                <w:webHidden/>
              </w:rPr>
            </w:r>
            <w:r>
              <w:rPr>
                <w:noProof/>
                <w:webHidden/>
              </w:rPr>
              <w:fldChar w:fldCharType="separate"/>
            </w:r>
            <w:r w:rsidR="00C217CC">
              <w:rPr>
                <w:noProof/>
                <w:webHidden/>
              </w:rPr>
              <w:t>5</w:t>
            </w:r>
            <w:r>
              <w:rPr>
                <w:noProof/>
                <w:webHidden/>
              </w:rPr>
              <w:fldChar w:fldCharType="end"/>
            </w:r>
          </w:hyperlink>
        </w:p>
        <w:p w14:paraId="5311ADB2" w14:textId="079222C5" w:rsidR="00205B8F" w:rsidRDefault="00205B8F">
          <w:pPr>
            <w:pStyle w:val="TJ1"/>
            <w:tabs>
              <w:tab w:val="left" w:pos="480"/>
              <w:tab w:val="right" w:leader="dot" w:pos="9060"/>
            </w:tabs>
            <w:rPr>
              <w:noProof/>
            </w:rPr>
          </w:pPr>
          <w:hyperlink w:anchor="_Toc230642709" w:history="1">
            <w:r w:rsidRPr="005C2AAF">
              <w:rPr>
                <w:rStyle w:val="Hiperhivatkozs"/>
                <w:rFonts w:ascii="Times New Roman" w:hAnsi="Times New Roman" w:cs="Times New Roman"/>
                <w:noProof/>
              </w:rPr>
              <w:t>2.</w:t>
            </w:r>
            <w:r>
              <w:rPr>
                <w:noProof/>
              </w:rPr>
              <w:tab/>
            </w:r>
            <w:r w:rsidRPr="005C2AAF">
              <w:rPr>
                <w:rStyle w:val="Hiperhivatkozs"/>
                <w:rFonts w:ascii="Times New Roman" w:hAnsi="Times New Roman" w:cs="Times New Roman"/>
                <w:noProof/>
              </w:rPr>
              <w:t>Feladat/problémakör bemutatása</w:t>
            </w:r>
            <w:r>
              <w:rPr>
                <w:noProof/>
                <w:webHidden/>
              </w:rPr>
              <w:tab/>
            </w:r>
            <w:r>
              <w:rPr>
                <w:noProof/>
                <w:webHidden/>
              </w:rPr>
              <w:fldChar w:fldCharType="begin"/>
            </w:r>
            <w:r>
              <w:rPr>
                <w:noProof/>
                <w:webHidden/>
              </w:rPr>
              <w:instrText xml:space="preserve"> PAGEREF _Toc230642709 \h </w:instrText>
            </w:r>
            <w:r>
              <w:rPr>
                <w:noProof/>
                <w:webHidden/>
              </w:rPr>
            </w:r>
            <w:r>
              <w:rPr>
                <w:noProof/>
                <w:webHidden/>
              </w:rPr>
              <w:fldChar w:fldCharType="separate"/>
            </w:r>
            <w:r w:rsidR="00C217CC">
              <w:rPr>
                <w:noProof/>
                <w:webHidden/>
              </w:rPr>
              <w:t>7</w:t>
            </w:r>
            <w:r>
              <w:rPr>
                <w:noProof/>
                <w:webHidden/>
              </w:rPr>
              <w:fldChar w:fldCharType="end"/>
            </w:r>
          </w:hyperlink>
        </w:p>
        <w:p w14:paraId="68415EC0" w14:textId="72D9C5D6" w:rsidR="00205B8F" w:rsidRDefault="00205B8F">
          <w:pPr>
            <w:pStyle w:val="TJ2"/>
            <w:tabs>
              <w:tab w:val="right" w:leader="dot" w:pos="9060"/>
            </w:tabs>
            <w:rPr>
              <w:noProof/>
            </w:rPr>
          </w:pPr>
          <w:hyperlink w:anchor="_Toc230642710" w:history="1">
            <w:r w:rsidRPr="005C2AAF">
              <w:rPr>
                <w:rStyle w:val="Hiperhivatkozs"/>
                <w:rFonts w:ascii="Times New Roman" w:hAnsi="Times New Roman" w:cs="Times New Roman"/>
                <w:noProof/>
              </w:rPr>
              <w:t>2.1. A kiinduló állapot és a funkcionális specifikáció</w:t>
            </w:r>
            <w:r>
              <w:rPr>
                <w:noProof/>
                <w:webHidden/>
              </w:rPr>
              <w:tab/>
            </w:r>
            <w:r>
              <w:rPr>
                <w:noProof/>
                <w:webHidden/>
              </w:rPr>
              <w:fldChar w:fldCharType="begin"/>
            </w:r>
            <w:r>
              <w:rPr>
                <w:noProof/>
                <w:webHidden/>
              </w:rPr>
              <w:instrText xml:space="preserve"> PAGEREF _Toc230642710 \h </w:instrText>
            </w:r>
            <w:r>
              <w:rPr>
                <w:noProof/>
                <w:webHidden/>
              </w:rPr>
            </w:r>
            <w:r>
              <w:rPr>
                <w:noProof/>
                <w:webHidden/>
              </w:rPr>
              <w:fldChar w:fldCharType="separate"/>
            </w:r>
            <w:r w:rsidR="00C217CC">
              <w:rPr>
                <w:noProof/>
                <w:webHidden/>
              </w:rPr>
              <w:t>7</w:t>
            </w:r>
            <w:r>
              <w:rPr>
                <w:noProof/>
                <w:webHidden/>
              </w:rPr>
              <w:fldChar w:fldCharType="end"/>
            </w:r>
          </w:hyperlink>
        </w:p>
        <w:p w14:paraId="2EDCEAD4" w14:textId="15D9D9D3" w:rsidR="00205B8F" w:rsidRDefault="00205B8F">
          <w:pPr>
            <w:pStyle w:val="TJ2"/>
            <w:tabs>
              <w:tab w:val="right" w:leader="dot" w:pos="9060"/>
            </w:tabs>
            <w:rPr>
              <w:noProof/>
            </w:rPr>
          </w:pPr>
          <w:hyperlink w:anchor="_Toc230642711" w:history="1">
            <w:r w:rsidRPr="005C2AAF">
              <w:rPr>
                <w:rStyle w:val="Hiperhivatkozs"/>
                <w:rFonts w:ascii="Times New Roman" w:hAnsi="Times New Roman" w:cs="Times New Roman"/>
                <w:noProof/>
              </w:rPr>
              <w:t>2.2. Nem-funkcionális követelmények és mérnöki kritériumok</w:t>
            </w:r>
            <w:r>
              <w:rPr>
                <w:noProof/>
                <w:webHidden/>
              </w:rPr>
              <w:tab/>
            </w:r>
            <w:r>
              <w:rPr>
                <w:noProof/>
                <w:webHidden/>
              </w:rPr>
              <w:fldChar w:fldCharType="begin"/>
            </w:r>
            <w:r>
              <w:rPr>
                <w:noProof/>
                <w:webHidden/>
              </w:rPr>
              <w:instrText xml:space="preserve"> PAGEREF _Toc230642711 \h </w:instrText>
            </w:r>
            <w:r>
              <w:rPr>
                <w:noProof/>
                <w:webHidden/>
              </w:rPr>
            </w:r>
            <w:r>
              <w:rPr>
                <w:noProof/>
                <w:webHidden/>
              </w:rPr>
              <w:fldChar w:fldCharType="separate"/>
            </w:r>
            <w:r w:rsidR="00C217CC">
              <w:rPr>
                <w:noProof/>
                <w:webHidden/>
              </w:rPr>
              <w:t>8</w:t>
            </w:r>
            <w:r>
              <w:rPr>
                <w:noProof/>
                <w:webHidden/>
              </w:rPr>
              <w:fldChar w:fldCharType="end"/>
            </w:r>
          </w:hyperlink>
        </w:p>
        <w:p w14:paraId="6C29A340" w14:textId="73AEC21D" w:rsidR="00205B8F" w:rsidRDefault="00205B8F">
          <w:pPr>
            <w:pStyle w:val="TJ2"/>
            <w:tabs>
              <w:tab w:val="right" w:leader="dot" w:pos="9060"/>
            </w:tabs>
            <w:rPr>
              <w:noProof/>
            </w:rPr>
          </w:pPr>
          <w:hyperlink w:anchor="_Toc230642712" w:history="1">
            <w:r w:rsidRPr="005C2AAF">
              <w:rPr>
                <w:rStyle w:val="Hiperhivatkozs"/>
                <w:rFonts w:ascii="Times New Roman" w:hAnsi="Times New Roman" w:cs="Times New Roman"/>
                <w:noProof/>
              </w:rPr>
              <w:t>2.3. A generatív nyelvi modellek korlátai és technológiai kihívásai</w:t>
            </w:r>
            <w:r>
              <w:rPr>
                <w:noProof/>
                <w:webHidden/>
              </w:rPr>
              <w:tab/>
            </w:r>
            <w:r>
              <w:rPr>
                <w:noProof/>
                <w:webHidden/>
              </w:rPr>
              <w:fldChar w:fldCharType="begin"/>
            </w:r>
            <w:r>
              <w:rPr>
                <w:noProof/>
                <w:webHidden/>
              </w:rPr>
              <w:instrText xml:space="preserve"> PAGEREF _Toc230642712 \h </w:instrText>
            </w:r>
            <w:r>
              <w:rPr>
                <w:noProof/>
                <w:webHidden/>
              </w:rPr>
            </w:r>
            <w:r>
              <w:rPr>
                <w:noProof/>
                <w:webHidden/>
              </w:rPr>
              <w:fldChar w:fldCharType="separate"/>
            </w:r>
            <w:r w:rsidR="00C217CC">
              <w:rPr>
                <w:noProof/>
                <w:webHidden/>
              </w:rPr>
              <w:t>8</w:t>
            </w:r>
            <w:r>
              <w:rPr>
                <w:noProof/>
                <w:webHidden/>
              </w:rPr>
              <w:fldChar w:fldCharType="end"/>
            </w:r>
          </w:hyperlink>
        </w:p>
        <w:p w14:paraId="1468BF18" w14:textId="187B2B11" w:rsidR="00205B8F" w:rsidRDefault="00205B8F">
          <w:pPr>
            <w:pStyle w:val="TJ2"/>
            <w:tabs>
              <w:tab w:val="right" w:leader="dot" w:pos="9060"/>
            </w:tabs>
            <w:rPr>
              <w:noProof/>
            </w:rPr>
          </w:pPr>
          <w:hyperlink w:anchor="_Toc230642713" w:history="1">
            <w:r w:rsidRPr="005C2AAF">
              <w:rPr>
                <w:rStyle w:val="Hiperhivatkozs"/>
                <w:rFonts w:ascii="Times New Roman" w:hAnsi="Times New Roman" w:cs="Times New Roman"/>
                <w:noProof/>
              </w:rPr>
              <w:t>2.4. A Multi-tenant adatszeparáció problémája a vektortérben</w:t>
            </w:r>
            <w:r>
              <w:rPr>
                <w:noProof/>
                <w:webHidden/>
              </w:rPr>
              <w:tab/>
            </w:r>
            <w:r>
              <w:rPr>
                <w:noProof/>
                <w:webHidden/>
              </w:rPr>
              <w:fldChar w:fldCharType="begin"/>
            </w:r>
            <w:r>
              <w:rPr>
                <w:noProof/>
                <w:webHidden/>
              </w:rPr>
              <w:instrText xml:space="preserve"> PAGEREF _Toc230642713 \h </w:instrText>
            </w:r>
            <w:r>
              <w:rPr>
                <w:noProof/>
                <w:webHidden/>
              </w:rPr>
            </w:r>
            <w:r>
              <w:rPr>
                <w:noProof/>
                <w:webHidden/>
              </w:rPr>
              <w:fldChar w:fldCharType="separate"/>
            </w:r>
            <w:r w:rsidR="00C217CC">
              <w:rPr>
                <w:noProof/>
                <w:webHidden/>
              </w:rPr>
              <w:t>9</w:t>
            </w:r>
            <w:r>
              <w:rPr>
                <w:noProof/>
                <w:webHidden/>
              </w:rPr>
              <w:fldChar w:fldCharType="end"/>
            </w:r>
          </w:hyperlink>
        </w:p>
        <w:p w14:paraId="1177C47A" w14:textId="70049842" w:rsidR="00205B8F" w:rsidRDefault="00205B8F">
          <w:pPr>
            <w:pStyle w:val="TJ1"/>
            <w:tabs>
              <w:tab w:val="left" w:pos="480"/>
              <w:tab w:val="right" w:leader="dot" w:pos="9060"/>
            </w:tabs>
            <w:rPr>
              <w:noProof/>
            </w:rPr>
          </w:pPr>
          <w:hyperlink w:anchor="_Toc230642714" w:history="1">
            <w:r w:rsidRPr="005C2AAF">
              <w:rPr>
                <w:rStyle w:val="Hiperhivatkozs"/>
                <w:rFonts w:ascii="Times New Roman" w:hAnsi="Times New Roman" w:cs="Times New Roman"/>
                <w:noProof/>
              </w:rPr>
              <w:t>3.</w:t>
            </w:r>
            <w:r>
              <w:rPr>
                <w:noProof/>
              </w:rPr>
              <w:tab/>
            </w:r>
            <w:r w:rsidRPr="005C2AAF">
              <w:rPr>
                <w:rStyle w:val="Hiperhivatkozs"/>
                <w:rFonts w:ascii="Times New Roman" w:hAnsi="Times New Roman" w:cs="Times New Roman"/>
                <w:noProof/>
              </w:rPr>
              <w:t>Félév ütemezése, előzmények előző félévekről</w:t>
            </w:r>
            <w:r>
              <w:rPr>
                <w:noProof/>
                <w:webHidden/>
              </w:rPr>
              <w:tab/>
            </w:r>
            <w:r>
              <w:rPr>
                <w:noProof/>
                <w:webHidden/>
              </w:rPr>
              <w:fldChar w:fldCharType="begin"/>
            </w:r>
            <w:r>
              <w:rPr>
                <w:noProof/>
                <w:webHidden/>
              </w:rPr>
              <w:instrText xml:space="preserve"> PAGEREF _Toc230642714 \h </w:instrText>
            </w:r>
            <w:r>
              <w:rPr>
                <w:noProof/>
                <w:webHidden/>
              </w:rPr>
            </w:r>
            <w:r>
              <w:rPr>
                <w:noProof/>
                <w:webHidden/>
              </w:rPr>
              <w:fldChar w:fldCharType="separate"/>
            </w:r>
            <w:r w:rsidR="00C217CC">
              <w:rPr>
                <w:noProof/>
                <w:webHidden/>
              </w:rPr>
              <w:t>10</w:t>
            </w:r>
            <w:r>
              <w:rPr>
                <w:noProof/>
                <w:webHidden/>
              </w:rPr>
              <w:fldChar w:fldCharType="end"/>
            </w:r>
          </w:hyperlink>
        </w:p>
        <w:p w14:paraId="3AB93E1C" w14:textId="17B6C665" w:rsidR="00205B8F" w:rsidRDefault="00205B8F">
          <w:pPr>
            <w:pStyle w:val="TJ2"/>
            <w:tabs>
              <w:tab w:val="right" w:leader="dot" w:pos="9060"/>
            </w:tabs>
            <w:rPr>
              <w:noProof/>
            </w:rPr>
          </w:pPr>
          <w:hyperlink w:anchor="_Toc230642715" w:history="1">
            <w:r w:rsidRPr="005C2AAF">
              <w:rPr>
                <w:rStyle w:val="Hiperhivatkozs"/>
                <w:rFonts w:ascii="Times New Roman" w:hAnsi="Times New Roman" w:cs="Times New Roman"/>
                <w:noProof/>
              </w:rPr>
              <w:t>3.1. Egyetemi előzmények és technológiai átállás</w:t>
            </w:r>
            <w:r>
              <w:rPr>
                <w:noProof/>
                <w:webHidden/>
              </w:rPr>
              <w:tab/>
            </w:r>
            <w:r>
              <w:rPr>
                <w:noProof/>
                <w:webHidden/>
              </w:rPr>
              <w:fldChar w:fldCharType="begin"/>
            </w:r>
            <w:r>
              <w:rPr>
                <w:noProof/>
                <w:webHidden/>
              </w:rPr>
              <w:instrText xml:space="preserve"> PAGEREF _Toc230642715 \h </w:instrText>
            </w:r>
            <w:r>
              <w:rPr>
                <w:noProof/>
                <w:webHidden/>
              </w:rPr>
            </w:r>
            <w:r>
              <w:rPr>
                <w:noProof/>
                <w:webHidden/>
              </w:rPr>
              <w:fldChar w:fldCharType="separate"/>
            </w:r>
            <w:r w:rsidR="00C217CC">
              <w:rPr>
                <w:noProof/>
                <w:webHidden/>
              </w:rPr>
              <w:t>10</w:t>
            </w:r>
            <w:r>
              <w:rPr>
                <w:noProof/>
                <w:webHidden/>
              </w:rPr>
              <w:fldChar w:fldCharType="end"/>
            </w:r>
          </w:hyperlink>
        </w:p>
        <w:p w14:paraId="6F907E14" w14:textId="607AE215" w:rsidR="00205B8F" w:rsidRDefault="00205B8F">
          <w:pPr>
            <w:pStyle w:val="TJ2"/>
            <w:tabs>
              <w:tab w:val="right" w:leader="dot" w:pos="9060"/>
            </w:tabs>
            <w:rPr>
              <w:noProof/>
            </w:rPr>
          </w:pPr>
          <w:hyperlink w:anchor="_Toc230642716" w:history="1">
            <w:r w:rsidRPr="005C2AAF">
              <w:rPr>
                <w:rStyle w:val="Hiperhivatkozs"/>
                <w:rFonts w:ascii="Times New Roman" w:hAnsi="Times New Roman" w:cs="Times New Roman"/>
                <w:noProof/>
              </w:rPr>
              <w:t>3.2. A fejlesztés 12 hetes ütemterve (Mérföldkövek)</w:t>
            </w:r>
            <w:r>
              <w:rPr>
                <w:noProof/>
                <w:webHidden/>
              </w:rPr>
              <w:tab/>
            </w:r>
            <w:r>
              <w:rPr>
                <w:noProof/>
                <w:webHidden/>
              </w:rPr>
              <w:fldChar w:fldCharType="begin"/>
            </w:r>
            <w:r>
              <w:rPr>
                <w:noProof/>
                <w:webHidden/>
              </w:rPr>
              <w:instrText xml:space="preserve"> PAGEREF _Toc230642716 \h </w:instrText>
            </w:r>
            <w:r>
              <w:rPr>
                <w:noProof/>
                <w:webHidden/>
              </w:rPr>
            </w:r>
            <w:r>
              <w:rPr>
                <w:noProof/>
                <w:webHidden/>
              </w:rPr>
              <w:fldChar w:fldCharType="separate"/>
            </w:r>
            <w:r w:rsidR="00C217CC">
              <w:rPr>
                <w:noProof/>
                <w:webHidden/>
              </w:rPr>
              <w:t>10</w:t>
            </w:r>
            <w:r>
              <w:rPr>
                <w:noProof/>
                <w:webHidden/>
              </w:rPr>
              <w:fldChar w:fldCharType="end"/>
            </w:r>
          </w:hyperlink>
        </w:p>
        <w:p w14:paraId="1541B12A" w14:textId="694009B1" w:rsidR="00205B8F" w:rsidRDefault="00205B8F">
          <w:pPr>
            <w:pStyle w:val="TJ1"/>
            <w:tabs>
              <w:tab w:val="left" w:pos="480"/>
              <w:tab w:val="right" w:leader="dot" w:pos="9060"/>
            </w:tabs>
            <w:rPr>
              <w:noProof/>
            </w:rPr>
          </w:pPr>
          <w:hyperlink w:anchor="_Toc230642717" w:history="1">
            <w:r w:rsidRPr="005C2AAF">
              <w:rPr>
                <w:rStyle w:val="Hiperhivatkozs"/>
                <w:rFonts w:ascii="Times New Roman" w:hAnsi="Times New Roman" w:cs="Times New Roman"/>
                <w:noProof/>
              </w:rPr>
              <w:t>4.</w:t>
            </w:r>
            <w:r>
              <w:rPr>
                <w:noProof/>
              </w:rPr>
              <w:tab/>
            </w:r>
            <w:r w:rsidRPr="005C2AAF">
              <w:rPr>
                <w:rStyle w:val="Hiperhivatkozs"/>
                <w:rFonts w:ascii="Times New Roman" w:hAnsi="Times New Roman" w:cs="Times New Roman"/>
                <w:noProof/>
              </w:rPr>
              <w:t>Rendszerarchitektúra és tervezés</w:t>
            </w:r>
            <w:r>
              <w:rPr>
                <w:noProof/>
                <w:webHidden/>
              </w:rPr>
              <w:tab/>
            </w:r>
            <w:r>
              <w:rPr>
                <w:noProof/>
                <w:webHidden/>
              </w:rPr>
              <w:fldChar w:fldCharType="begin"/>
            </w:r>
            <w:r>
              <w:rPr>
                <w:noProof/>
                <w:webHidden/>
              </w:rPr>
              <w:instrText xml:space="preserve"> PAGEREF _Toc230642717 \h </w:instrText>
            </w:r>
            <w:r>
              <w:rPr>
                <w:noProof/>
                <w:webHidden/>
              </w:rPr>
            </w:r>
            <w:r>
              <w:rPr>
                <w:noProof/>
                <w:webHidden/>
              </w:rPr>
              <w:fldChar w:fldCharType="separate"/>
            </w:r>
            <w:r w:rsidR="00C217CC">
              <w:rPr>
                <w:noProof/>
                <w:webHidden/>
              </w:rPr>
              <w:t>12</w:t>
            </w:r>
            <w:r>
              <w:rPr>
                <w:noProof/>
                <w:webHidden/>
              </w:rPr>
              <w:fldChar w:fldCharType="end"/>
            </w:r>
          </w:hyperlink>
        </w:p>
        <w:p w14:paraId="14366151" w14:textId="74DF0177" w:rsidR="00205B8F" w:rsidRDefault="00205B8F">
          <w:pPr>
            <w:pStyle w:val="TJ2"/>
            <w:tabs>
              <w:tab w:val="right" w:leader="dot" w:pos="9060"/>
            </w:tabs>
            <w:rPr>
              <w:noProof/>
            </w:rPr>
          </w:pPr>
          <w:hyperlink w:anchor="_Toc230642718" w:history="1">
            <w:r w:rsidRPr="005C2AAF">
              <w:rPr>
                <w:rStyle w:val="Hiperhivatkozs"/>
                <w:rFonts w:ascii="Times New Roman" w:hAnsi="Times New Roman" w:cs="Times New Roman"/>
                <w:noProof/>
              </w:rPr>
              <w:t>4.1 Magas szintű rendszerfelépítés (Kliens-Szerver modell)</w:t>
            </w:r>
            <w:r>
              <w:rPr>
                <w:noProof/>
                <w:webHidden/>
              </w:rPr>
              <w:tab/>
            </w:r>
            <w:r>
              <w:rPr>
                <w:noProof/>
                <w:webHidden/>
              </w:rPr>
              <w:fldChar w:fldCharType="begin"/>
            </w:r>
            <w:r>
              <w:rPr>
                <w:noProof/>
                <w:webHidden/>
              </w:rPr>
              <w:instrText xml:space="preserve"> PAGEREF _Toc230642718 \h </w:instrText>
            </w:r>
            <w:r>
              <w:rPr>
                <w:noProof/>
                <w:webHidden/>
              </w:rPr>
            </w:r>
            <w:r>
              <w:rPr>
                <w:noProof/>
                <w:webHidden/>
              </w:rPr>
              <w:fldChar w:fldCharType="separate"/>
            </w:r>
            <w:r w:rsidR="00C217CC">
              <w:rPr>
                <w:noProof/>
                <w:webHidden/>
              </w:rPr>
              <w:t>12</w:t>
            </w:r>
            <w:r>
              <w:rPr>
                <w:noProof/>
                <w:webHidden/>
              </w:rPr>
              <w:fldChar w:fldCharType="end"/>
            </w:r>
          </w:hyperlink>
        </w:p>
        <w:p w14:paraId="054017BA" w14:textId="2FDD5166" w:rsidR="00205B8F" w:rsidRDefault="00205B8F">
          <w:pPr>
            <w:pStyle w:val="TJ2"/>
            <w:tabs>
              <w:tab w:val="right" w:leader="dot" w:pos="9060"/>
            </w:tabs>
            <w:rPr>
              <w:noProof/>
            </w:rPr>
          </w:pPr>
          <w:hyperlink w:anchor="_Toc230642719" w:history="1">
            <w:r w:rsidRPr="005C2AAF">
              <w:rPr>
                <w:rStyle w:val="Hiperhivatkozs"/>
                <w:rFonts w:ascii="Times New Roman" w:hAnsi="Times New Roman" w:cs="Times New Roman"/>
                <w:noProof/>
              </w:rPr>
              <w:t>4.2 Adatmodellek és perzisztencia-réteg</w:t>
            </w:r>
            <w:r>
              <w:rPr>
                <w:noProof/>
                <w:webHidden/>
              </w:rPr>
              <w:tab/>
            </w:r>
            <w:r>
              <w:rPr>
                <w:noProof/>
                <w:webHidden/>
              </w:rPr>
              <w:fldChar w:fldCharType="begin"/>
            </w:r>
            <w:r>
              <w:rPr>
                <w:noProof/>
                <w:webHidden/>
              </w:rPr>
              <w:instrText xml:space="preserve"> PAGEREF _Toc230642719 \h </w:instrText>
            </w:r>
            <w:r>
              <w:rPr>
                <w:noProof/>
                <w:webHidden/>
              </w:rPr>
            </w:r>
            <w:r>
              <w:rPr>
                <w:noProof/>
                <w:webHidden/>
              </w:rPr>
              <w:fldChar w:fldCharType="separate"/>
            </w:r>
            <w:r w:rsidR="00C217CC">
              <w:rPr>
                <w:noProof/>
                <w:webHidden/>
              </w:rPr>
              <w:t>12</w:t>
            </w:r>
            <w:r>
              <w:rPr>
                <w:noProof/>
                <w:webHidden/>
              </w:rPr>
              <w:fldChar w:fldCharType="end"/>
            </w:r>
          </w:hyperlink>
        </w:p>
        <w:p w14:paraId="06DAEFFF" w14:textId="07F70D89" w:rsidR="00205B8F" w:rsidRDefault="00205B8F">
          <w:pPr>
            <w:pStyle w:val="TJ2"/>
            <w:tabs>
              <w:tab w:val="left" w:pos="960"/>
              <w:tab w:val="right" w:leader="dot" w:pos="9060"/>
            </w:tabs>
            <w:rPr>
              <w:noProof/>
            </w:rPr>
          </w:pPr>
          <w:hyperlink w:anchor="_Toc230642720" w:history="1">
            <w:r w:rsidRPr="005C2AAF">
              <w:rPr>
                <w:rStyle w:val="Hiperhivatkozs"/>
                <w:rFonts w:ascii="Times New Roman" w:hAnsi="Times New Roman" w:cs="Times New Roman"/>
                <w:noProof/>
              </w:rPr>
              <w:t>4.3</w:t>
            </w:r>
            <w:r>
              <w:rPr>
                <w:noProof/>
              </w:rPr>
              <w:tab/>
            </w:r>
            <w:r w:rsidRPr="005C2AAF">
              <w:rPr>
                <w:rStyle w:val="Hiperhivatkozs"/>
                <w:rFonts w:ascii="Times New Roman" w:hAnsi="Times New Roman" w:cs="Times New Roman"/>
                <w:noProof/>
              </w:rPr>
              <w:t>A RAG és Agentic AI Pipeline logikai folyamata</w:t>
            </w:r>
            <w:r>
              <w:rPr>
                <w:noProof/>
                <w:webHidden/>
              </w:rPr>
              <w:tab/>
            </w:r>
            <w:r>
              <w:rPr>
                <w:noProof/>
                <w:webHidden/>
              </w:rPr>
              <w:fldChar w:fldCharType="begin"/>
            </w:r>
            <w:r>
              <w:rPr>
                <w:noProof/>
                <w:webHidden/>
              </w:rPr>
              <w:instrText xml:space="preserve"> PAGEREF _Toc230642720 \h </w:instrText>
            </w:r>
            <w:r>
              <w:rPr>
                <w:noProof/>
                <w:webHidden/>
              </w:rPr>
            </w:r>
            <w:r>
              <w:rPr>
                <w:noProof/>
                <w:webHidden/>
              </w:rPr>
              <w:fldChar w:fldCharType="separate"/>
            </w:r>
            <w:r w:rsidR="00C217CC">
              <w:rPr>
                <w:noProof/>
                <w:webHidden/>
              </w:rPr>
              <w:t>12</w:t>
            </w:r>
            <w:r>
              <w:rPr>
                <w:noProof/>
                <w:webHidden/>
              </w:rPr>
              <w:fldChar w:fldCharType="end"/>
            </w:r>
          </w:hyperlink>
        </w:p>
        <w:p w14:paraId="1835D0AC" w14:textId="3B749DF8" w:rsidR="00205B8F" w:rsidRDefault="00205B8F">
          <w:pPr>
            <w:pStyle w:val="TJ2"/>
            <w:tabs>
              <w:tab w:val="left" w:pos="960"/>
              <w:tab w:val="right" w:leader="dot" w:pos="9060"/>
            </w:tabs>
            <w:rPr>
              <w:noProof/>
            </w:rPr>
          </w:pPr>
          <w:hyperlink w:anchor="_Toc230642721" w:history="1">
            <w:r w:rsidRPr="005C2AAF">
              <w:rPr>
                <w:rStyle w:val="Hiperhivatkozs"/>
                <w:rFonts w:ascii="Times New Roman" w:hAnsi="Times New Roman" w:cs="Times New Roman"/>
                <w:noProof/>
              </w:rPr>
              <w:t>4.4</w:t>
            </w:r>
            <w:r>
              <w:rPr>
                <w:noProof/>
              </w:rPr>
              <w:tab/>
            </w:r>
            <w:r w:rsidRPr="005C2AAF">
              <w:rPr>
                <w:rStyle w:val="Hiperhivatkozs"/>
                <w:rFonts w:ascii="Times New Roman" w:hAnsi="Times New Roman" w:cs="Times New Roman"/>
                <w:noProof/>
              </w:rPr>
              <w:t>Biztonsági architektúra (Autentikáció és Autorizáció)</w:t>
            </w:r>
            <w:r>
              <w:rPr>
                <w:noProof/>
                <w:webHidden/>
              </w:rPr>
              <w:tab/>
            </w:r>
            <w:r>
              <w:rPr>
                <w:noProof/>
                <w:webHidden/>
              </w:rPr>
              <w:fldChar w:fldCharType="begin"/>
            </w:r>
            <w:r>
              <w:rPr>
                <w:noProof/>
                <w:webHidden/>
              </w:rPr>
              <w:instrText xml:space="preserve"> PAGEREF _Toc230642721 \h </w:instrText>
            </w:r>
            <w:r>
              <w:rPr>
                <w:noProof/>
                <w:webHidden/>
              </w:rPr>
            </w:r>
            <w:r>
              <w:rPr>
                <w:noProof/>
                <w:webHidden/>
              </w:rPr>
              <w:fldChar w:fldCharType="separate"/>
            </w:r>
            <w:r w:rsidR="00C217CC">
              <w:rPr>
                <w:noProof/>
                <w:webHidden/>
              </w:rPr>
              <w:t>15</w:t>
            </w:r>
            <w:r>
              <w:rPr>
                <w:noProof/>
                <w:webHidden/>
              </w:rPr>
              <w:fldChar w:fldCharType="end"/>
            </w:r>
          </w:hyperlink>
        </w:p>
        <w:p w14:paraId="63931173" w14:textId="4F018421" w:rsidR="00205B8F" w:rsidRDefault="00205B8F">
          <w:pPr>
            <w:pStyle w:val="TJ1"/>
            <w:tabs>
              <w:tab w:val="left" w:pos="480"/>
              <w:tab w:val="right" w:leader="dot" w:pos="9060"/>
            </w:tabs>
            <w:rPr>
              <w:noProof/>
            </w:rPr>
          </w:pPr>
          <w:hyperlink w:anchor="_Toc230642722" w:history="1">
            <w:r w:rsidRPr="005C2AAF">
              <w:rPr>
                <w:rStyle w:val="Hiperhivatkozs"/>
                <w:rFonts w:ascii="Times New Roman" w:hAnsi="Times New Roman" w:cs="Times New Roman"/>
                <w:noProof/>
              </w:rPr>
              <w:t>5.</w:t>
            </w:r>
            <w:r>
              <w:rPr>
                <w:noProof/>
              </w:rPr>
              <w:tab/>
            </w:r>
            <w:r w:rsidRPr="005C2AAF">
              <w:rPr>
                <w:rStyle w:val="Hiperhivatkozs"/>
                <w:rFonts w:ascii="Times New Roman" w:hAnsi="Times New Roman" w:cs="Times New Roman"/>
                <w:noProof/>
              </w:rPr>
              <w:t>Félév során megvalósított rendszer, architektúra</w:t>
            </w:r>
            <w:r>
              <w:rPr>
                <w:noProof/>
                <w:webHidden/>
              </w:rPr>
              <w:tab/>
            </w:r>
            <w:r>
              <w:rPr>
                <w:noProof/>
                <w:webHidden/>
              </w:rPr>
              <w:fldChar w:fldCharType="begin"/>
            </w:r>
            <w:r>
              <w:rPr>
                <w:noProof/>
                <w:webHidden/>
              </w:rPr>
              <w:instrText xml:space="preserve"> PAGEREF _Toc230642722 \h </w:instrText>
            </w:r>
            <w:r>
              <w:rPr>
                <w:noProof/>
                <w:webHidden/>
              </w:rPr>
            </w:r>
            <w:r>
              <w:rPr>
                <w:noProof/>
                <w:webHidden/>
              </w:rPr>
              <w:fldChar w:fldCharType="separate"/>
            </w:r>
            <w:r w:rsidR="00C217CC">
              <w:rPr>
                <w:noProof/>
                <w:webHidden/>
              </w:rPr>
              <w:t>16</w:t>
            </w:r>
            <w:r>
              <w:rPr>
                <w:noProof/>
                <w:webHidden/>
              </w:rPr>
              <w:fldChar w:fldCharType="end"/>
            </w:r>
          </w:hyperlink>
        </w:p>
        <w:p w14:paraId="1C11671C" w14:textId="38D70944" w:rsidR="00205B8F" w:rsidRDefault="00205B8F">
          <w:pPr>
            <w:pStyle w:val="TJ2"/>
            <w:tabs>
              <w:tab w:val="right" w:leader="dot" w:pos="9060"/>
            </w:tabs>
            <w:rPr>
              <w:noProof/>
            </w:rPr>
          </w:pPr>
          <w:hyperlink w:anchor="_Toc230642723" w:history="1">
            <w:r w:rsidRPr="005C2AAF">
              <w:rPr>
                <w:rStyle w:val="Hiperhivatkozs"/>
                <w:rFonts w:ascii="Times New Roman" w:hAnsi="Times New Roman" w:cs="Times New Roman"/>
                <w:noProof/>
              </w:rPr>
              <w:t>5.1. Komponens-alapú architektúra és moduláris felépítés</w:t>
            </w:r>
            <w:r>
              <w:rPr>
                <w:noProof/>
                <w:webHidden/>
              </w:rPr>
              <w:tab/>
            </w:r>
            <w:r>
              <w:rPr>
                <w:noProof/>
                <w:webHidden/>
              </w:rPr>
              <w:fldChar w:fldCharType="begin"/>
            </w:r>
            <w:r>
              <w:rPr>
                <w:noProof/>
                <w:webHidden/>
              </w:rPr>
              <w:instrText xml:space="preserve"> PAGEREF _Toc230642723 \h </w:instrText>
            </w:r>
            <w:r>
              <w:rPr>
                <w:noProof/>
                <w:webHidden/>
              </w:rPr>
            </w:r>
            <w:r>
              <w:rPr>
                <w:noProof/>
                <w:webHidden/>
              </w:rPr>
              <w:fldChar w:fldCharType="separate"/>
            </w:r>
            <w:r w:rsidR="00C217CC">
              <w:rPr>
                <w:noProof/>
                <w:webHidden/>
              </w:rPr>
              <w:t>16</w:t>
            </w:r>
            <w:r>
              <w:rPr>
                <w:noProof/>
                <w:webHidden/>
              </w:rPr>
              <w:fldChar w:fldCharType="end"/>
            </w:r>
          </w:hyperlink>
        </w:p>
        <w:p w14:paraId="62AD5A16" w14:textId="73B4647D" w:rsidR="00205B8F" w:rsidRDefault="00205B8F">
          <w:pPr>
            <w:pStyle w:val="TJ2"/>
            <w:tabs>
              <w:tab w:val="right" w:leader="dot" w:pos="9060"/>
            </w:tabs>
            <w:rPr>
              <w:noProof/>
            </w:rPr>
          </w:pPr>
          <w:hyperlink w:anchor="_Toc230642724" w:history="1">
            <w:r w:rsidRPr="005C2AAF">
              <w:rPr>
                <w:rStyle w:val="Hiperhivatkozs"/>
                <w:rFonts w:ascii="Times New Roman" w:hAnsi="Times New Roman" w:cs="Times New Roman"/>
                <w:noProof/>
              </w:rPr>
              <w:t>5.2. Relációs adatstruktúra</w:t>
            </w:r>
            <w:r>
              <w:rPr>
                <w:noProof/>
                <w:webHidden/>
              </w:rPr>
              <w:tab/>
            </w:r>
            <w:r>
              <w:rPr>
                <w:noProof/>
                <w:webHidden/>
              </w:rPr>
              <w:fldChar w:fldCharType="begin"/>
            </w:r>
            <w:r>
              <w:rPr>
                <w:noProof/>
                <w:webHidden/>
              </w:rPr>
              <w:instrText xml:space="preserve"> PAGEREF _Toc230642724 \h </w:instrText>
            </w:r>
            <w:r>
              <w:rPr>
                <w:noProof/>
                <w:webHidden/>
              </w:rPr>
            </w:r>
            <w:r>
              <w:rPr>
                <w:noProof/>
                <w:webHidden/>
              </w:rPr>
              <w:fldChar w:fldCharType="separate"/>
            </w:r>
            <w:r w:rsidR="00C217CC">
              <w:rPr>
                <w:noProof/>
                <w:webHidden/>
              </w:rPr>
              <w:t>16</w:t>
            </w:r>
            <w:r>
              <w:rPr>
                <w:noProof/>
                <w:webHidden/>
              </w:rPr>
              <w:fldChar w:fldCharType="end"/>
            </w:r>
          </w:hyperlink>
        </w:p>
        <w:p w14:paraId="2F65F1AF" w14:textId="4DBE6D8A" w:rsidR="00205B8F" w:rsidRDefault="00205B8F">
          <w:pPr>
            <w:pStyle w:val="TJ2"/>
            <w:tabs>
              <w:tab w:val="right" w:leader="dot" w:pos="9060"/>
            </w:tabs>
            <w:rPr>
              <w:noProof/>
            </w:rPr>
          </w:pPr>
          <w:hyperlink w:anchor="_Toc230642725" w:history="1">
            <w:r w:rsidRPr="005C2AAF">
              <w:rPr>
                <w:rStyle w:val="Hiperhivatkozs"/>
                <w:rFonts w:ascii="Times New Roman" w:hAnsi="Times New Roman" w:cs="Times New Roman"/>
                <w:noProof/>
              </w:rPr>
              <w:t>5.3. Dinamikus működés</w:t>
            </w:r>
            <w:r>
              <w:rPr>
                <w:noProof/>
                <w:webHidden/>
              </w:rPr>
              <w:tab/>
            </w:r>
            <w:r>
              <w:rPr>
                <w:noProof/>
                <w:webHidden/>
              </w:rPr>
              <w:fldChar w:fldCharType="begin"/>
            </w:r>
            <w:r>
              <w:rPr>
                <w:noProof/>
                <w:webHidden/>
              </w:rPr>
              <w:instrText xml:space="preserve"> PAGEREF _Toc230642725 \h </w:instrText>
            </w:r>
            <w:r>
              <w:rPr>
                <w:noProof/>
                <w:webHidden/>
              </w:rPr>
            </w:r>
            <w:r>
              <w:rPr>
                <w:noProof/>
                <w:webHidden/>
              </w:rPr>
              <w:fldChar w:fldCharType="separate"/>
            </w:r>
            <w:r w:rsidR="00C217CC">
              <w:rPr>
                <w:noProof/>
                <w:webHidden/>
              </w:rPr>
              <w:t>17</w:t>
            </w:r>
            <w:r>
              <w:rPr>
                <w:noProof/>
                <w:webHidden/>
              </w:rPr>
              <w:fldChar w:fldCharType="end"/>
            </w:r>
          </w:hyperlink>
        </w:p>
        <w:p w14:paraId="74F58B6E" w14:textId="62F3F2CF" w:rsidR="00205B8F" w:rsidRDefault="00205B8F">
          <w:pPr>
            <w:pStyle w:val="TJ2"/>
            <w:tabs>
              <w:tab w:val="right" w:leader="dot" w:pos="9060"/>
            </w:tabs>
            <w:rPr>
              <w:noProof/>
            </w:rPr>
          </w:pPr>
          <w:hyperlink w:anchor="_Toc230642726" w:history="1">
            <w:r w:rsidRPr="005C2AAF">
              <w:rPr>
                <w:rStyle w:val="Hiperhivatkozs"/>
                <w:rFonts w:ascii="Times New Roman" w:hAnsi="Times New Roman" w:cs="Times New Roman"/>
                <w:noProof/>
              </w:rPr>
              <w:t>5.4. Adatszeparáció és gyűjtemény-struktúra a vektoradatbázisban</w:t>
            </w:r>
            <w:r>
              <w:rPr>
                <w:noProof/>
                <w:webHidden/>
              </w:rPr>
              <w:tab/>
            </w:r>
            <w:r>
              <w:rPr>
                <w:noProof/>
                <w:webHidden/>
              </w:rPr>
              <w:fldChar w:fldCharType="begin"/>
            </w:r>
            <w:r>
              <w:rPr>
                <w:noProof/>
                <w:webHidden/>
              </w:rPr>
              <w:instrText xml:space="preserve"> PAGEREF _Toc230642726 \h </w:instrText>
            </w:r>
            <w:r>
              <w:rPr>
                <w:noProof/>
                <w:webHidden/>
              </w:rPr>
            </w:r>
            <w:r>
              <w:rPr>
                <w:noProof/>
                <w:webHidden/>
              </w:rPr>
              <w:fldChar w:fldCharType="separate"/>
            </w:r>
            <w:r w:rsidR="00C217CC">
              <w:rPr>
                <w:noProof/>
                <w:webHidden/>
              </w:rPr>
              <w:t>18</w:t>
            </w:r>
            <w:r>
              <w:rPr>
                <w:noProof/>
                <w:webHidden/>
              </w:rPr>
              <w:fldChar w:fldCharType="end"/>
            </w:r>
          </w:hyperlink>
        </w:p>
        <w:p w14:paraId="0AF2F865" w14:textId="5B27FE4E" w:rsidR="00205B8F" w:rsidRDefault="00205B8F">
          <w:pPr>
            <w:pStyle w:val="TJ1"/>
            <w:tabs>
              <w:tab w:val="left" w:pos="480"/>
              <w:tab w:val="right" w:leader="dot" w:pos="9060"/>
            </w:tabs>
            <w:rPr>
              <w:noProof/>
            </w:rPr>
          </w:pPr>
          <w:hyperlink w:anchor="_Toc230642727" w:history="1">
            <w:r w:rsidRPr="005C2AAF">
              <w:rPr>
                <w:rStyle w:val="Hiperhivatkozs"/>
                <w:rFonts w:ascii="Times New Roman" w:hAnsi="Times New Roman" w:cs="Times New Roman"/>
                <w:noProof/>
              </w:rPr>
              <w:t>6.</w:t>
            </w:r>
            <w:r>
              <w:rPr>
                <w:noProof/>
              </w:rPr>
              <w:tab/>
            </w:r>
            <w:r w:rsidRPr="005C2AAF">
              <w:rPr>
                <w:rStyle w:val="Hiperhivatkozs"/>
                <w:rFonts w:ascii="Times New Roman" w:hAnsi="Times New Roman" w:cs="Times New Roman"/>
                <w:noProof/>
              </w:rPr>
              <w:t>Megvalósítás részletei, tapasztalatok</w:t>
            </w:r>
            <w:r>
              <w:rPr>
                <w:noProof/>
                <w:webHidden/>
              </w:rPr>
              <w:tab/>
            </w:r>
            <w:r>
              <w:rPr>
                <w:noProof/>
                <w:webHidden/>
              </w:rPr>
              <w:fldChar w:fldCharType="begin"/>
            </w:r>
            <w:r>
              <w:rPr>
                <w:noProof/>
                <w:webHidden/>
              </w:rPr>
              <w:instrText xml:space="preserve"> PAGEREF _Toc230642727 \h </w:instrText>
            </w:r>
            <w:r>
              <w:rPr>
                <w:noProof/>
                <w:webHidden/>
              </w:rPr>
            </w:r>
            <w:r>
              <w:rPr>
                <w:noProof/>
                <w:webHidden/>
              </w:rPr>
              <w:fldChar w:fldCharType="separate"/>
            </w:r>
            <w:r w:rsidR="00C217CC">
              <w:rPr>
                <w:noProof/>
                <w:webHidden/>
              </w:rPr>
              <w:t>19</w:t>
            </w:r>
            <w:r>
              <w:rPr>
                <w:noProof/>
                <w:webHidden/>
              </w:rPr>
              <w:fldChar w:fldCharType="end"/>
            </w:r>
          </w:hyperlink>
        </w:p>
        <w:p w14:paraId="262FF0DE" w14:textId="3520A098" w:rsidR="00205B8F" w:rsidRDefault="00205B8F">
          <w:pPr>
            <w:pStyle w:val="TJ2"/>
            <w:tabs>
              <w:tab w:val="right" w:leader="dot" w:pos="9060"/>
            </w:tabs>
            <w:rPr>
              <w:noProof/>
            </w:rPr>
          </w:pPr>
          <w:hyperlink w:anchor="_Toc230642728" w:history="1">
            <w:r w:rsidRPr="005C2AAF">
              <w:rPr>
                <w:rStyle w:val="Hiperhivatkozs"/>
                <w:rFonts w:ascii="Times New Roman" w:hAnsi="Times New Roman" w:cs="Times New Roman"/>
                <w:noProof/>
              </w:rPr>
              <w:t>6.1. Az adatbázis feltöltése és a RAG pipeline előkészítése (ETL folyamat)</w:t>
            </w:r>
            <w:r>
              <w:rPr>
                <w:noProof/>
                <w:webHidden/>
              </w:rPr>
              <w:tab/>
            </w:r>
            <w:r>
              <w:rPr>
                <w:noProof/>
                <w:webHidden/>
              </w:rPr>
              <w:fldChar w:fldCharType="begin"/>
            </w:r>
            <w:r>
              <w:rPr>
                <w:noProof/>
                <w:webHidden/>
              </w:rPr>
              <w:instrText xml:space="preserve"> PAGEREF _Toc230642728 \h </w:instrText>
            </w:r>
            <w:r>
              <w:rPr>
                <w:noProof/>
                <w:webHidden/>
              </w:rPr>
            </w:r>
            <w:r>
              <w:rPr>
                <w:noProof/>
                <w:webHidden/>
              </w:rPr>
              <w:fldChar w:fldCharType="separate"/>
            </w:r>
            <w:r w:rsidR="00C217CC">
              <w:rPr>
                <w:noProof/>
                <w:webHidden/>
              </w:rPr>
              <w:t>19</w:t>
            </w:r>
            <w:r>
              <w:rPr>
                <w:noProof/>
                <w:webHidden/>
              </w:rPr>
              <w:fldChar w:fldCharType="end"/>
            </w:r>
          </w:hyperlink>
        </w:p>
        <w:p w14:paraId="183834A4" w14:textId="6CFA95C0" w:rsidR="00205B8F" w:rsidRDefault="00205B8F">
          <w:pPr>
            <w:pStyle w:val="TJ2"/>
            <w:tabs>
              <w:tab w:val="right" w:leader="dot" w:pos="9060"/>
            </w:tabs>
            <w:rPr>
              <w:noProof/>
            </w:rPr>
          </w:pPr>
          <w:hyperlink w:anchor="_Toc230642729" w:history="1">
            <w:r w:rsidRPr="005C2AAF">
              <w:rPr>
                <w:rStyle w:val="Hiperhivatkozs"/>
                <w:rFonts w:ascii="Times New Roman" w:hAnsi="Times New Roman" w:cs="Times New Roman"/>
                <w:noProof/>
              </w:rPr>
              <w:t>6.2. A Qdrant API verzióváltása és a keresési logika implementációja</w:t>
            </w:r>
            <w:r>
              <w:rPr>
                <w:noProof/>
                <w:webHidden/>
              </w:rPr>
              <w:tab/>
            </w:r>
            <w:r>
              <w:rPr>
                <w:noProof/>
                <w:webHidden/>
              </w:rPr>
              <w:fldChar w:fldCharType="begin"/>
            </w:r>
            <w:r>
              <w:rPr>
                <w:noProof/>
                <w:webHidden/>
              </w:rPr>
              <w:instrText xml:space="preserve"> PAGEREF _Toc230642729 \h </w:instrText>
            </w:r>
            <w:r>
              <w:rPr>
                <w:noProof/>
                <w:webHidden/>
              </w:rPr>
            </w:r>
            <w:r>
              <w:rPr>
                <w:noProof/>
                <w:webHidden/>
              </w:rPr>
              <w:fldChar w:fldCharType="separate"/>
            </w:r>
            <w:r w:rsidR="00C217CC">
              <w:rPr>
                <w:noProof/>
                <w:webHidden/>
              </w:rPr>
              <w:t>20</w:t>
            </w:r>
            <w:r>
              <w:rPr>
                <w:noProof/>
                <w:webHidden/>
              </w:rPr>
              <w:fldChar w:fldCharType="end"/>
            </w:r>
          </w:hyperlink>
        </w:p>
        <w:p w14:paraId="3F482FB3" w14:textId="647C3D14" w:rsidR="00205B8F" w:rsidRDefault="00205B8F">
          <w:pPr>
            <w:pStyle w:val="TJ2"/>
            <w:tabs>
              <w:tab w:val="right" w:leader="dot" w:pos="9060"/>
            </w:tabs>
            <w:rPr>
              <w:noProof/>
            </w:rPr>
          </w:pPr>
          <w:hyperlink w:anchor="_Toc230642730" w:history="1">
            <w:r w:rsidRPr="005C2AAF">
              <w:rPr>
                <w:rStyle w:val="Hiperhivatkozs"/>
                <w:rFonts w:ascii="Times New Roman" w:hAnsi="Times New Roman" w:cs="Times New Roman"/>
                <w:noProof/>
              </w:rPr>
              <w:t>6.3. Kísérletek: Lokális (Ollama) vs. Felhőalapú (Gemini) LLM</w:t>
            </w:r>
            <w:r>
              <w:rPr>
                <w:noProof/>
                <w:webHidden/>
              </w:rPr>
              <w:tab/>
            </w:r>
            <w:r>
              <w:rPr>
                <w:noProof/>
                <w:webHidden/>
              </w:rPr>
              <w:fldChar w:fldCharType="begin"/>
            </w:r>
            <w:r>
              <w:rPr>
                <w:noProof/>
                <w:webHidden/>
              </w:rPr>
              <w:instrText xml:space="preserve"> PAGEREF _Toc230642730 \h </w:instrText>
            </w:r>
            <w:r>
              <w:rPr>
                <w:noProof/>
                <w:webHidden/>
              </w:rPr>
            </w:r>
            <w:r>
              <w:rPr>
                <w:noProof/>
                <w:webHidden/>
              </w:rPr>
              <w:fldChar w:fldCharType="separate"/>
            </w:r>
            <w:r w:rsidR="00C217CC">
              <w:rPr>
                <w:noProof/>
                <w:webHidden/>
              </w:rPr>
              <w:t>20</w:t>
            </w:r>
            <w:r>
              <w:rPr>
                <w:noProof/>
                <w:webHidden/>
              </w:rPr>
              <w:fldChar w:fldCharType="end"/>
            </w:r>
          </w:hyperlink>
        </w:p>
        <w:p w14:paraId="4F5AC1BD" w14:textId="6DFC1C31" w:rsidR="00205B8F" w:rsidRDefault="00205B8F">
          <w:pPr>
            <w:pStyle w:val="TJ2"/>
            <w:tabs>
              <w:tab w:val="right" w:leader="dot" w:pos="9060"/>
            </w:tabs>
            <w:rPr>
              <w:noProof/>
            </w:rPr>
          </w:pPr>
          <w:hyperlink w:anchor="_Toc230642731" w:history="1">
            <w:r w:rsidRPr="005C2AAF">
              <w:rPr>
                <w:rStyle w:val="Hiperhivatkozs"/>
                <w:rFonts w:ascii="Times New Roman" w:hAnsi="Times New Roman" w:cs="Times New Roman"/>
                <w:noProof/>
              </w:rPr>
              <w:t>6.4. Fejlesztési tapasztalatok és megoldott mérnöki kihívások</w:t>
            </w:r>
            <w:r>
              <w:rPr>
                <w:noProof/>
                <w:webHidden/>
              </w:rPr>
              <w:tab/>
            </w:r>
            <w:r>
              <w:rPr>
                <w:noProof/>
                <w:webHidden/>
              </w:rPr>
              <w:fldChar w:fldCharType="begin"/>
            </w:r>
            <w:r>
              <w:rPr>
                <w:noProof/>
                <w:webHidden/>
              </w:rPr>
              <w:instrText xml:space="preserve"> PAGEREF _Toc230642731 \h </w:instrText>
            </w:r>
            <w:r>
              <w:rPr>
                <w:noProof/>
                <w:webHidden/>
              </w:rPr>
            </w:r>
            <w:r>
              <w:rPr>
                <w:noProof/>
                <w:webHidden/>
              </w:rPr>
              <w:fldChar w:fldCharType="separate"/>
            </w:r>
            <w:r w:rsidR="00C217CC">
              <w:rPr>
                <w:noProof/>
                <w:webHidden/>
              </w:rPr>
              <w:t>21</w:t>
            </w:r>
            <w:r>
              <w:rPr>
                <w:noProof/>
                <w:webHidden/>
              </w:rPr>
              <w:fldChar w:fldCharType="end"/>
            </w:r>
          </w:hyperlink>
        </w:p>
        <w:p w14:paraId="67C75616" w14:textId="523978E9" w:rsidR="00205B8F" w:rsidRDefault="00205B8F">
          <w:pPr>
            <w:pStyle w:val="TJ1"/>
            <w:tabs>
              <w:tab w:val="left" w:pos="480"/>
              <w:tab w:val="right" w:leader="dot" w:pos="9060"/>
            </w:tabs>
            <w:rPr>
              <w:noProof/>
            </w:rPr>
          </w:pPr>
          <w:hyperlink w:anchor="_Toc230642732" w:history="1">
            <w:r w:rsidRPr="005C2AAF">
              <w:rPr>
                <w:rStyle w:val="Hiperhivatkozs"/>
                <w:rFonts w:ascii="Times New Roman" w:hAnsi="Times New Roman" w:cs="Times New Roman"/>
                <w:noProof/>
              </w:rPr>
              <w:t>7.</w:t>
            </w:r>
            <w:r>
              <w:rPr>
                <w:noProof/>
              </w:rPr>
              <w:tab/>
            </w:r>
            <w:r w:rsidRPr="005C2AAF">
              <w:rPr>
                <w:rStyle w:val="Hiperhivatkozs"/>
                <w:rFonts w:ascii="Times New Roman" w:hAnsi="Times New Roman" w:cs="Times New Roman"/>
                <w:noProof/>
              </w:rPr>
              <w:t>Bepillantás az elkészült megoldásról</w:t>
            </w:r>
            <w:r>
              <w:rPr>
                <w:noProof/>
                <w:webHidden/>
              </w:rPr>
              <w:tab/>
            </w:r>
            <w:r>
              <w:rPr>
                <w:noProof/>
                <w:webHidden/>
              </w:rPr>
              <w:fldChar w:fldCharType="begin"/>
            </w:r>
            <w:r>
              <w:rPr>
                <w:noProof/>
                <w:webHidden/>
              </w:rPr>
              <w:instrText xml:space="preserve"> PAGEREF _Toc230642732 \h </w:instrText>
            </w:r>
            <w:r>
              <w:rPr>
                <w:noProof/>
                <w:webHidden/>
              </w:rPr>
            </w:r>
            <w:r>
              <w:rPr>
                <w:noProof/>
                <w:webHidden/>
              </w:rPr>
              <w:fldChar w:fldCharType="separate"/>
            </w:r>
            <w:r w:rsidR="00C217CC">
              <w:rPr>
                <w:noProof/>
                <w:webHidden/>
              </w:rPr>
              <w:t>22</w:t>
            </w:r>
            <w:r>
              <w:rPr>
                <w:noProof/>
                <w:webHidden/>
              </w:rPr>
              <w:fldChar w:fldCharType="end"/>
            </w:r>
          </w:hyperlink>
        </w:p>
        <w:p w14:paraId="653E6F71" w14:textId="18CFC122" w:rsidR="00205B8F" w:rsidRDefault="00205B8F">
          <w:pPr>
            <w:pStyle w:val="TJ2"/>
            <w:tabs>
              <w:tab w:val="right" w:leader="dot" w:pos="9060"/>
            </w:tabs>
            <w:rPr>
              <w:noProof/>
            </w:rPr>
          </w:pPr>
          <w:hyperlink w:anchor="_Toc230642733" w:history="1">
            <w:r w:rsidRPr="005C2AAF">
              <w:rPr>
                <w:rStyle w:val="Hiperhivatkozs"/>
                <w:rFonts w:ascii="Times New Roman" w:hAnsi="Times New Roman" w:cs="Times New Roman"/>
                <w:noProof/>
              </w:rPr>
              <w:t>A felhasználói felület: Frontend nézetei</w:t>
            </w:r>
            <w:r>
              <w:rPr>
                <w:noProof/>
                <w:webHidden/>
              </w:rPr>
              <w:tab/>
            </w:r>
            <w:r>
              <w:rPr>
                <w:noProof/>
                <w:webHidden/>
              </w:rPr>
              <w:fldChar w:fldCharType="begin"/>
            </w:r>
            <w:r>
              <w:rPr>
                <w:noProof/>
                <w:webHidden/>
              </w:rPr>
              <w:instrText xml:space="preserve"> PAGEREF _Toc230642733 \h </w:instrText>
            </w:r>
            <w:r>
              <w:rPr>
                <w:noProof/>
                <w:webHidden/>
              </w:rPr>
            </w:r>
            <w:r>
              <w:rPr>
                <w:noProof/>
                <w:webHidden/>
              </w:rPr>
              <w:fldChar w:fldCharType="separate"/>
            </w:r>
            <w:r w:rsidR="00C217CC">
              <w:rPr>
                <w:noProof/>
                <w:webHidden/>
              </w:rPr>
              <w:t>22</w:t>
            </w:r>
            <w:r>
              <w:rPr>
                <w:noProof/>
                <w:webHidden/>
              </w:rPr>
              <w:fldChar w:fldCharType="end"/>
            </w:r>
          </w:hyperlink>
        </w:p>
        <w:p w14:paraId="27464002" w14:textId="728E9C99" w:rsidR="00205B8F" w:rsidRDefault="00205B8F">
          <w:pPr>
            <w:pStyle w:val="TJ2"/>
            <w:tabs>
              <w:tab w:val="right" w:leader="dot" w:pos="9060"/>
            </w:tabs>
            <w:rPr>
              <w:noProof/>
            </w:rPr>
          </w:pPr>
          <w:hyperlink w:anchor="_Toc230642734" w:history="1">
            <w:r w:rsidRPr="005C2AAF">
              <w:rPr>
                <w:rStyle w:val="Hiperhivatkozs"/>
                <w:rFonts w:ascii="Times New Roman" w:hAnsi="Times New Roman" w:cs="Times New Roman"/>
                <w:noProof/>
              </w:rPr>
              <w:t>Kiemelt architekturális kódrészletek a Backend-ből</w:t>
            </w:r>
            <w:r>
              <w:rPr>
                <w:noProof/>
                <w:webHidden/>
              </w:rPr>
              <w:tab/>
            </w:r>
            <w:r>
              <w:rPr>
                <w:noProof/>
                <w:webHidden/>
              </w:rPr>
              <w:fldChar w:fldCharType="begin"/>
            </w:r>
            <w:r>
              <w:rPr>
                <w:noProof/>
                <w:webHidden/>
              </w:rPr>
              <w:instrText xml:space="preserve"> PAGEREF _Toc230642734 \h </w:instrText>
            </w:r>
            <w:r>
              <w:rPr>
                <w:noProof/>
                <w:webHidden/>
              </w:rPr>
            </w:r>
            <w:r>
              <w:rPr>
                <w:noProof/>
                <w:webHidden/>
              </w:rPr>
              <w:fldChar w:fldCharType="separate"/>
            </w:r>
            <w:r w:rsidR="00C217CC">
              <w:rPr>
                <w:noProof/>
                <w:webHidden/>
              </w:rPr>
              <w:t>23</w:t>
            </w:r>
            <w:r>
              <w:rPr>
                <w:noProof/>
                <w:webHidden/>
              </w:rPr>
              <w:fldChar w:fldCharType="end"/>
            </w:r>
          </w:hyperlink>
        </w:p>
        <w:p w14:paraId="4D124D2A" w14:textId="6B0C0B74" w:rsidR="00205B8F" w:rsidRDefault="00205B8F">
          <w:pPr>
            <w:pStyle w:val="TJ1"/>
            <w:tabs>
              <w:tab w:val="left" w:pos="480"/>
              <w:tab w:val="right" w:leader="dot" w:pos="9060"/>
            </w:tabs>
            <w:rPr>
              <w:noProof/>
            </w:rPr>
          </w:pPr>
          <w:hyperlink w:anchor="_Toc230642735" w:history="1">
            <w:r w:rsidRPr="005C2AAF">
              <w:rPr>
                <w:rStyle w:val="Hiperhivatkozs"/>
                <w:rFonts w:ascii="Times New Roman" w:hAnsi="Times New Roman" w:cs="Times New Roman"/>
                <w:noProof/>
              </w:rPr>
              <w:t>8.</w:t>
            </w:r>
            <w:r>
              <w:rPr>
                <w:noProof/>
              </w:rPr>
              <w:tab/>
            </w:r>
            <w:r w:rsidRPr="005C2AAF">
              <w:rPr>
                <w:rStyle w:val="Hiperhivatkozs"/>
                <w:rFonts w:ascii="Times New Roman" w:hAnsi="Times New Roman" w:cs="Times New Roman"/>
                <w:noProof/>
              </w:rPr>
              <w:t>Továbbfejlesztési lehetőségek</w:t>
            </w:r>
            <w:r>
              <w:rPr>
                <w:noProof/>
                <w:webHidden/>
              </w:rPr>
              <w:tab/>
            </w:r>
            <w:r>
              <w:rPr>
                <w:noProof/>
                <w:webHidden/>
              </w:rPr>
              <w:fldChar w:fldCharType="begin"/>
            </w:r>
            <w:r>
              <w:rPr>
                <w:noProof/>
                <w:webHidden/>
              </w:rPr>
              <w:instrText xml:space="preserve"> PAGEREF _Toc230642735 \h </w:instrText>
            </w:r>
            <w:r>
              <w:rPr>
                <w:noProof/>
                <w:webHidden/>
              </w:rPr>
            </w:r>
            <w:r>
              <w:rPr>
                <w:noProof/>
                <w:webHidden/>
              </w:rPr>
              <w:fldChar w:fldCharType="separate"/>
            </w:r>
            <w:r w:rsidR="00C217CC">
              <w:rPr>
                <w:noProof/>
                <w:webHidden/>
              </w:rPr>
              <w:t>25</w:t>
            </w:r>
            <w:r>
              <w:rPr>
                <w:noProof/>
                <w:webHidden/>
              </w:rPr>
              <w:fldChar w:fldCharType="end"/>
            </w:r>
          </w:hyperlink>
        </w:p>
        <w:p w14:paraId="52272630" w14:textId="1CAAE5A6" w:rsidR="00205B8F" w:rsidRDefault="00205B8F">
          <w:pPr>
            <w:pStyle w:val="TJ2"/>
            <w:tabs>
              <w:tab w:val="right" w:leader="dot" w:pos="9060"/>
            </w:tabs>
            <w:rPr>
              <w:noProof/>
            </w:rPr>
          </w:pPr>
          <w:hyperlink w:anchor="_Toc230642736" w:history="1">
            <w:r w:rsidRPr="005C2AAF">
              <w:rPr>
                <w:rStyle w:val="Hiperhivatkozs"/>
                <w:rFonts w:ascii="Times New Roman" w:hAnsi="Times New Roman" w:cs="Times New Roman"/>
                <w:noProof/>
              </w:rPr>
              <w:t>8.1. Hivatalos Google App Verification és valós idejű szinkronizáció</w:t>
            </w:r>
            <w:r>
              <w:rPr>
                <w:noProof/>
                <w:webHidden/>
              </w:rPr>
              <w:tab/>
            </w:r>
            <w:r>
              <w:rPr>
                <w:noProof/>
                <w:webHidden/>
              </w:rPr>
              <w:fldChar w:fldCharType="begin"/>
            </w:r>
            <w:r>
              <w:rPr>
                <w:noProof/>
                <w:webHidden/>
              </w:rPr>
              <w:instrText xml:space="preserve"> PAGEREF _Toc230642736 \h </w:instrText>
            </w:r>
            <w:r>
              <w:rPr>
                <w:noProof/>
                <w:webHidden/>
              </w:rPr>
            </w:r>
            <w:r>
              <w:rPr>
                <w:noProof/>
                <w:webHidden/>
              </w:rPr>
              <w:fldChar w:fldCharType="separate"/>
            </w:r>
            <w:r w:rsidR="00C217CC">
              <w:rPr>
                <w:noProof/>
                <w:webHidden/>
              </w:rPr>
              <w:t>25</w:t>
            </w:r>
            <w:r>
              <w:rPr>
                <w:noProof/>
                <w:webHidden/>
              </w:rPr>
              <w:fldChar w:fldCharType="end"/>
            </w:r>
          </w:hyperlink>
        </w:p>
        <w:p w14:paraId="42F0E8C9" w14:textId="14241B5B" w:rsidR="00205B8F" w:rsidRDefault="00205B8F">
          <w:pPr>
            <w:pStyle w:val="TJ2"/>
            <w:tabs>
              <w:tab w:val="right" w:leader="dot" w:pos="9060"/>
            </w:tabs>
            <w:rPr>
              <w:noProof/>
            </w:rPr>
          </w:pPr>
          <w:hyperlink w:anchor="_Toc230642737" w:history="1">
            <w:r w:rsidRPr="005C2AAF">
              <w:rPr>
                <w:rStyle w:val="Hiperhivatkozs"/>
                <w:rFonts w:ascii="Times New Roman" w:hAnsi="Times New Roman" w:cs="Times New Roman"/>
                <w:noProof/>
              </w:rPr>
              <w:t>8.2. A felhasználói felület (UI/UX) kiterjesztése és modernizálása</w:t>
            </w:r>
            <w:r>
              <w:rPr>
                <w:noProof/>
                <w:webHidden/>
              </w:rPr>
              <w:tab/>
            </w:r>
            <w:r>
              <w:rPr>
                <w:noProof/>
                <w:webHidden/>
              </w:rPr>
              <w:fldChar w:fldCharType="begin"/>
            </w:r>
            <w:r>
              <w:rPr>
                <w:noProof/>
                <w:webHidden/>
              </w:rPr>
              <w:instrText xml:space="preserve"> PAGEREF _Toc230642737 \h </w:instrText>
            </w:r>
            <w:r>
              <w:rPr>
                <w:noProof/>
                <w:webHidden/>
              </w:rPr>
            </w:r>
            <w:r>
              <w:rPr>
                <w:noProof/>
                <w:webHidden/>
              </w:rPr>
              <w:fldChar w:fldCharType="separate"/>
            </w:r>
            <w:r w:rsidR="00C217CC">
              <w:rPr>
                <w:noProof/>
                <w:webHidden/>
              </w:rPr>
              <w:t>25</w:t>
            </w:r>
            <w:r>
              <w:rPr>
                <w:noProof/>
                <w:webHidden/>
              </w:rPr>
              <w:fldChar w:fldCharType="end"/>
            </w:r>
          </w:hyperlink>
        </w:p>
        <w:p w14:paraId="2F1F4FB2" w14:textId="7CB8882B" w:rsidR="00205B8F" w:rsidRDefault="00205B8F">
          <w:pPr>
            <w:pStyle w:val="TJ2"/>
            <w:tabs>
              <w:tab w:val="right" w:leader="dot" w:pos="9060"/>
            </w:tabs>
            <w:rPr>
              <w:noProof/>
            </w:rPr>
          </w:pPr>
          <w:hyperlink w:anchor="_Toc230642738" w:history="1">
            <w:r w:rsidRPr="005C2AAF">
              <w:rPr>
                <w:rStyle w:val="Hiperhivatkozs"/>
                <w:rFonts w:ascii="Times New Roman" w:hAnsi="Times New Roman" w:cs="Times New Roman"/>
                <w:noProof/>
              </w:rPr>
              <w:t>8.3. Multi-platform integráció és az MCP bevezetése</w:t>
            </w:r>
            <w:r>
              <w:rPr>
                <w:noProof/>
                <w:webHidden/>
              </w:rPr>
              <w:tab/>
            </w:r>
            <w:r>
              <w:rPr>
                <w:noProof/>
                <w:webHidden/>
              </w:rPr>
              <w:fldChar w:fldCharType="begin"/>
            </w:r>
            <w:r>
              <w:rPr>
                <w:noProof/>
                <w:webHidden/>
              </w:rPr>
              <w:instrText xml:space="preserve"> PAGEREF _Toc230642738 \h </w:instrText>
            </w:r>
            <w:r>
              <w:rPr>
                <w:noProof/>
                <w:webHidden/>
              </w:rPr>
            </w:r>
            <w:r>
              <w:rPr>
                <w:noProof/>
                <w:webHidden/>
              </w:rPr>
              <w:fldChar w:fldCharType="separate"/>
            </w:r>
            <w:r w:rsidR="00C217CC">
              <w:rPr>
                <w:noProof/>
                <w:webHidden/>
              </w:rPr>
              <w:t>25</w:t>
            </w:r>
            <w:r>
              <w:rPr>
                <w:noProof/>
                <w:webHidden/>
              </w:rPr>
              <w:fldChar w:fldCharType="end"/>
            </w:r>
          </w:hyperlink>
        </w:p>
        <w:p w14:paraId="5F412FFC" w14:textId="728D0528" w:rsidR="00205B8F" w:rsidRDefault="00205B8F">
          <w:pPr>
            <w:pStyle w:val="TJ2"/>
            <w:tabs>
              <w:tab w:val="right" w:leader="dot" w:pos="9060"/>
            </w:tabs>
            <w:rPr>
              <w:noProof/>
            </w:rPr>
          </w:pPr>
          <w:hyperlink w:anchor="_Toc230642739" w:history="1">
            <w:r w:rsidRPr="005C2AAF">
              <w:rPr>
                <w:rStyle w:val="Hiperhivatkozs"/>
                <w:rFonts w:ascii="Times New Roman" w:hAnsi="Times New Roman" w:cs="Times New Roman"/>
                <w:noProof/>
              </w:rPr>
              <w:t>8.4. SaaS skálázódás és autonóm publikálási szintek</w:t>
            </w:r>
            <w:r>
              <w:rPr>
                <w:noProof/>
                <w:webHidden/>
              </w:rPr>
              <w:tab/>
            </w:r>
            <w:r>
              <w:rPr>
                <w:noProof/>
                <w:webHidden/>
              </w:rPr>
              <w:fldChar w:fldCharType="begin"/>
            </w:r>
            <w:r>
              <w:rPr>
                <w:noProof/>
                <w:webHidden/>
              </w:rPr>
              <w:instrText xml:space="preserve"> PAGEREF _Toc230642739 \h </w:instrText>
            </w:r>
            <w:r>
              <w:rPr>
                <w:noProof/>
                <w:webHidden/>
              </w:rPr>
            </w:r>
            <w:r>
              <w:rPr>
                <w:noProof/>
                <w:webHidden/>
              </w:rPr>
              <w:fldChar w:fldCharType="separate"/>
            </w:r>
            <w:r w:rsidR="00C217CC">
              <w:rPr>
                <w:noProof/>
                <w:webHidden/>
              </w:rPr>
              <w:t>25</w:t>
            </w:r>
            <w:r>
              <w:rPr>
                <w:noProof/>
                <w:webHidden/>
              </w:rPr>
              <w:fldChar w:fldCharType="end"/>
            </w:r>
          </w:hyperlink>
        </w:p>
        <w:p w14:paraId="4D9DD485" w14:textId="41EC77CD" w:rsidR="00E85A48" w:rsidRPr="00205B8F" w:rsidRDefault="00205B8F" w:rsidP="00205B8F">
          <w:r>
            <w:rPr>
              <w:b/>
              <w:bCs/>
            </w:rPr>
            <w:fldChar w:fldCharType="end"/>
          </w:r>
        </w:p>
      </w:sdtContent>
    </w:sdt>
    <w:p w14:paraId="76C48492" w14:textId="317EB633" w:rsidR="00E85A48" w:rsidRPr="00730A1E" w:rsidRDefault="00E85A48" w:rsidP="00E85A48">
      <w:pPr>
        <w:rPr>
          <w:rFonts w:ascii="Times New Roman" w:hAnsi="Times New Roman" w:cs="Times New Roman"/>
        </w:rPr>
      </w:pPr>
      <w:r>
        <w:rPr>
          <w:rFonts w:ascii="Times New Roman" w:hAnsi="Times New Roman" w:cs="Times New Roman"/>
        </w:rPr>
        <w:br w:type="page"/>
      </w:r>
    </w:p>
    <w:p w14:paraId="17D4A7A7" w14:textId="40643101" w:rsidR="00EA5827" w:rsidRPr="00730A1E" w:rsidRDefault="00EA5827" w:rsidP="00C96605">
      <w:pPr>
        <w:pStyle w:val="Cmsor1"/>
        <w:numPr>
          <w:ilvl w:val="0"/>
          <w:numId w:val="1"/>
        </w:numPr>
        <w:spacing w:line="360" w:lineRule="auto"/>
        <w:jc w:val="both"/>
        <w:rPr>
          <w:rFonts w:ascii="Times New Roman" w:hAnsi="Times New Roman" w:cs="Times New Roman"/>
        </w:rPr>
      </w:pPr>
      <w:bookmarkStart w:id="0" w:name="_Toc230642705"/>
      <w:r w:rsidRPr="00730A1E">
        <w:rPr>
          <w:rFonts w:ascii="Times New Roman" w:hAnsi="Times New Roman" w:cs="Times New Roman"/>
        </w:rPr>
        <w:lastRenderedPageBreak/>
        <w:t>Bevezetés, témaválasztás aktualitása</w:t>
      </w:r>
      <w:bookmarkEnd w:id="0"/>
    </w:p>
    <w:p w14:paraId="78EA54EC" w14:textId="77777777" w:rsidR="0066666E" w:rsidRPr="00730A1E" w:rsidRDefault="0066666E" w:rsidP="00C96605">
      <w:pPr>
        <w:pStyle w:val="Cmsor2"/>
        <w:spacing w:line="360" w:lineRule="auto"/>
        <w:jc w:val="both"/>
        <w:rPr>
          <w:rFonts w:ascii="Times New Roman" w:hAnsi="Times New Roman" w:cs="Times New Roman"/>
        </w:rPr>
      </w:pPr>
      <w:bookmarkStart w:id="1" w:name="_Toc230642706"/>
      <w:r w:rsidRPr="00730A1E">
        <w:rPr>
          <w:rFonts w:ascii="Times New Roman" w:hAnsi="Times New Roman" w:cs="Times New Roman"/>
        </w:rPr>
        <w:t>1.1. Bevezetés</w:t>
      </w:r>
      <w:bookmarkEnd w:id="1"/>
    </w:p>
    <w:p w14:paraId="50C8DB0B" w14:textId="77777777" w:rsidR="0066666E" w:rsidRPr="00730A1E" w:rsidRDefault="0066666E" w:rsidP="00C96605">
      <w:pPr>
        <w:pStyle w:val="NormlWeb"/>
        <w:spacing w:line="360" w:lineRule="auto"/>
        <w:jc w:val="both"/>
      </w:pPr>
      <w:r w:rsidRPr="00730A1E">
        <w:t>Napjaink szoftverfejlesztési trendjeit radikálisan átformálják a mesterséges intelligencia (MI) alapú megoldások, különösen a nagy nyelvi modellek (Large Language Models – LLM) megjelenése és elterjedése. A generatív MI eszközök már nem csupán elszigetelt chat-asszisztensként funkcionálnak, hanem egyre inkább integrálódnak a vállalati alapfolyamatokba, értéknövelt szolgáltatásokat hozva létre.</w:t>
      </w:r>
    </w:p>
    <w:p w14:paraId="4814912C" w14:textId="3C2FA6CB" w:rsidR="0066666E" w:rsidRPr="00730A1E" w:rsidRDefault="0066666E" w:rsidP="00C96605">
      <w:pPr>
        <w:spacing w:line="360" w:lineRule="auto"/>
        <w:jc w:val="both"/>
        <w:rPr>
          <w:rFonts w:ascii="Times New Roman" w:hAnsi="Times New Roman" w:cs="Times New Roman"/>
        </w:rPr>
      </w:pPr>
      <w:r w:rsidRPr="00730A1E">
        <w:rPr>
          <w:rFonts w:ascii="Times New Roman" w:hAnsi="Times New Roman" w:cs="Times New Roman"/>
        </w:rPr>
        <w:t xml:space="preserve">Jelen dokumentáció tárgya a </w:t>
      </w:r>
      <w:r w:rsidRPr="00730A1E">
        <w:rPr>
          <w:rFonts w:ascii="Times New Roman" w:hAnsi="Times New Roman" w:cs="Times New Roman"/>
          <w:b/>
          <w:bCs/>
        </w:rPr>
        <w:t>ReviewAgent</w:t>
      </w:r>
      <w:r w:rsidRPr="00730A1E">
        <w:rPr>
          <w:rFonts w:ascii="Times New Roman" w:hAnsi="Times New Roman" w:cs="Times New Roman"/>
        </w:rPr>
        <w:t xml:space="preserve"> </w:t>
      </w:r>
      <w:r w:rsidR="007F018A" w:rsidRPr="00730A1E">
        <w:rPr>
          <w:rFonts w:ascii="Times New Roman" w:hAnsi="Times New Roman" w:cs="Times New Roman"/>
        </w:rPr>
        <w:t>nevű</w:t>
      </w:r>
      <w:r w:rsidRPr="00730A1E">
        <w:rPr>
          <w:rFonts w:ascii="Times New Roman" w:hAnsi="Times New Roman" w:cs="Times New Roman"/>
        </w:rPr>
        <w:t xml:space="preserve">, felhőalapú, automatizált hírnévmenedzsment-rendszer tervezése, implementációja és kiértékelése. A szoftver célja, hogy a kis- és középvállalkozások számára automatizálja és optimalizálja </w:t>
      </w:r>
      <w:r w:rsidR="007F018A" w:rsidRPr="00730A1E">
        <w:rPr>
          <w:rFonts w:ascii="Times New Roman" w:hAnsi="Times New Roman" w:cs="Times New Roman"/>
        </w:rPr>
        <w:t xml:space="preserve">a </w:t>
      </w:r>
      <w:r w:rsidRPr="00730A1E">
        <w:rPr>
          <w:rFonts w:ascii="Times New Roman" w:hAnsi="Times New Roman" w:cs="Times New Roman"/>
        </w:rPr>
        <w:t xml:space="preserve">Google Business Profile </w:t>
      </w:r>
      <w:r w:rsidR="007F018A" w:rsidRPr="00730A1E">
        <w:rPr>
          <w:rFonts w:ascii="Times New Roman" w:hAnsi="Times New Roman" w:cs="Times New Roman"/>
        </w:rPr>
        <w:t xml:space="preserve">online </w:t>
      </w:r>
      <w:r w:rsidRPr="00730A1E">
        <w:rPr>
          <w:rFonts w:ascii="Times New Roman" w:hAnsi="Times New Roman" w:cs="Times New Roman"/>
        </w:rPr>
        <w:t>platform</w:t>
      </w:r>
      <w:r w:rsidR="007F018A" w:rsidRPr="00730A1E">
        <w:rPr>
          <w:rFonts w:ascii="Times New Roman" w:hAnsi="Times New Roman" w:cs="Times New Roman"/>
        </w:rPr>
        <w:t>ra</w:t>
      </w:r>
      <w:r w:rsidRPr="00730A1E">
        <w:rPr>
          <w:rFonts w:ascii="Times New Roman" w:hAnsi="Times New Roman" w:cs="Times New Roman"/>
        </w:rPr>
        <w:t xml:space="preserve"> beérkező ügyfélértékelések kezelését. A rendszer magját egy olyan hibrid architektúra alkotja, amely ötvözi a modern aszinkron backend-technológiákat, a felhőalapú relációs és vektor-adatbázisokat, valamint a</w:t>
      </w:r>
      <w:r w:rsidR="007F018A" w:rsidRPr="00730A1E">
        <w:rPr>
          <w:rFonts w:ascii="Times New Roman" w:hAnsi="Times New Roman" w:cs="Times New Roman"/>
        </w:rPr>
        <w:t xml:space="preserve"> technológia vezető </w:t>
      </w:r>
      <w:r w:rsidRPr="00730A1E">
        <w:rPr>
          <w:rFonts w:ascii="Times New Roman" w:hAnsi="Times New Roman" w:cs="Times New Roman"/>
        </w:rPr>
        <w:t>Retrieval-Augmented Generation (RAG) és autonóm ágens (Agentic AI) tervezési mintákat.</w:t>
      </w:r>
    </w:p>
    <w:p w14:paraId="2DC901E9" w14:textId="77777777" w:rsidR="007F018A" w:rsidRPr="00730A1E" w:rsidRDefault="007F018A" w:rsidP="00C96605">
      <w:pPr>
        <w:spacing w:line="360" w:lineRule="auto"/>
        <w:jc w:val="both"/>
        <w:rPr>
          <w:rFonts w:ascii="Times New Roman" w:hAnsi="Times New Roman" w:cs="Times New Roman"/>
        </w:rPr>
      </w:pPr>
    </w:p>
    <w:p w14:paraId="65C760B5" w14:textId="77777777" w:rsidR="0066666E" w:rsidRPr="00730A1E" w:rsidRDefault="0066666E" w:rsidP="00C96605">
      <w:pPr>
        <w:pStyle w:val="Cmsor2"/>
        <w:spacing w:line="360" w:lineRule="auto"/>
        <w:jc w:val="both"/>
        <w:rPr>
          <w:rFonts w:ascii="Times New Roman" w:hAnsi="Times New Roman" w:cs="Times New Roman"/>
        </w:rPr>
      </w:pPr>
      <w:bookmarkStart w:id="2" w:name="_Toc230642707"/>
      <w:r w:rsidRPr="00730A1E">
        <w:rPr>
          <w:rFonts w:ascii="Times New Roman" w:hAnsi="Times New Roman" w:cs="Times New Roman"/>
        </w:rPr>
        <w:t>1.2. A témaválasztás aktualitása és piaci kontextusa</w:t>
      </w:r>
      <w:bookmarkEnd w:id="2"/>
    </w:p>
    <w:p w14:paraId="2CD5F0AC" w14:textId="04DAD445" w:rsidR="0066666E" w:rsidRPr="00730A1E" w:rsidRDefault="0066666E" w:rsidP="00C96605">
      <w:pPr>
        <w:spacing w:line="360" w:lineRule="auto"/>
        <w:jc w:val="both"/>
        <w:rPr>
          <w:rFonts w:ascii="Times New Roman" w:hAnsi="Times New Roman" w:cs="Times New Roman"/>
        </w:rPr>
      </w:pPr>
      <w:r w:rsidRPr="00730A1E">
        <w:rPr>
          <w:rFonts w:ascii="Times New Roman" w:hAnsi="Times New Roman" w:cs="Times New Roman"/>
        </w:rPr>
        <w:t xml:space="preserve">A digitális korban egy vállalkozás online jelenléte és hírneve közvetlen hatással van annak gazdasági sikerére. A statisztikák szerint a fogyasztók több mint 90%-a rendszeresen olvas online értékeléseket, mielőtt szolgáltatást vagy terméket választana, és a Google értékelések bírnak a legnagyobb súllyal a keresőoptimalizálás </w:t>
      </w:r>
      <w:r w:rsidR="007F018A" w:rsidRPr="00730A1E">
        <w:rPr>
          <w:rFonts w:ascii="Times New Roman" w:hAnsi="Times New Roman" w:cs="Times New Roman"/>
        </w:rPr>
        <w:t xml:space="preserve">- </w:t>
      </w:r>
      <w:r w:rsidRPr="00730A1E">
        <w:rPr>
          <w:rFonts w:ascii="Times New Roman" w:hAnsi="Times New Roman" w:cs="Times New Roman"/>
        </w:rPr>
        <w:t>Local SEO</w:t>
      </w:r>
      <w:r w:rsidR="007F018A" w:rsidRPr="00730A1E">
        <w:rPr>
          <w:rFonts w:ascii="Times New Roman" w:hAnsi="Times New Roman" w:cs="Times New Roman"/>
        </w:rPr>
        <w:t xml:space="preserve"> - </w:t>
      </w:r>
      <w:r w:rsidRPr="00730A1E">
        <w:rPr>
          <w:rFonts w:ascii="Times New Roman" w:hAnsi="Times New Roman" w:cs="Times New Roman"/>
        </w:rPr>
        <w:t>rangsorolási algoritmusaiban.</w:t>
      </w:r>
    </w:p>
    <w:p w14:paraId="267EC60F" w14:textId="166D017D" w:rsidR="0066666E" w:rsidRPr="00730A1E" w:rsidRDefault="0066666E" w:rsidP="00C96605">
      <w:pPr>
        <w:spacing w:line="360" w:lineRule="auto"/>
        <w:jc w:val="both"/>
        <w:rPr>
          <w:rFonts w:ascii="Times New Roman" w:hAnsi="Times New Roman" w:cs="Times New Roman"/>
        </w:rPr>
      </w:pPr>
      <w:r w:rsidRPr="00730A1E">
        <w:rPr>
          <w:rFonts w:ascii="Times New Roman" w:hAnsi="Times New Roman" w:cs="Times New Roman"/>
        </w:rPr>
        <w:t>Ennek ellenére a KKV szektor szereplői komoly strukturális kihívásokkal néznek szembe ezen a területen</w:t>
      </w:r>
      <w:r w:rsidR="005B40B1" w:rsidRPr="00730A1E">
        <w:rPr>
          <w:rFonts w:ascii="Times New Roman" w:hAnsi="Times New Roman" w:cs="Times New Roman"/>
        </w:rPr>
        <w:t>, ezek közül kiemelném a leghangsúlyosabbakat alább</w:t>
      </w:r>
      <w:r w:rsidRPr="00730A1E">
        <w:rPr>
          <w:rFonts w:ascii="Times New Roman" w:hAnsi="Times New Roman" w:cs="Times New Roman"/>
        </w:rPr>
        <w:t>:</w:t>
      </w:r>
    </w:p>
    <w:p w14:paraId="6881038A" w14:textId="4F0BEA43" w:rsidR="0066666E" w:rsidRPr="00730A1E" w:rsidRDefault="0066666E" w:rsidP="00C96605">
      <w:pPr>
        <w:spacing w:line="360" w:lineRule="auto"/>
        <w:jc w:val="both"/>
        <w:rPr>
          <w:rFonts w:ascii="Times New Roman" w:hAnsi="Times New Roman" w:cs="Times New Roman"/>
        </w:rPr>
      </w:pPr>
      <w:r w:rsidRPr="00730A1E">
        <w:rPr>
          <w:rFonts w:ascii="Times New Roman" w:hAnsi="Times New Roman" w:cs="Times New Roman"/>
          <w:b/>
          <w:bCs/>
        </w:rPr>
        <w:t>Erőforrás-hiány:</w:t>
      </w:r>
      <w:r w:rsidRPr="00730A1E">
        <w:rPr>
          <w:rFonts w:ascii="Times New Roman" w:hAnsi="Times New Roman" w:cs="Times New Roman"/>
        </w:rPr>
        <w:t xml:space="preserve"> A beérkező vélemények monitorozása, elemzése és megválaszolása jelentős humán erőforrást és időt igényel, amelyet a mikrovállalkozások gyakran nem tudnak hatékonyan allokálni.</w:t>
      </w:r>
      <w:r w:rsidR="005B40B1" w:rsidRPr="00730A1E">
        <w:rPr>
          <w:rFonts w:ascii="Times New Roman" w:hAnsi="Times New Roman" w:cs="Times New Roman"/>
        </w:rPr>
        <w:t xml:space="preserve"> </w:t>
      </w:r>
    </w:p>
    <w:p w14:paraId="3871BA06" w14:textId="77777777" w:rsidR="0066666E" w:rsidRPr="00730A1E" w:rsidRDefault="0066666E" w:rsidP="00C96605">
      <w:pPr>
        <w:spacing w:line="360" w:lineRule="auto"/>
        <w:jc w:val="both"/>
        <w:rPr>
          <w:rFonts w:ascii="Times New Roman" w:hAnsi="Times New Roman" w:cs="Times New Roman"/>
        </w:rPr>
      </w:pPr>
      <w:r w:rsidRPr="00730A1E">
        <w:rPr>
          <w:rFonts w:ascii="Times New Roman" w:hAnsi="Times New Roman" w:cs="Times New Roman"/>
          <w:b/>
          <w:bCs/>
        </w:rPr>
        <w:t>Reakcióidő kritikus szerepe:</w:t>
      </w:r>
      <w:r w:rsidRPr="00730A1E">
        <w:rPr>
          <w:rFonts w:ascii="Times New Roman" w:hAnsi="Times New Roman" w:cs="Times New Roman"/>
        </w:rPr>
        <w:t xml:space="preserve"> A platformok algoritmusai pozitívan értékelik a gyors válaszreakciót, míg az elhúzódó válaszadás csökkenti az ügyfélelégedettséget és rontja a digitális láthatóságot.</w:t>
      </w:r>
    </w:p>
    <w:p w14:paraId="34C0380B" w14:textId="4C5C55BB" w:rsidR="00E8731B" w:rsidRPr="00730A1E" w:rsidRDefault="0066666E" w:rsidP="00C96605">
      <w:pPr>
        <w:spacing w:line="360" w:lineRule="auto"/>
        <w:jc w:val="both"/>
        <w:rPr>
          <w:rFonts w:ascii="Times New Roman" w:hAnsi="Times New Roman" w:cs="Times New Roman"/>
        </w:rPr>
      </w:pPr>
      <w:r w:rsidRPr="00730A1E">
        <w:rPr>
          <w:rFonts w:ascii="Times New Roman" w:hAnsi="Times New Roman" w:cs="Times New Roman"/>
          <w:b/>
          <w:bCs/>
        </w:rPr>
        <w:lastRenderedPageBreak/>
        <w:t>Kontextus- és stílushűség:</w:t>
      </w:r>
      <w:r w:rsidRPr="00730A1E">
        <w:rPr>
          <w:rFonts w:ascii="Times New Roman" w:hAnsi="Times New Roman" w:cs="Times New Roman"/>
        </w:rPr>
        <w:t xml:space="preserve"> Az automatizált, sablonalapú válaszok személytelenek, gyakran kontraproduktívak, és rombolják a márkába vetett bizalmat.</w:t>
      </w:r>
    </w:p>
    <w:p w14:paraId="2EA3CB8D" w14:textId="03DBAE68" w:rsidR="00E8731B" w:rsidRPr="00730A1E" w:rsidRDefault="00E8731B" w:rsidP="00C96605">
      <w:pPr>
        <w:pStyle w:val="Cmsor2"/>
        <w:numPr>
          <w:ilvl w:val="1"/>
          <w:numId w:val="1"/>
        </w:numPr>
        <w:spacing w:line="360" w:lineRule="auto"/>
        <w:jc w:val="both"/>
        <w:rPr>
          <w:rFonts w:ascii="Times New Roman" w:hAnsi="Times New Roman" w:cs="Times New Roman"/>
          <w:sz w:val="24"/>
          <w:szCs w:val="24"/>
        </w:rPr>
      </w:pPr>
      <w:bookmarkStart w:id="3" w:name="_Toc230642708"/>
      <w:r w:rsidRPr="00730A1E">
        <w:rPr>
          <w:rFonts w:ascii="Times New Roman" w:hAnsi="Times New Roman" w:cs="Times New Roman"/>
          <w:sz w:val="24"/>
          <w:szCs w:val="24"/>
        </w:rPr>
        <w:t>Pszichológia</w:t>
      </w:r>
      <w:r w:rsidR="00957940" w:rsidRPr="00730A1E">
        <w:rPr>
          <w:rFonts w:ascii="Times New Roman" w:hAnsi="Times New Roman" w:cs="Times New Roman"/>
          <w:sz w:val="24"/>
          <w:szCs w:val="24"/>
        </w:rPr>
        <w:t xml:space="preserve"> és megoldás</w:t>
      </w:r>
      <w:bookmarkEnd w:id="3"/>
    </w:p>
    <w:p w14:paraId="1EDBE6A3" w14:textId="5F555EB8" w:rsidR="00E8731B" w:rsidRPr="00730A1E" w:rsidRDefault="00E8731B" w:rsidP="00C96605">
      <w:pPr>
        <w:spacing w:line="360" w:lineRule="auto"/>
        <w:jc w:val="both"/>
        <w:rPr>
          <w:rFonts w:ascii="Times New Roman" w:hAnsi="Times New Roman" w:cs="Times New Roman"/>
        </w:rPr>
      </w:pPr>
      <w:r w:rsidRPr="00730A1E">
        <w:rPr>
          <w:rFonts w:ascii="Times New Roman" w:hAnsi="Times New Roman" w:cs="Times New Roman"/>
        </w:rPr>
        <w:t>A fogyasztói magatartáskutatások és a digitális marketingpszichológia rávilágít egy kritikus anomáliára az online interakciók terén: a felhasználók részéről a véleményírás egy kétoldalú kommunikációs szándékot feltételez. Amikor egy ügyfél időt és energiát szán arra, hogy részletes szöveges értékelést fogalmazzon meg egy vállalkozásról, implicit módon elvárja a transzparens reakciót.</w:t>
      </w:r>
    </w:p>
    <w:p w14:paraId="32685518" w14:textId="29FFDCE8" w:rsidR="0066666E" w:rsidRPr="00730A1E" w:rsidRDefault="00E8731B" w:rsidP="00C96605">
      <w:pPr>
        <w:spacing w:line="360" w:lineRule="auto"/>
        <w:jc w:val="both"/>
        <w:rPr>
          <w:rFonts w:ascii="Times New Roman" w:hAnsi="Times New Roman" w:cs="Times New Roman"/>
        </w:rPr>
      </w:pPr>
      <w:r w:rsidRPr="00730A1E">
        <w:rPr>
          <w:rFonts w:ascii="Times New Roman" w:hAnsi="Times New Roman" w:cs="Times New Roman"/>
        </w:rPr>
        <w:t xml:space="preserve">Amennyiben a </w:t>
      </w:r>
      <w:r w:rsidR="00957940" w:rsidRPr="00730A1E">
        <w:rPr>
          <w:rFonts w:ascii="Times New Roman" w:hAnsi="Times New Roman" w:cs="Times New Roman"/>
        </w:rPr>
        <w:t>Google Maps-en</w:t>
      </w:r>
      <w:r w:rsidRPr="00730A1E">
        <w:rPr>
          <w:rFonts w:ascii="Times New Roman" w:hAnsi="Times New Roman" w:cs="Times New Roman"/>
        </w:rPr>
        <w:t xml:space="preserve"> az látható, hogy a menedzsment szisztematikusan válasz nélkül hagyja a korábbi visszajelzéseket, a potenciális ügyfelekben a </w:t>
      </w:r>
      <w:r w:rsidRPr="00730A1E">
        <w:rPr>
          <w:rFonts w:ascii="Times New Roman" w:hAnsi="Times New Roman" w:cs="Times New Roman"/>
          <w:u w:val="single"/>
        </w:rPr>
        <w:t>'viszonzottság</w:t>
      </w:r>
      <w:r w:rsidRPr="00730A1E">
        <w:rPr>
          <w:rFonts w:ascii="Times New Roman" w:hAnsi="Times New Roman" w:cs="Times New Roman"/>
        </w:rPr>
        <w:t xml:space="preserve"> </w:t>
      </w:r>
      <w:r w:rsidRPr="00730A1E">
        <w:rPr>
          <w:rFonts w:ascii="Times New Roman" w:hAnsi="Times New Roman" w:cs="Times New Roman"/>
          <w:u w:val="single"/>
        </w:rPr>
        <w:t>hiánya'</w:t>
      </w:r>
      <w:r w:rsidRPr="00730A1E">
        <w:rPr>
          <w:rFonts w:ascii="Times New Roman" w:hAnsi="Times New Roman" w:cs="Times New Roman"/>
        </w:rPr>
        <w:t xml:space="preserve"> (lack of reciprocity) elve lép életbe. A látogatók értéktelennek és egyoldalúnak érzékelik a platformot, ami egyenes úton vezet oda, hogy elállnak a véleményírási szándékuktól. Ez a jelenség súlyos következményekkel jár a KKV-k számára: a csökkenő véleményaktivitás miatt a Google algoritmusa a vállalkozást inaktívnak minősíti, ami a keresési találati listákon való azonnali visszaesést</w:t>
      </w:r>
      <w:r w:rsidR="00957940" w:rsidRPr="00730A1E">
        <w:rPr>
          <w:rFonts w:ascii="Times New Roman" w:hAnsi="Times New Roman" w:cs="Times New Roman"/>
        </w:rPr>
        <w:t xml:space="preserve">, ezt hívjuk </w:t>
      </w:r>
      <w:r w:rsidRPr="00730A1E">
        <w:rPr>
          <w:rFonts w:ascii="Times New Roman" w:hAnsi="Times New Roman" w:cs="Times New Roman"/>
        </w:rPr>
        <w:t>Local SEO degradáció</w:t>
      </w:r>
      <w:r w:rsidR="00957940" w:rsidRPr="00730A1E">
        <w:rPr>
          <w:rFonts w:ascii="Times New Roman" w:hAnsi="Times New Roman" w:cs="Times New Roman"/>
        </w:rPr>
        <w:t>nak,</w:t>
      </w:r>
      <w:r w:rsidRPr="00730A1E">
        <w:rPr>
          <w:rFonts w:ascii="Times New Roman" w:hAnsi="Times New Roman" w:cs="Times New Roman"/>
        </w:rPr>
        <w:t xml:space="preserve"> és hosszú távon mérhető ügyfél- és bevételkiesést eredményez.</w:t>
      </w:r>
    </w:p>
    <w:p w14:paraId="2F13C4F0" w14:textId="77777777" w:rsidR="00957940" w:rsidRPr="00730A1E" w:rsidRDefault="00957940" w:rsidP="00957940">
      <w:pPr>
        <w:spacing w:line="360" w:lineRule="auto"/>
        <w:jc w:val="both"/>
        <w:rPr>
          <w:rFonts w:ascii="Times New Roman" w:hAnsi="Times New Roman" w:cs="Times New Roman"/>
        </w:rPr>
      </w:pPr>
      <w:r w:rsidRPr="00730A1E">
        <w:rPr>
          <w:rFonts w:ascii="Times New Roman" w:hAnsi="Times New Roman" w:cs="Times New Roman"/>
        </w:rPr>
        <w:t xml:space="preserve">Bár a generatív nyelvi modellek, mint a Google Gemini vagy az OpenAI GPT modellek képesek lennének egyedi válaszok megfogalmazására, közvetlen, "out-of-the-box" alkalmazásuk vállalati környezetben kritikus kockázatokkal jár. A modellek belső tudására támaszkodó generálás hajlamos a </w:t>
      </w:r>
      <w:r w:rsidRPr="00730A1E">
        <w:rPr>
          <w:rFonts w:ascii="Times New Roman" w:hAnsi="Times New Roman" w:cs="Times New Roman"/>
          <w:b/>
          <w:bCs/>
        </w:rPr>
        <w:t>hallucinációra</w:t>
      </w:r>
      <w:r w:rsidRPr="00730A1E">
        <w:rPr>
          <w:rFonts w:ascii="Times New Roman" w:hAnsi="Times New Roman" w:cs="Times New Roman"/>
        </w:rPr>
        <w:t>, vagyis fiktív adatok, nem létező vállalati információk</w:t>
      </w:r>
      <w:r w:rsidRPr="00730A1E">
        <w:rPr>
          <w:rFonts w:ascii="Times New Roman" w:hAnsi="Times New Roman" w:cs="Times New Roman"/>
          <w:sz w:val="26"/>
          <w:szCs w:val="26"/>
        </w:rPr>
        <w:t xml:space="preserve"> vagy szolgáltatások kitalálása, valamint képtelen figyelembe venni az adott cég egyedi </w:t>
      </w:r>
      <w:r w:rsidRPr="00730A1E">
        <w:rPr>
          <w:rFonts w:ascii="Times New Roman" w:hAnsi="Times New Roman" w:cs="Times New Roman"/>
        </w:rPr>
        <w:t>üzleti logikáját, korábbi kommunikációs mintáit és specifikus stílusirányelveit.</w:t>
      </w:r>
    </w:p>
    <w:p w14:paraId="2476E615" w14:textId="77777777" w:rsidR="00957940" w:rsidRPr="00730A1E" w:rsidRDefault="00957940" w:rsidP="00957940">
      <w:pPr>
        <w:spacing w:line="360" w:lineRule="auto"/>
        <w:jc w:val="both"/>
        <w:rPr>
          <w:rFonts w:ascii="Times New Roman" w:hAnsi="Times New Roman" w:cs="Times New Roman"/>
        </w:rPr>
      </w:pPr>
      <w:r w:rsidRPr="00730A1E">
        <w:rPr>
          <w:rFonts w:ascii="Times New Roman" w:hAnsi="Times New Roman" w:cs="Times New Roman"/>
        </w:rPr>
        <w:t xml:space="preserve">A téma aktualitását pontosan ez a technológiai feszültség teremti meg: hogyan lehet egy alapvetően sztochasztikus működésű nyelvi modellt determinisztikus üzleti keretek közé szorítani? </w:t>
      </w:r>
    </w:p>
    <w:p w14:paraId="006584A1" w14:textId="77777777" w:rsidR="00957940" w:rsidRPr="00730A1E" w:rsidRDefault="00957940" w:rsidP="00957940">
      <w:pPr>
        <w:spacing w:line="360" w:lineRule="auto"/>
        <w:jc w:val="both"/>
        <w:rPr>
          <w:rFonts w:ascii="Times New Roman" w:hAnsi="Times New Roman" w:cs="Times New Roman"/>
        </w:rPr>
      </w:pPr>
      <w:r w:rsidRPr="00730A1E">
        <w:rPr>
          <w:rFonts w:ascii="Times New Roman" w:hAnsi="Times New Roman" w:cs="Times New Roman"/>
        </w:rPr>
        <w:t xml:space="preserve">A feladat megoldására a legmodernebb mérnöki megközelítést, a </w:t>
      </w:r>
      <w:r w:rsidRPr="00730A1E">
        <w:rPr>
          <w:rFonts w:ascii="Times New Roman" w:hAnsi="Times New Roman" w:cs="Times New Roman"/>
          <w:b/>
          <w:bCs/>
        </w:rPr>
        <w:t>RAG (Retrieval-Augmented Generation)</w:t>
      </w:r>
      <w:r w:rsidRPr="00730A1E">
        <w:rPr>
          <w:rFonts w:ascii="Times New Roman" w:hAnsi="Times New Roman" w:cs="Times New Roman"/>
        </w:rPr>
        <w:t xml:space="preserve"> architektúrát alkalmazzuk. A RAG lényege, hogy az LLM számára a generálási fázis előtt egy külső, validált tudásbázisból, jelen esetben egy Qdrant vektoradatbázisból, keresünk releváns kontextust, így a modell nem a belső súlyaiból tippel, hanem a kapott tényadatok alapján fogalmaz. Ezt egészíti ki az </w:t>
      </w:r>
      <w:r w:rsidRPr="00730A1E">
        <w:rPr>
          <w:rFonts w:ascii="Times New Roman" w:hAnsi="Times New Roman" w:cs="Times New Roman"/>
          <w:b/>
          <w:bCs/>
        </w:rPr>
        <w:t>Agentic AI</w:t>
      </w:r>
      <w:r w:rsidRPr="00730A1E">
        <w:rPr>
          <w:rFonts w:ascii="Times New Roman" w:hAnsi="Times New Roman" w:cs="Times New Roman"/>
        </w:rPr>
        <w:t xml:space="preserve"> megközelítés, ahol a rendszer nem egy statikus transzformációs pipeline, hanem egy autonóm ágensként viselkedik: elemzi a </w:t>
      </w:r>
      <w:r w:rsidRPr="00730A1E">
        <w:rPr>
          <w:rFonts w:ascii="Times New Roman" w:hAnsi="Times New Roman" w:cs="Times New Roman"/>
        </w:rPr>
        <w:lastRenderedPageBreak/>
        <w:t>bejövő hangulatot, mérlegeli a szabályrendszert, és eszközmeghívások, adatbázis-lekérdezések bevonásával önállóan hoz döntést a választervezet struktúrájáról.</w:t>
      </w:r>
    </w:p>
    <w:p w14:paraId="519DD586" w14:textId="77777777" w:rsidR="00957940" w:rsidRPr="00730A1E" w:rsidRDefault="00957940" w:rsidP="00957940">
      <w:pPr>
        <w:spacing w:line="360" w:lineRule="auto"/>
        <w:jc w:val="both"/>
        <w:rPr>
          <w:rFonts w:ascii="Times New Roman" w:hAnsi="Times New Roman" w:cs="Times New Roman"/>
        </w:rPr>
      </w:pPr>
      <w:r w:rsidRPr="00730A1E">
        <w:rPr>
          <w:rFonts w:ascii="Times New Roman" w:hAnsi="Times New Roman" w:cs="Times New Roman"/>
        </w:rPr>
        <w:t>A fejlesztés során így nem csupán egy elméleti modellt vizsgáltunk meg, hanem a Budapesti Műszaki és Gazdaságtudományi Egyetem témakiírásában szereplő elvárásoknak megfelelően napjaink technológiáit alkalmazva: FastAPI, PostgreSQL, Qdrant Cloud, Google Gemini SDK ötvözzük egy piackész, biztonságos, éles környezetben is futtatható SaaS (Software-as-a-Service) webalkalmazássá.</w:t>
      </w:r>
    </w:p>
    <w:p w14:paraId="6369D567" w14:textId="6E2CB74B" w:rsidR="00EA5827" w:rsidRPr="00730A1E" w:rsidRDefault="00957940" w:rsidP="00957940">
      <w:pPr>
        <w:rPr>
          <w:rFonts w:ascii="Times New Roman" w:hAnsi="Times New Roman" w:cs="Times New Roman"/>
        </w:rPr>
      </w:pPr>
      <w:r w:rsidRPr="00730A1E">
        <w:rPr>
          <w:rFonts w:ascii="Times New Roman" w:hAnsi="Times New Roman" w:cs="Times New Roman"/>
        </w:rPr>
        <w:br w:type="page"/>
      </w:r>
    </w:p>
    <w:p w14:paraId="5D7B0A23" w14:textId="7C451C3F" w:rsidR="00EA5827" w:rsidRPr="00730A1E" w:rsidRDefault="00EA5827" w:rsidP="00C96605">
      <w:pPr>
        <w:pStyle w:val="Cmsor1"/>
        <w:numPr>
          <w:ilvl w:val="0"/>
          <w:numId w:val="1"/>
        </w:numPr>
        <w:spacing w:line="360" w:lineRule="auto"/>
        <w:jc w:val="both"/>
        <w:rPr>
          <w:rFonts w:ascii="Times New Roman" w:hAnsi="Times New Roman" w:cs="Times New Roman"/>
        </w:rPr>
      </w:pPr>
      <w:bookmarkStart w:id="4" w:name="_Toc230642709"/>
      <w:r w:rsidRPr="00730A1E">
        <w:rPr>
          <w:rFonts w:ascii="Times New Roman" w:hAnsi="Times New Roman" w:cs="Times New Roman"/>
        </w:rPr>
        <w:lastRenderedPageBreak/>
        <w:t>Feladat/problémakör bemutatása</w:t>
      </w:r>
      <w:bookmarkEnd w:id="4"/>
    </w:p>
    <w:p w14:paraId="504B855B" w14:textId="77777777" w:rsidR="009653BE" w:rsidRPr="00730A1E" w:rsidRDefault="009653BE" w:rsidP="00C96605">
      <w:pPr>
        <w:pStyle w:val="Cmsor2"/>
        <w:spacing w:line="360" w:lineRule="auto"/>
        <w:jc w:val="both"/>
        <w:rPr>
          <w:rFonts w:ascii="Times New Roman" w:hAnsi="Times New Roman" w:cs="Times New Roman"/>
        </w:rPr>
      </w:pPr>
      <w:bookmarkStart w:id="5" w:name="_Toc230642710"/>
      <w:r w:rsidRPr="00730A1E">
        <w:rPr>
          <w:rFonts w:ascii="Times New Roman" w:hAnsi="Times New Roman" w:cs="Times New Roman"/>
        </w:rPr>
        <w:t>2.1. A kiinduló állapot és a funkcionális specifikáció</w:t>
      </w:r>
      <w:bookmarkEnd w:id="5"/>
    </w:p>
    <w:p w14:paraId="25F9C26F" w14:textId="77777777" w:rsidR="00957940"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rPr>
        <w:t>A szoftver tervezési fázisát megelőzően részletes funkcionális specifikációt készítettem annak érdekében, hogy a végponti felhasználók</w:t>
      </w:r>
      <w:r w:rsidR="00957940" w:rsidRPr="00730A1E">
        <w:rPr>
          <w:rFonts w:ascii="Times New Roman" w:hAnsi="Times New Roman" w:cs="Times New Roman"/>
        </w:rPr>
        <w:t xml:space="preserve">, </w:t>
      </w:r>
      <w:r w:rsidRPr="00730A1E">
        <w:rPr>
          <w:rFonts w:ascii="Times New Roman" w:hAnsi="Times New Roman" w:cs="Times New Roman"/>
        </w:rPr>
        <w:t>a kis- és középvállalkozások üzletvezetői</w:t>
      </w:r>
      <w:r w:rsidR="00957940" w:rsidRPr="00730A1E">
        <w:rPr>
          <w:rFonts w:ascii="Times New Roman" w:hAnsi="Times New Roman" w:cs="Times New Roman"/>
        </w:rPr>
        <w:t>,</w:t>
      </w:r>
      <w:r w:rsidRPr="00730A1E">
        <w:rPr>
          <w:rFonts w:ascii="Times New Roman" w:hAnsi="Times New Roman" w:cs="Times New Roman"/>
        </w:rPr>
        <w:t xml:space="preserve"> egy letisztult, technikai előismereteket nem igénylő, mégis robusztus felületen keresztül menedzselhessék </w:t>
      </w:r>
      <w:r w:rsidR="00957940" w:rsidRPr="00730A1E">
        <w:rPr>
          <w:rFonts w:ascii="Times New Roman" w:hAnsi="Times New Roman" w:cs="Times New Roman"/>
        </w:rPr>
        <w:t>a nekik írt véleményeket</w:t>
      </w:r>
      <w:r w:rsidRPr="00730A1E">
        <w:rPr>
          <w:rFonts w:ascii="Times New Roman" w:hAnsi="Times New Roman" w:cs="Times New Roman"/>
        </w:rPr>
        <w:t>.</w:t>
      </w:r>
    </w:p>
    <w:p w14:paraId="7C47DB4E" w14:textId="50441015" w:rsidR="009653BE" w:rsidRPr="00730A1E" w:rsidRDefault="00957940" w:rsidP="00C96605">
      <w:pPr>
        <w:spacing w:line="360" w:lineRule="auto"/>
        <w:jc w:val="both"/>
        <w:rPr>
          <w:rFonts w:ascii="Times New Roman" w:hAnsi="Times New Roman" w:cs="Times New Roman"/>
        </w:rPr>
      </w:pPr>
      <w:r w:rsidRPr="00730A1E">
        <w:rPr>
          <w:rFonts w:ascii="Times New Roman" w:hAnsi="Times New Roman" w:cs="Times New Roman"/>
        </w:rPr>
        <w:t xml:space="preserve">Tudtam, hogy már a fejlesztés korai szakaszában váltanom kell, egy nagyobb szinten, profibban  kell kezelnem a projektet, így a </w:t>
      </w:r>
      <w:r w:rsidR="009653BE" w:rsidRPr="00730A1E">
        <w:rPr>
          <w:rFonts w:ascii="Times New Roman" w:hAnsi="Times New Roman" w:cs="Times New Roman"/>
        </w:rPr>
        <w:t>funkcionális követelményeket az alábbi alapvető modulokra osztottam:</w:t>
      </w:r>
    </w:p>
    <w:p w14:paraId="6BB54B13" w14:textId="203A964E"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t>Autentikáció és többügyfeles (Multi-tenant) környezet:</w:t>
      </w:r>
      <w:r w:rsidRPr="00730A1E">
        <w:rPr>
          <w:rFonts w:ascii="Times New Roman" w:hAnsi="Times New Roman" w:cs="Times New Roman"/>
        </w:rPr>
        <w:t xml:space="preserve"> A felhasználóknak biztonságos módon kell tudniuk regisztrálni és bejelentkezni a felületre. Mivel SaaS (Software-as-a-Service) modellről van szó, a rendszernek képesnek kell lennie több különálló vállalkozást </w:t>
      </w:r>
      <w:r w:rsidR="00957940" w:rsidRPr="00730A1E">
        <w:rPr>
          <w:rFonts w:ascii="Times New Roman" w:hAnsi="Times New Roman" w:cs="Times New Roman"/>
        </w:rPr>
        <w:t xml:space="preserve">vagy </w:t>
      </w:r>
      <w:r w:rsidRPr="00730A1E">
        <w:rPr>
          <w:rFonts w:ascii="Times New Roman" w:hAnsi="Times New Roman" w:cs="Times New Roman"/>
        </w:rPr>
        <w:t>céget</w:t>
      </w:r>
      <w:r w:rsidR="00957940" w:rsidRPr="00730A1E">
        <w:rPr>
          <w:rFonts w:ascii="Times New Roman" w:hAnsi="Times New Roman" w:cs="Times New Roman"/>
        </w:rPr>
        <w:t xml:space="preserve"> </w:t>
      </w:r>
      <w:r w:rsidRPr="00730A1E">
        <w:rPr>
          <w:rFonts w:ascii="Times New Roman" w:hAnsi="Times New Roman" w:cs="Times New Roman"/>
        </w:rPr>
        <w:t xml:space="preserve"> kiszolgálni úgy, hogy azok adatai transzparensen szeparáltak maradjanak.</w:t>
      </w:r>
    </w:p>
    <w:p w14:paraId="250E0EF7" w14:textId="77777777"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t>Google Business Profile (GBP) integráció:</w:t>
      </w:r>
      <w:r w:rsidRPr="00730A1E">
        <w:rPr>
          <w:rFonts w:ascii="Times New Roman" w:hAnsi="Times New Roman" w:cs="Times New Roman"/>
        </w:rPr>
        <w:t xml:space="preserve"> A szoftvernek közvetlen vagy szimulált API-kapcsolaton keresztül szinkronizálnia kell az adott vállalkozáshoz beérkező Google-értékeléseket (szerző neve, csillagok száma, szöveges tartalom, egyedi belső azonosító).</w:t>
      </w:r>
    </w:p>
    <w:p w14:paraId="2760E556" w14:textId="384C10AB"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t>Automatizált, kontextus- és stílusvezérelt válaszgenerálás:</w:t>
      </w:r>
      <w:r w:rsidRPr="00730A1E">
        <w:rPr>
          <w:rFonts w:ascii="Times New Roman" w:hAnsi="Times New Roman" w:cs="Times New Roman"/>
        </w:rPr>
        <w:t xml:space="preserve"> Ez a rendszer legfőbb funkcionális értéke. A beérkező új véleményre a szoftvernek automatikusan generálnia kell egy választervezetet. Ez a tervezet nem lehet általános sablon: alkalmazkodnia kell a cég egyedi kommunikációs irányelveihez– például közvetlen vagy formális stílus –, és kötelezően a cég valós adataira (nyitvatartás, szolgáltatások, árak) kell épülnie.</w:t>
      </w:r>
    </w:p>
    <w:p w14:paraId="4B4AD248" w14:textId="77777777"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t>Irányítópult (Dashboard) és manuális felülbírálat:</w:t>
      </w:r>
      <w:r w:rsidRPr="00730A1E">
        <w:rPr>
          <w:rFonts w:ascii="Times New Roman" w:hAnsi="Times New Roman" w:cs="Times New Roman"/>
        </w:rPr>
        <w:t xml:space="preserve"> A generált válaszok nem publikálódhatnak azonnal kontroll nélkül. A felhasználónak egy interaktív felületen látnia kell a beérkezett véleményeket és az AI által felkínált választervezeteket, amelyeket jóváhagyhat, szabadon szerkeszthet vagy újrageneráltathat.</w:t>
      </w:r>
    </w:p>
    <w:p w14:paraId="1071FD49" w14:textId="6846B30C"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t>Üzleti analitika:</w:t>
      </w:r>
      <w:r w:rsidRPr="00730A1E">
        <w:rPr>
          <w:rFonts w:ascii="Times New Roman" w:hAnsi="Times New Roman" w:cs="Times New Roman"/>
        </w:rPr>
        <w:t xml:space="preserve"> A vezetők számára elengedhetetlen a statisztikai modul, amely vizuálisan grafikonok segítségével összesíti a cég értékeléseinek eloszlását, az átlagos pontszámot, valamint automatizált, aggregált vezetői jelentéseket készít a hangulatváltozásokról </w:t>
      </w:r>
      <w:r w:rsidR="00E73019" w:rsidRPr="00730A1E">
        <w:rPr>
          <w:rFonts w:ascii="Times New Roman" w:hAnsi="Times New Roman" w:cs="Times New Roman"/>
        </w:rPr>
        <w:t>.</w:t>
      </w:r>
    </w:p>
    <w:p w14:paraId="000E86EE" w14:textId="77777777" w:rsidR="009653BE" w:rsidRPr="00730A1E" w:rsidRDefault="009653BE" w:rsidP="00C96605">
      <w:pPr>
        <w:pStyle w:val="Cmsor2"/>
        <w:jc w:val="both"/>
        <w:rPr>
          <w:rFonts w:ascii="Times New Roman" w:hAnsi="Times New Roman" w:cs="Times New Roman"/>
        </w:rPr>
      </w:pPr>
      <w:bookmarkStart w:id="6" w:name="_Toc230642711"/>
      <w:r w:rsidRPr="00730A1E">
        <w:rPr>
          <w:rFonts w:ascii="Times New Roman" w:hAnsi="Times New Roman" w:cs="Times New Roman"/>
        </w:rPr>
        <w:lastRenderedPageBreak/>
        <w:t>2.2. Nem-funkcionális követelmények és mérnöki kritériumok</w:t>
      </w:r>
      <w:bookmarkEnd w:id="6"/>
    </w:p>
    <w:p w14:paraId="485B0EC9" w14:textId="77777777"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rPr>
        <w:t>A szoftver hosszú távú üzemeltethetősége, biztonsága és skálázhatósága érdekében a nem-funkcionális követelményeket szigorú iparági szabványok mentén határoztam meg:</w:t>
      </w:r>
    </w:p>
    <w:p w14:paraId="685302F2" w14:textId="77777777"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t>Adatbiztonság és autorizáció:</w:t>
      </w:r>
      <w:r w:rsidRPr="00730A1E">
        <w:rPr>
          <w:rFonts w:ascii="Times New Roman" w:hAnsi="Times New Roman" w:cs="Times New Roman"/>
        </w:rPr>
        <w:t xml:space="preserve"> Az API-végpontok védelmét JWT (JSON Web Token) alapú architektúrával kell biztosítani. A kliensoldali biztonság érdekében a tokenek átadását és tárolását úgy kell megtervezni, hogy az ellenálljon a Cross-Site Scripting (XSS) és az Insecure Direct Object Reference (IDOR) típusú támadásoknak. Kiemelt követelmény, hogy egy bejelentkezett üzletvezető se manuálisan, se módosított API-hívásokon keresztül ne férhessen hozzá egy másik vállalkozás véleményeihez vagy belső adataihoz.</w:t>
      </w:r>
    </w:p>
    <w:p w14:paraId="53A4E1CB" w14:textId="660F8F62"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t>Alacsony válaszidő (Latency optimalizálás):</w:t>
      </w:r>
      <w:r w:rsidRPr="00730A1E">
        <w:rPr>
          <w:rFonts w:ascii="Times New Roman" w:hAnsi="Times New Roman" w:cs="Times New Roman"/>
        </w:rPr>
        <w:t xml:space="preserve"> Az LLM-alapú szöveggenerálás számításigényes folyamat. A nem-funkcionális elvárás az, hogy a felhasználói élmény ne sérüljön: a háttérfolyamatokat (adatbázis-szinkronizáció, vektorizálás) aszinkron módon, háttérfeladatként</w:t>
      </w:r>
      <w:r w:rsidR="00E73019" w:rsidRPr="00730A1E">
        <w:rPr>
          <w:rFonts w:ascii="Times New Roman" w:hAnsi="Times New Roman" w:cs="Times New Roman"/>
        </w:rPr>
        <w:t xml:space="preserve"> </w:t>
      </w:r>
      <w:r w:rsidRPr="00730A1E">
        <w:rPr>
          <w:rFonts w:ascii="Times New Roman" w:hAnsi="Times New Roman" w:cs="Times New Roman"/>
        </w:rPr>
        <w:t>kell végrehajtani, míg a közvetlen UI-kiszolgálás válaszidejének 2 másodperc alatt kell maradnia felhőalapú modellek használata esetén.</w:t>
      </w:r>
    </w:p>
    <w:p w14:paraId="2B45E6EE" w14:textId="02477527" w:rsidR="00E73019"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t>Skálázhatóság:</w:t>
      </w:r>
      <w:r w:rsidRPr="00730A1E">
        <w:rPr>
          <w:rFonts w:ascii="Times New Roman" w:hAnsi="Times New Roman" w:cs="Times New Roman"/>
        </w:rPr>
        <w:t xml:space="preserve"> A rendszert úgy kell felépíteni, hogy felhőkörnyezetbe (</w:t>
      </w:r>
      <w:r w:rsidR="00E73019" w:rsidRPr="00730A1E">
        <w:rPr>
          <w:rFonts w:ascii="Times New Roman" w:hAnsi="Times New Roman" w:cs="Times New Roman"/>
        </w:rPr>
        <w:t xml:space="preserve">először: GoHighApp, később: </w:t>
      </w:r>
      <w:r w:rsidRPr="00730A1E">
        <w:rPr>
          <w:rFonts w:ascii="Times New Roman" w:hAnsi="Times New Roman" w:cs="Times New Roman"/>
        </w:rPr>
        <w:t>Render, AWS) könnyen telepíthető legyen, az adatbázisok</w:t>
      </w:r>
      <w:r w:rsidR="00E73019" w:rsidRPr="00730A1E">
        <w:rPr>
          <w:rFonts w:ascii="Times New Roman" w:hAnsi="Times New Roman" w:cs="Times New Roman"/>
        </w:rPr>
        <w:t xml:space="preserve"> </w:t>
      </w:r>
      <w:r w:rsidRPr="00730A1E">
        <w:rPr>
          <w:rFonts w:ascii="Times New Roman" w:hAnsi="Times New Roman" w:cs="Times New Roman"/>
        </w:rPr>
        <w:t>képesek legyenek több tízezer rekordot és nagy dimenziójú vektoros beágyazásokat hatékonyan, minimális erőforrás-növekedéssel kezelni.</w:t>
      </w:r>
    </w:p>
    <w:p w14:paraId="2C65DDC2" w14:textId="77777777" w:rsidR="009653BE" w:rsidRPr="00730A1E" w:rsidRDefault="009653BE" w:rsidP="00C96605">
      <w:pPr>
        <w:pStyle w:val="Cmsor2"/>
        <w:jc w:val="both"/>
        <w:rPr>
          <w:rFonts w:ascii="Times New Roman" w:hAnsi="Times New Roman" w:cs="Times New Roman"/>
        </w:rPr>
      </w:pPr>
      <w:bookmarkStart w:id="7" w:name="_Toc230642712"/>
      <w:r w:rsidRPr="00730A1E">
        <w:rPr>
          <w:rFonts w:ascii="Times New Roman" w:hAnsi="Times New Roman" w:cs="Times New Roman"/>
        </w:rPr>
        <w:t>2.3. A generatív nyelvi modellek korlátai és technológiai kihívásai</w:t>
      </w:r>
      <w:bookmarkEnd w:id="7"/>
    </w:p>
    <w:p w14:paraId="5AF9359D" w14:textId="7651A3AA"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rPr>
        <w:t>A feladat megvalósítása során a legnagyobb mérnöki kihívást az LLM-ek (</w:t>
      </w:r>
      <w:r w:rsidR="002D1D58">
        <w:rPr>
          <w:rFonts w:ascii="Times New Roman" w:hAnsi="Times New Roman" w:cs="Times New Roman"/>
        </w:rPr>
        <w:t xml:space="preserve">Nagy </w:t>
      </w:r>
      <w:r w:rsidRPr="00730A1E">
        <w:rPr>
          <w:rFonts w:ascii="Times New Roman" w:hAnsi="Times New Roman" w:cs="Times New Roman"/>
        </w:rPr>
        <w:t xml:space="preserve">Nyelvi modellek) belső természetéből fakadó korlátok jelentik. Bár egy alapmodell képes nyelvtanilag helyes, meggyőző magyar szöveget generálni, vállalati környezetben önmagában </w:t>
      </w:r>
      <w:r w:rsidR="00E73019" w:rsidRPr="00730A1E">
        <w:rPr>
          <w:rFonts w:ascii="Times New Roman" w:hAnsi="Times New Roman" w:cs="Times New Roman"/>
        </w:rPr>
        <w:t xml:space="preserve">, </w:t>
      </w:r>
      <w:r w:rsidRPr="00730A1E">
        <w:rPr>
          <w:rFonts w:ascii="Times New Roman" w:hAnsi="Times New Roman" w:cs="Times New Roman"/>
        </w:rPr>
        <w:t>úgynevezett "Zero-Shot" promptolással</w:t>
      </w:r>
      <w:r w:rsidR="00E73019" w:rsidRPr="00730A1E">
        <w:rPr>
          <w:rFonts w:ascii="Times New Roman" w:hAnsi="Times New Roman" w:cs="Times New Roman"/>
        </w:rPr>
        <w:t xml:space="preserve"> </w:t>
      </w:r>
      <w:r w:rsidRPr="00730A1E">
        <w:rPr>
          <w:rFonts w:ascii="Times New Roman" w:hAnsi="Times New Roman" w:cs="Times New Roman"/>
        </w:rPr>
        <w:t>alkalmazhatatlan a következő okok miatt:</w:t>
      </w:r>
    </w:p>
    <w:p w14:paraId="258AB595" w14:textId="16E09765"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t>A hallucináció problémája:</w:t>
      </w:r>
      <w:r w:rsidRPr="00730A1E">
        <w:rPr>
          <w:rFonts w:ascii="Times New Roman" w:hAnsi="Times New Roman" w:cs="Times New Roman"/>
        </w:rPr>
        <w:t xml:space="preserve"> A nyelvi modellek statisztikai alapon jósolják meg a következő szót. Ha a modell nem ismeri az adott vállalkozás pontos belső szabályzatát vagy étlapját, hajlamos fiktív tényeket, nem létező telefonszámokat vagy kedvezményeket kitalálni a válaszban, ami jogi és üzleti kockázatot jelent.</w:t>
      </w:r>
    </w:p>
    <w:p w14:paraId="5564DE08" w14:textId="07663209"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t>A kontextus-ablak gazdaságos kezelése:</w:t>
      </w:r>
      <w:r w:rsidRPr="00730A1E">
        <w:rPr>
          <w:rFonts w:ascii="Times New Roman" w:hAnsi="Times New Roman" w:cs="Times New Roman"/>
        </w:rPr>
        <w:t xml:space="preserve"> A modellek bemeneti mérete korlátozott, és a token-alapú elszámolás miatt rendkívül gazdaságtalan lenne a cég összes korábbi adatát, leírását és ezer korábbi véleményét minden egyes promptba bemásolni.</w:t>
      </w:r>
    </w:p>
    <w:p w14:paraId="19A6CEFF" w14:textId="77777777"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b/>
          <w:bCs/>
        </w:rPr>
        <w:lastRenderedPageBreak/>
        <w:t>A determinizmus hiánya:</w:t>
      </w:r>
      <w:r w:rsidRPr="00730A1E">
        <w:rPr>
          <w:rFonts w:ascii="Times New Roman" w:hAnsi="Times New Roman" w:cs="Times New Roman"/>
        </w:rPr>
        <w:t xml:space="preserve"> Ugyanarra a bemenetre a modellek képesek eltérő hangvételű vagy struktúrájú válaszokat adni. Biztosítani kell egy olyan szoftveres keretrendszert, amely mederben tartja a generálási folyamatot.</w:t>
      </w:r>
    </w:p>
    <w:p w14:paraId="2F5FCA4E" w14:textId="77777777" w:rsidR="009653BE" w:rsidRPr="00730A1E" w:rsidRDefault="009653BE" w:rsidP="00C96605">
      <w:pPr>
        <w:pStyle w:val="Cmsor2"/>
        <w:jc w:val="both"/>
        <w:rPr>
          <w:rFonts w:ascii="Times New Roman" w:hAnsi="Times New Roman" w:cs="Times New Roman"/>
        </w:rPr>
      </w:pPr>
      <w:bookmarkStart w:id="8" w:name="_Toc230642713"/>
      <w:r w:rsidRPr="00730A1E">
        <w:rPr>
          <w:rFonts w:ascii="Times New Roman" w:hAnsi="Times New Roman" w:cs="Times New Roman"/>
        </w:rPr>
        <w:t>2.4. A Multi-tenant adatszeparáció problémája a vektortérben</w:t>
      </w:r>
      <w:bookmarkEnd w:id="8"/>
    </w:p>
    <w:p w14:paraId="08E0D89F" w14:textId="79C0900E"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rPr>
        <w:t>A hagyományos relációs adatbázisokban mint a PostgreSQL a többügyfeles működést viszonylag egyszerűen, egy business_id külső kulcs (Foreign Key) bevezetésével és megfelelő WHERE feltételek alkalmazásával biztosítani lehet.</w:t>
      </w:r>
    </w:p>
    <w:p w14:paraId="34E30DC6" w14:textId="5D0FEA1B" w:rsidR="009653BE"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rPr>
        <w:t xml:space="preserve">A modern AI-alkalmazásokban használt </w:t>
      </w:r>
      <w:r w:rsidRPr="00730A1E">
        <w:rPr>
          <w:rFonts w:ascii="Times New Roman" w:hAnsi="Times New Roman" w:cs="Times New Roman"/>
          <w:b/>
          <w:bCs/>
        </w:rPr>
        <w:t>vektoradatbázisoknál</w:t>
      </w:r>
      <w:r w:rsidRPr="00730A1E">
        <w:rPr>
          <w:rFonts w:ascii="Times New Roman" w:hAnsi="Times New Roman" w:cs="Times New Roman"/>
        </w:rPr>
        <w:t xml:space="preserve"> mint a Qdrant azonban ez a kérdés sokkal összetettebb. A RAG folyamat során a szövegeket egy embedding modell segítségével egy magas dimenziós </w:t>
      </w:r>
      <w:r w:rsidR="00E73019" w:rsidRPr="00730A1E">
        <w:rPr>
          <w:rFonts w:ascii="Times New Roman" w:hAnsi="Times New Roman" w:cs="Times New Roman"/>
        </w:rPr>
        <w:t xml:space="preserve">- </w:t>
      </w:r>
      <w:r w:rsidRPr="00730A1E">
        <w:rPr>
          <w:rFonts w:ascii="Times New Roman" w:hAnsi="Times New Roman" w:cs="Times New Roman"/>
        </w:rPr>
        <w:t>a Gemini esetében 3072 dimenziós</w:t>
      </w:r>
      <w:r w:rsidR="00E73019" w:rsidRPr="00730A1E">
        <w:rPr>
          <w:rFonts w:ascii="Times New Roman" w:hAnsi="Times New Roman" w:cs="Times New Roman"/>
        </w:rPr>
        <w:t xml:space="preserve"> -</w:t>
      </w:r>
      <w:r w:rsidRPr="00730A1E">
        <w:rPr>
          <w:rFonts w:ascii="Times New Roman" w:hAnsi="Times New Roman" w:cs="Times New Roman"/>
        </w:rPr>
        <w:t xml:space="preserve"> vektortérbe képezzük le. Ha a </w:t>
      </w:r>
      <w:r w:rsidR="00E73019" w:rsidRPr="00730A1E">
        <w:rPr>
          <w:rFonts w:ascii="Times New Roman" w:hAnsi="Times New Roman" w:cs="Times New Roman"/>
        </w:rPr>
        <w:t xml:space="preserve">koszinusz-hasonlóság </w:t>
      </w:r>
      <w:r w:rsidRPr="00730A1E">
        <w:rPr>
          <w:rFonts w:ascii="Times New Roman" w:hAnsi="Times New Roman" w:cs="Times New Roman"/>
        </w:rPr>
        <w:t>matematikai hasonlósági keresést globálisan futtatnánk le a teljes adatbázison, fennállna a veszélye annak, hogy az "A" étterem vendégének véleményére adott válaszhoz a rendszer a "B" fogászat belső adatait hívná le kontextusként, amennyiben a szövegek szemantikailag hasonlók (pl. mindkettőben szerepel a "kedves kiszolgálás" vagy a "tiszta környezet" kifejezés).</w:t>
      </w:r>
    </w:p>
    <w:p w14:paraId="273C2D41" w14:textId="77777777" w:rsidR="00354592" w:rsidRPr="00730A1E" w:rsidRDefault="009653BE" w:rsidP="00C96605">
      <w:pPr>
        <w:spacing w:line="360" w:lineRule="auto"/>
        <w:jc w:val="both"/>
        <w:rPr>
          <w:rFonts w:ascii="Times New Roman" w:hAnsi="Times New Roman" w:cs="Times New Roman"/>
        </w:rPr>
      </w:pPr>
      <w:r w:rsidRPr="00730A1E">
        <w:rPr>
          <w:rFonts w:ascii="Times New Roman" w:hAnsi="Times New Roman" w:cs="Times New Roman"/>
        </w:rPr>
        <w:t xml:space="preserve">A mérnöki feladat tehát egy olyan architektúra tervezése volt, amely képes a </w:t>
      </w:r>
      <w:r w:rsidRPr="00730A1E">
        <w:rPr>
          <w:rFonts w:ascii="Times New Roman" w:hAnsi="Times New Roman" w:cs="Times New Roman"/>
          <w:b/>
          <w:bCs/>
        </w:rPr>
        <w:t>Payload Filtering</w:t>
      </w:r>
      <w:r w:rsidRPr="00730A1E">
        <w:rPr>
          <w:rFonts w:ascii="Times New Roman" w:hAnsi="Times New Roman" w:cs="Times New Roman"/>
        </w:rPr>
        <w:t xml:space="preserve"> technológiát alkalmazva a matematikai vektorkeresést szigorúan lekorlátozni az adott business_id-hoz tartozó pontokra. Így garantálható, hogy a különböző cégek adatai és egyedi stílusirányelvei soha, semmilyen körülmények között ne keveredhessenek össze a közös vektortérben, fenntartva a SaaS rendszerektől elvárt maximális adatbiztonságot.</w:t>
      </w:r>
    </w:p>
    <w:p w14:paraId="21DBAEDD" w14:textId="74A2DE6F" w:rsidR="00EA5827" w:rsidRPr="00730A1E" w:rsidRDefault="00EA5827" w:rsidP="00C96605">
      <w:pPr>
        <w:spacing w:line="360" w:lineRule="auto"/>
        <w:jc w:val="both"/>
        <w:rPr>
          <w:rFonts w:ascii="Times New Roman" w:hAnsi="Times New Roman" w:cs="Times New Roman"/>
        </w:rPr>
      </w:pPr>
      <w:r w:rsidRPr="00730A1E">
        <w:rPr>
          <w:rFonts w:ascii="Times New Roman" w:hAnsi="Times New Roman" w:cs="Times New Roman"/>
        </w:rPr>
        <w:br w:type="page"/>
      </w:r>
    </w:p>
    <w:p w14:paraId="5BA035B3" w14:textId="533BE402" w:rsidR="00EA5827" w:rsidRPr="00730A1E" w:rsidRDefault="00EA5827" w:rsidP="00C96605">
      <w:pPr>
        <w:pStyle w:val="Cmsor1"/>
        <w:numPr>
          <w:ilvl w:val="0"/>
          <w:numId w:val="1"/>
        </w:numPr>
        <w:spacing w:line="360" w:lineRule="auto"/>
        <w:jc w:val="both"/>
        <w:rPr>
          <w:rFonts w:ascii="Times New Roman" w:hAnsi="Times New Roman" w:cs="Times New Roman"/>
        </w:rPr>
      </w:pPr>
      <w:bookmarkStart w:id="9" w:name="_Toc230642714"/>
      <w:r w:rsidRPr="00730A1E">
        <w:rPr>
          <w:rFonts w:ascii="Times New Roman" w:hAnsi="Times New Roman" w:cs="Times New Roman"/>
        </w:rPr>
        <w:lastRenderedPageBreak/>
        <w:t>Félév ütemezése, előzmények előző félévekről</w:t>
      </w:r>
      <w:bookmarkEnd w:id="9"/>
    </w:p>
    <w:p w14:paraId="3D44F02A" w14:textId="77777777" w:rsidR="00C96605" w:rsidRPr="00730A1E" w:rsidRDefault="00C96605" w:rsidP="00C96605">
      <w:pPr>
        <w:pStyle w:val="Cmsor2"/>
        <w:jc w:val="both"/>
        <w:rPr>
          <w:rFonts w:ascii="Times New Roman" w:hAnsi="Times New Roman" w:cs="Times New Roman"/>
        </w:rPr>
      </w:pPr>
      <w:bookmarkStart w:id="10" w:name="_Toc230642715"/>
      <w:r w:rsidRPr="00730A1E">
        <w:rPr>
          <w:rFonts w:ascii="Times New Roman" w:hAnsi="Times New Roman" w:cs="Times New Roman"/>
        </w:rPr>
        <w:t>3.1. Egyetemi előzmények és technológiai átállás</w:t>
      </w:r>
      <w:bookmarkEnd w:id="10"/>
    </w:p>
    <w:p w14:paraId="18BE5879" w14:textId="1657C0A1" w:rsidR="00C96605" w:rsidRPr="00730A1E" w:rsidRDefault="00C96605" w:rsidP="00C96605">
      <w:pPr>
        <w:jc w:val="both"/>
        <w:rPr>
          <w:rFonts w:ascii="Times New Roman" w:hAnsi="Times New Roman" w:cs="Times New Roman"/>
        </w:rPr>
      </w:pPr>
      <w:r w:rsidRPr="00730A1E">
        <w:rPr>
          <w:rFonts w:ascii="Times New Roman" w:hAnsi="Times New Roman" w:cs="Times New Roman"/>
        </w:rPr>
        <w:t xml:space="preserve">A ReviewAgent rendszer megtervezése és implementálása egy komplex, több rétegből álló mérnöki feladat volt, amelyhez a mérnökinformatikus alapképzés során elsajátított tárgyak biztosították a stabil elméleti és architekturális </w:t>
      </w:r>
      <w:r w:rsidR="00354592" w:rsidRPr="00730A1E">
        <w:rPr>
          <w:rFonts w:ascii="Times New Roman" w:hAnsi="Times New Roman" w:cs="Times New Roman"/>
        </w:rPr>
        <w:t>alapokat</w:t>
      </w:r>
      <w:r w:rsidRPr="00730A1E">
        <w:rPr>
          <w:rFonts w:ascii="Times New Roman" w:hAnsi="Times New Roman" w:cs="Times New Roman"/>
        </w:rPr>
        <w:t>.</w:t>
      </w:r>
    </w:p>
    <w:p w14:paraId="5954CBEF" w14:textId="0B9BBED2" w:rsidR="00C96605" w:rsidRPr="00730A1E" w:rsidRDefault="00C96605" w:rsidP="00C96605">
      <w:pPr>
        <w:jc w:val="both"/>
        <w:rPr>
          <w:rFonts w:ascii="Times New Roman" w:hAnsi="Times New Roman" w:cs="Times New Roman"/>
        </w:rPr>
      </w:pPr>
      <w:r w:rsidRPr="00730A1E">
        <w:rPr>
          <w:rFonts w:ascii="Times New Roman" w:hAnsi="Times New Roman" w:cs="Times New Roman"/>
        </w:rPr>
        <w:t xml:space="preserve">Bár a hivatalos kötelező tanterv keretein belül a </w:t>
      </w:r>
      <w:r w:rsidRPr="00730A1E">
        <w:rPr>
          <w:rFonts w:ascii="Times New Roman" w:hAnsi="Times New Roman" w:cs="Times New Roman"/>
          <w:b/>
          <w:bCs/>
        </w:rPr>
        <w:t>Python</w:t>
      </w:r>
      <w:r w:rsidRPr="00730A1E">
        <w:rPr>
          <w:rFonts w:ascii="Times New Roman" w:hAnsi="Times New Roman" w:cs="Times New Roman"/>
        </w:rPr>
        <w:t xml:space="preserve"> programozási nyelv oktatása nem szerepel – az egyetemi oktatás fókusza a magas szintű objektumorientált nyelvek (Java, C#) és a hardverközelibb megoldások (C, C++) felé hajlik –, a VIK-en oktatott alapelvek nyelvfüggetlenek és elengedhetetlenek voltak a sikerhez. A technológiai váltást és a Python aszinkron ökoszisztémájának (FastAPI) </w:t>
      </w:r>
      <w:r w:rsidR="00354592" w:rsidRPr="00730A1E">
        <w:rPr>
          <w:rFonts w:ascii="Times New Roman" w:hAnsi="Times New Roman" w:cs="Times New Roman"/>
        </w:rPr>
        <w:t xml:space="preserve">megismerését </w:t>
      </w:r>
      <w:r w:rsidRPr="00730A1E">
        <w:rPr>
          <w:rFonts w:ascii="Times New Roman" w:hAnsi="Times New Roman" w:cs="Times New Roman"/>
        </w:rPr>
        <w:t>az alábbi korábbi tanulmányok tették lehetővé:</w:t>
      </w:r>
    </w:p>
    <w:p w14:paraId="25206F96" w14:textId="3FF7ED53" w:rsidR="00C96605" w:rsidRPr="00730A1E" w:rsidRDefault="00C96605" w:rsidP="00C96605">
      <w:pPr>
        <w:jc w:val="both"/>
        <w:rPr>
          <w:rFonts w:ascii="Times New Roman" w:hAnsi="Times New Roman" w:cs="Times New Roman"/>
        </w:rPr>
      </w:pPr>
      <w:r w:rsidRPr="00730A1E">
        <w:rPr>
          <w:rFonts w:ascii="Times New Roman" w:hAnsi="Times New Roman" w:cs="Times New Roman"/>
          <w:b/>
          <w:bCs/>
        </w:rPr>
        <w:t>Szoftvertechnológiák:</w:t>
      </w:r>
      <w:r w:rsidR="00354592" w:rsidRPr="00730A1E">
        <w:rPr>
          <w:rFonts w:ascii="Times New Roman" w:hAnsi="Times New Roman" w:cs="Times New Roman"/>
        </w:rPr>
        <w:t xml:space="preserve"> </w:t>
      </w:r>
      <w:r w:rsidRPr="00730A1E">
        <w:rPr>
          <w:rFonts w:ascii="Times New Roman" w:hAnsi="Times New Roman" w:cs="Times New Roman"/>
        </w:rPr>
        <w:t>a szoftvertervezési mintákat, a többrétegű (kliens-szerver) architektúrák felépítését, valamint a REST API-k tervezésének szigorú szabályait</w:t>
      </w:r>
      <w:r w:rsidR="00354592" w:rsidRPr="00730A1E">
        <w:rPr>
          <w:rFonts w:ascii="Times New Roman" w:hAnsi="Times New Roman" w:cs="Times New Roman"/>
        </w:rPr>
        <w:t xml:space="preserve"> itt ismertem meg</w:t>
      </w:r>
      <w:r w:rsidRPr="00730A1E">
        <w:rPr>
          <w:rFonts w:ascii="Times New Roman" w:hAnsi="Times New Roman" w:cs="Times New Roman"/>
        </w:rPr>
        <w:t>. Ez a tudás tette lehetővé a rendszer biztonságos és skálázható backendjének megtervezését, függetlenül attól, hogy a megvalósítás végül nem Java, hanem Python nyelven történt.</w:t>
      </w:r>
    </w:p>
    <w:p w14:paraId="68658636" w14:textId="77777777" w:rsidR="00C96605" w:rsidRPr="00730A1E" w:rsidRDefault="00C96605" w:rsidP="00C96605">
      <w:pPr>
        <w:jc w:val="both"/>
        <w:rPr>
          <w:rFonts w:ascii="Times New Roman" w:hAnsi="Times New Roman" w:cs="Times New Roman"/>
        </w:rPr>
      </w:pPr>
      <w:r w:rsidRPr="00730A1E">
        <w:rPr>
          <w:rFonts w:ascii="Times New Roman" w:hAnsi="Times New Roman" w:cs="Times New Roman"/>
          <w:b/>
          <w:bCs/>
        </w:rPr>
        <w:t>Adatbázisok:</w:t>
      </w:r>
      <w:r w:rsidRPr="00730A1E">
        <w:rPr>
          <w:rFonts w:ascii="Times New Roman" w:hAnsi="Times New Roman" w:cs="Times New Roman"/>
        </w:rPr>
        <w:t xml:space="preserve"> A relációs adatbázisok tervezése, a normalizálás, valamint az SQL nyelv mélyreható ismerete elengedhetetlen volt a felhasználók és a metaadatok szakszerű tárolásához a felhőalapú PostgreSQL adatbázisban.</w:t>
      </w:r>
    </w:p>
    <w:p w14:paraId="62A7B96E" w14:textId="789E943C" w:rsidR="00C96605" w:rsidRPr="00730A1E" w:rsidRDefault="00354592" w:rsidP="00C96605">
      <w:pPr>
        <w:jc w:val="both"/>
        <w:rPr>
          <w:rFonts w:ascii="Times New Roman" w:hAnsi="Times New Roman" w:cs="Times New Roman"/>
        </w:rPr>
      </w:pPr>
      <w:r w:rsidRPr="00730A1E">
        <w:rPr>
          <w:rFonts w:ascii="Times New Roman" w:hAnsi="Times New Roman" w:cs="Times New Roman"/>
        </w:rPr>
        <w:t>Kliensoldali Rendszerek, IT Biztonság, Mesterséges Intelligenc</w:t>
      </w:r>
      <w:r w:rsidR="002120F6">
        <w:rPr>
          <w:rFonts w:ascii="Times New Roman" w:hAnsi="Times New Roman" w:cs="Times New Roman"/>
        </w:rPr>
        <w:t>i</w:t>
      </w:r>
      <w:r w:rsidRPr="00730A1E">
        <w:rPr>
          <w:rFonts w:ascii="Times New Roman" w:hAnsi="Times New Roman" w:cs="Times New Roman"/>
        </w:rPr>
        <w:t>a</w:t>
      </w:r>
      <w:r w:rsidR="00556B2A">
        <w:rPr>
          <w:rFonts w:ascii="Times New Roman" w:hAnsi="Times New Roman" w:cs="Times New Roman"/>
        </w:rPr>
        <w:t>.</w:t>
      </w:r>
    </w:p>
    <w:p w14:paraId="2C6357E1" w14:textId="77777777" w:rsidR="00354592" w:rsidRPr="00730A1E" w:rsidRDefault="00354592" w:rsidP="00C96605">
      <w:pPr>
        <w:jc w:val="both"/>
        <w:rPr>
          <w:rFonts w:ascii="Times New Roman" w:hAnsi="Times New Roman" w:cs="Times New Roman"/>
        </w:rPr>
      </w:pPr>
    </w:p>
    <w:p w14:paraId="37E9D8EA" w14:textId="77777777" w:rsidR="00C96605" w:rsidRPr="00730A1E" w:rsidRDefault="00C96605" w:rsidP="00C96605">
      <w:pPr>
        <w:pStyle w:val="Cmsor2"/>
        <w:jc w:val="both"/>
        <w:rPr>
          <w:rFonts w:ascii="Times New Roman" w:hAnsi="Times New Roman" w:cs="Times New Roman"/>
        </w:rPr>
      </w:pPr>
      <w:bookmarkStart w:id="11" w:name="_Toc230642716"/>
      <w:r w:rsidRPr="00730A1E">
        <w:rPr>
          <w:rFonts w:ascii="Times New Roman" w:hAnsi="Times New Roman" w:cs="Times New Roman"/>
        </w:rPr>
        <w:t>3.2. A fejlesztés 12 hetes ütemterve (Mérföldkövek)</w:t>
      </w:r>
      <w:bookmarkEnd w:id="11"/>
    </w:p>
    <w:p w14:paraId="213355F6" w14:textId="3BB479D4" w:rsidR="00C96605" w:rsidRPr="00730A1E" w:rsidRDefault="00C96605" w:rsidP="00C96605">
      <w:pPr>
        <w:jc w:val="both"/>
        <w:rPr>
          <w:rFonts w:ascii="Times New Roman" w:hAnsi="Times New Roman" w:cs="Times New Roman"/>
        </w:rPr>
      </w:pPr>
      <w:r w:rsidRPr="00730A1E">
        <w:rPr>
          <w:rFonts w:ascii="Times New Roman" w:hAnsi="Times New Roman" w:cs="Times New Roman"/>
        </w:rPr>
        <w:t>Mivel az alkalmazott technológiák jelentős része (RAG architektúra, vektorizálás, JWT-alapú Python biztonság) újdonságként hatott az egyetemi tananyaghoz képest, a félév során egy szigorúan strukturált, iteratív fejlesztési és kutatási ütemtervet kellett követnem.</w:t>
      </w:r>
    </w:p>
    <w:p w14:paraId="497586BF" w14:textId="407225EA" w:rsidR="00C96605" w:rsidRPr="00730A1E" w:rsidRDefault="00C96605" w:rsidP="00C96605">
      <w:pPr>
        <w:jc w:val="both"/>
        <w:rPr>
          <w:rFonts w:ascii="Times New Roman" w:hAnsi="Times New Roman" w:cs="Times New Roman"/>
        </w:rPr>
      </w:pPr>
      <w:r w:rsidRPr="00730A1E">
        <w:rPr>
          <w:rFonts w:ascii="Times New Roman" w:hAnsi="Times New Roman" w:cs="Times New Roman"/>
        </w:rPr>
        <w:t>A féléves munkafeladatokat egy 12 hetes ütemterv alapján osztottam fel, amely logikusan követte a szoftverfejlesztés életciklusát a piackutatástól a felhőbe történő telepítésig:</w:t>
      </w:r>
    </w:p>
    <w:p w14:paraId="3CBF390F" w14:textId="77777777"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1. hét: Témafelvetés és szakirodalom-kutatás.</w:t>
      </w:r>
      <w:r w:rsidRPr="00730A1E">
        <w:rPr>
          <w:rFonts w:ascii="Times New Roman" w:hAnsi="Times New Roman" w:cs="Times New Roman"/>
        </w:rPr>
        <w:t xml:space="preserve"> A KKV szektor online hírnévmenedzsment-problémáinak feltérképezése, az elérhető Nagy Nyelvi Modellek (LLM) és az Agentic AI koncepciók tanulmányozása.</w:t>
      </w:r>
    </w:p>
    <w:p w14:paraId="0EFCCEF7" w14:textId="10318495"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2. hét: Nyelvi modellek lokális tesztelése.</w:t>
      </w:r>
      <w:r w:rsidRPr="00730A1E">
        <w:rPr>
          <w:rFonts w:ascii="Times New Roman" w:hAnsi="Times New Roman" w:cs="Times New Roman"/>
        </w:rPr>
        <w:t xml:space="preserve"> Kísérletek futtatása nyílt forráskódú modellekkel (</w:t>
      </w:r>
      <w:r w:rsidR="00354592" w:rsidRPr="00730A1E">
        <w:rPr>
          <w:rFonts w:ascii="Times New Roman" w:hAnsi="Times New Roman" w:cs="Times New Roman"/>
        </w:rPr>
        <w:t xml:space="preserve">Először: </w:t>
      </w:r>
      <w:r w:rsidRPr="00730A1E">
        <w:rPr>
          <w:rFonts w:ascii="Times New Roman" w:hAnsi="Times New Roman" w:cs="Times New Roman"/>
        </w:rPr>
        <w:t>Gemma29B) lokális hardveren, Docker és Ollama környezetben. A hardveres és válaszidő-beli korlátok azonosítása.</w:t>
      </w:r>
    </w:p>
    <w:p w14:paraId="139C9D65" w14:textId="77777777"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lastRenderedPageBreak/>
        <w:t>3. hét: Technológiaváltás és API integráció.</w:t>
      </w:r>
      <w:r w:rsidRPr="00730A1E">
        <w:rPr>
          <w:rFonts w:ascii="Times New Roman" w:hAnsi="Times New Roman" w:cs="Times New Roman"/>
        </w:rPr>
        <w:t xml:space="preserve"> Döntés a felhőalapú megoldások mellett a teljesítménybeli akadályok (TTFT - Time To First Token) kiküszöbölése érdekében. A Google Gemini SDK (google-genai) integrációjának előkészítése.</w:t>
      </w:r>
    </w:p>
    <w:p w14:paraId="7A4EDFFD" w14:textId="56550CFF"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4. hét: RAG koncepció kidolgozása.</w:t>
      </w:r>
      <w:r w:rsidRPr="00730A1E">
        <w:rPr>
          <w:rFonts w:ascii="Times New Roman" w:hAnsi="Times New Roman" w:cs="Times New Roman"/>
        </w:rPr>
        <w:t xml:space="preserve"> A Retrieval-Augmented Generation logikai pipeline-jának megtervezése, az embedding modellek</w:t>
      </w:r>
      <w:r w:rsidR="00E75CF8" w:rsidRPr="00730A1E">
        <w:rPr>
          <w:rFonts w:ascii="Times New Roman" w:hAnsi="Times New Roman" w:cs="Times New Roman"/>
        </w:rPr>
        <w:t xml:space="preserve"> vagyis a </w:t>
      </w:r>
      <w:r w:rsidRPr="00730A1E">
        <w:rPr>
          <w:rFonts w:ascii="Times New Roman" w:hAnsi="Times New Roman" w:cs="Times New Roman"/>
        </w:rPr>
        <w:t>3072 dimenziós vektorok működésének vizsgálata.</w:t>
      </w:r>
    </w:p>
    <w:p w14:paraId="3EF3E4DF" w14:textId="77777777"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5. hét: Vektoradatbázis (Qdrant) integrálása.</w:t>
      </w:r>
      <w:r w:rsidRPr="00730A1E">
        <w:rPr>
          <w:rFonts w:ascii="Times New Roman" w:hAnsi="Times New Roman" w:cs="Times New Roman"/>
        </w:rPr>
        <w:t xml:space="preserve"> A Qdrant Cloud beállítása, a Multi-tenant adatszeparáció megtervezése payload alapú szűrések (Filter/FieldCondition) segítségével.</w:t>
      </w:r>
    </w:p>
    <w:p w14:paraId="2DA01182" w14:textId="1DC9C72F"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6. hét: Backend infrastruktúra.</w:t>
      </w:r>
      <w:r w:rsidRPr="00730A1E">
        <w:rPr>
          <w:rFonts w:ascii="Times New Roman" w:hAnsi="Times New Roman" w:cs="Times New Roman"/>
        </w:rPr>
        <w:t xml:space="preserve"> A Python FastAPI szerver alapjainak lerakása, a relációs adatbázis (SQLAlchemy) és a modellek implementálása.</w:t>
      </w:r>
    </w:p>
    <w:p w14:paraId="70CC818A" w14:textId="77777777"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7. hét: Autentikáció és biztonság.</w:t>
      </w:r>
      <w:r w:rsidRPr="00730A1E">
        <w:rPr>
          <w:rFonts w:ascii="Times New Roman" w:hAnsi="Times New Roman" w:cs="Times New Roman"/>
        </w:rPr>
        <w:t xml:space="preserve"> A JWT (JSON Web Token) token-generálás és az OAuth2.0 Google bejelentkezés integrálása a biztonságos session-kezelés érdekében.</w:t>
      </w:r>
    </w:p>
    <w:p w14:paraId="709278C0" w14:textId="1463B066"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8. hét: Rendszerintegráció.</w:t>
      </w:r>
      <w:r w:rsidRPr="00730A1E">
        <w:rPr>
          <w:rFonts w:ascii="Times New Roman" w:hAnsi="Times New Roman" w:cs="Times New Roman"/>
        </w:rPr>
        <w:t xml:space="preserve"> A beérkező vélemények vektorizálását és Qdrant feltöltését végző adatfeldolgozó (ETL) pipeline megírása, a kontextus keresés és az LLM összekötése.</w:t>
      </w:r>
    </w:p>
    <w:p w14:paraId="3E2F5410" w14:textId="14DA4E64"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9. hét: Frontend fejlesztés (UI/UX).</w:t>
      </w:r>
      <w:r w:rsidRPr="00730A1E">
        <w:rPr>
          <w:rFonts w:ascii="Times New Roman" w:hAnsi="Times New Roman" w:cs="Times New Roman"/>
        </w:rPr>
        <w:t xml:space="preserve"> A felhasználói felület kialakítása HTML, Tailwind CSS és Vanilla JavaScript technológiákkal.</w:t>
      </w:r>
    </w:p>
    <w:p w14:paraId="38B8BC76" w14:textId="77777777"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10. hét: API és Kliens összekötése.</w:t>
      </w:r>
      <w:r w:rsidRPr="00730A1E">
        <w:rPr>
          <w:rFonts w:ascii="Times New Roman" w:hAnsi="Times New Roman" w:cs="Times New Roman"/>
        </w:rPr>
        <w:t xml:space="preserve"> A frontend aszinkron fetch hívásainak összekötése a FastAPI végpontokkal, a hibakezelések (Error Handling) és a CORS (Cross-Origin Resource Sharing) szabályok finomhangolása.</w:t>
      </w:r>
    </w:p>
    <w:p w14:paraId="2222BBC2" w14:textId="44DB6493"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11. hét: Cloud Deployment és tesztelés.</w:t>
      </w:r>
      <w:r w:rsidRPr="00730A1E">
        <w:rPr>
          <w:rFonts w:ascii="Times New Roman" w:hAnsi="Times New Roman" w:cs="Times New Roman"/>
        </w:rPr>
        <w:t xml:space="preserve"> A rendszer élesítése a Render.com felhőszolgáltatón. A felmerülő port-konfigurációs és konfiguráció-betöltési hibák diagnosztizálása és javítása.</w:t>
      </w:r>
    </w:p>
    <w:p w14:paraId="43D8D1F9" w14:textId="54BF38D3" w:rsidR="00C96605" w:rsidRPr="00730A1E" w:rsidRDefault="00C96605" w:rsidP="00354592">
      <w:pPr>
        <w:numPr>
          <w:ilvl w:val="0"/>
          <w:numId w:val="7"/>
        </w:numPr>
        <w:tabs>
          <w:tab w:val="clear" w:pos="720"/>
        </w:tabs>
        <w:ind w:left="142" w:hanging="578"/>
        <w:jc w:val="both"/>
        <w:rPr>
          <w:rFonts w:ascii="Times New Roman" w:hAnsi="Times New Roman" w:cs="Times New Roman"/>
        </w:rPr>
      </w:pPr>
      <w:r w:rsidRPr="00730A1E">
        <w:rPr>
          <w:rFonts w:ascii="Times New Roman" w:hAnsi="Times New Roman" w:cs="Times New Roman"/>
          <w:b/>
          <w:bCs/>
        </w:rPr>
        <w:t>12. hét: Dokumentáció és prezentáció.</w:t>
      </w:r>
      <w:r w:rsidRPr="00730A1E">
        <w:rPr>
          <w:rFonts w:ascii="Times New Roman" w:hAnsi="Times New Roman" w:cs="Times New Roman"/>
        </w:rPr>
        <w:t xml:space="preserve"> A projekt technikai és elméleti eredményeinek összefoglalása, a hivatalos beszámoló és a védéshez szükséges prezentációs anyagok elkészítése.</w:t>
      </w:r>
    </w:p>
    <w:p w14:paraId="23E6CD0C" w14:textId="77777777" w:rsidR="00EA5827" w:rsidRPr="00730A1E" w:rsidRDefault="00EA5827" w:rsidP="00C96605">
      <w:pPr>
        <w:spacing w:line="360" w:lineRule="auto"/>
        <w:jc w:val="both"/>
        <w:rPr>
          <w:rFonts w:ascii="Times New Roman" w:hAnsi="Times New Roman" w:cs="Times New Roman"/>
        </w:rPr>
      </w:pPr>
      <w:r w:rsidRPr="00730A1E">
        <w:rPr>
          <w:rFonts w:ascii="Times New Roman" w:hAnsi="Times New Roman" w:cs="Times New Roman"/>
        </w:rPr>
        <w:br w:type="page"/>
      </w:r>
    </w:p>
    <w:p w14:paraId="5EEBF3D4" w14:textId="186E43C2" w:rsidR="00C96605" w:rsidRPr="00730A1E" w:rsidRDefault="00C96605" w:rsidP="00C96605">
      <w:pPr>
        <w:pStyle w:val="Cmsor1"/>
        <w:numPr>
          <w:ilvl w:val="0"/>
          <w:numId w:val="1"/>
        </w:numPr>
        <w:rPr>
          <w:rFonts w:ascii="Times New Roman" w:hAnsi="Times New Roman" w:cs="Times New Roman"/>
        </w:rPr>
      </w:pPr>
      <w:bookmarkStart w:id="12" w:name="_Toc230642717"/>
      <w:r w:rsidRPr="00730A1E">
        <w:rPr>
          <w:rFonts w:ascii="Times New Roman" w:hAnsi="Times New Roman" w:cs="Times New Roman"/>
        </w:rPr>
        <w:lastRenderedPageBreak/>
        <w:t>Rendszerarchitektúra és tervezés</w:t>
      </w:r>
      <w:bookmarkEnd w:id="12"/>
    </w:p>
    <w:p w14:paraId="651D0612" w14:textId="3FB71CD5" w:rsidR="00C96605" w:rsidRPr="00730A1E" w:rsidRDefault="00C96605" w:rsidP="00E75CF8">
      <w:pPr>
        <w:pStyle w:val="Cmsor2"/>
        <w:rPr>
          <w:rFonts w:ascii="Times New Roman" w:hAnsi="Times New Roman" w:cs="Times New Roman"/>
        </w:rPr>
      </w:pPr>
      <w:bookmarkStart w:id="13" w:name="_Toc230642718"/>
      <w:r w:rsidRPr="00730A1E">
        <w:rPr>
          <w:rFonts w:ascii="Times New Roman" w:hAnsi="Times New Roman" w:cs="Times New Roman"/>
        </w:rPr>
        <w:t>4.1 Magas szintű rendszerfelépítés (Kliens-Szerver modell)</w:t>
      </w:r>
      <w:bookmarkEnd w:id="13"/>
    </w:p>
    <w:p w14:paraId="6B79FDE1" w14:textId="71A164B5" w:rsidR="00C96605" w:rsidRPr="00730A1E" w:rsidRDefault="00C96605" w:rsidP="00E75CF8">
      <w:pPr>
        <w:jc w:val="both"/>
        <w:rPr>
          <w:rFonts w:ascii="Times New Roman" w:hAnsi="Times New Roman" w:cs="Times New Roman"/>
        </w:rPr>
      </w:pPr>
      <w:r w:rsidRPr="00730A1E">
        <w:rPr>
          <w:rFonts w:ascii="Times New Roman" w:hAnsi="Times New Roman" w:cs="Times New Roman"/>
        </w:rPr>
        <w:t>A ReviewAgent szoftverarchitektúrája a klasszikus, többrétegű (N-tier) elosztott rendszerek mintáját követi, kiegészítve a modern felhőalapú mikroszolgáltatások (API-k) integrációjával. A rendszer fizikailag és logikailag is két fő komponensre válik szét: a böngészőben futó kliensoldalra és a felhőben futó kiszolgálóra</w:t>
      </w:r>
      <w:r w:rsidR="00E75CF8" w:rsidRPr="00730A1E">
        <w:rPr>
          <w:rFonts w:ascii="Times New Roman" w:hAnsi="Times New Roman" w:cs="Times New Roman"/>
        </w:rPr>
        <w:t>.</w:t>
      </w:r>
    </w:p>
    <w:p w14:paraId="2B5BB6E4" w14:textId="1A814D3C" w:rsidR="00C96605" w:rsidRPr="00730A1E" w:rsidRDefault="00C96605" w:rsidP="00E75CF8">
      <w:pPr>
        <w:jc w:val="both"/>
        <w:rPr>
          <w:rFonts w:ascii="Times New Roman" w:hAnsi="Times New Roman" w:cs="Times New Roman"/>
        </w:rPr>
      </w:pPr>
      <w:r w:rsidRPr="00730A1E">
        <w:rPr>
          <w:rFonts w:ascii="Times New Roman" w:hAnsi="Times New Roman" w:cs="Times New Roman"/>
        </w:rPr>
        <w:t>A két réteg közötti kommunikáció kizárólag szabványosított, állapotmentes REST API végpontokon keresztül történik, JSON adatformátumban. Ez a szeparáció biztosítja a rendszer robusztusságát: a frontend mentesül a nehéz számítási feladatoktól, a backend pedig dedikáltan az üzleti logika végrehajtására, az adatbázis-kezelésre és a mesterséges intelligencia modellek felé történő hálózati kommunikációra fókuszálhat.</w:t>
      </w:r>
    </w:p>
    <w:p w14:paraId="22160EFC" w14:textId="70613EFD" w:rsidR="00C96605" w:rsidRPr="00730A1E" w:rsidRDefault="00C96605" w:rsidP="00E75CF8">
      <w:pPr>
        <w:pStyle w:val="Cmsor2"/>
        <w:rPr>
          <w:rFonts w:ascii="Times New Roman" w:hAnsi="Times New Roman" w:cs="Times New Roman"/>
        </w:rPr>
      </w:pPr>
      <w:bookmarkStart w:id="14" w:name="_Toc230642719"/>
      <w:r w:rsidRPr="00730A1E">
        <w:rPr>
          <w:rFonts w:ascii="Times New Roman" w:hAnsi="Times New Roman" w:cs="Times New Roman"/>
        </w:rPr>
        <w:t>4.2 Adatmodellek és perzisztencia-réteg</w:t>
      </w:r>
      <w:bookmarkEnd w:id="14"/>
    </w:p>
    <w:p w14:paraId="5B56E20A" w14:textId="77777777" w:rsidR="00C96605" w:rsidRPr="00730A1E" w:rsidRDefault="00C96605" w:rsidP="00E75CF8">
      <w:pPr>
        <w:jc w:val="both"/>
        <w:rPr>
          <w:rFonts w:ascii="Times New Roman" w:hAnsi="Times New Roman" w:cs="Times New Roman"/>
        </w:rPr>
      </w:pPr>
      <w:r w:rsidRPr="00730A1E">
        <w:rPr>
          <w:rFonts w:ascii="Times New Roman" w:hAnsi="Times New Roman" w:cs="Times New Roman"/>
        </w:rPr>
        <w:t>A rendszer adattárolási stratégiája hibrid megközelítést alkalmaz. Az adatok természetétől függően két, egymástól független adatbázist használunk, amelyeket az üzleti logika szinkronizál:</w:t>
      </w:r>
    </w:p>
    <w:p w14:paraId="2F2A884E" w14:textId="77777777" w:rsidR="00C96605" w:rsidRPr="00730A1E" w:rsidRDefault="00C96605" w:rsidP="00E75CF8">
      <w:pPr>
        <w:numPr>
          <w:ilvl w:val="0"/>
          <w:numId w:val="8"/>
        </w:numPr>
        <w:jc w:val="both"/>
        <w:rPr>
          <w:rFonts w:ascii="Times New Roman" w:hAnsi="Times New Roman" w:cs="Times New Roman"/>
        </w:rPr>
      </w:pPr>
      <w:r w:rsidRPr="00730A1E">
        <w:rPr>
          <w:rFonts w:ascii="Times New Roman" w:hAnsi="Times New Roman" w:cs="Times New Roman"/>
          <w:b/>
          <w:bCs/>
        </w:rPr>
        <w:t>Relációs struktúra (PostgreSQL):</w:t>
      </w:r>
      <w:r w:rsidRPr="00730A1E">
        <w:rPr>
          <w:rFonts w:ascii="Times New Roman" w:hAnsi="Times New Roman" w:cs="Times New Roman"/>
        </w:rPr>
        <w:t xml:space="preserve"> Itt tároljuk a szigorúan strukturált, tranzakcionális adatokat. Az adatbázis sémáját SQLAlchemy ORM segítségével definiáltam. A főbb entitások:</w:t>
      </w:r>
    </w:p>
    <w:p w14:paraId="0DBBD6AE" w14:textId="77777777" w:rsidR="00C96605" w:rsidRPr="00730A1E" w:rsidRDefault="00C96605" w:rsidP="00E75CF8">
      <w:pPr>
        <w:numPr>
          <w:ilvl w:val="1"/>
          <w:numId w:val="8"/>
        </w:numPr>
        <w:jc w:val="both"/>
        <w:rPr>
          <w:rFonts w:ascii="Times New Roman" w:hAnsi="Times New Roman" w:cs="Times New Roman"/>
        </w:rPr>
      </w:pPr>
      <w:r w:rsidRPr="00730A1E">
        <w:rPr>
          <w:rFonts w:ascii="Times New Roman" w:hAnsi="Times New Roman" w:cs="Times New Roman"/>
        </w:rPr>
        <w:t>User: A regisztrált felhasználók adatai (email, titkosított jelszó, Google OAuth metaadatok).</w:t>
      </w:r>
    </w:p>
    <w:p w14:paraId="7A27897B" w14:textId="77777777" w:rsidR="00C96605" w:rsidRPr="00730A1E" w:rsidRDefault="00C96605" w:rsidP="00E75CF8">
      <w:pPr>
        <w:numPr>
          <w:ilvl w:val="1"/>
          <w:numId w:val="8"/>
        </w:numPr>
        <w:jc w:val="both"/>
        <w:rPr>
          <w:rFonts w:ascii="Times New Roman" w:hAnsi="Times New Roman" w:cs="Times New Roman"/>
        </w:rPr>
      </w:pPr>
      <w:r w:rsidRPr="00730A1E">
        <w:rPr>
          <w:rFonts w:ascii="Times New Roman" w:hAnsi="Times New Roman" w:cs="Times New Roman"/>
        </w:rPr>
        <w:t>Business: A felhasználóhoz tartozó KKV profilok, amelyek tartalmazzák az egyedi stílusirányelveket (Style Guideline) és a cég specifikus adatait.</w:t>
      </w:r>
    </w:p>
    <w:p w14:paraId="59D21D55" w14:textId="77777777" w:rsidR="00C96605" w:rsidRPr="00730A1E" w:rsidRDefault="00C96605" w:rsidP="00E75CF8">
      <w:pPr>
        <w:numPr>
          <w:ilvl w:val="1"/>
          <w:numId w:val="8"/>
        </w:numPr>
        <w:jc w:val="both"/>
        <w:rPr>
          <w:rFonts w:ascii="Times New Roman" w:hAnsi="Times New Roman" w:cs="Times New Roman"/>
        </w:rPr>
      </w:pPr>
      <w:r w:rsidRPr="00730A1E">
        <w:rPr>
          <w:rFonts w:ascii="Times New Roman" w:hAnsi="Times New Roman" w:cs="Times New Roman"/>
        </w:rPr>
        <w:t>Review: A beérkezett Google-értékelések strukturált másolata (szerző, dátum, csillagok, generált válasz állapota).</w:t>
      </w:r>
    </w:p>
    <w:p w14:paraId="7D69EBDD" w14:textId="3EB7B11B" w:rsidR="00C96605" w:rsidRPr="00730A1E" w:rsidRDefault="00C96605" w:rsidP="00E75CF8">
      <w:pPr>
        <w:numPr>
          <w:ilvl w:val="0"/>
          <w:numId w:val="8"/>
        </w:numPr>
        <w:jc w:val="both"/>
        <w:rPr>
          <w:rFonts w:ascii="Times New Roman" w:hAnsi="Times New Roman" w:cs="Times New Roman"/>
        </w:rPr>
      </w:pPr>
      <w:r w:rsidRPr="00730A1E">
        <w:rPr>
          <w:rFonts w:ascii="Times New Roman" w:hAnsi="Times New Roman" w:cs="Times New Roman"/>
          <w:b/>
          <w:bCs/>
        </w:rPr>
        <w:t>Vektortér struktúra (Qdrant):</w:t>
      </w:r>
      <w:r w:rsidRPr="00730A1E">
        <w:rPr>
          <w:rFonts w:ascii="Times New Roman" w:hAnsi="Times New Roman" w:cs="Times New Roman"/>
        </w:rPr>
        <w:t xml:space="preserve"> Itt tároljuk a véleményekből és a jóváhagyott válaszokból képzett matematikai vektorokat. Minden beszúrt vektorhoz csatolunk egy Payload (metaadat) objektumot, amely tartalmazza az eredeti szöveget és a relációs adatbázisból származó business_id azonosítót.</w:t>
      </w:r>
    </w:p>
    <w:p w14:paraId="50E08E78" w14:textId="06E7892E" w:rsidR="00C96605" w:rsidRPr="00730A1E" w:rsidRDefault="00C96605" w:rsidP="00E75CF8">
      <w:pPr>
        <w:pStyle w:val="Cmsor2"/>
        <w:numPr>
          <w:ilvl w:val="1"/>
          <w:numId w:val="1"/>
        </w:numPr>
        <w:ind w:left="426"/>
        <w:rPr>
          <w:rFonts w:ascii="Times New Roman" w:hAnsi="Times New Roman" w:cs="Times New Roman"/>
        </w:rPr>
      </w:pPr>
      <w:bookmarkStart w:id="15" w:name="_Toc230642720"/>
      <w:r w:rsidRPr="00730A1E">
        <w:rPr>
          <w:rFonts w:ascii="Times New Roman" w:hAnsi="Times New Roman" w:cs="Times New Roman"/>
        </w:rPr>
        <w:t>A RAG és Agentic AI Pipeline logikai folyamata</w:t>
      </w:r>
      <w:bookmarkEnd w:id="15"/>
    </w:p>
    <w:p w14:paraId="30182F8F" w14:textId="77777777" w:rsidR="00C96605" w:rsidRDefault="00C96605" w:rsidP="00E75CF8">
      <w:pPr>
        <w:jc w:val="both"/>
        <w:rPr>
          <w:rFonts w:ascii="Times New Roman" w:hAnsi="Times New Roman" w:cs="Times New Roman"/>
        </w:rPr>
      </w:pPr>
      <w:r w:rsidRPr="00730A1E">
        <w:rPr>
          <w:rFonts w:ascii="Times New Roman" w:hAnsi="Times New Roman" w:cs="Times New Roman"/>
        </w:rPr>
        <w:t>A szoftver legkomplexebb modulja a válaszgeneráló AI ágens. Amikor a rendszerbe egy új, megválaszolatlan ügyfélértékelés érkezik, az alábbi szigorúan szekvenciális, autonóm döntéshozatali (Agentic) folyamat indul el:</w:t>
      </w:r>
    </w:p>
    <w:p w14:paraId="23CCA4C5" w14:textId="7CD9E64A" w:rsidR="00BF05EF" w:rsidRPr="00730A1E" w:rsidRDefault="00BF05EF" w:rsidP="00BF05EF">
      <w:pPr>
        <w:rPr>
          <w:rFonts w:ascii="Times New Roman" w:hAnsi="Times New Roman" w:cs="Times New Roman"/>
        </w:rPr>
      </w:pPr>
      <w:r>
        <w:rPr>
          <w:rFonts w:ascii="Times New Roman" w:hAnsi="Times New Roman" w:cs="Times New Roman"/>
        </w:rPr>
        <w:br w:type="page"/>
      </w:r>
    </w:p>
    <w:p w14:paraId="2AE5443D" w14:textId="77777777" w:rsidR="00C96605" w:rsidRDefault="00C96605" w:rsidP="00BC1E98">
      <w:pPr>
        <w:numPr>
          <w:ilvl w:val="0"/>
          <w:numId w:val="9"/>
        </w:numPr>
        <w:jc w:val="both"/>
        <w:rPr>
          <w:rFonts w:ascii="Times New Roman" w:hAnsi="Times New Roman" w:cs="Times New Roman"/>
        </w:rPr>
      </w:pPr>
      <w:r w:rsidRPr="00730A1E">
        <w:rPr>
          <w:rFonts w:ascii="Times New Roman" w:hAnsi="Times New Roman" w:cs="Times New Roman"/>
          <w:b/>
          <w:bCs/>
        </w:rPr>
        <w:lastRenderedPageBreak/>
        <w:t>Vektorizálás (Embedding):</w:t>
      </w:r>
      <w:r w:rsidRPr="00730A1E">
        <w:rPr>
          <w:rFonts w:ascii="Times New Roman" w:hAnsi="Times New Roman" w:cs="Times New Roman"/>
        </w:rPr>
        <w:t xml:space="preserve"> A backend az új értékelés szövegét elküldi a gemini-embedding-001 API-nak, amely visszaad egy 3072 dimenziós lebegőpontos vektort.</w:t>
      </w:r>
    </w:p>
    <w:p w14:paraId="2662AD72" w14:textId="0CE955AC" w:rsidR="0021405D" w:rsidRPr="00730A1E" w:rsidRDefault="0021405D" w:rsidP="0021405D">
      <w:pPr>
        <w:jc w:val="center"/>
        <w:rPr>
          <w:rFonts w:ascii="Times New Roman" w:hAnsi="Times New Roman" w:cs="Times New Roman"/>
        </w:rPr>
      </w:pPr>
      <w:r>
        <w:rPr>
          <w:noProof/>
        </w:rPr>
        <w:drawing>
          <wp:anchor distT="0" distB="0" distL="114300" distR="114300" simplePos="0" relativeHeight="251661312" behindDoc="0" locked="0" layoutInCell="1" allowOverlap="1" wp14:anchorId="37F592F2" wp14:editId="5C2DAC8A">
            <wp:simplePos x="0" y="0"/>
            <wp:positionH relativeFrom="margin">
              <wp:align>center</wp:align>
            </wp:positionH>
            <wp:positionV relativeFrom="paragraph">
              <wp:posOffset>0</wp:posOffset>
            </wp:positionV>
            <wp:extent cx="6473190" cy="2983230"/>
            <wp:effectExtent l="0" t="0" r="3810" b="7620"/>
            <wp:wrapTopAndBottom/>
            <wp:docPr id="33854374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73190" cy="2983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E288A" w14:textId="282EE494" w:rsidR="00BF05EF" w:rsidRPr="00BF05EF" w:rsidRDefault="00BF05EF" w:rsidP="00BF05EF">
      <w:pPr>
        <w:numPr>
          <w:ilvl w:val="0"/>
          <w:numId w:val="9"/>
        </w:numPr>
        <w:jc w:val="both"/>
        <w:rPr>
          <w:rFonts w:ascii="Times New Roman" w:hAnsi="Times New Roman" w:cs="Times New Roman"/>
        </w:rPr>
      </w:pPr>
      <w:r>
        <w:rPr>
          <w:noProof/>
        </w:rPr>
        <w:drawing>
          <wp:anchor distT="0" distB="0" distL="114300" distR="114300" simplePos="0" relativeHeight="251662336" behindDoc="1" locked="0" layoutInCell="1" allowOverlap="1" wp14:anchorId="72E15EA0" wp14:editId="50696D08">
            <wp:simplePos x="0" y="0"/>
            <wp:positionH relativeFrom="margin">
              <wp:posOffset>234950</wp:posOffset>
            </wp:positionH>
            <wp:positionV relativeFrom="paragraph">
              <wp:posOffset>1117665</wp:posOffset>
            </wp:positionV>
            <wp:extent cx="5516880" cy="3749675"/>
            <wp:effectExtent l="0" t="0" r="7620" b="3175"/>
            <wp:wrapTopAndBottom/>
            <wp:docPr id="1948687958"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16880" cy="3749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6605" w:rsidRPr="00BF05EF">
        <w:rPr>
          <w:rFonts w:ascii="Times New Roman" w:hAnsi="Times New Roman" w:cs="Times New Roman"/>
          <w:b/>
          <w:bCs/>
        </w:rPr>
        <w:t>Kontextus-keresés (Retrieval):</w:t>
      </w:r>
      <w:r w:rsidR="00C96605" w:rsidRPr="00BF05EF">
        <w:rPr>
          <w:rFonts w:ascii="Times New Roman" w:hAnsi="Times New Roman" w:cs="Times New Roman"/>
        </w:rPr>
        <w:t xml:space="preserve"> A rendszer a generált vektorral egy koszinusz-hasonlósági keresést indít a Qdrant adatbázis felé. A keresés során a szoftver a Qdrant új, query_points API-ját használja. Kritikus lépés a szűrés:</w:t>
      </w:r>
      <w:r w:rsidR="00E75CF8" w:rsidRPr="00BF05EF">
        <w:rPr>
          <w:rFonts w:ascii="Times New Roman" w:hAnsi="Times New Roman" w:cs="Times New Roman"/>
        </w:rPr>
        <w:t xml:space="preserve"> </w:t>
      </w:r>
      <w:r w:rsidR="00C96605" w:rsidRPr="00BF05EF">
        <w:rPr>
          <w:rFonts w:ascii="Times New Roman" w:hAnsi="Times New Roman" w:cs="Times New Roman"/>
        </w:rPr>
        <w:t>a keresést egy FieldCondition segítségével kizárólag a lekérdező cég business_id-jára korlátozzuk, így a rendszer csak a cég saját korábbi, releváns válaszait kapja vissza (Top-K találat).</w:t>
      </w:r>
    </w:p>
    <w:p w14:paraId="34062E25" w14:textId="3DE7F39A" w:rsidR="0021405D" w:rsidRPr="00BF05EF" w:rsidRDefault="00BF05EF" w:rsidP="00BF05EF">
      <w:pPr>
        <w:numPr>
          <w:ilvl w:val="0"/>
          <w:numId w:val="9"/>
        </w:numPr>
        <w:jc w:val="both"/>
        <w:rPr>
          <w:rFonts w:ascii="Times New Roman" w:hAnsi="Times New Roman" w:cs="Times New Roman"/>
        </w:rPr>
      </w:pPr>
      <w:r>
        <w:rPr>
          <w:noProof/>
        </w:rPr>
        <w:lastRenderedPageBreak/>
        <w:drawing>
          <wp:anchor distT="0" distB="0" distL="114300" distR="114300" simplePos="0" relativeHeight="251663360" behindDoc="1" locked="0" layoutInCell="1" allowOverlap="1" wp14:anchorId="2A0073DD" wp14:editId="6031D1A8">
            <wp:simplePos x="0" y="0"/>
            <wp:positionH relativeFrom="margin">
              <wp:align>center</wp:align>
            </wp:positionH>
            <wp:positionV relativeFrom="paragraph">
              <wp:posOffset>720672</wp:posOffset>
            </wp:positionV>
            <wp:extent cx="6214745" cy="2997835"/>
            <wp:effectExtent l="0" t="0" r="0" b="0"/>
            <wp:wrapTight wrapText="bothSides">
              <wp:wrapPolygon edited="0">
                <wp:start x="0" y="0"/>
                <wp:lineTo x="0" y="21412"/>
                <wp:lineTo x="21518" y="21412"/>
                <wp:lineTo x="21518" y="0"/>
                <wp:lineTo x="0" y="0"/>
              </wp:wrapPolygon>
            </wp:wrapTight>
            <wp:docPr id="1623387743"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14745" cy="2997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6605" w:rsidRPr="00BF05EF">
        <w:rPr>
          <w:rFonts w:ascii="Times New Roman" w:hAnsi="Times New Roman" w:cs="Times New Roman"/>
          <w:b/>
          <w:bCs/>
        </w:rPr>
        <w:t>Prompt inj</w:t>
      </w:r>
      <w:r>
        <w:rPr>
          <w:rFonts w:ascii="Times New Roman" w:hAnsi="Times New Roman" w:cs="Times New Roman"/>
          <w:b/>
          <w:bCs/>
        </w:rPr>
        <w:t>ekció</w:t>
      </w:r>
      <w:r w:rsidR="00C96605" w:rsidRPr="00BF05EF">
        <w:rPr>
          <w:rFonts w:ascii="Times New Roman" w:hAnsi="Times New Roman" w:cs="Times New Roman"/>
          <w:b/>
          <w:bCs/>
        </w:rPr>
        <w:t xml:space="preserve"> (Augmentation):</w:t>
      </w:r>
      <w:r w:rsidR="00C96605" w:rsidRPr="00BF05EF">
        <w:rPr>
          <w:rFonts w:ascii="Times New Roman" w:hAnsi="Times New Roman" w:cs="Times New Roman"/>
        </w:rPr>
        <w:t xml:space="preserve"> Az ágens összeállít egy dinamikus rendszer-utasítást (System Prompt). Ebbe beágyazza a cég Style Guideline-ját, valamint az előző lépésben visszakapott korábbi, sikeres válaszokat mint kontextust.</w:t>
      </w:r>
    </w:p>
    <w:p w14:paraId="0DCA78C7" w14:textId="0679268D" w:rsidR="00BC1E98" w:rsidRPr="00BF05EF" w:rsidRDefault="00BF05EF" w:rsidP="00BC1E98">
      <w:pPr>
        <w:numPr>
          <w:ilvl w:val="0"/>
          <w:numId w:val="9"/>
        </w:numPr>
        <w:jc w:val="both"/>
        <w:rPr>
          <w:rFonts w:ascii="Times New Roman" w:hAnsi="Times New Roman" w:cs="Times New Roman"/>
        </w:rPr>
      </w:pPr>
      <w:r>
        <w:rPr>
          <w:noProof/>
        </w:rPr>
        <w:drawing>
          <wp:anchor distT="0" distB="0" distL="114300" distR="114300" simplePos="0" relativeHeight="251664384" behindDoc="1" locked="0" layoutInCell="1" allowOverlap="1" wp14:anchorId="3BAF75B9" wp14:editId="656148C6">
            <wp:simplePos x="0" y="0"/>
            <wp:positionH relativeFrom="margin">
              <wp:posOffset>295146</wp:posOffset>
            </wp:positionH>
            <wp:positionV relativeFrom="paragraph">
              <wp:posOffset>4147035</wp:posOffset>
            </wp:positionV>
            <wp:extent cx="5338445" cy="3851275"/>
            <wp:effectExtent l="0" t="0" r="0" b="0"/>
            <wp:wrapTight wrapText="bothSides">
              <wp:wrapPolygon edited="0">
                <wp:start x="0" y="0"/>
                <wp:lineTo x="0" y="21475"/>
                <wp:lineTo x="21505" y="21475"/>
                <wp:lineTo x="21505" y="0"/>
                <wp:lineTo x="0" y="0"/>
              </wp:wrapPolygon>
            </wp:wrapTight>
            <wp:docPr id="107706495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8445" cy="3851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6605" w:rsidRPr="00730A1E">
        <w:rPr>
          <w:rFonts w:ascii="Times New Roman" w:hAnsi="Times New Roman" w:cs="Times New Roman"/>
          <w:b/>
          <w:bCs/>
        </w:rPr>
        <w:t>Generálás (Generation):</w:t>
      </w:r>
      <w:r w:rsidR="00C96605" w:rsidRPr="00730A1E">
        <w:rPr>
          <w:rFonts w:ascii="Times New Roman" w:hAnsi="Times New Roman" w:cs="Times New Roman"/>
        </w:rPr>
        <w:t xml:space="preserve"> A gazdagított promptot a rendszer továbbítja a gemini-2.5-flash modellnek. A modell a kapott tényadatok és stílusminták alapján egy egyedi, hallucinációmentes választervezetet állít elő, amelyet a backend JSON formátumban visszaküld a kliensnek jóváhagyásra.</w:t>
      </w:r>
    </w:p>
    <w:p w14:paraId="57DF9D76" w14:textId="36394ADD" w:rsidR="00C96605" w:rsidRPr="00730A1E" w:rsidRDefault="00C96605" w:rsidP="00E75CF8">
      <w:pPr>
        <w:pStyle w:val="Cmsor2"/>
        <w:numPr>
          <w:ilvl w:val="1"/>
          <w:numId w:val="1"/>
        </w:numPr>
        <w:ind w:left="426"/>
        <w:rPr>
          <w:rFonts w:ascii="Times New Roman" w:hAnsi="Times New Roman" w:cs="Times New Roman"/>
        </w:rPr>
      </w:pPr>
      <w:bookmarkStart w:id="16" w:name="_Toc230642721"/>
      <w:r w:rsidRPr="00730A1E">
        <w:rPr>
          <w:rFonts w:ascii="Times New Roman" w:hAnsi="Times New Roman" w:cs="Times New Roman"/>
        </w:rPr>
        <w:lastRenderedPageBreak/>
        <w:t>Biztonsági architektúra (Autentikáció és Autorizáció)</w:t>
      </w:r>
      <w:bookmarkEnd w:id="16"/>
    </w:p>
    <w:p w14:paraId="091739EE" w14:textId="77777777" w:rsidR="00C96605" w:rsidRPr="00730A1E" w:rsidRDefault="00C96605" w:rsidP="00E75CF8">
      <w:pPr>
        <w:pStyle w:val="NormlWeb"/>
      </w:pPr>
      <w:r w:rsidRPr="00730A1E">
        <w:t>Mivel az alkalmazás szenzitív üzleti adatokat kezel, a biztonság a tervezés nulladik lépése volt. A bejelentkezési folyamat szabványosított Google OAuth2.0 protokollal, vagy saját hitelesítési végponton keresztül történik.</w:t>
      </w:r>
    </w:p>
    <w:p w14:paraId="5B162525" w14:textId="77777777" w:rsidR="00C96605" w:rsidRPr="00730A1E" w:rsidRDefault="00C96605" w:rsidP="00E75CF8">
      <w:pPr>
        <w:pStyle w:val="NormlWeb"/>
      </w:pPr>
      <w:r w:rsidRPr="00730A1E">
        <w:t xml:space="preserve">A sikeres hitelesítést követően a backend egy kriptográfiailag aláírt </w:t>
      </w:r>
      <w:r w:rsidRPr="00730A1E">
        <w:rPr>
          <w:b/>
          <w:bCs/>
        </w:rPr>
        <w:t>JWT (JSON Web Token)</w:t>
      </w:r>
      <w:r w:rsidRPr="00730A1E">
        <w:t xml:space="preserve"> azonosítót állít elő. A tokenek kezelése során a legmagasabb biztonsági elveket követtem: a JWT tokent nem a sebezhető kliensoldali </w:t>
      </w:r>
      <w:r w:rsidRPr="00BF05EF">
        <w:rPr>
          <w:b/>
          <w:bCs/>
          <w:u w:val="single"/>
        </w:rPr>
        <w:t>localStorage</w:t>
      </w:r>
      <w:r w:rsidRPr="00730A1E">
        <w:t xml:space="preserve">-ban tárolom, hanem egy </w:t>
      </w:r>
      <w:r w:rsidRPr="00BF05EF">
        <w:rPr>
          <w:b/>
          <w:bCs/>
          <w:u w:val="single"/>
        </w:rPr>
        <w:t>HttpOnly</w:t>
      </w:r>
      <w:r w:rsidRPr="00BF05EF">
        <w:t xml:space="preserve"> és </w:t>
      </w:r>
      <w:r w:rsidRPr="00BF05EF">
        <w:rPr>
          <w:b/>
          <w:bCs/>
          <w:u w:val="single"/>
        </w:rPr>
        <w:t>Secure</w:t>
      </w:r>
      <w:r w:rsidRPr="00730A1E">
        <w:t xml:space="preserve"> flaggel ellátott sütibe (Cookie) csomagolva küldöm vissza. Ez a mechanizmus a böngésző szintjén teszi lehetetlenné, hogy kártékony JavaScript kódok (XSS támadás) hozzáférjenek a tokenhez.</w:t>
      </w:r>
    </w:p>
    <w:p w14:paraId="4D9DB518" w14:textId="40F3A801" w:rsidR="00C96605" w:rsidRPr="00730A1E" w:rsidRDefault="00C96605" w:rsidP="00E75CF8">
      <w:pPr>
        <w:pStyle w:val="NormlWeb"/>
      </w:pPr>
      <w:r w:rsidRPr="00730A1E">
        <w:t>Minden egyes API hívás (vélemények lekérése, generálás) során a backend middleware-je ellenőrzi a tokent, kibontja belőle a felhasználó azonosítóját, és a relációs adatbázis lekérdezéseihez ezt használja. Ezzel a megoldással a rendszer teljesen védett az Insecure Direct Object Reference (IDOR) sebezhetőségek ellen, garantálva a multi-tenant adatbiztonságot.</w:t>
      </w:r>
    </w:p>
    <w:p w14:paraId="48B1C567" w14:textId="6411D356" w:rsidR="00EA5827" w:rsidRPr="00730A1E" w:rsidRDefault="00C96605" w:rsidP="00E75CF8">
      <w:pPr>
        <w:rPr>
          <w:rFonts w:ascii="Times New Roman" w:eastAsiaTheme="majorEastAsia" w:hAnsi="Times New Roman" w:cs="Times New Roman"/>
          <w:color w:val="0F4761" w:themeColor="accent1" w:themeShade="BF"/>
          <w:sz w:val="40"/>
          <w:szCs w:val="40"/>
        </w:rPr>
      </w:pPr>
      <w:r w:rsidRPr="00730A1E">
        <w:rPr>
          <w:rFonts w:ascii="Times New Roman" w:hAnsi="Times New Roman" w:cs="Times New Roman"/>
        </w:rPr>
        <w:br w:type="page"/>
      </w:r>
    </w:p>
    <w:p w14:paraId="16DB7AD4" w14:textId="6E1AF206" w:rsidR="007B3DA4" w:rsidRPr="00730A1E" w:rsidRDefault="007B3DA4" w:rsidP="00E75CF8">
      <w:pPr>
        <w:pStyle w:val="Cmsor1"/>
        <w:numPr>
          <w:ilvl w:val="0"/>
          <w:numId w:val="1"/>
        </w:numPr>
        <w:spacing w:line="360" w:lineRule="auto"/>
        <w:rPr>
          <w:rFonts w:ascii="Times New Roman" w:hAnsi="Times New Roman" w:cs="Times New Roman"/>
        </w:rPr>
      </w:pPr>
      <w:bookmarkStart w:id="17" w:name="_Toc230642722"/>
      <w:r w:rsidRPr="00730A1E">
        <w:rPr>
          <w:rFonts w:ascii="Times New Roman" w:hAnsi="Times New Roman" w:cs="Times New Roman"/>
        </w:rPr>
        <w:lastRenderedPageBreak/>
        <w:t>Félév során megvalósított rendszer, architektúra</w:t>
      </w:r>
      <w:bookmarkEnd w:id="17"/>
    </w:p>
    <w:p w14:paraId="2161BE51" w14:textId="02528A4A" w:rsidR="00EA5827" w:rsidRPr="00730A1E" w:rsidRDefault="007061BD" w:rsidP="00E75CF8">
      <w:pPr>
        <w:pStyle w:val="Cmsor2"/>
        <w:rPr>
          <w:rFonts w:ascii="Times New Roman" w:hAnsi="Times New Roman" w:cs="Times New Roman"/>
        </w:rPr>
      </w:pPr>
      <w:bookmarkStart w:id="18" w:name="_Toc230642723"/>
      <w:r w:rsidRPr="00730A1E">
        <w:rPr>
          <w:rFonts w:ascii="Times New Roman" w:hAnsi="Times New Roman" w:cs="Times New Roman"/>
        </w:rPr>
        <w:t>5.1. Komponens-alapú architektúra és moduláris felépítés</w:t>
      </w:r>
      <w:bookmarkEnd w:id="18"/>
    </w:p>
    <w:p w14:paraId="6C3BB628" w14:textId="77C55A46" w:rsidR="007061BD" w:rsidRPr="00730A1E" w:rsidRDefault="007061BD" w:rsidP="009C565A">
      <w:pPr>
        <w:spacing w:line="360" w:lineRule="auto"/>
        <w:jc w:val="both"/>
        <w:rPr>
          <w:rFonts w:ascii="Times New Roman" w:hAnsi="Times New Roman" w:cs="Times New Roman"/>
        </w:rPr>
      </w:pPr>
      <w:r w:rsidRPr="00730A1E">
        <w:rPr>
          <w:rFonts w:ascii="Times New Roman" w:hAnsi="Times New Roman" w:cs="Times New Roman"/>
        </w:rPr>
        <w:t>A ReviewAgent backend rétege szigorúan követi a tiszta architektúra és a felelősség szétválasztásának (Separation of Concerns) elveit. A forráskód logikailag és strukturálisan jól elkülöníthető modulokra bomlik, amelyek dedikált feladatokért felelnek:</w:t>
      </w:r>
    </w:p>
    <w:p w14:paraId="49C7FB17" w14:textId="0D3615AF" w:rsidR="007061BD" w:rsidRPr="00730A1E" w:rsidRDefault="007061BD" w:rsidP="009C565A">
      <w:pPr>
        <w:numPr>
          <w:ilvl w:val="0"/>
          <w:numId w:val="10"/>
        </w:numPr>
        <w:tabs>
          <w:tab w:val="clear" w:pos="720"/>
        </w:tabs>
        <w:spacing w:line="360" w:lineRule="auto"/>
        <w:ind w:left="142"/>
        <w:jc w:val="both"/>
        <w:rPr>
          <w:rFonts w:ascii="Times New Roman" w:hAnsi="Times New Roman" w:cs="Times New Roman"/>
        </w:rPr>
      </w:pPr>
      <w:r w:rsidRPr="00730A1E">
        <w:rPr>
          <w:rFonts w:ascii="Times New Roman" w:hAnsi="Times New Roman" w:cs="Times New Roman"/>
          <w:b/>
          <w:bCs/>
        </w:rPr>
        <w:t>main.py (Alkalmazás belépési pont</w:t>
      </w:r>
      <w:r w:rsidR="009C565A" w:rsidRPr="00730A1E">
        <w:rPr>
          <w:rFonts w:ascii="Times New Roman" w:hAnsi="Times New Roman" w:cs="Times New Roman"/>
          <w:b/>
          <w:bCs/>
        </w:rPr>
        <w:t>ja</w:t>
      </w:r>
      <w:r w:rsidRPr="00730A1E">
        <w:rPr>
          <w:rFonts w:ascii="Times New Roman" w:hAnsi="Times New Roman" w:cs="Times New Roman"/>
          <w:b/>
          <w:bCs/>
        </w:rPr>
        <w:t xml:space="preserve"> és API réteg):</w:t>
      </w:r>
      <w:r w:rsidRPr="00730A1E">
        <w:rPr>
          <w:rFonts w:ascii="Times New Roman" w:hAnsi="Times New Roman" w:cs="Times New Roman"/>
        </w:rPr>
        <w:t xml:space="preserve"> Ez a modul inicializálja a FastAPI alkalmazást, konfigurálja a CORS (Cross-Origin Resource Sharing) szabályzatot, beolvassa a környezeti változókat, és definiálja a HTTP végpontokat</w:t>
      </w:r>
      <w:r w:rsidR="009C565A" w:rsidRPr="00730A1E">
        <w:rPr>
          <w:rFonts w:ascii="Times New Roman" w:hAnsi="Times New Roman" w:cs="Times New Roman"/>
        </w:rPr>
        <w:t xml:space="preserve">, amik a következőek: </w:t>
      </w:r>
      <w:r w:rsidRPr="00730A1E">
        <w:rPr>
          <w:rFonts w:ascii="Times New Roman" w:hAnsi="Times New Roman" w:cs="Times New Roman"/>
        </w:rPr>
        <w:t>/auth/register, /auth/login, /generate, /reviews, /analytics. Itt történik a beérkező HTTP kérések fogadása és a strukturált JSON válaszok kiküldése.</w:t>
      </w:r>
    </w:p>
    <w:p w14:paraId="17F88430" w14:textId="6CE390FD" w:rsidR="007061BD" w:rsidRPr="00730A1E" w:rsidRDefault="007061BD" w:rsidP="009C565A">
      <w:pPr>
        <w:numPr>
          <w:ilvl w:val="0"/>
          <w:numId w:val="10"/>
        </w:numPr>
        <w:tabs>
          <w:tab w:val="clear" w:pos="720"/>
        </w:tabs>
        <w:spacing w:line="360" w:lineRule="auto"/>
        <w:ind w:left="142"/>
        <w:jc w:val="both"/>
        <w:rPr>
          <w:rFonts w:ascii="Times New Roman" w:hAnsi="Times New Roman" w:cs="Times New Roman"/>
        </w:rPr>
      </w:pPr>
      <w:r w:rsidRPr="00730A1E">
        <w:rPr>
          <w:rFonts w:ascii="Times New Roman" w:hAnsi="Times New Roman" w:cs="Times New Roman"/>
          <w:b/>
          <w:bCs/>
        </w:rPr>
        <w:t>models.py (Adatperzisztencia és ORM réteg):</w:t>
      </w:r>
      <w:r w:rsidRPr="00730A1E">
        <w:rPr>
          <w:rFonts w:ascii="Times New Roman" w:hAnsi="Times New Roman" w:cs="Times New Roman"/>
        </w:rPr>
        <w:t xml:space="preserve"> Ez a fájl tartalmazza a relációs adatbázis sémáját leíró SQLAlchemy osztályokat. Ebben a modulban definiáltam az entitások közötti kapcsolatokat </w:t>
      </w:r>
      <w:r w:rsidR="009C565A" w:rsidRPr="00730A1E">
        <w:rPr>
          <w:rFonts w:ascii="Times New Roman" w:hAnsi="Times New Roman" w:cs="Times New Roman"/>
        </w:rPr>
        <w:t xml:space="preserve">vagyis </w:t>
      </w:r>
      <w:r w:rsidRPr="00730A1E">
        <w:rPr>
          <w:rFonts w:ascii="Times New Roman" w:hAnsi="Times New Roman" w:cs="Times New Roman"/>
        </w:rPr>
        <w:t>egy felhasználóhoz több vállalkozás, egy vállalkozáshoz több vélemény tartozhat.</w:t>
      </w:r>
    </w:p>
    <w:p w14:paraId="33F3EF51" w14:textId="57B5B821" w:rsidR="007061BD" w:rsidRPr="00730A1E" w:rsidRDefault="007061BD" w:rsidP="009C565A">
      <w:pPr>
        <w:numPr>
          <w:ilvl w:val="0"/>
          <w:numId w:val="10"/>
        </w:numPr>
        <w:tabs>
          <w:tab w:val="clear" w:pos="720"/>
        </w:tabs>
        <w:spacing w:line="360" w:lineRule="auto"/>
        <w:ind w:left="142"/>
        <w:jc w:val="both"/>
        <w:rPr>
          <w:rFonts w:ascii="Times New Roman" w:hAnsi="Times New Roman" w:cs="Times New Roman"/>
        </w:rPr>
      </w:pPr>
      <w:r w:rsidRPr="00730A1E">
        <w:rPr>
          <w:rFonts w:ascii="Times New Roman" w:hAnsi="Times New Roman" w:cs="Times New Roman"/>
          <w:b/>
          <w:bCs/>
        </w:rPr>
        <w:t>schemas.py / schemas (Adatvalidációs réteg):</w:t>
      </w:r>
      <w:r w:rsidRPr="00730A1E">
        <w:rPr>
          <w:rFonts w:ascii="Times New Roman" w:hAnsi="Times New Roman" w:cs="Times New Roman"/>
        </w:rPr>
        <w:t xml:space="preserve"> A Pydantic könyvtárra épülő adatmodellek, amelyek a bejövő és kimenő adatok szigorú típusellenőrzéséért és validációjáért felelnek</w:t>
      </w:r>
      <w:r w:rsidR="009C565A" w:rsidRPr="00730A1E">
        <w:rPr>
          <w:rFonts w:ascii="Times New Roman" w:hAnsi="Times New Roman" w:cs="Times New Roman"/>
        </w:rPr>
        <w:t xml:space="preserve">.  Az objektumok </w:t>
      </w:r>
      <w:r w:rsidRPr="00730A1E">
        <w:rPr>
          <w:rFonts w:ascii="Times New Roman" w:hAnsi="Times New Roman" w:cs="Times New Roman"/>
        </w:rPr>
        <w:t>adatbázis-független adatátvitel</w:t>
      </w:r>
      <w:r w:rsidR="009C565A" w:rsidRPr="00730A1E">
        <w:rPr>
          <w:rFonts w:ascii="Times New Roman" w:hAnsi="Times New Roman" w:cs="Times New Roman"/>
        </w:rPr>
        <w:t>re képesek</w:t>
      </w:r>
      <w:r w:rsidRPr="00730A1E">
        <w:rPr>
          <w:rFonts w:ascii="Times New Roman" w:hAnsi="Times New Roman" w:cs="Times New Roman"/>
        </w:rPr>
        <w:t xml:space="preserve"> – DTO.</w:t>
      </w:r>
    </w:p>
    <w:p w14:paraId="3030D403" w14:textId="4B8D1B5F" w:rsidR="007061BD" w:rsidRPr="00730A1E" w:rsidRDefault="007061BD" w:rsidP="009C565A">
      <w:pPr>
        <w:numPr>
          <w:ilvl w:val="0"/>
          <w:numId w:val="10"/>
        </w:numPr>
        <w:tabs>
          <w:tab w:val="clear" w:pos="720"/>
        </w:tabs>
        <w:spacing w:line="360" w:lineRule="auto"/>
        <w:ind w:left="142"/>
        <w:jc w:val="both"/>
        <w:rPr>
          <w:rFonts w:ascii="Times New Roman" w:hAnsi="Times New Roman" w:cs="Times New Roman"/>
        </w:rPr>
      </w:pPr>
      <w:r w:rsidRPr="00730A1E">
        <w:rPr>
          <w:rFonts w:ascii="Times New Roman" w:hAnsi="Times New Roman" w:cs="Times New Roman"/>
          <w:b/>
          <w:bCs/>
        </w:rPr>
        <w:t>db_feltoltes.py (ETL és adatbetöltő pipeline):</w:t>
      </w:r>
      <w:r w:rsidRPr="00730A1E">
        <w:rPr>
          <w:rFonts w:ascii="Times New Roman" w:hAnsi="Times New Roman" w:cs="Times New Roman"/>
        </w:rPr>
        <w:t xml:space="preserve"> Egy önállóan is futtatható vagy a háttérfolyamatok által meghívható modul, amely a strukturálatlan Google véleményeket (CSV/API forrásból) képes beolvasni, a Gemini-embedding modellen keresztül vektorizálni, és strukturált metaadatokkal payload</w:t>
      </w:r>
      <w:r w:rsidR="000A1C8E" w:rsidRPr="00730A1E">
        <w:rPr>
          <w:rFonts w:ascii="Times New Roman" w:hAnsi="Times New Roman" w:cs="Times New Roman"/>
        </w:rPr>
        <w:t>-dal</w:t>
      </w:r>
      <w:r w:rsidRPr="00730A1E">
        <w:rPr>
          <w:rFonts w:ascii="Times New Roman" w:hAnsi="Times New Roman" w:cs="Times New Roman"/>
        </w:rPr>
        <w:t xml:space="preserve"> kiegészítve feltölteni a Qdrant vektoradatbázisba.</w:t>
      </w:r>
    </w:p>
    <w:p w14:paraId="19C23F2A" w14:textId="77777777" w:rsidR="007061BD" w:rsidRPr="00730A1E" w:rsidRDefault="007061BD" w:rsidP="009C565A">
      <w:pPr>
        <w:spacing w:line="360" w:lineRule="auto"/>
        <w:ind w:left="142"/>
        <w:rPr>
          <w:rFonts w:ascii="Times New Roman" w:hAnsi="Times New Roman" w:cs="Times New Roman"/>
        </w:rPr>
      </w:pPr>
    </w:p>
    <w:p w14:paraId="702E696A" w14:textId="4CA55D68" w:rsidR="00C96605" w:rsidRPr="00730A1E" w:rsidRDefault="007061BD" w:rsidP="000A1C8E">
      <w:pPr>
        <w:pStyle w:val="Cmsor2"/>
        <w:rPr>
          <w:rFonts w:ascii="Times New Roman" w:hAnsi="Times New Roman" w:cs="Times New Roman"/>
        </w:rPr>
      </w:pPr>
      <w:bookmarkStart w:id="19" w:name="_Toc230642724"/>
      <w:r w:rsidRPr="00730A1E">
        <w:rPr>
          <w:rFonts w:ascii="Times New Roman" w:hAnsi="Times New Roman" w:cs="Times New Roman"/>
        </w:rPr>
        <w:t xml:space="preserve">5.2. </w:t>
      </w:r>
      <w:r w:rsidR="004E1CCC" w:rsidRPr="00730A1E">
        <w:rPr>
          <w:rFonts w:ascii="Times New Roman" w:hAnsi="Times New Roman" w:cs="Times New Roman"/>
        </w:rPr>
        <w:t>R</w:t>
      </w:r>
      <w:r w:rsidRPr="00730A1E">
        <w:rPr>
          <w:rFonts w:ascii="Times New Roman" w:hAnsi="Times New Roman" w:cs="Times New Roman"/>
        </w:rPr>
        <w:t>elációs adatstruktúra</w:t>
      </w:r>
      <w:bookmarkEnd w:id="19"/>
    </w:p>
    <w:p w14:paraId="0CD03CE3" w14:textId="4DEE516B" w:rsidR="007061BD" w:rsidRPr="00730A1E" w:rsidRDefault="007061BD" w:rsidP="000A1C8E">
      <w:pPr>
        <w:spacing w:line="360" w:lineRule="auto"/>
        <w:jc w:val="both"/>
        <w:rPr>
          <w:rFonts w:ascii="Times New Roman" w:hAnsi="Times New Roman" w:cs="Times New Roman"/>
        </w:rPr>
      </w:pPr>
      <w:r w:rsidRPr="00730A1E">
        <w:rPr>
          <w:rFonts w:ascii="Times New Roman" w:hAnsi="Times New Roman" w:cs="Times New Roman"/>
        </w:rPr>
        <w:t>A rendszer statikus felépítését, az adatbázis-modellek és az API kéréseket validáló Pydantic sémák közötti strukturális kapcsolatot az alábbi</w:t>
      </w:r>
      <w:r w:rsidR="002120F6">
        <w:rPr>
          <w:rFonts w:ascii="Times New Roman" w:hAnsi="Times New Roman" w:cs="Times New Roman"/>
        </w:rPr>
        <w:t>felsorolás szemlélteti</w:t>
      </w:r>
      <w:r w:rsidRPr="00730A1E">
        <w:rPr>
          <w:rFonts w:ascii="Times New Roman" w:hAnsi="Times New Roman" w:cs="Times New Roman"/>
        </w:rPr>
        <w:t>.</w:t>
      </w:r>
      <w:r w:rsidR="000A1C8E" w:rsidRPr="00730A1E">
        <w:rPr>
          <w:rFonts w:ascii="Times New Roman" w:hAnsi="Times New Roman" w:cs="Times New Roman"/>
        </w:rPr>
        <w:t xml:space="preserve"> Az entitások között logikahierarchia és függőségek </w:t>
      </w:r>
      <w:r w:rsidR="005F5BD7" w:rsidRPr="005F5BD7">
        <w:rPr>
          <w:rFonts w:ascii="Times New Roman" w:hAnsi="Times New Roman" w:cs="Times New Roman"/>
        </w:rPr>
        <w:t>állnak fenn</w:t>
      </w:r>
      <w:r w:rsidR="005F5BD7">
        <w:rPr>
          <w:rFonts w:ascii="Times New Roman" w:hAnsi="Times New Roman" w:cs="Times New Roman"/>
        </w:rPr>
        <w:t>.</w:t>
      </w:r>
    </w:p>
    <w:p w14:paraId="7A74C257" w14:textId="77777777" w:rsidR="007061BD" w:rsidRPr="00730A1E" w:rsidRDefault="007061BD" w:rsidP="000A1C8E">
      <w:pPr>
        <w:numPr>
          <w:ilvl w:val="0"/>
          <w:numId w:val="11"/>
        </w:numPr>
        <w:tabs>
          <w:tab w:val="clear" w:pos="720"/>
        </w:tabs>
        <w:spacing w:line="360" w:lineRule="auto"/>
        <w:ind w:left="0"/>
        <w:jc w:val="both"/>
        <w:rPr>
          <w:rFonts w:ascii="Times New Roman" w:hAnsi="Times New Roman" w:cs="Times New Roman"/>
        </w:rPr>
      </w:pPr>
      <w:r w:rsidRPr="00730A1E">
        <w:rPr>
          <w:rFonts w:ascii="Times New Roman" w:hAnsi="Times New Roman" w:cs="Times New Roman"/>
          <w:b/>
          <w:bCs/>
        </w:rPr>
        <w:t>User entitás:</w:t>
      </w:r>
      <w:r w:rsidRPr="00730A1E">
        <w:rPr>
          <w:rFonts w:ascii="Times New Roman" w:hAnsi="Times New Roman" w:cs="Times New Roman"/>
        </w:rPr>
        <w:t xml:space="preserve"> A rendszer belépési pontja. Egyedi azonosítóval (id), egyedi e-mail címmel és hashelt jelszóval rendelkezik. Egy-a-többhöz (1:N) kapcsolatban áll a Business entitással, ami </w:t>
      </w:r>
      <w:r w:rsidRPr="00730A1E">
        <w:rPr>
          <w:rFonts w:ascii="Times New Roman" w:hAnsi="Times New Roman" w:cs="Times New Roman"/>
        </w:rPr>
        <w:lastRenderedPageBreak/>
        <w:t>azt jelenti, hogy egy felhasználó több cég vagy telephely profilját is kezelheti a SaaS rendszeren belül.</w:t>
      </w:r>
    </w:p>
    <w:p w14:paraId="6C507AD0" w14:textId="77777777" w:rsidR="007061BD" w:rsidRPr="00730A1E" w:rsidRDefault="007061BD" w:rsidP="000A1C8E">
      <w:pPr>
        <w:numPr>
          <w:ilvl w:val="0"/>
          <w:numId w:val="11"/>
        </w:numPr>
        <w:tabs>
          <w:tab w:val="clear" w:pos="720"/>
        </w:tabs>
        <w:spacing w:line="360" w:lineRule="auto"/>
        <w:ind w:left="0"/>
        <w:jc w:val="both"/>
        <w:rPr>
          <w:rFonts w:ascii="Times New Roman" w:hAnsi="Times New Roman" w:cs="Times New Roman"/>
        </w:rPr>
      </w:pPr>
      <w:r w:rsidRPr="00730A1E">
        <w:rPr>
          <w:rFonts w:ascii="Times New Roman" w:hAnsi="Times New Roman" w:cs="Times New Roman"/>
          <w:b/>
          <w:bCs/>
        </w:rPr>
        <w:t>Business entitás:</w:t>
      </w:r>
      <w:r w:rsidRPr="00730A1E">
        <w:rPr>
          <w:rFonts w:ascii="Times New Roman" w:hAnsi="Times New Roman" w:cs="Times New Roman"/>
        </w:rPr>
        <w:t xml:space="preserve"> Tárolja a KKV specifikus adatait (név, kategória, leírás). Itt kapott helyet a style_guideline szöveges mező is, amely az ágens működését szabályozza. Egy-a-többhöz (1:N) kapcsolatot tart fenn a Review entitással.</w:t>
      </w:r>
    </w:p>
    <w:p w14:paraId="66847D77" w14:textId="0B5DE7C4" w:rsidR="007061BD" w:rsidRPr="00730A1E" w:rsidRDefault="007061BD" w:rsidP="000A1C8E">
      <w:pPr>
        <w:numPr>
          <w:ilvl w:val="0"/>
          <w:numId w:val="11"/>
        </w:numPr>
        <w:tabs>
          <w:tab w:val="clear" w:pos="720"/>
        </w:tabs>
        <w:spacing w:line="360" w:lineRule="auto"/>
        <w:ind w:left="0"/>
        <w:jc w:val="both"/>
        <w:rPr>
          <w:rFonts w:ascii="Times New Roman" w:hAnsi="Times New Roman" w:cs="Times New Roman"/>
        </w:rPr>
      </w:pPr>
      <w:r w:rsidRPr="00730A1E">
        <w:rPr>
          <w:rFonts w:ascii="Times New Roman" w:hAnsi="Times New Roman" w:cs="Times New Roman"/>
          <w:b/>
          <w:bCs/>
        </w:rPr>
        <w:t>Review entitás:</w:t>
      </w:r>
      <w:r w:rsidRPr="00730A1E">
        <w:rPr>
          <w:rFonts w:ascii="Times New Roman" w:hAnsi="Times New Roman" w:cs="Times New Roman"/>
        </w:rPr>
        <w:t xml:space="preserve"> A Google Business Profile-ból származó értékelések leképezése. Tartalmazza a szerző nevét, a csillagok számát, a szöveges értékelést, a beérkezés dátumát, valamint a rendszer által generált, vagy a felhasználó által módosított és jóváhagyott válasz szövegét.</w:t>
      </w:r>
    </w:p>
    <w:p w14:paraId="32DA6EEA" w14:textId="50F0B2ED" w:rsidR="007061BD" w:rsidRPr="00730A1E" w:rsidRDefault="007061BD" w:rsidP="000A1C8E">
      <w:pPr>
        <w:spacing w:line="360" w:lineRule="auto"/>
        <w:jc w:val="both"/>
        <w:rPr>
          <w:rFonts w:ascii="Times New Roman" w:hAnsi="Times New Roman" w:cs="Times New Roman"/>
        </w:rPr>
      </w:pPr>
      <w:r w:rsidRPr="00730A1E">
        <w:rPr>
          <w:rFonts w:ascii="Times New Roman" w:hAnsi="Times New Roman" w:cs="Times New Roman"/>
        </w:rPr>
        <w:t>A szoftverfejlesztés során kiemelt figyelmet fordítottam arra, hogy az adatbázis-modellek attribútumai szigorú típusossággal rendelkezzenek, minimalizálva a futásidejű típuskonverziós hibákat.</w:t>
      </w:r>
      <w:r w:rsidR="000A1C8E" w:rsidRPr="00730A1E">
        <w:rPr>
          <w:rFonts w:ascii="Times New Roman" w:hAnsi="Times New Roman" w:cs="Times New Roman"/>
        </w:rPr>
        <w:br/>
      </w:r>
    </w:p>
    <w:p w14:paraId="42E9FAC7" w14:textId="58D6479D" w:rsidR="007061BD" w:rsidRPr="00730A1E" w:rsidRDefault="007061BD" w:rsidP="00E75CF8">
      <w:pPr>
        <w:pStyle w:val="Cmsor2"/>
        <w:rPr>
          <w:rFonts w:ascii="Times New Roman" w:hAnsi="Times New Roman" w:cs="Times New Roman"/>
        </w:rPr>
      </w:pPr>
      <w:bookmarkStart w:id="20" w:name="_Toc230642725"/>
      <w:r w:rsidRPr="00730A1E">
        <w:rPr>
          <w:rFonts w:ascii="Times New Roman" w:hAnsi="Times New Roman" w:cs="Times New Roman"/>
        </w:rPr>
        <w:t>5.3. Dinamikus működés</w:t>
      </w:r>
      <w:bookmarkEnd w:id="20"/>
    </w:p>
    <w:p w14:paraId="66A6112B" w14:textId="2B9B4A37" w:rsidR="007061BD" w:rsidRPr="00730A1E" w:rsidRDefault="007061BD" w:rsidP="000A1C8E">
      <w:pPr>
        <w:spacing w:line="360" w:lineRule="auto"/>
        <w:jc w:val="both"/>
        <w:rPr>
          <w:rFonts w:ascii="Times New Roman" w:hAnsi="Times New Roman" w:cs="Times New Roman"/>
        </w:rPr>
      </w:pPr>
      <w:r w:rsidRPr="00730A1E">
        <w:rPr>
          <w:rFonts w:ascii="Times New Roman" w:hAnsi="Times New Roman" w:cs="Times New Roman"/>
        </w:rPr>
        <w:t>A rendszer dinamikus működését, az aszinkron kliensoldali kérések és a külső MI (Gemini, Qdrant) felhőszolgáltatások közötti adatáramlást a válaszgenerálási folyama</w:t>
      </w:r>
      <w:r w:rsidR="00C1764C">
        <w:rPr>
          <w:rFonts w:ascii="Times New Roman" w:hAnsi="Times New Roman" w:cs="Times New Roman"/>
        </w:rPr>
        <w:t>tot a következő felsorolás szemlélteti:</w:t>
      </w:r>
    </w:p>
    <w:p w14:paraId="3329F666" w14:textId="77777777" w:rsidR="007061BD" w:rsidRPr="00730A1E" w:rsidRDefault="007061BD" w:rsidP="000A1C8E">
      <w:pPr>
        <w:numPr>
          <w:ilvl w:val="0"/>
          <w:numId w:val="12"/>
        </w:numPr>
        <w:tabs>
          <w:tab w:val="clear" w:pos="720"/>
        </w:tabs>
        <w:spacing w:line="360" w:lineRule="auto"/>
        <w:ind w:left="0"/>
        <w:jc w:val="both"/>
        <w:rPr>
          <w:rFonts w:ascii="Times New Roman" w:hAnsi="Times New Roman" w:cs="Times New Roman"/>
        </w:rPr>
      </w:pPr>
      <w:r w:rsidRPr="00730A1E">
        <w:rPr>
          <w:rFonts w:ascii="Times New Roman" w:hAnsi="Times New Roman" w:cs="Times New Roman"/>
          <w:b/>
          <w:bCs/>
        </w:rPr>
        <w:t>Kliensoldali kérés:</w:t>
      </w:r>
      <w:r w:rsidRPr="00730A1E">
        <w:rPr>
          <w:rFonts w:ascii="Times New Roman" w:hAnsi="Times New Roman" w:cs="Times New Roman"/>
        </w:rPr>
        <w:t xml:space="preserve"> A felhasználó a Tailwind alapú dashboardon rákattint a </w:t>
      </w:r>
      <w:r w:rsidRPr="00730A1E">
        <w:rPr>
          <w:rFonts w:ascii="Times New Roman" w:hAnsi="Times New Roman" w:cs="Times New Roman"/>
          <w:i/>
          <w:iCs/>
        </w:rPr>
        <w:t>"Válasz generálása"</w:t>
      </w:r>
      <w:r w:rsidRPr="00730A1E">
        <w:rPr>
          <w:rFonts w:ascii="Times New Roman" w:hAnsi="Times New Roman" w:cs="Times New Roman"/>
        </w:rPr>
        <w:t xml:space="preserve"> gombra. A frontend egy aszinkron POST kérést indít a backend /generate végpontjára, elküldve a vélemény azonosítóját és a cég egyedi azonosítóját.</w:t>
      </w:r>
    </w:p>
    <w:p w14:paraId="6BDE72A8" w14:textId="5D3987FA" w:rsidR="007061BD" w:rsidRPr="00730A1E" w:rsidRDefault="007061BD" w:rsidP="000A1C8E">
      <w:pPr>
        <w:numPr>
          <w:ilvl w:val="0"/>
          <w:numId w:val="12"/>
        </w:numPr>
        <w:tabs>
          <w:tab w:val="clear" w:pos="720"/>
        </w:tabs>
        <w:spacing w:line="360" w:lineRule="auto"/>
        <w:ind w:left="0"/>
        <w:jc w:val="both"/>
        <w:rPr>
          <w:rFonts w:ascii="Times New Roman" w:hAnsi="Times New Roman" w:cs="Times New Roman"/>
        </w:rPr>
      </w:pPr>
      <w:r w:rsidRPr="00730A1E">
        <w:rPr>
          <w:rFonts w:ascii="Times New Roman" w:hAnsi="Times New Roman" w:cs="Times New Roman"/>
          <w:b/>
          <w:bCs/>
        </w:rPr>
        <w:t>Hitelesítés és autorizáció:</w:t>
      </w:r>
      <w:r w:rsidRPr="00730A1E">
        <w:rPr>
          <w:rFonts w:ascii="Times New Roman" w:hAnsi="Times New Roman" w:cs="Times New Roman"/>
        </w:rPr>
        <w:t xml:space="preserve"> A FastAPI middleware-je ellenőrzi a HTTP-only sütiből kiolvasott JWT tokent. Amennyiben a token valid, ellenőrzi, hogy a bejelentkezett felhasználónak van-e jogosultsága az adott business_id adataihoz</w:t>
      </w:r>
      <w:r w:rsidR="000A1C8E" w:rsidRPr="00730A1E">
        <w:rPr>
          <w:rFonts w:ascii="Times New Roman" w:hAnsi="Times New Roman" w:cs="Times New Roman"/>
        </w:rPr>
        <w:t>.</w:t>
      </w:r>
    </w:p>
    <w:p w14:paraId="4FE17B6F" w14:textId="77777777" w:rsidR="007061BD" w:rsidRPr="00730A1E" w:rsidRDefault="007061BD" w:rsidP="000A1C8E">
      <w:pPr>
        <w:numPr>
          <w:ilvl w:val="0"/>
          <w:numId w:val="12"/>
        </w:numPr>
        <w:tabs>
          <w:tab w:val="clear" w:pos="720"/>
        </w:tabs>
        <w:spacing w:line="360" w:lineRule="auto"/>
        <w:ind w:left="0"/>
        <w:jc w:val="both"/>
        <w:rPr>
          <w:rFonts w:ascii="Times New Roman" w:hAnsi="Times New Roman" w:cs="Times New Roman"/>
        </w:rPr>
      </w:pPr>
      <w:r w:rsidRPr="00730A1E">
        <w:rPr>
          <w:rFonts w:ascii="Times New Roman" w:hAnsi="Times New Roman" w:cs="Times New Roman"/>
          <w:b/>
          <w:bCs/>
        </w:rPr>
        <w:t>Vektorizálás (Embedding):</w:t>
      </w:r>
      <w:r w:rsidRPr="00730A1E">
        <w:rPr>
          <w:rFonts w:ascii="Times New Roman" w:hAnsi="Times New Roman" w:cs="Times New Roman"/>
        </w:rPr>
        <w:t xml:space="preserve"> A backend lekéri az adatbázisból az új vélemény szövegét, majd meghívja a google-genai SDK segítségével a gemini-embedding-001 modellt. Az API visszaküldi a szöveg matematikai reprezentációját képező vektort.</w:t>
      </w:r>
    </w:p>
    <w:p w14:paraId="18493A74" w14:textId="22734A24" w:rsidR="007061BD" w:rsidRPr="00730A1E" w:rsidRDefault="007061BD" w:rsidP="000A1C8E">
      <w:pPr>
        <w:numPr>
          <w:ilvl w:val="0"/>
          <w:numId w:val="12"/>
        </w:numPr>
        <w:tabs>
          <w:tab w:val="clear" w:pos="720"/>
        </w:tabs>
        <w:spacing w:line="360" w:lineRule="auto"/>
        <w:ind w:left="0"/>
        <w:jc w:val="both"/>
        <w:rPr>
          <w:rFonts w:ascii="Times New Roman" w:hAnsi="Times New Roman" w:cs="Times New Roman"/>
        </w:rPr>
      </w:pPr>
      <w:r w:rsidRPr="00730A1E">
        <w:rPr>
          <w:rFonts w:ascii="Times New Roman" w:hAnsi="Times New Roman" w:cs="Times New Roman"/>
          <w:b/>
          <w:bCs/>
        </w:rPr>
        <w:t>Kontextus-visszakeresés (Retrieval):</w:t>
      </w:r>
      <w:r w:rsidRPr="00730A1E">
        <w:rPr>
          <w:rFonts w:ascii="Times New Roman" w:hAnsi="Times New Roman" w:cs="Times New Roman"/>
        </w:rPr>
        <w:t xml:space="preserve"> A backend a kapott vektorral lekérdezést intéz a Qdrant Cloud felé a q_client.query_points() metóduson keresztül. A kérés tartalmaz egy szigorú szűrőfeltételt (payload["business_id"] == request.business_id), így a Qdrant kizárólag az adott vállalkozás múltbéli, sikeres válaszait adja vissza</w:t>
      </w:r>
      <w:r w:rsidR="000A1C8E" w:rsidRPr="00730A1E">
        <w:rPr>
          <w:rFonts w:ascii="Times New Roman" w:hAnsi="Times New Roman" w:cs="Times New Roman"/>
        </w:rPr>
        <w:t>.</w:t>
      </w:r>
    </w:p>
    <w:p w14:paraId="4C54218C" w14:textId="77777777" w:rsidR="007061BD" w:rsidRPr="00730A1E" w:rsidRDefault="007061BD" w:rsidP="000A1C8E">
      <w:pPr>
        <w:numPr>
          <w:ilvl w:val="0"/>
          <w:numId w:val="12"/>
        </w:numPr>
        <w:tabs>
          <w:tab w:val="clear" w:pos="720"/>
        </w:tabs>
        <w:spacing w:line="360" w:lineRule="auto"/>
        <w:ind w:left="0"/>
        <w:jc w:val="both"/>
        <w:rPr>
          <w:rFonts w:ascii="Times New Roman" w:hAnsi="Times New Roman" w:cs="Times New Roman"/>
        </w:rPr>
      </w:pPr>
      <w:r w:rsidRPr="00730A1E">
        <w:rPr>
          <w:rFonts w:ascii="Times New Roman" w:hAnsi="Times New Roman" w:cs="Times New Roman"/>
          <w:b/>
          <w:bCs/>
        </w:rPr>
        <w:lastRenderedPageBreak/>
        <w:t>Dinamikus kontextus-bővítés (Augmentation):</w:t>
      </w:r>
      <w:r w:rsidRPr="00730A1E">
        <w:rPr>
          <w:rFonts w:ascii="Times New Roman" w:hAnsi="Times New Roman" w:cs="Times New Roman"/>
        </w:rPr>
        <w:t xml:space="preserve"> A backend összefűzi a cég alapadatait, a Qdrantból visszakapott legrelevánsabb korábbi válaszokat, valamint a cég stílusirányelvét egy összetett Prompt-tá.</w:t>
      </w:r>
    </w:p>
    <w:p w14:paraId="5297D48B" w14:textId="77777777" w:rsidR="007061BD" w:rsidRPr="00730A1E" w:rsidRDefault="007061BD" w:rsidP="000A1C8E">
      <w:pPr>
        <w:numPr>
          <w:ilvl w:val="0"/>
          <w:numId w:val="12"/>
        </w:numPr>
        <w:tabs>
          <w:tab w:val="clear" w:pos="720"/>
        </w:tabs>
        <w:spacing w:line="360" w:lineRule="auto"/>
        <w:ind w:left="0"/>
        <w:jc w:val="both"/>
        <w:rPr>
          <w:rFonts w:ascii="Times New Roman" w:hAnsi="Times New Roman" w:cs="Times New Roman"/>
        </w:rPr>
      </w:pPr>
      <w:r w:rsidRPr="00730A1E">
        <w:rPr>
          <w:rFonts w:ascii="Times New Roman" w:hAnsi="Times New Roman" w:cs="Times New Roman"/>
          <w:b/>
          <w:bCs/>
        </w:rPr>
        <w:t>Szöveggenerálás (Generation):</w:t>
      </w:r>
      <w:r w:rsidRPr="00730A1E">
        <w:rPr>
          <w:rFonts w:ascii="Times New Roman" w:hAnsi="Times New Roman" w:cs="Times New Roman"/>
        </w:rPr>
        <w:t xml:space="preserve"> Az így előkészített, tényadatokkal alátámasztott promptot a rendszer elküldi a gemini-2.5-flash modellnek. A modell másodperceken belül legenerálja a hallucinációmentes, nyelvtanilag tökéletes választ.</w:t>
      </w:r>
    </w:p>
    <w:p w14:paraId="25C1CCC9" w14:textId="77777777" w:rsidR="007061BD" w:rsidRPr="00730A1E" w:rsidRDefault="007061BD" w:rsidP="000A1C8E">
      <w:pPr>
        <w:numPr>
          <w:ilvl w:val="0"/>
          <w:numId w:val="12"/>
        </w:numPr>
        <w:tabs>
          <w:tab w:val="clear" w:pos="720"/>
        </w:tabs>
        <w:spacing w:line="360" w:lineRule="auto"/>
        <w:ind w:left="0"/>
        <w:jc w:val="both"/>
        <w:rPr>
          <w:rFonts w:ascii="Times New Roman" w:hAnsi="Times New Roman" w:cs="Times New Roman"/>
        </w:rPr>
      </w:pPr>
      <w:r w:rsidRPr="00730A1E">
        <w:rPr>
          <w:rFonts w:ascii="Times New Roman" w:hAnsi="Times New Roman" w:cs="Times New Roman"/>
          <w:b/>
          <w:bCs/>
        </w:rPr>
        <w:t>Válasz és perzisztencia:</w:t>
      </w:r>
      <w:r w:rsidRPr="00730A1E">
        <w:rPr>
          <w:rFonts w:ascii="Times New Roman" w:hAnsi="Times New Roman" w:cs="Times New Roman"/>
        </w:rPr>
        <w:t xml:space="preserve"> A backend a generált választervezetet elmenti a PostgreSQL adatbázisba ideiglenes állapotúként, majd JSON formátumban visszaküldi a kliensoldalnak, ahol az interaktív módon megjelenik a felhasználó előtt.</w:t>
      </w:r>
    </w:p>
    <w:p w14:paraId="2704471B" w14:textId="77777777" w:rsidR="007061BD" w:rsidRPr="00730A1E" w:rsidRDefault="007061BD" w:rsidP="00E75CF8">
      <w:pPr>
        <w:spacing w:line="360" w:lineRule="auto"/>
        <w:rPr>
          <w:rFonts w:ascii="Times New Roman" w:hAnsi="Times New Roman" w:cs="Times New Roman"/>
        </w:rPr>
      </w:pPr>
    </w:p>
    <w:p w14:paraId="64DC9117" w14:textId="2C2C6DDA" w:rsidR="007061BD" w:rsidRPr="00730A1E" w:rsidRDefault="007061BD" w:rsidP="00E75CF8">
      <w:pPr>
        <w:pStyle w:val="Cmsor2"/>
        <w:rPr>
          <w:rFonts w:ascii="Times New Roman" w:hAnsi="Times New Roman" w:cs="Times New Roman"/>
        </w:rPr>
      </w:pPr>
      <w:bookmarkStart w:id="21" w:name="_Toc230642726"/>
      <w:r w:rsidRPr="00730A1E">
        <w:rPr>
          <w:rFonts w:ascii="Times New Roman" w:hAnsi="Times New Roman" w:cs="Times New Roman"/>
        </w:rPr>
        <w:t>5.4. Adatszeparáció és gyűjtemény-struktúra a vektoradatbázisban</w:t>
      </w:r>
      <w:bookmarkEnd w:id="21"/>
    </w:p>
    <w:p w14:paraId="040920E7" w14:textId="511D43EC" w:rsidR="007061BD" w:rsidRPr="00730A1E" w:rsidRDefault="007061BD" w:rsidP="001035E6">
      <w:pPr>
        <w:spacing w:line="360" w:lineRule="auto"/>
        <w:jc w:val="both"/>
        <w:rPr>
          <w:rFonts w:ascii="Times New Roman" w:hAnsi="Times New Roman" w:cs="Times New Roman"/>
        </w:rPr>
      </w:pPr>
      <w:r w:rsidRPr="00730A1E">
        <w:rPr>
          <w:rFonts w:ascii="Times New Roman" w:hAnsi="Times New Roman" w:cs="Times New Roman"/>
        </w:rPr>
        <w:t>Mivel a rendszer több cég adatait kezeli egyetlen közös felhőalapú Qdrant klaszterben, az adatszeparációt logikai szinten, a pontokhoz csatolt Payload struktúrával valósítottam meg. Egy Qdrant-pont az alábbi mérnöki struktúrával kerül tárolásra:</w:t>
      </w:r>
    </w:p>
    <w:p w14:paraId="622C0BB3" w14:textId="569C2E08" w:rsidR="001035E6" w:rsidRPr="00730A1E" w:rsidRDefault="00C217CC" w:rsidP="00C217CC">
      <w:pPr>
        <w:spacing w:line="360" w:lineRule="auto"/>
        <w:rPr>
          <w:rFonts w:ascii="Times New Roman" w:hAnsi="Times New Roman" w:cs="Times New Roman"/>
        </w:rPr>
      </w:pPr>
      <w:r>
        <w:rPr>
          <w:noProof/>
        </w:rPr>
        <w:drawing>
          <wp:inline distT="0" distB="0" distL="0" distR="0" wp14:anchorId="7D6B8354" wp14:editId="13464BB5">
            <wp:extent cx="5759450" cy="1918970"/>
            <wp:effectExtent l="0" t="0" r="0" b="5080"/>
            <wp:docPr id="14407742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1918970"/>
                    </a:xfrm>
                    <a:prstGeom prst="rect">
                      <a:avLst/>
                    </a:prstGeom>
                    <a:noFill/>
                    <a:ln>
                      <a:noFill/>
                    </a:ln>
                  </pic:spPr>
                </pic:pic>
              </a:graphicData>
            </a:graphic>
          </wp:inline>
        </w:drawing>
      </w:r>
    </w:p>
    <w:p w14:paraId="74184911" w14:textId="123C4BAA" w:rsidR="00EA5827" w:rsidRPr="00730A1E" w:rsidRDefault="007061BD" w:rsidP="001035E6">
      <w:pPr>
        <w:spacing w:line="360" w:lineRule="auto"/>
        <w:jc w:val="both"/>
        <w:rPr>
          <w:rFonts w:ascii="Times New Roman" w:hAnsi="Times New Roman" w:cs="Times New Roman"/>
        </w:rPr>
      </w:pPr>
      <w:r w:rsidRPr="00730A1E">
        <w:rPr>
          <w:rFonts w:ascii="Times New Roman" w:hAnsi="Times New Roman" w:cs="Times New Roman"/>
        </w:rPr>
        <w:t>A keresés indításakor a Qdrant belső indexelő motorja először végrehajtja a payload-alapú szűrést</w:t>
      </w:r>
      <w:r w:rsidR="001035E6" w:rsidRPr="00730A1E">
        <w:rPr>
          <w:rFonts w:ascii="Times New Roman" w:hAnsi="Times New Roman" w:cs="Times New Roman"/>
        </w:rPr>
        <w:t xml:space="preserve">, </w:t>
      </w:r>
      <w:r w:rsidRPr="00730A1E">
        <w:rPr>
          <w:rFonts w:ascii="Times New Roman" w:hAnsi="Times New Roman" w:cs="Times New Roman"/>
        </w:rPr>
        <w:t>ami egy rendkívül gyors, O(1) komplexitású hash-alapú szűrés a relációs kulcson, és a matematikai koszinusz-hasonlósági számítást már csak ezen a szűrt részhalmazon futtatja le. Ez a megközelítés nemcsak a legmagasabb szintű adatbiztonságot garantálja, de radikálisan csökkenti a keresés számítási igényét is, biztosítva a rendszer horizontális skálázhatóságát.</w:t>
      </w:r>
    </w:p>
    <w:p w14:paraId="0777B368" w14:textId="77777777" w:rsidR="00EA5827" w:rsidRPr="00730A1E" w:rsidRDefault="00EA5827" w:rsidP="00E75CF8">
      <w:pPr>
        <w:spacing w:line="360" w:lineRule="auto"/>
        <w:rPr>
          <w:rFonts w:ascii="Times New Roman" w:hAnsi="Times New Roman" w:cs="Times New Roman"/>
        </w:rPr>
      </w:pPr>
      <w:r w:rsidRPr="00730A1E">
        <w:rPr>
          <w:rFonts w:ascii="Times New Roman" w:hAnsi="Times New Roman" w:cs="Times New Roman"/>
        </w:rPr>
        <w:br w:type="page"/>
      </w:r>
    </w:p>
    <w:p w14:paraId="64D3D485" w14:textId="386DE0AD" w:rsidR="007B3DA4" w:rsidRPr="00730A1E" w:rsidRDefault="007B3DA4" w:rsidP="00E75CF8">
      <w:pPr>
        <w:pStyle w:val="Cmsor1"/>
        <w:numPr>
          <w:ilvl w:val="0"/>
          <w:numId w:val="1"/>
        </w:numPr>
        <w:spacing w:line="360" w:lineRule="auto"/>
        <w:rPr>
          <w:rFonts w:ascii="Times New Roman" w:hAnsi="Times New Roman" w:cs="Times New Roman"/>
        </w:rPr>
      </w:pPr>
      <w:bookmarkStart w:id="22" w:name="_Toc230642727"/>
      <w:r w:rsidRPr="00730A1E">
        <w:rPr>
          <w:rFonts w:ascii="Times New Roman" w:hAnsi="Times New Roman" w:cs="Times New Roman"/>
        </w:rPr>
        <w:lastRenderedPageBreak/>
        <w:t>Megvalósítás részletei, tapasztalatok</w:t>
      </w:r>
      <w:bookmarkEnd w:id="22"/>
    </w:p>
    <w:p w14:paraId="6BC86FEA" w14:textId="3AC94462" w:rsidR="00EA5827" w:rsidRPr="00730A1E" w:rsidRDefault="007061BD" w:rsidP="00E75CF8">
      <w:pPr>
        <w:pStyle w:val="Cmsor2"/>
        <w:rPr>
          <w:rFonts w:ascii="Times New Roman" w:hAnsi="Times New Roman" w:cs="Times New Roman"/>
        </w:rPr>
      </w:pPr>
      <w:bookmarkStart w:id="23" w:name="_Toc230642728"/>
      <w:r w:rsidRPr="00730A1E">
        <w:rPr>
          <w:rFonts w:ascii="Times New Roman" w:hAnsi="Times New Roman" w:cs="Times New Roman"/>
        </w:rPr>
        <w:t>6.1. Az adatbázis feltöltése és a RAG pipeline előkészítése (ETL folyamat)</w:t>
      </w:r>
      <w:bookmarkEnd w:id="23"/>
    </w:p>
    <w:p w14:paraId="44A09642" w14:textId="47AA3F13" w:rsidR="007061BD" w:rsidRPr="00730A1E" w:rsidRDefault="007061BD" w:rsidP="001035E6">
      <w:pPr>
        <w:spacing w:line="360" w:lineRule="auto"/>
        <w:jc w:val="both"/>
        <w:rPr>
          <w:rFonts w:ascii="Times New Roman" w:hAnsi="Times New Roman" w:cs="Times New Roman"/>
        </w:rPr>
      </w:pPr>
      <w:r w:rsidRPr="00730A1E">
        <w:rPr>
          <w:rFonts w:ascii="Times New Roman" w:hAnsi="Times New Roman" w:cs="Times New Roman"/>
        </w:rPr>
        <w:t>A rendszer működésének alapfeltétele a korábbi ügyfélértékelések strukturált betöltése a Qdrant vektoradatbázisba. Ezt az Extract, Transform, Load (ETL) folyamatot a db_feltoltes.py szkript végzi el. A megvalósítás során aszinkron adatfeldolgozást alkalmaztam. A szkript beolvassa a nyers adatokat, a Google Gemini gemini-embedding-001 modelljével legenerálja a 3072 dimenziós vektorokat, majd egy szigorúan típusos Payload objektum kíséretében feltölti azokat a felhőbe.</w:t>
      </w:r>
    </w:p>
    <w:p w14:paraId="47D56EE2" w14:textId="1C0AD803" w:rsidR="00C217CC" w:rsidRPr="00730A1E" w:rsidRDefault="00C217CC" w:rsidP="00C217CC">
      <w:pPr>
        <w:spacing w:line="360" w:lineRule="auto"/>
        <w:rPr>
          <w:rFonts w:ascii="Times New Roman" w:hAnsi="Times New Roman" w:cs="Times New Roman"/>
        </w:rPr>
      </w:pPr>
      <w:r>
        <w:rPr>
          <w:noProof/>
        </w:rPr>
        <w:drawing>
          <wp:anchor distT="0" distB="0" distL="114300" distR="114300" simplePos="0" relativeHeight="251672576" behindDoc="1" locked="0" layoutInCell="1" allowOverlap="1" wp14:anchorId="6C40177B" wp14:editId="47F6E2A2">
            <wp:simplePos x="0" y="0"/>
            <wp:positionH relativeFrom="column">
              <wp:posOffset>389890</wp:posOffset>
            </wp:positionH>
            <wp:positionV relativeFrom="paragraph">
              <wp:posOffset>638175</wp:posOffset>
            </wp:positionV>
            <wp:extent cx="4663440" cy="4496435"/>
            <wp:effectExtent l="0" t="0" r="3810" b="0"/>
            <wp:wrapTopAndBottom/>
            <wp:docPr id="118641482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63440" cy="4496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061BD" w:rsidRPr="00730A1E">
        <w:rPr>
          <w:rFonts w:ascii="Times New Roman" w:hAnsi="Times New Roman" w:cs="Times New Roman"/>
        </w:rPr>
        <w:t>Kiemelt figyelmet igényelt a feltöltési struktúra kialakítása, hogy a későbbi szűrések (Multi-tenancy) hibátlanul lefuthessenek:</w:t>
      </w:r>
    </w:p>
    <w:p w14:paraId="7DCCCDD9" w14:textId="77777777" w:rsidR="00C217CC" w:rsidRDefault="00C217CC" w:rsidP="001035E6">
      <w:pPr>
        <w:jc w:val="center"/>
        <w:rPr>
          <w:rFonts w:ascii="Times New Roman" w:hAnsi="Times New Roman" w:cs="Times New Roman"/>
          <w:i/>
          <w:iCs/>
        </w:rPr>
      </w:pPr>
    </w:p>
    <w:p w14:paraId="5F307AE6" w14:textId="2B552DDA" w:rsidR="001035E6" w:rsidRPr="00C217CC" w:rsidRDefault="001035E6" w:rsidP="001035E6">
      <w:pPr>
        <w:jc w:val="center"/>
        <w:rPr>
          <w:rFonts w:ascii="Times New Roman" w:hAnsi="Times New Roman" w:cs="Times New Roman"/>
          <w:i/>
          <w:iCs/>
        </w:rPr>
      </w:pPr>
      <w:r w:rsidRPr="00C217CC">
        <w:rPr>
          <w:rFonts w:ascii="Times New Roman" w:hAnsi="Times New Roman" w:cs="Times New Roman"/>
          <w:i/>
          <w:iCs/>
        </w:rPr>
        <w:t>6.1. Ábra: Vektorizálás és feltöltés</w:t>
      </w:r>
    </w:p>
    <w:p w14:paraId="4A759BD6" w14:textId="64C79B52" w:rsidR="007061BD" w:rsidRPr="00730A1E" w:rsidRDefault="007061BD" w:rsidP="007061BD">
      <w:pPr>
        <w:pStyle w:val="Cmsor2"/>
        <w:rPr>
          <w:rFonts w:ascii="Times New Roman" w:hAnsi="Times New Roman" w:cs="Times New Roman"/>
        </w:rPr>
      </w:pPr>
      <w:bookmarkStart w:id="24" w:name="_Toc230642729"/>
      <w:r w:rsidRPr="00730A1E">
        <w:rPr>
          <w:rFonts w:ascii="Times New Roman" w:hAnsi="Times New Roman" w:cs="Times New Roman"/>
        </w:rPr>
        <w:lastRenderedPageBreak/>
        <w:t>6.2. A Qdrant API verzióváltása és a keresési logika implementációja</w:t>
      </w:r>
      <w:bookmarkEnd w:id="24"/>
    </w:p>
    <w:p w14:paraId="364234F2" w14:textId="050D145D" w:rsidR="007061BD" w:rsidRPr="00730A1E" w:rsidRDefault="007061BD" w:rsidP="001035E6">
      <w:pPr>
        <w:jc w:val="both"/>
        <w:rPr>
          <w:rFonts w:ascii="Times New Roman" w:hAnsi="Times New Roman" w:cs="Times New Roman"/>
        </w:rPr>
      </w:pPr>
      <w:r w:rsidRPr="00730A1E">
        <w:rPr>
          <w:rFonts w:ascii="Times New Roman" w:hAnsi="Times New Roman" w:cs="Times New Roman"/>
        </w:rPr>
        <w:t>A fejlesztés során egy váratlan technológiai kihívást jelentett a Qdrant Python SDK v1.16+ verzióváltása. Míg a lokális, régebbi fejlesztői környezetben a q_client.search() metódus felelt a koszinusz-hasonlósági lekérdezésekért, a felhőalapú Render telepítés során a legfrissebb könyvtár már megszüntette ezt a funkciót.</w:t>
      </w:r>
    </w:p>
    <w:p w14:paraId="24F5FFCF" w14:textId="3C06C10A" w:rsidR="007061BD" w:rsidRPr="00730A1E" w:rsidRDefault="007061BD" w:rsidP="001035E6">
      <w:pPr>
        <w:jc w:val="both"/>
        <w:rPr>
          <w:rFonts w:ascii="Times New Roman" w:hAnsi="Times New Roman" w:cs="Times New Roman"/>
        </w:rPr>
      </w:pPr>
      <w:r w:rsidRPr="00730A1E">
        <w:rPr>
          <w:rFonts w:ascii="Times New Roman" w:hAnsi="Times New Roman" w:cs="Times New Roman"/>
        </w:rPr>
        <w:t>A problémát a szoftver kódbázisának azonnali refaktorálásával oldottam meg a main.py fájlban. Átálltam a modernebb query_points() API használatára, amely robusztusabb szűrési paraméterezést tesz lehetővé. Ez a kódrészlet felel a RAG architektúra legfontosabb lépéséért, a releváns múltbéli esetek ügyfél-specifikus (business_id) visszakereséséért:</w:t>
      </w:r>
      <w:r w:rsidRPr="00730A1E">
        <w:rPr>
          <w:rFonts w:ascii="Times New Roman" w:hAnsi="Times New Roman" w:cs="Times New Roman"/>
          <w:noProof/>
        </w:rPr>
        <w:t xml:space="preserve"> </w:t>
      </w:r>
    </w:p>
    <w:p w14:paraId="1628E2BA" w14:textId="7FB0590C" w:rsidR="00C217CC" w:rsidRDefault="00C217CC" w:rsidP="00C217CC">
      <w:pPr>
        <w:jc w:val="center"/>
        <w:rPr>
          <w:rFonts w:ascii="Times New Roman" w:hAnsi="Times New Roman" w:cs="Times New Roman"/>
          <w:i/>
          <w:iCs/>
          <w:noProof/>
        </w:rPr>
      </w:pPr>
      <w:r>
        <w:rPr>
          <w:noProof/>
        </w:rPr>
        <w:drawing>
          <wp:inline distT="0" distB="0" distL="0" distR="0" wp14:anchorId="390EB65E" wp14:editId="5CA52E87">
            <wp:extent cx="5782289" cy="3679115"/>
            <wp:effectExtent l="0" t="0" r="0" b="0"/>
            <wp:docPr id="1541645630"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98960" cy="3689723"/>
                    </a:xfrm>
                    <a:prstGeom prst="rect">
                      <a:avLst/>
                    </a:prstGeom>
                    <a:noFill/>
                    <a:ln>
                      <a:noFill/>
                    </a:ln>
                  </pic:spPr>
                </pic:pic>
              </a:graphicData>
            </a:graphic>
          </wp:inline>
        </w:drawing>
      </w:r>
    </w:p>
    <w:p w14:paraId="39C8E363" w14:textId="07B06BEC" w:rsidR="007061BD" w:rsidRPr="00C217CC" w:rsidRDefault="001035E6" w:rsidP="001035E6">
      <w:pPr>
        <w:jc w:val="center"/>
        <w:rPr>
          <w:rFonts w:ascii="Times New Roman" w:hAnsi="Times New Roman" w:cs="Times New Roman"/>
          <w:i/>
          <w:iCs/>
        </w:rPr>
      </w:pPr>
      <w:r w:rsidRPr="00C217CC">
        <w:rPr>
          <w:rFonts w:ascii="Times New Roman" w:hAnsi="Times New Roman" w:cs="Times New Roman"/>
          <w:i/>
          <w:iCs/>
        </w:rPr>
        <w:t>6.2. Ábra: biztonságos keresés</w:t>
      </w:r>
    </w:p>
    <w:p w14:paraId="32F1674C" w14:textId="77777777" w:rsidR="001035E6" w:rsidRPr="00730A1E" w:rsidRDefault="001035E6" w:rsidP="001035E6">
      <w:pPr>
        <w:jc w:val="center"/>
        <w:rPr>
          <w:rFonts w:ascii="Times New Roman" w:hAnsi="Times New Roman" w:cs="Times New Roman"/>
        </w:rPr>
      </w:pPr>
    </w:p>
    <w:p w14:paraId="23EB3A29" w14:textId="549A9BF7" w:rsidR="007061BD" w:rsidRPr="00730A1E" w:rsidRDefault="007061BD" w:rsidP="007061BD">
      <w:pPr>
        <w:pStyle w:val="Cmsor2"/>
        <w:rPr>
          <w:rFonts w:ascii="Times New Roman" w:hAnsi="Times New Roman" w:cs="Times New Roman"/>
        </w:rPr>
      </w:pPr>
      <w:bookmarkStart w:id="25" w:name="_Toc230642730"/>
      <w:r w:rsidRPr="00730A1E">
        <w:rPr>
          <w:rFonts w:ascii="Times New Roman" w:hAnsi="Times New Roman" w:cs="Times New Roman"/>
        </w:rPr>
        <w:t>6.3. Kísérlet</w:t>
      </w:r>
      <w:r w:rsidR="001035E6" w:rsidRPr="00730A1E">
        <w:rPr>
          <w:rFonts w:ascii="Times New Roman" w:hAnsi="Times New Roman" w:cs="Times New Roman"/>
        </w:rPr>
        <w:t>ek</w:t>
      </w:r>
      <w:r w:rsidRPr="00730A1E">
        <w:rPr>
          <w:rFonts w:ascii="Times New Roman" w:hAnsi="Times New Roman" w:cs="Times New Roman"/>
        </w:rPr>
        <w:t>: Lokális (Ollama) vs. Felhőalapú (Gemini) LLM</w:t>
      </w:r>
      <w:bookmarkEnd w:id="25"/>
    </w:p>
    <w:p w14:paraId="1AC0E4A0" w14:textId="3E995F57" w:rsidR="001035E6" w:rsidRDefault="007061BD" w:rsidP="001035E6">
      <w:pPr>
        <w:jc w:val="both"/>
        <w:rPr>
          <w:rFonts w:ascii="Times New Roman" w:hAnsi="Times New Roman" w:cs="Times New Roman"/>
        </w:rPr>
      </w:pPr>
      <w:r w:rsidRPr="00730A1E">
        <w:rPr>
          <w:rFonts w:ascii="Times New Roman" w:hAnsi="Times New Roman" w:cs="Times New Roman"/>
        </w:rPr>
        <w:t>A félév első harmadában a mesterséges intelligencia modellek lokális (On-Premise) futtatásával kísérleteztem. A cél egy nyílt forráskódú modell</w:t>
      </w:r>
      <w:r w:rsidR="001035E6" w:rsidRPr="00730A1E">
        <w:rPr>
          <w:rFonts w:ascii="Times New Roman" w:hAnsi="Times New Roman" w:cs="Times New Roman"/>
        </w:rPr>
        <w:t xml:space="preserve">: </w:t>
      </w:r>
      <w:r w:rsidRPr="00730A1E">
        <w:rPr>
          <w:rFonts w:ascii="Times New Roman" w:hAnsi="Times New Roman" w:cs="Times New Roman"/>
        </w:rPr>
        <w:t>Gemma29B futtatása volt Ollama környezetben. A méréseket egy standard fejlesztői munkaállomáson</w:t>
      </w:r>
      <w:r w:rsidR="001035E6" w:rsidRPr="00730A1E">
        <w:rPr>
          <w:rFonts w:ascii="Times New Roman" w:hAnsi="Times New Roman" w:cs="Times New Roman"/>
        </w:rPr>
        <w:t xml:space="preserve">, </w:t>
      </w:r>
      <w:r w:rsidRPr="00730A1E">
        <w:rPr>
          <w:rFonts w:ascii="Times New Roman" w:hAnsi="Times New Roman" w:cs="Times New Roman"/>
        </w:rPr>
        <w:t>16GB RAM</w:t>
      </w:r>
      <w:r w:rsidR="001035E6" w:rsidRPr="00730A1E">
        <w:rPr>
          <w:rFonts w:ascii="Times New Roman" w:hAnsi="Times New Roman" w:cs="Times New Roman"/>
        </w:rPr>
        <w:t>-on</w:t>
      </w:r>
      <w:r w:rsidRPr="00730A1E">
        <w:rPr>
          <w:rFonts w:ascii="Times New Roman" w:hAnsi="Times New Roman" w:cs="Times New Roman"/>
        </w:rPr>
        <w:t xml:space="preserve"> végeztem, 100 darab, átlagosan 50-80 szavas magyar nyelvű prompt generálásával. Az eredményeket a felhőalapú Gemini 1.5 Flash modell API-n keresztül mért eredményeivel vetettem össze.</w:t>
      </w:r>
    </w:p>
    <w:p w14:paraId="6C753D4A" w14:textId="77777777" w:rsidR="00C217CC" w:rsidRDefault="00C217CC" w:rsidP="001035E6">
      <w:pPr>
        <w:jc w:val="both"/>
        <w:rPr>
          <w:rFonts w:ascii="Times New Roman" w:hAnsi="Times New Roman" w:cs="Times New Roman"/>
        </w:rPr>
      </w:pPr>
    </w:p>
    <w:p w14:paraId="3F2DDF4B" w14:textId="77777777" w:rsidR="00C217CC" w:rsidRPr="00730A1E" w:rsidRDefault="00C217CC" w:rsidP="001035E6">
      <w:pPr>
        <w:jc w:val="both"/>
        <w:rPr>
          <w:rFonts w:ascii="Times New Roman" w:hAnsi="Times New Roman" w:cs="Times New Roman"/>
        </w:rPr>
      </w:pPr>
    </w:p>
    <w:tbl>
      <w:tblPr>
        <w:tblStyle w:val="Rcsostblzat"/>
        <w:tblW w:w="10774" w:type="dxa"/>
        <w:tblInd w:w="-856" w:type="dxa"/>
        <w:tblLook w:val="04A0" w:firstRow="1" w:lastRow="0" w:firstColumn="1" w:lastColumn="0" w:noHBand="0" w:noVBand="1"/>
      </w:tblPr>
      <w:tblGrid>
        <w:gridCol w:w="3403"/>
        <w:gridCol w:w="3685"/>
        <w:gridCol w:w="3686"/>
      </w:tblGrid>
      <w:tr w:rsidR="007061BD" w:rsidRPr="00730A1E" w14:paraId="083A26BD" w14:textId="77777777" w:rsidTr="00C217CC">
        <w:tc>
          <w:tcPr>
            <w:tcW w:w="3403" w:type="dxa"/>
            <w:shd w:val="clear" w:color="auto" w:fill="D1D1D1" w:themeFill="background2" w:themeFillShade="E6"/>
            <w:vAlign w:val="center"/>
          </w:tcPr>
          <w:p w14:paraId="662BD971" w14:textId="462B4B86" w:rsidR="007061BD" w:rsidRPr="00C217CC" w:rsidRDefault="007061BD" w:rsidP="007D4758">
            <w:pPr>
              <w:jc w:val="center"/>
              <w:rPr>
                <w:rFonts w:ascii="Times New Roman" w:hAnsi="Times New Roman" w:cs="Times New Roman"/>
                <w:b/>
                <w:bCs/>
                <w:highlight w:val="lightGray"/>
              </w:rPr>
            </w:pPr>
            <w:r w:rsidRPr="00C217CC">
              <w:rPr>
                <w:rFonts w:ascii="Times New Roman" w:hAnsi="Times New Roman" w:cs="Times New Roman"/>
                <w:b/>
                <w:bCs/>
                <w:highlight w:val="lightGray"/>
              </w:rPr>
              <w:lastRenderedPageBreak/>
              <w:t>Metrika / Paraméter</w:t>
            </w:r>
          </w:p>
        </w:tc>
        <w:tc>
          <w:tcPr>
            <w:tcW w:w="3685" w:type="dxa"/>
            <w:shd w:val="clear" w:color="auto" w:fill="D1D1D1" w:themeFill="background2" w:themeFillShade="E6"/>
            <w:vAlign w:val="center"/>
          </w:tcPr>
          <w:p w14:paraId="3B41C1A2" w14:textId="4EDE8E95" w:rsidR="007061BD" w:rsidRPr="00C217CC" w:rsidRDefault="007061BD" w:rsidP="007D4758">
            <w:pPr>
              <w:jc w:val="center"/>
              <w:rPr>
                <w:rFonts w:ascii="Times New Roman" w:hAnsi="Times New Roman" w:cs="Times New Roman"/>
                <w:b/>
                <w:bCs/>
                <w:highlight w:val="lightGray"/>
              </w:rPr>
            </w:pPr>
            <w:r w:rsidRPr="00C217CC">
              <w:rPr>
                <w:rFonts w:ascii="Times New Roman" w:hAnsi="Times New Roman" w:cs="Times New Roman"/>
                <w:b/>
                <w:bCs/>
                <w:highlight w:val="lightGray"/>
              </w:rPr>
              <w:t>Lokális (Ollama - Gemma29B)</w:t>
            </w:r>
          </w:p>
        </w:tc>
        <w:tc>
          <w:tcPr>
            <w:tcW w:w="3686" w:type="dxa"/>
            <w:shd w:val="clear" w:color="auto" w:fill="D1D1D1" w:themeFill="background2" w:themeFillShade="E6"/>
            <w:vAlign w:val="center"/>
          </w:tcPr>
          <w:p w14:paraId="64AE27CF" w14:textId="488446F4" w:rsidR="007061BD" w:rsidRPr="00730A1E" w:rsidRDefault="007061BD" w:rsidP="007D4758">
            <w:pPr>
              <w:jc w:val="center"/>
              <w:rPr>
                <w:rFonts w:ascii="Times New Roman" w:hAnsi="Times New Roman" w:cs="Times New Roman"/>
                <w:b/>
                <w:bCs/>
              </w:rPr>
            </w:pPr>
            <w:r w:rsidRPr="00C217CC">
              <w:rPr>
                <w:rFonts w:ascii="Times New Roman" w:hAnsi="Times New Roman" w:cs="Times New Roman"/>
                <w:b/>
                <w:bCs/>
                <w:highlight w:val="lightGray"/>
              </w:rPr>
              <w:t>Felhő (Gemini 1.5 Flash API)</w:t>
            </w:r>
          </w:p>
        </w:tc>
      </w:tr>
      <w:tr w:rsidR="007061BD" w:rsidRPr="00730A1E" w14:paraId="52A2BD30" w14:textId="77777777" w:rsidTr="00C217CC">
        <w:trPr>
          <w:trHeight w:val="545"/>
        </w:trPr>
        <w:tc>
          <w:tcPr>
            <w:tcW w:w="3403" w:type="dxa"/>
            <w:shd w:val="clear" w:color="auto" w:fill="D1D1D1" w:themeFill="background2" w:themeFillShade="E6"/>
            <w:vAlign w:val="center"/>
          </w:tcPr>
          <w:p w14:paraId="39ECE1C6" w14:textId="608A5A6A" w:rsidR="007061BD" w:rsidRPr="00730A1E" w:rsidRDefault="007061BD" w:rsidP="007D4758">
            <w:pPr>
              <w:tabs>
                <w:tab w:val="left" w:pos="903"/>
              </w:tabs>
              <w:jc w:val="center"/>
              <w:rPr>
                <w:rFonts w:ascii="Times New Roman" w:hAnsi="Times New Roman" w:cs="Times New Roman"/>
                <w:b/>
                <w:bCs/>
              </w:rPr>
            </w:pPr>
            <w:r w:rsidRPr="00730A1E">
              <w:rPr>
                <w:rFonts w:ascii="Times New Roman" w:hAnsi="Times New Roman" w:cs="Times New Roman"/>
                <w:b/>
                <w:bCs/>
              </w:rPr>
              <w:t>Átlagos Válaszidő (TTFT)</w:t>
            </w:r>
          </w:p>
        </w:tc>
        <w:tc>
          <w:tcPr>
            <w:tcW w:w="3685" w:type="dxa"/>
            <w:shd w:val="clear" w:color="auto" w:fill="FAE2D5" w:themeFill="accent2" w:themeFillTint="33"/>
            <w:vAlign w:val="center"/>
          </w:tcPr>
          <w:p w14:paraId="4F9E3CD9" w14:textId="0257E850" w:rsidR="007061BD" w:rsidRPr="00730A1E" w:rsidRDefault="007061BD" w:rsidP="007D4758">
            <w:pPr>
              <w:jc w:val="center"/>
              <w:rPr>
                <w:rFonts w:ascii="Times New Roman" w:hAnsi="Times New Roman" w:cs="Times New Roman"/>
              </w:rPr>
            </w:pPr>
            <w:r w:rsidRPr="00730A1E">
              <w:rPr>
                <w:rFonts w:ascii="Times New Roman" w:hAnsi="Times New Roman" w:cs="Times New Roman"/>
              </w:rPr>
              <w:t>~42,7 másodperc</w:t>
            </w:r>
          </w:p>
        </w:tc>
        <w:tc>
          <w:tcPr>
            <w:tcW w:w="3686" w:type="dxa"/>
            <w:shd w:val="clear" w:color="auto" w:fill="D9F2D0" w:themeFill="accent6" w:themeFillTint="33"/>
            <w:vAlign w:val="center"/>
          </w:tcPr>
          <w:p w14:paraId="04913B75" w14:textId="0FA87AA7" w:rsidR="007061BD" w:rsidRPr="00730A1E" w:rsidRDefault="007061BD" w:rsidP="007D4758">
            <w:pPr>
              <w:jc w:val="center"/>
              <w:rPr>
                <w:rFonts w:ascii="Times New Roman" w:hAnsi="Times New Roman" w:cs="Times New Roman"/>
              </w:rPr>
            </w:pPr>
            <w:r w:rsidRPr="00730A1E">
              <w:rPr>
                <w:rFonts w:ascii="Times New Roman" w:hAnsi="Times New Roman" w:cs="Times New Roman"/>
              </w:rPr>
              <w:t>&lt; 2,5 másodperc</w:t>
            </w:r>
          </w:p>
        </w:tc>
      </w:tr>
      <w:tr w:rsidR="007061BD" w:rsidRPr="00730A1E" w14:paraId="3979515B" w14:textId="77777777" w:rsidTr="00C217CC">
        <w:trPr>
          <w:trHeight w:val="680"/>
        </w:trPr>
        <w:tc>
          <w:tcPr>
            <w:tcW w:w="3403" w:type="dxa"/>
            <w:shd w:val="clear" w:color="auto" w:fill="D1D1D1" w:themeFill="background2" w:themeFillShade="E6"/>
            <w:vAlign w:val="center"/>
          </w:tcPr>
          <w:p w14:paraId="4840B16E" w14:textId="7B0E1EC9" w:rsidR="007061BD" w:rsidRPr="00730A1E" w:rsidRDefault="007061BD" w:rsidP="007D4758">
            <w:pPr>
              <w:jc w:val="center"/>
              <w:rPr>
                <w:rFonts w:ascii="Times New Roman" w:hAnsi="Times New Roman" w:cs="Times New Roman"/>
                <w:b/>
                <w:bCs/>
              </w:rPr>
            </w:pPr>
            <w:r w:rsidRPr="00730A1E">
              <w:rPr>
                <w:rFonts w:ascii="Times New Roman" w:hAnsi="Times New Roman" w:cs="Times New Roman"/>
                <w:b/>
                <w:bCs/>
              </w:rPr>
              <w:t>Magyar nyelvhelyesség</w:t>
            </w:r>
          </w:p>
        </w:tc>
        <w:tc>
          <w:tcPr>
            <w:tcW w:w="3685" w:type="dxa"/>
            <w:shd w:val="clear" w:color="auto" w:fill="FAE2D5" w:themeFill="accent2" w:themeFillTint="33"/>
            <w:vAlign w:val="center"/>
          </w:tcPr>
          <w:p w14:paraId="74E39E60" w14:textId="451616F8" w:rsidR="007061BD" w:rsidRPr="00730A1E" w:rsidRDefault="007D4758" w:rsidP="007D4758">
            <w:pPr>
              <w:jc w:val="center"/>
              <w:rPr>
                <w:rFonts w:ascii="Times New Roman" w:hAnsi="Times New Roman" w:cs="Times New Roman"/>
              </w:rPr>
            </w:pPr>
            <w:r w:rsidRPr="00730A1E">
              <w:rPr>
                <w:rFonts w:ascii="Times New Roman" w:hAnsi="Times New Roman" w:cs="Times New Roman"/>
              </w:rPr>
              <w:t>S</w:t>
            </w:r>
            <w:r w:rsidR="007061BD" w:rsidRPr="00730A1E">
              <w:rPr>
                <w:rFonts w:ascii="Times New Roman" w:hAnsi="Times New Roman" w:cs="Times New Roman"/>
              </w:rPr>
              <w:t xml:space="preserve">zintaktikai hibák, </w:t>
            </w:r>
            <w:r w:rsidRPr="00730A1E">
              <w:rPr>
                <w:rFonts w:ascii="Times New Roman" w:hAnsi="Times New Roman" w:cs="Times New Roman"/>
              </w:rPr>
              <w:t>nem magyaros</w:t>
            </w:r>
            <w:r w:rsidR="007061BD" w:rsidRPr="00730A1E">
              <w:rPr>
                <w:rFonts w:ascii="Times New Roman" w:hAnsi="Times New Roman" w:cs="Times New Roman"/>
              </w:rPr>
              <w:t xml:space="preserve"> szófordulatok</w:t>
            </w:r>
          </w:p>
        </w:tc>
        <w:tc>
          <w:tcPr>
            <w:tcW w:w="3686" w:type="dxa"/>
            <w:shd w:val="clear" w:color="auto" w:fill="D9F2D0" w:themeFill="accent6" w:themeFillTint="33"/>
            <w:vAlign w:val="center"/>
          </w:tcPr>
          <w:p w14:paraId="5B3FCBC6" w14:textId="17FBDDCD" w:rsidR="007061BD" w:rsidRPr="00730A1E" w:rsidRDefault="007061BD" w:rsidP="007D4758">
            <w:pPr>
              <w:jc w:val="center"/>
              <w:rPr>
                <w:rFonts w:ascii="Times New Roman" w:hAnsi="Times New Roman" w:cs="Times New Roman"/>
              </w:rPr>
            </w:pPr>
            <w:r w:rsidRPr="00730A1E">
              <w:rPr>
                <w:rFonts w:ascii="Times New Roman" w:hAnsi="Times New Roman" w:cs="Times New Roman"/>
              </w:rPr>
              <w:t>Kiváló natív nyelvi szint</w:t>
            </w:r>
          </w:p>
        </w:tc>
      </w:tr>
      <w:tr w:rsidR="007061BD" w:rsidRPr="00730A1E" w14:paraId="23B0EC65" w14:textId="77777777" w:rsidTr="00C217CC">
        <w:tc>
          <w:tcPr>
            <w:tcW w:w="3403" w:type="dxa"/>
            <w:shd w:val="clear" w:color="auto" w:fill="D1D1D1" w:themeFill="background2" w:themeFillShade="E6"/>
            <w:vAlign w:val="center"/>
          </w:tcPr>
          <w:p w14:paraId="7E32F582" w14:textId="6B9086BA" w:rsidR="007061BD" w:rsidRPr="00730A1E" w:rsidRDefault="007061BD" w:rsidP="007D4758">
            <w:pPr>
              <w:jc w:val="center"/>
              <w:rPr>
                <w:rFonts w:ascii="Times New Roman" w:hAnsi="Times New Roman" w:cs="Times New Roman"/>
                <w:b/>
                <w:bCs/>
              </w:rPr>
            </w:pPr>
            <w:r w:rsidRPr="00730A1E">
              <w:rPr>
                <w:rFonts w:ascii="Times New Roman" w:hAnsi="Times New Roman" w:cs="Times New Roman"/>
                <w:b/>
                <w:bCs/>
              </w:rPr>
              <w:t>Hardverigény (RAM / VRAM)</w:t>
            </w:r>
          </w:p>
        </w:tc>
        <w:tc>
          <w:tcPr>
            <w:tcW w:w="3685" w:type="dxa"/>
            <w:shd w:val="clear" w:color="auto" w:fill="FAE2D5" w:themeFill="accent2" w:themeFillTint="33"/>
            <w:vAlign w:val="center"/>
          </w:tcPr>
          <w:p w14:paraId="61208B73" w14:textId="77777777" w:rsidR="007D4758" w:rsidRPr="00730A1E" w:rsidRDefault="007061BD" w:rsidP="007D4758">
            <w:pPr>
              <w:jc w:val="center"/>
              <w:rPr>
                <w:rFonts w:ascii="Times New Roman" w:hAnsi="Times New Roman" w:cs="Times New Roman"/>
              </w:rPr>
            </w:pPr>
            <w:r w:rsidRPr="00730A1E">
              <w:rPr>
                <w:rFonts w:ascii="Times New Roman" w:hAnsi="Times New Roman" w:cs="Times New Roman"/>
              </w:rPr>
              <w:t xml:space="preserve">Magas </w:t>
            </w:r>
          </w:p>
          <w:p w14:paraId="04017A2F" w14:textId="7B7C0D8B" w:rsidR="007061BD" w:rsidRPr="00730A1E" w:rsidRDefault="007061BD" w:rsidP="007D4758">
            <w:pPr>
              <w:jc w:val="center"/>
              <w:rPr>
                <w:rFonts w:ascii="Times New Roman" w:hAnsi="Times New Roman" w:cs="Times New Roman"/>
              </w:rPr>
            </w:pPr>
            <w:r w:rsidRPr="00730A1E">
              <w:rPr>
                <w:rFonts w:ascii="Times New Roman" w:hAnsi="Times New Roman" w:cs="Times New Roman"/>
              </w:rPr>
              <w:t>(minimum 16GB, GPU dedikáció)</w:t>
            </w:r>
          </w:p>
        </w:tc>
        <w:tc>
          <w:tcPr>
            <w:tcW w:w="3686" w:type="dxa"/>
            <w:shd w:val="clear" w:color="auto" w:fill="D9F2D0" w:themeFill="accent6" w:themeFillTint="33"/>
            <w:vAlign w:val="center"/>
          </w:tcPr>
          <w:p w14:paraId="47B91D96" w14:textId="2CEC78EF" w:rsidR="007061BD" w:rsidRPr="00730A1E" w:rsidRDefault="007061BD" w:rsidP="007D4758">
            <w:pPr>
              <w:jc w:val="center"/>
              <w:rPr>
                <w:rFonts w:ascii="Times New Roman" w:hAnsi="Times New Roman" w:cs="Times New Roman"/>
              </w:rPr>
            </w:pPr>
            <w:r w:rsidRPr="00730A1E">
              <w:rPr>
                <w:rFonts w:ascii="Times New Roman" w:hAnsi="Times New Roman" w:cs="Times New Roman"/>
              </w:rPr>
              <w:t>Alacsony</w:t>
            </w:r>
          </w:p>
        </w:tc>
      </w:tr>
      <w:tr w:rsidR="007061BD" w:rsidRPr="00730A1E" w14:paraId="6E2F4D42" w14:textId="77777777" w:rsidTr="00C217CC">
        <w:tc>
          <w:tcPr>
            <w:tcW w:w="3403" w:type="dxa"/>
            <w:shd w:val="clear" w:color="auto" w:fill="D1D1D1" w:themeFill="background2" w:themeFillShade="E6"/>
            <w:vAlign w:val="center"/>
          </w:tcPr>
          <w:p w14:paraId="55699D8E" w14:textId="0C1FBB33" w:rsidR="007061BD" w:rsidRPr="00730A1E" w:rsidRDefault="007061BD" w:rsidP="007D4758">
            <w:pPr>
              <w:jc w:val="center"/>
              <w:rPr>
                <w:rFonts w:ascii="Times New Roman" w:hAnsi="Times New Roman" w:cs="Times New Roman"/>
                <w:b/>
                <w:bCs/>
              </w:rPr>
            </w:pPr>
            <w:r w:rsidRPr="00730A1E">
              <w:rPr>
                <w:rFonts w:ascii="Times New Roman" w:hAnsi="Times New Roman" w:cs="Times New Roman"/>
                <w:b/>
                <w:bCs/>
              </w:rPr>
              <w:t>RAG Kontextus betartása</w:t>
            </w:r>
          </w:p>
        </w:tc>
        <w:tc>
          <w:tcPr>
            <w:tcW w:w="3685" w:type="dxa"/>
            <w:shd w:val="clear" w:color="auto" w:fill="FAE2D5" w:themeFill="accent2" w:themeFillTint="33"/>
            <w:vAlign w:val="center"/>
          </w:tcPr>
          <w:p w14:paraId="4FCE39A2" w14:textId="5F3856D1" w:rsidR="007061BD" w:rsidRPr="00730A1E" w:rsidRDefault="007061BD" w:rsidP="007D4758">
            <w:pPr>
              <w:jc w:val="center"/>
              <w:rPr>
                <w:rFonts w:ascii="Times New Roman" w:hAnsi="Times New Roman" w:cs="Times New Roman"/>
              </w:rPr>
            </w:pPr>
            <w:r w:rsidRPr="00730A1E">
              <w:rPr>
                <w:rFonts w:ascii="Times New Roman" w:hAnsi="Times New Roman" w:cs="Times New Roman"/>
              </w:rPr>
              <w:t>Gyakran hallucinált a megadott adatokon kívül</w:t>
            </w:r>
          </w:p>
        </w:tc>
        <w:tc>
          <w:tcPr>
            <w:tcW w:w="3686" w:type="dxa"/>
            <w:shd w:val="clear" w:color="auto" w:fill="D9F2D0" w:themeFill="accent6" w:themeFillTint="33"/>
            <w:vAlign w:val="center"/>
          </w:tcPr>
          <w:p w14:paraId="3585EF04" w14:textId="4E418AC6" w:rsidR="007061BD" w:rsidRPr="00730A1E" w:rsidRDefault="007061BD" w:rsidP="007D4758">
            <w:pPr>
              <w:jc w:val="center"/>
              <w:rPr>
                <w:rFonts w:ascii="Times New Roman" w:hAnsi="Times New Roman" w:cs="Times New Roman"/>
              </w:rPr>
            </w:pPr>
            <w:r w:rsidRPr="00730A1E">
              <w:rPr>
                <w:rFonts w:ascii="Times New Roman" w:hAnsi="Times New Roman" w:cs="Times New Roman"/>
              </w:rPr>
              <w:t>Szigorúan követte a JSON stílusirányelvet</w:t>
            </w:r>
          </w:p>
        </w:tc>
      </w:tr>
    </w:tbl>
    <w:p w14:paraId="5CC5537C" w14:textId="77777777" w:rsidR="00C217CC" w:rsidRDefault="00C217CC" w:rsidP="007D4758">
      <w:pPr>
        <w:jc w:val="both"/>
        <w:rPr>
          <w:rFonts w:ascii="Times New Roman" w:hAnsi="Times New Roman" w:cs="Times New Roman"/>
        </w:rPr>
      </w:pPr>
    </w:p>
    <w:p w14:paraId="3243FCAB" w14:textId="5DDC0554" w:rsidR="007061BD" w:rsidRPr="00730A1E" w:rsidRDefault="007061BD" w:rsidP="007D4758">
      <w:pPr>
        <w:jc w:val="both"/>
        <w:rPr>
          <w:rFonts w:ascii="Times New Roman" w:hAnsi="Times New Roman" w:cs="Times New Roman"/>
        </w:rPr>
      </w:pPr>
      <w:r w:rsidRPr="00730A1E">
        <w:rPr>
          <w:rFonts w:ascii="Times New Roman" w:hAnsi="Times New Roman" w:cs="Times New Roman"/>
        </w:rPr>
        <w:t>A mérések egyértelműen bizonyították, hogy a KKV szektornak szánt SaaS termékek esetében a lokális modellek futtatása jelenleg nem skálázható. A közel 43 másodperces válaszidő elfogadhatatlan egy modern webes felületen, így a végleges architektúra a Gemini API mellett köteleződött el.</w:t>
      </w:r>
    </w:p>
    <w:p w14:paraId="7C73EFDD" w14:textId="77777777" w:rsidR="007D4758" w:rsidRPr="00730A1E" w:rsidRDefault="007D4758" w:rsidP="007D4758">
      <w:pPr>
        <w:jc w:val="both"/>
        <w:rPr>
          <w:rFonts w:ascii="Times New Roman" w:hAnsi="Times New Roman" w:cs="Times New Roman"/>
        </w:rPr>
      </w:pPr>
    </w:p>
    <w:p w14:paraId="154A0A39" w14:textId="705CBAC5" w:rsidR="007061BD" w:rsidRPr="00730A1E" w:rsidRDefault="007061BD" w:rsidP="007D4758">
      <w:pPr>
        <w:pStyle w:val="Cmsor2"/>
        <w:rPr>
          <w:rFonts w:ascii="Times New Roman" w:hAnsi="Times New Roman" w:cs="Times New Roman"/>
        </w:rPr>
      </w:pPr>
      <w:bookmarkStart w:id="26" w:name="_Toc230642731"/>
      <w:r w:rsidRPr="00730A1E">
        <w:rPr>
          <w:rFonts w:ascii="Times New Roman" w:hAnsi="Times New Roman" w:cs="Times New Roman"/>
        </w:rPr>
        <w:t>6.4. Fejlesztési tapasztalatok és megoldott mérnöki kihívások</w:t>
      </w:r>
      <w:bookmarkEnd w:id="26"/>
    </w:p>
    <w:p w14:paraId="1E0AAECD" w14:textId="5A00D89A" w:rsidR="007D4758" w:rsidRPr="00730A1E" w:rsidRDefault="007061BD" w:rsidP="007D4758">
      <w:pPr>
        <w:jc w:val="both"/>
        <w:rPr>
          <w:rFonts w:ascii="Times New Roman" w:hAnsi="Times New Roman" w:cs="Times New Roman"/>
        </w:rPr>
      </w:pPr>
      <w:r w:rsidRPr="00730A1E">
        <w:rPr>
          <w:rFonts w:ascii="Times New Roman" w:hAnsi="Times New Roman" w:cs="Times New Roman"/>
        </w:rPr>
        <w:t>A projekt implementációja során több olyan rendszer- és hálózatszintű problémával szembesültem, amelyek megoldása jelentős mérnöki tapasztalatot igényelt</w:t>
      </w:r>
      <w:r w:rsidR="007D4758" w:rsidRPr="00730A1E">
        <w:rPr>
          <w:rFonts w:ascii="Times New Roman" w:hAnsi="Times New Roman" w:cs="Times New Roman"/>
        </w:rPr>
        <w:t xml:space="preserve">, </w:t>
      </w:r>
      <w:r w:rsidR="00DB72D9" w:rsidRPr="00DB72D9">
        <w:rPr>
          <w:rFonts w:ascii="Times New Roman" w:hAnsi="Times New Roman" w:cs="Times New Roman"/>
        </w:rPr>
        <w:t>alább látható a 3 legkritikusabb mérnöki kihívás.</w:t>
      </w:r>
    </w:p>
    <w:p w14:paraId="556DC75B" w14:textId="696E6F0C" w:rsidR="007061BD" w:rsidRPr="00730A1E" w:rsidRDefault="007061BD" w:rsidP="007D4758">
      <w:pPr>
        <w:jc w:val="both"/>
        <w:rPr>
          <w:rFonts w:ascii="Times New Roman" w:hAnsi="Times New Roman" w:cs="Times New Roman"/>
        </w:rPr>
      </w:pPr>
      <w:r w:rsidRPr="00730A1E">
        <w:rPr>
          <w:rFonts w:ascii="Times New Roman" w:hAnsi="Times New Roman" w:cs="Times New Roman"/>
          <w:b/>
          <w:bCs/>
        </w:rPr>
        <w:t>1. Hardveres és driver szintű konfliktusok (WSL2 és Docker):</w:t>
      </w:r>
      <w:r w:rsidRPr="00730A1E">
        <w:rPr>
          <w:rFonts w:ascii="Times New Roman" w:hAnsi="Times New Roman" w:cs="Times New Roman"/>
        </w:rPr>
        <w:t xml:space="preserve"> A lokális LLM kísérletek során a Docker és a Windows Subsystem for Linux (WSL2) réteg között PCI/Chipset driver ütközések léptek fel a dedikált memóriakezelés során. Ez rendszeres fagyásokhoz vezetett a modell betöltésekor. A tapasztalat azt mutatta, hogy az AI fejlesztések esetében a natív Unix-alapú környezetek, vagy a teljes egészében menedzselt felhőszolgáltatások alkalmazása elkerülhetetlen.</w:t>
      </w:r>
    </w:p>
    <w:p w14:paraId="6F85CBB7" w14:textId="28FE3D12" w:rsidR="007061BD" w:rsidRPr="00730A1E" w:rsidRDefault="007061BD" w:rsidP="007D4758">
      <w:pPr>
        <w:jc w:val="both"/>
        <w:rPr>
          <w:rFonts w:ascii="Times New Roman" w:hAnsi="Times New Roman" w:cs="Times New Roman"/>
        </w:rPr>
      </w:pPr>
      <w:r w:rsidRPr="00730A1E">
        <w:rPr>
          <w:rFonts w:ascii="Times New Roman" w:hAnsi="Times New Roman" w:cs="Times New Roman"/>
          <w:b/>
          <w:bCs/>
        </w:rPr>
        <w:t>2. Külső API korlátozások (Google Quota 0 probléma):</w:t>
      </w:r>
      <w:r w:rsidRPr="00730A1E">
        <w:rPr>
          <w:rFonts w:ascii="Times New Roman" w:hAnsi="Times New Roman" w:cs="Times New Roman"/>
        </w:rPr>
        <w:t xml:space="preserve"> A Google Business Profile (Cégem) valós idejű vélemény-szinkronizációjának integrálása során az API hitelesítés sikeres volt, azonban a Google belső kvótaszabályozása</w:t>
      </w:r>
      <w:r w:rsidR="007D4758" w:rsidRPr="00730A1E">
        <w:rPr>
          <w:rFonts w:ascii="Times New Roman" w:hAnsi="Times New Roman" w:cs="Times New Roman"/>
        </w:rPr>
        <w:t xml:space="preserve"> </w:t>
      </w:r>
      <w:r w:rsidRPr="00730A1E">
        <w:rPr>
          <w:rFonts w:ascii="Times New Roman" w:hAnsi="Times New Roman" w:cs="Times New Roman"/>
        </w:rPr>
        <w:t xml:space="preserve"> miatt a hivatalos vállalati regisztráció lezárultáig a végpontok éles adatokkal nem voltak lekérdezhetőek. Ezt a blokkoló tényezőt egy robusztus Workaround implementálásával hidaltam át: a valós API hívásokat egy saját fejlesztésű ETL szimulációs pipeline-nal helyettesítettem, amely CSV alapú, lekapart adatbázisból tölti fel a rendszert</w:t>
      </w:r>
      <w:r w:rsidR="007D4758" w:rsidRPr="00730A1E">
        <w:rPr>
          <w:rFonts w:ascii="Times New Roman" w:hAnsi="Times New Roman" w:cs="Times New Roman"/>
        </w:rPr>
        <w:t>.</w:t>
      </w:r>
    </w:p>
    <w:p w14:paraId="7840D13A" w14:textId="1920B270" w:rsidR="00EA5827" w:rsidRPr="00730A1E" w:rsidRDefault="007061BD" w:rsidP="00C217CC">
      <w:pPr>
        <w:jc w:val="both"/>
        <w:rPr>
          <w:rFonts w:ascii="Times New Roman" w:hAnsi="Times New Roman" w:cs="Times New Roman"/>
        </w:rPr>
      </w:pPr>
      <w:r w:rsidRPr="00730A1E">
        <w:rPr>
          <w:rFonts w:ascii="Times New Roman" w:hAnsi="Times New Roman" w:cs="Times New Roman"/>
          <w:b/>
          <w:bCs/>
        </w:rPr>
        <w:t>3. Felhő-telepítési (Deployment) anomáliák a Render platformon:</w:t>
      </w:r>
      <w:r w:rsidRPr="00730A1E">
        <w:rPr>
          <w:rFonts w:ascii="Times New Roman" w:hAnsi="Times New Roman" w:cs="Times New Roman"/>
        </w:rPr>
        <w:t xml:space="preserve"> A rendszer élesítése során a Render port-scannere "Port scan timeout reached" hibát dobott. Ennek oka a Python környezet függőségeinek</w:t>
      </w:r>
      <w:r w:rsidR="007D4758" w:rsidRPr="00730A1E">
        <w:rPr>
          <w:rFonts w:ascii="Times New Roman" w:hAnsi="Times New Roman" w:cs="Times New Roman"/>
        </w:rPr>
        <w:t xml:space="preserve"> </w:t>
      </w:r>
      <w:r w:rsidRPr="00730A1E">
        <w:rPr>
          <w:rFonts w:ascii="Times New Roman" w:hAnsi="Times New Roman" w:cs="Times New Roman"/>
        </w:rPr>
        <w:t>forrásból történő, időigényes újrafordítása volt az ingyenes szervereken. A megoldást az automatikus környezetfelismerés felülbírálata (a PYTHON_VERSION környezeti változó fix 3.11/3.12 verzióra állítása), az explicit port-binding (10000-es port megadása), valamint a Build Cache teljes törlése jelentette, amely drasztikusan lerövidítette a telepítési időt</w:t>
      </w:r>
      <w:r w:rsidR="007D4758" w:rsidRPr="00730A1E">
        <w:rPr>
          <w:rFonts w:ascii="Times New Roman" w:hAnsi="Times New Roman" w:cs="Times New Roman"/>
        </w:rPr>
        <w:t xml:space="preserve">. </w:t>
      </w:r>
      <w:r w:rsidR="00EA5827" w:rsidRPr="00730A1E">
        <w:rPr>
          <w:rFonts w:ascii="Times New Roman" w:hAnsi="Times New Roman" w:cs="Times New Roman"/>
        </w:rPr>
        <w:br w:type="page"/>
      </w:r>
    </w:p>
    <w:p w14:paraId="0074D191" w14:textId="5198490E" w:rsidR="007B3DA4" w:rsidRPr="001F68AD" w:rsidRDefault="001F68AD" w:rsidP="00C96605">
      <w:pPr>
        <w:pStyle w:val="Cmsor1"/>
        <w:numPr>
          <w:ilvl w:val="0"/>
          <w:numId w:val="1"/>
        </w:numPr>
        <w:spacing w:line="360" w:lineRule="auto"/>
        <w:jc w:val="both"/>
        <w:rPr>
          <w:rFonts w:ascii="Times New Roman" w:hAnsi="Times New Roman" w:cs="Times New Roman"/>
          <w:sz w:val="36"/>
          <w:szCs w:val="36"/>
        </w:rPr>
      </w:pPr>
      <w:r w:rsidRPr="001F68AD">
        <w:rPr>
          <w:rFonts w:ascii="Times New Roman" w:hAnsi="Times New Roman" w:cs="Times New Roman"/>
          <w:sz w:val="36"/>
          <w:szCs w:val="36"/>
        </w:rPr>
        <w:lastRenderedPageBreak/>
        <w:t>A megvalósított grafikus felület és a rendszer bemutatása</w:t>
      </w:r>
    </w:p>
    <w:p w14:paraId="67EDDA0C" w14:textId="37F513AF" w:rsidR="00EA5827" w:rsidRPr="00730A1E" w:rsidRDefault="00894A47" w:rsidP="00C96605">
      <w:pPr>
        <w:spacing w:line="360" w:lineRule="auto"/>
        <w:jc w:val="both"/>
        <w:rPr>
          <w:rFonts w:ascii="Times New Roman" w:hAnsi="Times New Roman" w:cs="Times New Roman"/>
        </w:rPr>
      </w:pPr>
      <w:r w:rsidRPr="00730A1E">
        <w:rPr>
          <w:rFonts w:ascii="Times New Roman" w:hAnsi="Times New Roman" w:cs="Times New Roman"/>
        </w:rPr>
        <w:t>A szoftver fejlesztése során a robusztus backend architektúra mellett kiemelt szerepet kapott a felhasználói élmény (UX) és az ergonómia. A kliensoldali felület Tailwind CSS keretrendszerrel készült, amely modern, reszponzív, és a SaaS iparági sztenderdeknek megfelelő sötét/világos tónusú megjelenést biztosít.</w:t>
      </w:r>
    </w:p>
    <w:p w14:paraId="5D5A750F" w14:textId="6B7D09C9" w:rsidR="00894A47" w:rsidRPr="00730A1E" w:rsidRDefault="00894A47" w:rsidP="00894A47">
      <w:pPr>
        <w:pStyle w:val="Cmsor2"/>
        <w:rPr>
          <w:rFonts w:ascii="Times New Roman" w:hAnsi="Times New Roman" w:cs="Times New Roman"/>
        </w:rPr>
      </w:pPr>
      <w:bookmarkStart w:id="27" w:name="_Toc230642733"/>
      <w:r w:rsidRPr="00730A1E">
        <w:rPr>
          <w:rFonts w:ascii="Times New Roman" w:hAnsi="Times New Roman" w:cs="Times New Roman"/>
        </w:rPr>
        <w:t>A felhasználói felület</w:t>
      </w:r>
      <w:r w:rsidR="007D4758" w:rsidRPr="00730A1E">
        <w:rPr>
          <w:rFonts w:ascii="Times New Roman" w:hAnsi="Times New Roman" w:cs="Times New Roman"/>
        </w:rPr>
        <w:t xml:space="preserve">: </w:t>
      </w:r>
      <w:r w:rsidRPr="00730A1E">
        <w:rPr>
          <w:rFonts w:ascii="Times New Roman" w:hAnsi="Times New Roman" w:cs="Times New Roman"/>
        </w:rPr>
        <w:t>Frontend</w:t>
      </w:r>
      <w:r w:rsidR="007D4758" w:rsidRPr="00730A1E">
        <w:rPr>
          <w:rFonts w:ascii="Times New Roman" w:hAnsi="Times New Roman" w:cs="Times New Roman"/>
        </w:rPr>
        <w:t xml:space="preserve"> </w:t>
      </w:r>
      <w:r w:rsidRPr="00730A1E">
        <w:rPr>
          <w:rFonts w:ascii="Times New Roman" w:hAnsi="Times New Roman" w:cs="Times New Roman"/>
        </w:rPr>
        <w:t>nézetei</w:t>
      </w:r>
      <w:bookmarkEnd w:id="27"/>
    </w:p>
    <w:p w14:paraId="32B629B8" w14:textId="312FC093" w:rsidR="00894A47" w:rsidRDefault="00894A47" w:rsidP="00810039">
      <w:pPr>
        <w:jc w:val="both"/>
        <w:rPr>
          <w:rFonts w:ascii="Times New Roman" w:hAnsi="Times New Roman" w:cs="Times New Roman"/>
        </w:rPr>
      </w:pPr>
      <w:r w:rsidRPr="00730A1E">
        <w:rPr>
          <w:rFonts w:ascii="Times New Roman" w:hAnsi="Times New Roman" w:cs="Times New Roman"/>
        </w:rPr>
        <w:t>A végfelhasználók</w:t>
      </w:r>
      <w:r w:rsidR="00810039" w:rsidRPr="00730A1E">
        <w:rPr>
          <w:rFonts w:ascii="Times New Roman" w:hAnsi="Times New Roman" w:cs="Times New Roman"/>
        </w:rPr>
        <w:t xml:space="preserve"> </w:t>
      </w:r>
      <w:r w:rsidRPr="00730A1E">
        <w:rPr>
          <w:rFonts w:ascii="Times New Roman" w:hAnsi="Times New Roman" w:cs="Times New Roman"/>
        </w:rPr>
        <w:t>az alábbi interaktív felületeken keresztül kommunikálnak a mesterséges intelligenciával és tekintik át az üzleti statisztikákat.</w:t>
      </w:r>
    </w:p>
    <w:p w14:paraId="6A03C94F" w14:textId="0FFB9E06" w:rsidR="003D7B15" w:rsidRDefault="005D372A" w:rsidP="005D372A">
      <w:pPr>
        <w:jc w:val="center"/>
        <w:rPr>
          <w:rFonts w:ascii="Times New Roman" w:hAnsi="Times New Roman" w:cs="Times New Roman"/>
          <w:i/>
          <w:iCs/>
        </w:rPr>
      </w:pPr>
      <w:r w:rsidRPr="003D7B15">
        <w:rPr>
          <w:rFonts w:ascii="Times New Roman" w:hAnsi="Times New Roman" w:cs="Times New Roman"/>
          <w:noProof/>
        </w:rPr>
        <w:drawing>
          <wp:anchor distT="0" distB="0" distL="114300" distR="114300" simplePos="0" relativeHeight="251668480" behindDoc="1" locked="0" layoutInCell="1" allowOverlap="1" wp14:anchorId="1AEE0B35" wp14:editId="1F13FB87">
            <wp:simplePos x="0" y="0"/>
            <wp:positionH relativeFrom="margin">
              <wp:align>right</wp:align>
            </wp:positionH>
            <wp:positionV relativeFrom="paragraph">
              <wp:posOffset>3600450</wp:posOffset>
            </wp:positionV>
            <wp:extent cx="5759450" cy="1811655"/>
            <wp:effectExtent l="0" t="0" r="0" b="0"/>
            <wp:wrapTight wrapText="bothSides">
              <wp:wrapPolygon edited="0">
                <wp:start x="0" y="0"/>
                <wp:lineTo x="0" y="21350"/>
                <wp:lineTo x="21505" y="21350"/>
                <wp:lineTo x="21505" y="0"/>
                <wp:lineTo x="0" y="0"/>
              </wp:wrapPolygon>
            </wp:wrapTight>
            <wp:docPr id="1874070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07037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811655"/>
                    </a:xfrm>
                    <a:prstGeom prst="rect">
                      <a:avLst/>
                    </a:prstGeom>
                  </pic:spPr>
                </pic:pic>
              </a:graphicData>
            </a:graphic>
          </wp:anchor>
        </w:drawing>
      </w:r>
      <w:r w:rsidR="003D7B15" w:rsidRPr="003D7B15">
        <w:rPr>
          <w:rFonts w:ascii="Times New Roman" w:hAnsi="Times New Roman" w:cs="Times New Roman"/>
          <w:noProof/>
        </w:rPr>
        <w:drawing>
          <wp:anchor distT="0" distB="0" distL="114300" distR="114300" simplePos="0" relativeHeight="251666432" behindDoc="1" locked="0" layoutInCell="1" allowOverlap="1" wp14:anchorId="4A8F726C" wp14:editId="01C28925">
            <wp:simplePos x="0" y="0"/>
            <wp:positionH relativeFrom="margin">
              <wp:align>right</wp:align>
            </wp:positionH>
            <wp:positionV relativeFrom="paragraph">
              <wp:posOffset>160601</wp:posOffset>
            </wp:positionV>
            <wp:extent cx="5759450" cy="2936875"/>
            <wp:effectExtent l="0" t="0" r="0" b="0"/>
            <wp:wrapTight wrapText="bothSides">
              <wp:wrapPolygon edited="0">
                <wp:start x="0" y="0"/>
                <wp:lineTo x="0" y="21437"/>
                <wp:lineTo x="21505" y="21437"/>
                <wp:lineTo x="21505" y="0"/>
                <wp:lineTo x="0" y="0"/>
              </wp:wrapPolygon>
            </wp:wrapTight>
            <wp:docPr id="1459938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384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936875"/>
                    </a:xfrm>
                    <a:prstGeom prst="rect">
                      <a:avLst/>
                    </a:prstGeom>
                  </pic:spPr>
                </pic:pic>
              </a:graphicData>
            </a:graphic>
          </wp:anchor>
        </w:drawing>
      </w:r>
      <w:r w:rsidR="00810039" w:rsidRPr="00730A1E">
        <w:rPr>
          <w:rFonts w:ascii="Times New Roman" w:hAnsi="Times New Roman" w:cs="Times New Roman"/>
          <w:i/>
          <w:iCs/>
        </w:rPr>
        <w:t>7.1</w:t>
      </w:r>
      <w:r w:rsidR="00894A47" w:rsidRPr="00730A1E">
        <w:rPr>
          <w:rFonts w:ascii="Times New Roman" w:hAnsi="Times New Roman" w:cs="Times New Roman"/>
          <w:i/>
          <w:iCs/>
        </w:rPr>
        <w:t>. ábra: A ReviewAgent központi irányítópultja</w:t>
      </w:r>
    </w:p>
    <w:p w14:paraId="162D410F" w14:textId="5A943DAE" w:rsidR="003D7B15" w:rsidRDefault="00810039" w:rsidP="005D372A">
      <w:pPr>
        <w:jc w:val="center"/>
        <w:rPr>
          <w:rFonts w:ascii="Times New Roman" w:hAnsi="Times New Roman" w:cs="Times New Roman"/>
          <w:i/>
          <w:iCs/>
        </w:rPr>
      </w:pPr>
      <w:r w:rsidRPr="00730A1E">
        <w:rPr>
          <w:rFonts w:ascii="Times New Roman" w:hAnsi="Times New Roman" w:cs="Times New Roman"/>
        </w:rPr>
        <w:t>7.</w:t>
      </w:r>
      <w:r w:rsidRPr="00730A1E">
        <w:rPr>
          <w:rFonts w:ascii="Times New Roman" w:hAnsi="Times New Roman" w:cs="Times New Roman"/>
          <w:i/>
          <w:iCs/>
        </w:rPr>
        <w:t>2</w:t>
      </w:r>
      <w:r w:rsidR="00894A47" w:rsidRPr="00730A1E">
        <w:rPr>
          <w:rFonts w:ascii="Times New Roman" w:hAnsi="Times New Roman" w:cs="Times New Roman"/>
          <w:i/>
          <w:iCs/>
        </w:rPr>
        <w:t>. ábra: Vizuális adatmegjelenítés</w:t>
      </w:r>
      <w:r w:rsidR="003D7B15">
        <w:rPr>
          <w:rFonts w:ascii="Times New Roman" w:hAnsi="Times New Roman" w:cs="Times New Roman"/>
          <w:i/>
          <w:iCs/>
        </w:rPr>
        <w:t xml:space="preserve"> (egy betöltött szolgáltatás elemzése)</w:t>
      </w:r>
    </w:p>
    <w:p w14:paraId="7C585917" w14:textId="77777777" w:rsidR="005D372A" w:rsidRDefault="005D372A" w:rsidP="005D372A">
      <w:pPr>
        <w:jc w:val="center"/>
        <w:rPr>
          <w:rFonts w:ascii="Times New Roman" w:hAnsi="Times New Roman" w:cs="Times New Roman"/>
        </w:rPr>
      </w:pPr>
    </w:p>
    <w:p w14:paraId="4500514B" w14:textId="2EB76A03" w:rsidR="00894A47" w:rsidRDefault="005D372A" w:rsidP="005D372A">
      <w:pPr>
        <w:jc w:val="center"/>
        <w:rPr>
          <w:rFonts w:ascii="Times New Roman" w:hAnsi="Times New Roman" w:cs="Times New Roman"/>
          <w:i/>
          <w:iCs/>
        </w:rPr>
      </w:pPr>
      <w:r>
        <w:rPr>
          <w:rFonts w:ascii="Times New Roman" w:hAnsi="Times New Roman" w:cs="Times New Roman"/>
          <w:noProof/>
        </w:rPr>
        <w:lastRenderedPageBreak/>
        <w:drawing>
          <wp:anchor distT="0" distB="0" distL="114300" distR="114300" simplePos="0" relativeHeight="251669504" behindDoc="1" locked="0" layoutInCell="1" allowOverlap="1" wp14:anchorId="38E2C5A3" wp14:editId="7E118905">
            <wp:simplePos x="0" y="0"/>
            <wp:positionH relativeFrom="margin">
              <wp:posOffset>-1270</wp:posOffset>
            </wp:positionH>
            <wp:positionV relativeFrom="paragraph">
              <wp:posOffset>172720</wp:posOffset>
            </wp:positionV>
            <wp:extent cx="5759450" cy="1934210"/>
            <wp:effectExtent l="0" t="0" r="0" b="8890"/>
            <wp:wrapTight wrapText="bothSides">
              <wp:wrapPolygon edited="0">
                <wp:start x="0" y="0"/>
                <wp:lineTo x="0" y="21487"/>
                <wp:lineTo x="21505" y="21487"/>
                <wp:lineTo x="21505" y="0"/>
                <wp:lineTo x="0" y="0"/>
              </wp:wrapPolygon>
            </wp:wrapTight>
            <wp:docPr id="99139860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98602" name="Kép 99139860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1934210"/>
                    </a:xfrm>
                    <a:prstGeom prst="rect">
                      <a:avLst/>
                    </a:prstGeom>
                  </pic:spPr>
                </pic:pic>
              </a:graphicData>
            </a:graphic>
          </wp:anchor>
        </w:drawing>
      </w:r>
      <w:r w:rsidR="00810039" w:rsidRPr="00730A1E">
        <w:rPr>
          <w:rFonts w:ascii="Times New Roman" w:hAnsi="Times New Roman" w:cs="Times New Roman"/>
        </w:rPr>
        <w:t>7.</w:t>
      </w:r>
      <w:r w:rsidR="00810039" w:rsidRPr="00730A1E">
        <w:rPr>
          <w:rFonts w:ascii="Times New Roman" w:hAnsi="Times New Roman" w:cs="Times New Roman"/>
          <w:i/>
          <w:iCs/>
        </w:rPr>
        <w:t>3</w:t>
      </w:r>
      <w:r w:rsidR="00894A47" w:rsidRPr="00730A1E">
        <w:rPr>
          <w:rFonts w:ascii="Times New Roman" w:hAnsi="Times New Roman" w:cs="Times New Roman"/>
          <w:i/>
          <w:iCs/>
        </w:rPr>
        <w:t xml:space="preserve">. ábra: </w:t>
      </w:r>
      <w:r>
        <w:rPr>
          <w:rFonts w:ascii="Times New Roman" w:hAnsi="Times New Roman" w:cs="Times New Roman"/>
          <w:i/>
          <w:iCs/>
        </w:rPr>
        <w:t>Az összes vélemény megjelenítése ablak</w:t>
      </w:r>
    </w:p>
    <w:p w14:paraId="13440CA6" w14:textId="77777777" w:rsidR="005D372A" w:rsidRPr="00730A1E" w:rsidRDefault="005D372A" w:rsidP="005D372A">
      <w:pPr>
        <w:jc w:val="center"/>
        <w:rPr>
          <w:rFonts w:ascii="Times New Roman" w:hAnsi="Times New Roman" w:cs="Times New Roman"/>
        </w:rPr>
      </w:pPr>
    </w:p>
    <w:p w14:paraId="4F8336E7" w14:textId="4243F5B6" w:rsidR="00894A47" w:rsidRPr="00730A1E" w:rsidRDefault="00894A47" w:rsidP="00894A47">
      <w:pPr>
        <w:pStyle w:val="Cmsor2"/>
        <w:rPr>
          <w:rFonts w:ascii="Times New Roman" w:hAnsi="Times New Roman" w:cs="Times New Roman"/>
        </w:rPr>
      </w:pPr>
      <w:bookmarkStart w:id="28" w:name="_Toc230642734"/>
      <w:r w:rsidRPr="00730A1E">
        <w:rPr>
          <w:rFonts w:ascii="Times New Roman" w:hAnsi="Times New Roman" w:cs="Times New Roman"/>
        </w:rPr>
        <w:t xml:space="preserve">Kiemelt architekturális kódrészletek </w:t>
      </w:r>
      <w:r w:rsidR="00810039" w:rsidRPr="00730A1E">
        <w:rPr>
          <w:rFonts w:ascii="Times New Roman" w:hAnsi="Times New Roman" w:cs="Times New Roman"/>
        </w:rPr>
        <w:t xml:space="preserve">a </w:t>
      </w:r>
      <w:r w:rsidRPr="00730A1E">
        <w:rPr>
          <w:rFonts w:ascii="Times New Roman" w:hAnsi="Times New Roman" w:cs="Times New Roman"/>
        </w:rPr>
        <w:t>Backend</w:t>
      </w:r>
      <w:r w:rsidR="00810039" w:rsidRPr="00730A1E">
        <w:rPr>
          <w:rFonts w:ascii="Times New Roman" w:hAnsi="Times New Roman" w:cs="Times New Roman"/>
        </w:rPr>
        <w:t>-ből</w:t>
      </w:r>
      <w:bookmarkEnd w:id="28"/>
    </w:p>
    <w:p w14:paraId="0081282C" w14:textId="71054BA5" w:rsidR="00894A47" w:rsidRPr="00730A1E" w:rsidRDefault="00E85A48" w:rsidP="00894A47">
      <w:pPr>
        <w:rPr>
          <w:rFonts w:ascii="Times New Roman" w:hAnsi="Times New Roman" w:cs="Times New Roman"/>
        </w:rPr>
      </w:pPr>
      <w:r w:rsidRPr="00730A1E">
        <w:rPr>
          <w:rFonts w:ascii="Times New Roman" w:hAnsi="Times New Roman" w:cs="Times New Roman"/>
          <w:noProof/>
        </w:rPr>
        <w:drawing>
          <wp:anchor distT="0" distB="0" distL="114300" distR="114300" simplePos="0" relativeHeight="251665408" behindDoc="1" locked="0" layoutInCell="1" allowOverlap="1" wp14:anchorId="32E46D6C" wp14:editId="1EF87B2D">
            <wp:simplePos x="0" y="0"/>
            <wp:positionH relativeFrom="margin">
              <wp:align>center</wp:align>
            </wp:positionH>
            <wp:positionV relativeFrom="paragraph">
              <wp:posOffset>605435</wp:posOffset>
            </wp:positionV>
            <wp:extent cx="5811520" cy="3742055"/>
            <wp:effectExtent l="0" t="0" r="0" b="0"/>
            <wp:wrapTight wrapText="bothSides">
              <wp:wrapPolygon edited="0">
                <wp:start x="0" y="0"/>
                <wp:lineTo x="0" y="21442"/>
                <wp:lineTo x="21524" y="21442"/>
                <wp:lineTo x="21524" y="0"/>
                <wp:lineTo x="0" y="0"/>
              </wp:wrapPolygon>
            </wp:wrapTight>
            <wp:docPr id="75423823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11520" cy="3742055"/>
                    </a:xfrm>
                    <a:prstGeom prst="rect">
                      <a:avLst/>
                    </a:prstGeom>
                    <a:noFill/>
                    <a:ln>
                      <a:noFill/>
                    </a:ln>
                  </pic:spPr>
                </pic:pic>
              </a:graphicData>
            </a:graphic>
          </wp:anchor>
        </w:drawing>
      </w:r>
      <w:r w:rsidR="00894A47" w:rsidRPr="00730A1E">
        <w:rPr>
          <w:rFonts w:ascii="Times New Roman" w:hAnsi="Times New Roman" w:cs="Times New Roman"/>
        </w:rPr>
        <w:t>A vizuális felület mögött meghúzódó üzleti logikát és a komplex RAG  folyamatot az alábbi kritikus kódszegmensek biztosítják.</w:t>
      </w:r>
    </w:p>
    <w:p w14:paraId="36568509" w14:textId="22AC3D47" w:rsidR="00E85A48" w:rsidRDefault="00810039" w:rsidP="00E85A48">
      <w:pPr>
        <w:jc w:val="center"/>
        <w:rPr>
          <w:rFonts w:ascii="Times New Roman" w:hAnsi="Times New Roman" w:cs="Times New Roman"/>
          <w:i/>
          <w:iCs/>
        </w:rPr>
      </w:pPr>
      <w:r w:rsidRPr="00730A1E">
        <w:rPr>
          <w:rFonts w:ascii="Times New Roman" w:hAnsi="Times New Roman" w:cs="Times New Roman"/>
          <w:i/>
          <w:iCs/>
        </w:rPr>
        <w:t>7.4</w:t>
      </w:r>
      <w:r w:rsidR="00894A47" w:rsidRPr="00730A1E">
        <w:rPr>
          <w:rFonts w:ascii="Times New Roman" w:hAnsi="Times New Roman" w:cs="Times New Roman"/>
          <w:i/>
          <w:iCs/>
        </w:rPr>
        <w:t>. ábra: A RAG pipeline legfontosabb lépése: a Qdrant vektoradatbázis payload-alapú,multi-tenant szűrése a koszinusz-hasonlósági keresés során.</w:t>
      </w:r>
    </w:p>
    <w:p w14:paraId="004C3B41" w14:textId="0555A121" w:rsidR="004E1CCC" w:rsidRPr="00BF05EF" w:rsidRDefault="00E85A48" w:rsidP="00BF05EF">
      <w:pPr>
        <w:jc w:val="center"/>
        <w:rPr>
          <w:rFonts w:ascii="Times New Roman" w:hAnsi="Times New Roman" w:cs="Times New Roman"/>
        </w:rPr>
      </w:pPr>
      <w:r w:rsidRPr="00730A1E">
        <w:rPr>
          <w:rFonts w:ascii="Times New Roman" w:hAnsi="Times New Roman" w:cs="Times New Roman"/>
          <w:noProof/>
        </w:rPr>
        <w:lastRenderedPageBreak/>
        <w:drawing>
          <wp:anchor distT="0" distB="0" distL="114300" distR="114300" simplePos="0" relativeHeight="251659264" behindDoc="1" locked="0" layoutInCell="1" allowOverlap="1" wp14:anchorId="3EF36F57" wp14:editId="75FF48E4">
            <wp:simplePos x="0" y="0"/>
            <wp:positionH relativeFrom="margin">
              <wp:align>center</wp:align>
            </wp:positionH>
            <wp:positionV relativeFrom="paragraph">
              <wp:posOffset>3413760</wp:posOffset>
            </wp:positionV>
            <wp:extent cx="6757670" cy="3834130"/>
            <wp:effectExtent l="0" t="0" r="5080" b="0"/>
            <wp:wrapTight wrapText="bothSides">
              <wp:wrapPolygon edited="0">
                <wp:start x="0" y="0"/>
                <wp:lineTo x="0" y="21464"/>
                <wp:lineTo x="21555" y="21464"/>
                <wp:lineTo x="21555" y="0"/>
                <wp:lineTo x="0" y="0"/>
              </wp:wrapPolygon>
            </wp:wrapTight>
            <wp:docPr id="2130877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757670" cy="3834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0A1E">
        <w:rPr>
          <w:rFonts w:ascii="Times New Roman" w:hAnsi="Times New Roman" w:cs="Times New Roman"/>
          <w:noProof/>
        </w:rPr>
        <w:drawing>
          <wp:anchor distT="0" distB="0" distL="114300" distR="114300" simplePos="0" relativeHeight="251671552" behindDoc="1" locked="0" layoutInCell="1" allowOverlap="1" wp14:anchorId="4CEB7A60" wp14:editId="7F57025C">
            <wp:simplePos x="0" y="0"/>
            <wp:positionH relativeFrom="margin">
              <wp:align>center</wp:align>
            </wp:positionH>
            <wp:positionV relativeFrom="paragraph">
              <wp:posOffset>-452</wp:posOffset>
            </wp:positionV>
            <wp:extent cx="6653530" cy="2820670"/>
            <wp:effectExtent l="0" t="0" r="0" b="0"/>
            <wp:wrapTight wrapText="bothSides">
              <wp:wrapPolygon edited="0">
                <wp:start x="0" y="0"/>
                <wp:lineTo x="0" y="21444"/>
                <wp:lineTo x="21522" y="21444"/>
                <wp:lineTo x="21522" y="0"/>
                <wp:lineTo x="0" y="0"/>
              </wp:wrapPolygon>
            </wp:wrapTight>
            <wp:docPr id="68247221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653530" cy="2820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0039" w:rsidRPr="00730A1E">
        <w:rPr>
          <w:rFonts w:ascii="Times New Roman" w:hAnsi="Times New Roman" w:cs="Times New Roman"/>
          <w:i/>
          <w:iCs/>
        </w:rPr>
        <w:t>7.5</w:t>
      </w:r>
      <w:r w:rsidR="00894A47" w:rsidRPr="00730A1E">
        <w:rPr>
          <w:rFonts w:ascii="Times New Roman" w:hAnsi="Times New Roman" w:cs="Times New Roman"/>
          <w:i/>
          <w:iCs/>
        </w:rPr>
        <w:t xml:space="preserve">. ábra: Az </w:t>
      </w:r>
      <w:r w:rsidR="004E1CCC" w:rsidRPr="00730A1E">
        <w:rPr>
          <w:rFonts w:ascii="Times New Roman" w:hAnsi="Times New Roman" w:cs="Times New Roman"/>
          <w:i/>
          <w:iCs/>
        </w:rPr>
        <w:t xml:space="preserve">Agentic AI </w:t>
      </w:r>
      <w:r w:rsidR="00894A47" w:rsidRPr="00730A1E">
        <w:rPr>
          <w:rFonts w:ascii="Times New Roman" w:hAnsi="Times New Roman" w:cs="Times New Roman"/>
          <w:i/>
          <w:iCs/>
        </w:rPr>
        <w:t>System Prompt dinamikus összeállítása és a Gemini 2.5 Flash API hívása.</w:t>
      </w:r>
    </w:p>
    <w:p w14:paraId="5AAEB008" w14:textId="742D34F5" w:rsidR="004E1CCC" w:rsidRPr="00730A1E" w:rsidRDefault="00810039" w:rsidP="00C036D1">
      <w:pPr>
        <w:ind w:left="720"/>
        <w:jc w:val="center"/>
        <w:rPr>
          <w:rFonts w:ascii="Times New Roman" w:hAnsi="Times New Roman" w:cs="Times New Roman"/>
        </w:rPr>
      </w:pPr>
      <w:r w:rsidRPr="00730A1E">
        <w:rPr>
          <w:rFonts w:ascii="Times New Roman" w:hAnsi="Times New Roman" w:cs="Times New Roman"/>
          <w:i/>
          <w:iCs/>
        </w:rPr>
        <w:t>7.6</w:t>
      </w:r>
      <w:r w:rsidR="00894A47" w:rsidRPr="00730A1E">
        <w:rPr>
          <w:rFonts w:ascii="Times New Roman" w:hAnsi="Times New Roman" w:cs="Times New Roman"/>
          <w:i/>
          <w:iCs/>
        </w:rPr>
        <w:t>. ábra: A biztonságos</w:t>
      </w:r>
      <w:r w:rsidR="000D4FFB">
        <w:rPr>
          <w:rFonts w:ascii="Times New Roman" w:hAnsi="Times New Roman" w:cs="Times New Roman"/>
          <w:i/>
          <w:iCs/>
        </w:rPr>
        <w:t xml:space="preserve"> tokenkezelés</w:t>
      </w:r>
      <w:r w:rsidR="00894A47" w:rsidRPr="00730A1E">
        <w:rPr>
          <w:rFonts w:ascii="Times New Roman" w:hAnsi="Times New Roman" w:cs="Times New Roman"/>
          <w:i/>
          <w:iCs/>
        </w:rPr>
        <w:t>, kliensoldali támadások (XSS) ellen védett HttpOnly session süti beállítása a FastAPI szerveren.</w:t>
      </w:r>
    </w:p>
    <w:p w14:paraId="491E2086" w14:textId="0AA5CDA2" w:rsidR="00894A47" w:rsidRPr="00730A1E" w:rsidRDefault="00894A47" w:rsidP="00894A47">
      <w:pPr>
        <w:rPr>
          <w:rFonts w:ascii="Times New Roman" w:hAnsi="Times New Roman" w:cs="Times New Roman"/>
        </w:rPr>
      </w:pPr>
      <w:r w:rsidRPr="00730A1E">
        <w:rPr>
          <w:rFonts w:ascii="Times New Roman" w:hAnsi="Times New Roman" w:cs="Times New Roman"/>
        </w:rPr>
        <w:br w:type="page"/>
      </w:r>
    </w:p>
    <w:p w14:paraId="2424028F" w14:textId="00990A4B" w:rsidR="007061BD" w:rsidRPr="00730A1E" w:rsidRDefault="007B3DA4" w:rsidP="007061BD">
      <w:pPr>
        <w:pStyle w:val="Cmsor1"/>
        <w:numPr>
          <w:ilvl w:val="0"/>
          <w:numId w:val="1"/>
        </w:numPr>
        <w:rPr>
          <w:rFonts w:ascii="Times New Roman" w:hAnsi="Times New Roman" w:cs="Times New Roman"/>
        </w:rPr>
      </w:pPr>
      <w:bookmarkStart w:id="29" w:name="_Toc230642735"/>
      <w:r w:rsidRPr="00730A1E">
        <w:rPr>
          <w:rFonts w:ascii="Times New Roman" w:hAnsi="Times New Roman" w:cs="Times New Roman"/>
        </w:rPr>
        <w:lastRenderedPageBreak/>
        <w:t>Továbbfejlesztési lehetőségek</w:t>
      </w:r>
      <w:bookmarkEnd w:id="29"/>
    </w:p>
    <w:p w14:paraId="2C8175D6" w14:textId="4E69627D" w:rsidR="00894A47" w:rsidRPr="00730A1E" w:rsidRDefault="00894A47" w:rsidP="00810039">
      <w:pPr>
        <w:jc w:val="both"/>
        <w:rPr>
          <w:rFonts w:ascii="Times New Roman" w:hAnsi="Times New Roman" w:cs="Times New Roman"/>
        </w:rPr>
      </w:pPr>
      <w:r w:rsidRPr="00730A1E">
        <w:rPr>
          <w:rFonts w:ascii="Times New Roman" w:hAnsi="Times New Roman" w:cs="Times New Roman"/>
        </w:rPr>
        <w:t>A ReviewAgent jelenlegi verziója egy stabil, felhőben futó, funkcionálisan teljes prototípus</w:t>
      </w:r>
      <w:r w:rsidR="00810039" w:rsidRPr="00730A1E">
        <w:rPr>
          <w:rFonts w:ascii="Times New Roman" w:hAnsi="Times New Roman" w:cs="Times New Roman"/>
        </w:rPr>
        <w:t xml:space="preserve">, </w:t>
      </w:r>
      <w:r w:rsidR="00706203" w:rsidRPr="00706203">
        <w:rPr>
          <w:rFonts w:ascii="Times New Roman" w:hAnsi="Times New Roman" w:cs="Times New Roman"/>
        </w:rPr>
        <w:t>az ilyen fázisban lévő projekteket MVP-nek (Minimum Viable Product) nevezzük</w:t>
      </w:r>
      <w:r w:rsidRPr="00730A1E">
        <w:rPr>
          <w:rFonts w:ascii="Times New Roman" w:hAnsi="Times New Roman" w:cs="Times New Roman"/>
        </w:rPr>
        <w:t>, amely sikeresen bizonyítja a RAG</w:t>
      </w:r>
      <w:r w:rsidR="00810039" w:rsidRPr="00730A1E">
        <w:rPr>
          <w:rFonts w:ascii="Times New Roman" w:hAnsi="Times New Roman" w:cs="Times New Roman"/>
        </w:rPr>
        <w:t xml:space="preserve"> </w:t>
      </w:r>
      <w:r w:rsidRPr="00730A1E">
        <w:rPr>
          <w:rFonts w:ascii="Times New Roman" w:hAnsi="Times New Roman" w:cs="Times New Roman"/>
        </w:rPr>
        <w:t xml:space="preserve">és az Agentic AI technológiák létjogosultságát a KKV szektor </w:t>
      </w:r>
      <w:r w:rsidR="00810039" w:rsidRPr="00730A1E">
        <w:rPr>
          <w:rFonts w:ascii="Times New Roman" w:hAnsi="Times New Roman" w:cs="Times New Roman"/>
        </w:rPr>
        <w:t>ezen részén</w:t>
      </w:r>
      <w:r w:rsidRPr="00730A1E">
        <w:rPr>
          <w:rFonts w:ascii="Times New Roman" w:hAnsi="Times New Roman" w:cs="Times New Roman"/>
        </w:rPr>
        <w:t>. A projekt továbbfejlesztése</w:t>
      </w:r>
      <w:r w:rsidR="00983A22">
        <w:rPr>
          <w:rFonts w:ascii="Times New Roman" w:hAnsi="Times New Roman" w:cs="Times New Roman"/>
        </w:rPr>
        <w:t xml:space="preserve"> </w:t>
      </w:r>
      <w:r w:rsidRPr="00730A1E">
        <w:rPr>
          <w:rFonts w:ascii="Times New Roman" w:hAnsi="Times New Roman" w:cs="Times New Roman"/>
        </w:rPr>
        <w:t>az alábbi mérnöki és üzleti fókuszterületekre oszlik.</w:t>
      </w:r>
    </w:p>
    <w:p w14:paraId="7A0A15FA" w14:textId="77777777" w:rsidR="00894A47" w:rsidRPr="00730A1E" w:rsidRDefault="00894A47" w:rsidP="00894A47">
      <w:pPr>
        <w:pStyle w:val="Cmsor2"/>
        <w:rPr>
          <w:rFonts w:ascii="Times New Roman" w:hAnsi="Times New Roman" w:cs="Times New Roman"/>
        </w:rPr>
      </w:pPr>
      <w:bookmarkStart w:id="30" w:name="_Toc230642736"/>
      <w:r w:rsidRPr="00730A1E">
        <w:rPr>
          <w:rFonts w:ascii="Times New Roman" w:hAnsi="Times New Roman" w:cs="Times New Roman"/>
        </w:rPr>
        <w:t>8.1. Hivatalos Google App Verification és valós idejű szinkronizáció</w:t>
      </w:r>
      <w:bookmarkEnd w:id="30"/>
    </w:p>
    <w:p w14:paraId="6FFA1F83" w14:textId="3BF425CF" w:rsidR="00894A47" w:rsidRPr="00730A1E" w:rsidRDefault="00894A47" w:rsidP="00810039">
      <w:pPr>
        <w:jc w:val="both"/>
        <w:rPr>
          <w:rFonts w:ascii="Times New Roman" w:hAnsi="Times New Roman" w:cs="Times New Roman"/>
        </w:rPr>
      </w:pPr>
      <w:r w:rsidRPr="00730A1E">
        <w:rPr>
          <w:rFonts w:ascii="Times New Roman" w:hAnsi="Times New Roman" w:cs="Times New Roman"/>
        </w:rPr>
        <w:t xml:space="preserve">A jelenlegi félév fejlesztési szakaszában a Google Business Profile API szigorú biztonsági és </w:t>
      </w:r>
      <w:r w:rsidR="00810039" w:rsidRPr="00730A1E">
        <w:rPr>
          <w:rFonts w:ascii="Times New Roman" w:hAnsi="Times New Roman" w:cs="Times New Roman"/>
        </w:rPr>
        <w:t>kvótaszabályozása miatt</w:t>
      </w:r>
      <w:r w:rsidRPr="00730A1E">
        <w:rPr>
          <w:rFonts w:ascii="Times New Roman" w:hAnsi="Times New Roman" w:cs="Times New Roman"/>
        </w:rPr>
        <w:t xml:space="preserve"> a rendszer ETL szimulációs eljárásokkal töltötte be a vektorteret. A következő időszak legfontosabb feladata a szoftver teljes körű hitelesítési folyamatának</w:t>
      </w:r>
      <w:r w:rsidR="00810039" w:rsidRPr="00730A1E">
        <w:rPr>
          <w:rFonts w:ascii="Times New Roman" w:hAnsi="Times New Roman" w:cs="Times New Roman"/>
        </w:rPr>
        <w:t xml:space="preserve"> a </w:t>
      </w:r>
      <w:r w:rsidRPr="00730A1E">
        <w:rPr>
          <w:rFonts w:ascii="Times New Roman" w:hAnsi="Times New Roman" w:cs="Times New Roman"/>
        </w:rPr>
        <w:t>Google Cloud OAuth App Verification hivatalos lebonyolítása. Ennek sikeres lezárásával a szoftver képes lesz elhagyni az aszinkron kötegelt adatfeldolgozást, és a Google Webhookjain keresztül valós idejű, kétirányú szinkronizációt valósíthat meg, közvetlenül publikálva a jóváhagyott AI válaszokat.</w:t>
      </w:r>
    </w:p>
    <w:p w14:paraId="2246D29D" w14:textId="77777777" w:rsidR="00894A47" w:rsidRPr="00730A1E" w:rsidRDefault="00894A47" w:rsidP="00894A47">
      <w:pPr>
        <w:pStyle w:val="Cmsor2"/>
        <w:rPr>
          <w:rFonts w:ascii="Times New Roman" w:hAnsi="Times New Roman" w:cs="Times New Roman"/>
        </w:rPr>
      </w:pPr>
      <w:bookmarkStart w:id="31" w:name="_Toc230642737"/>
      <w:r w:rsidRPr="00730A1E">
        <w:rPr>
          <w:rFonts w:ascii="Times New Roman" w:hAnsi="Times New Roman" w:cs="Times New Roman"/>
        </w:rPr>
        <w:t>8.2. A felhasználói felület (UI/UX) kiterjesztése és modernizálása</w:t>
      </w:r>
      <w:bookmarkEnd w:id="31"/>
    </w:p>
    <w:p w14:paraId="120AA2DC" w14:textId="7B9EA8C8" w:rsidR="00894A47" w:rsidRPr="00730A1E" w:rsidRDefault="00894A47" w:rsidP="00810039">
      <w:pPr>
        <w:jc w:val="both"/>
        <w:rPr>
          <w:rFonts w:ascii="Times New Roman" w:hAnsi="Times New Roman" w:cs="Times New Roman"/>
        </w:rPr>
      </w:pPr>
      <w:r w:rsidRPr="00730A1E">
        <w:rPr>
          <w:rFonts w:ascii="Times New Roman" w:hAnsi="Times New Roman" w:cs="Times New Roman"/>
        </w:rPr>
        <w:t>Bár a jelenlegi Tailwind CSS alapú natív kliensoldal gyors és biztonságos, a funkciók bővülésével indokolttá válik a felület kiterjesztése. A tervek között szerepel a frontend migrációja egy modern, komponens-alapú keretrendszerbe (React.js). A UI továbbfejlesztése magában foglalja a WebSocket-alapú valós idejű értesítések (értesítési csengő új vélemény beérkezésekor) implementálását, a sötét/világos mód (Dark/Light mode) natív támogatását, valamint az analitikai modul (Chart.js) interaktivitásának növelését részletesebb szűrők</w:t>
      </w:r>
      <w:r w:rsidR="00810039" w:rsidRPr="00730A1E">
        <w:rPr>
          <w:rFonts w:ascii="Times New Roman" w:hAnsi="Times New Roman" w:cs="Times New Roman"/>
        </w:rPr>
        <w:t>kel.</w:t>
      </w:r>
    </w:p>
    <w:p w14:paraId="3D1692E3" w14:textId="7081D581" w:rsidR="00894A47" w:rsidRPr="00730A1E" w:rsidRDefault="00894A47" w:rsidP="00894A47">
      <w:pPr>
        <w:pStyle w:val="Cmsor2"/>
        <w:rPr>
          <w:rFonts w:ascii="Times New Roman" w:hAnsi="Times New Roman" w:cs="Times New Roman"/>
        </w:rPr>
      </w:pPr>
      <w:bookmarkStart w:id="32" w:name="_Toc230642738"/>
      <w:r w:rsidRPr="00730A1E">
        <w:rPr>
          <w:rFonts w:ascii="Times New Roman" w:hAnsi="Times New Roman" w:cs="Times New Roman"/>
        </w:rPr>
        <w:t>8.3. Multi-platform integráció és az MCP bevezetése</w:t>
      </w:r>
      <w:bookmarkEnd w:id="32"/>
    </w:p>
    <w:p w14:paraId="260DD473" w14:textId="0F09EEE8" w:rsidR="00894A47" w:rsidRPr="00730A1E" w:rsidRDefault="00894A47" w:rsidP="00810039">
      <w:pPr>
        <w:jc w:val="both"/>
        <w:rPr>
          <w:rFonts w:ascii="Times New Roman" w:hAnsi="Times New Roman" w:cs="Times New Roman"/>
        </w:rPr>
      </w:pPr>
      <w:r w:rsidRPr="00730A1E">
        <w:rPr>
          <w:rFonts w:ascii="Times New Roman" w:hAnsi="Times New Roman" w:cs="Times New Roman"/>
        </w:rPr>
        <w:t>A piaci relevanciát jelentősen növelné, ha a rendszer nem korlátozódna kizárólag a Google értékelésekre. A következő félév feladatai közé tartoz</w:t>
      </w:r>
      <w:r w:rsidR="00810039" w:rsidRPr="00730A1E">
        <w:rPr>
          <w:rFonts w:ascii="Times New Roman" w:hAnsi="Times New Roman" w:cs="Times New Roman"/>
        </w:rPr>
        <w:t>na</w:t>
      </w:r>
      <w:r w:rsidRPr="00730A1E">
        <w:rPr>
          <w:rFonts w:ascii="Times New Roman" w:hAnsi="Times New Roman" w:cs="Times New Roman"/>
        </w:rPr>
        <w:t xml:space="preserve"> a szoftverarchitektúra olyan irányú általánosítása, amely lehetővé teszi további véleményplatform</w:t>
      </w:r>
      <w:r w:rsidR="00983A22">
        <w:rPr>
          <w:rFonts w:ascii="Times New Roman" w:hAnsi="Times New Roman" w:cs="Times New Roman"/>
        </w:rPr>
        <w:t>ok</w:t>
      </w:r>
      <w:r w:rsidRPr="00730A1E">
        <w:rPr>
          <w:rFonts w:ascii="Times New Roman" w:hAnsi="Times New Roman" w:cs="Times New Roman"/>
        </w:rPr>
        <w:t>, Trustpilot,</w:t>
      </w:r>
      <w:r w:rsidR="00810039" w:rsidRPr="00730A1E">
        <w:rPr>
          <w:rFonts w:ascii="Times New Roman" w:hAnsi="Times New Roman" w:cs="Times New Roman"/>
        </w:rPr>
        <w:t xml:space="preserve"> vagy</w:t>
      </w:r>
      <w:r w:rsidRPr="00730A1E">
        <w:rPr>
          <w:rFonts w:ascii="Times New Roman" w:hAnsi="Times New Roman" w:cs="Times New Roman"/>
        </w:rPr>
        <w:t xml:space="preserve"> TripAdvisor</w:t>
      </w:r>
      <w:r w:rsidR="00810039" w:rsidRPr="00730A1E">
        <w:rPr>
          <w:rFonts w:ascii="Times New Roman" w:hAnsi="Times New Roman" w:cs="Times New Roman"/>
        </w:rPr>
        <w:t xml:space="preserve"> </w:t>
      </w:r>
      <w:r w:rsidRPr="00730A1E">
        <w:rPr>
          <w:rFonts w:ascii="Times New Roman" w:hAnsi="Times New Roman" w:cs="Times New Roman"/>
        </w:rPr>
        <w:t>API szintű bekötését. Emellett technológiai innovációt jelentene a Model Context Protocol (MCP) integrációja, amely hidat képezne a helyi AI ágens és a cégek külső rendszerei</w:t>
      </w:r>
      <w:r w:rsidR="00810039" w:rsidRPr="00730A1E">
        <w:rPr>
          <w:rFonts w:ascii="Times New Roman" w:hAnsi="Times New Roman" w:cs="Times New Roman"/>
        </w:rPr>
        <w:t xml:space="preserve"> (</w:t>
      </w:r>
      <w:r w:rsidRPr="00730A1E">
        <w:rPr>
          <w:rFonts w:ascii="Times New Roman" w:hAnsi="Times New Roman" w:cs="Times New Roman"/>
        </w:rPr>
        <w:t>CRM szoftverek</w:t>
      </w:r>
      <w:r w:rsidR="00810039" w:rsidRPr="00730A1E">
        <w:rPr>
          <w:rFonts w:ascii="Times New Roman" w:hAnsi="Times New Roman" w:cs="Times New Roman"/>
        </w:rPr>
        <w:t xml:space="preserve">) </w:t>
      </w:r>
      <w:r w:rsidRPr="00730A1E">
        <w:rPr>
          <w:rFonts w:ascii="Times New Roman" w:hAnsi="Times New Roman" w:cs="Times New Roman"/>
        </w:rPr>
        <w:t>között, így a generált válaszok még specifikusabb kontextusból meríthetnének.</w:t>
      </w:r>
    </w:p>
    <w:p w14:paraId="7B9C0C47" w14:textId="77777777" w:rsidR="00894A47" w:rsidRPr="00730A1E" w:rsidRDefault="00894A47" w:rsidP="00894A47">
      <w:pPr>
        <w:pStyle w:val="Cmsor2"/>
        <w:rPr>
          <w:rFonts w:ascii="Times New Roman" w:hAnsi="Times New Roman" w:cs="Times New Roman"/>
        </w:rPr>
      </w:pPr>
      <w:bookmarkStart w:id="33" w:name="_Toc230642739"/>
      <w:r w:rsidRPr="00730A1E">
        <w:rPr>
          <w:rFonts w:ascii="Times New Roman" w:hAnsi="Times New Roman" w:cs="Times New Roman"/>
        </w:rPr>
        <w:t>8.4. SaaS skálázódás és autonóm publikálási szintek</w:t>
      </w:r>
      <w:bookmarkEnd w:id="33"/>
    </w:p>
    <w:p w14:paraId="6E48D839" w14:textId="3E8DE663" w:rsidR="00EA5827" w:rsidRDefault="00894A47" w:rsidP="00302CDC">
      <w:pPr>
        <w:jc w:val="both"/>
        <w:rPr>
          <w:rFonts w:ascii="Times New Roman" w:hAnsi="Times New Roman" w:cs="Times New Roman"/>
        </w:rPr>
      </w:pPr>
      <w:r w:rsidRPr="00730A1E">
        <w:rPr>
          <w:rFonts w:ascii="Times New Roman" w:hAnsi="Times New Roman" w:cs="Times New Roman"/>
        </w:rPr>
        <w:t>Üzleti szempontból a szoftver teljes értékű SaaS termékké formálása a cél. Ez technológiai oldalról megköveteli egy automatizált előfizetéses és számlázási modul bekötését. További fejlesztési lehetőség a publikálási folyamat finomhangolása: egy olyan konfidencia-küszöbérték (Confidence Score) bevezetése, amely felett a rendszer (az üzletvezető engedélyével) emberi felülbírálat nélkül, teljesen autonóm módon is képes válaszolni a pozitív, egyszerűbb értékelésekre, ezzel maximalizálva a reakcióidőt</w:t>
      </w:r>
      <w:r w:rsidR="00983A22">
        <w:rPr>
          <w:rFonts w:ascii="Times New Roman" w:hAnsi="Times New Roman" w:cs="Times New Roman"/>
        </w:rPr>
        <w:t>.</w:t>
      </w:r>
    </w:p>
    <w:p w14:paraId="0AE49414" w14:textId="1AA4BB65" w:rsidR="00705531" w:rsidRDefault="00705531" w:rsidP="00302CDC">
      <w:pPr>
        <w:jc w:val="both"/>
        <w:rPr>
          <w:rFonts w:ascii="Times New Roman" w:hAnsi="Times New Roman" w:cs="Times New Roman"/>
        </w:rPr>
      </w:pPr>
    </w:p>
    <w:p w14:paraId="3CB5C818" w14:textId="77777777" w:rsidR="00705531" w:rsidRDefault="00705531">
      <w:pPr>
        <w:rPr>
          <w:rFonts w:ascii="Times New Roman" w:hAnsi="Times New Roman" w:cs="Times New Roman"/>
        </w:rPr>
      </w:pPr>
      <w:r>
        <w:rPr>
          <w:rFonts w:ascii="Times New Roman" w:hAnsi="Times New Roman" w:cs="Times New Roman"/>
        </w:rPr>
        <w:br w:type="page"/>
      </w:r>
    </w:p>
    <w:p w14:paraId="6C758F86" w14:textId="7892B113" w:rsidR="00705531" w:rsidRPr="00730A1E" w:rsidRDefault="000B7463" w:rsidP="00705531">
      <w:pPr>
        <w:pStyle w:val="Cmsor1"/>
        <w:numPr>
          <w:ilvl w:val="0"/>
          <w:numId w:val="1"/>
        </w:numPr>
        <w:rPr>
          <w:rFonts w:ascii="Times New Roman" w:hAnsi="Times New Roman" w:cs="Times New Roman"/>
        </w:rPr>
      </w:pPr>
      <w:r>
        <w:rPr>
          <w:rFonts w:ascii="Times New Roman" w:hAnsi="Times New Roman" w:cs="Times New Roman"/>
        </w:rPr>
        <w:lastRenderedPageBreak/>
        <w:t>Zárszó</w:t>
      </w:r>
    </w:p>
    <w:p w14:paraId="4D8EA886" w14:textId="4495DFF9" w:rsidR="00705531" w:rsidRPr="00705531" w:rsidRDefault="00705531" w:rsidP="00705531">
      <w:pPr>
        <w:pStyle w:val="NormlWeb"/>
        <w:spacing w:line="278" w:lineRule="auto"/>
        <w:jc w:val="both"/>
        <w:rPr>
          <w:rFonts w:eastAsiaTheme="minorHAnsi"/>
          <w:kern w:val="2"/>
          <w:lang w:eastAsia="en-US"/>
          <w14:ligatures w14:val="standardContextual"/>
        </w:rPr>
      </w:pPr>
      <w:r w:rsidRPr="00705531">
        <w:rPr>
          <w:rFonts w:eastAsiaTheme="minorHAnsi"/>
          <w:kern w:val="2"/>
          <w:lang w:eastAsia="en-US"/>
          <w14:ligatures w14:val="standardContextual"/>
        </w:rPr>
        <w:t>A technikai megvalósításon túlmenően a tavaszi félév kiemelkedő jelentőséggel bírt a szakmai orientációm és mérnöki szemléletem formálásában. A kutatómunka és a fejlesztés mellett lehetőségem nyílt több neves hazai és nemzetközi mesterséges intelligencia fókuszú szakmai konferencián is részt venni. Rendkívül felemelő és motiváló élményt jelentett a technológiai iparág legmeghatározóbb, legsikeresebb szakembereivel és kutatóival egy légkörben lenni, első kézből megismerve az aktuális trendeket és jövőbeli irányvonalakat. Ezek az események nemcsak elméleti és gyakorlati tudásban adtak hatalmas lökést, de egyúttal rávilágítottak arra is, hogy a generatív MI fejlődésének következő, elkerülhetetlen lépcsőfokát az autonóm, döntéshozatalra képes ágensek jelentik.</w:t>
      </w:r>
    </w:p>
    <w:p w14:paraId="023DDF1B" w14:textId="68952CEB" w:rsidR="00983A22" w:rsidRDefault="00705531" w:rsidP="00705531">
      <w:pPr>
        <w:pStyle w:val="NormlWeb"/>
        <w:spacing w:line="278" w:lineRule="auto"/>
        <w:jc w:val="both"/>
        <w:rPr>
          <w:rFonts w:eastAsiaTheme="minorHAnsi"/>
          <w:kern w:val="2"/>
          <w:lang w:eastAsia="en-US"/>
          <w14:ligatures w14:val="standardContextual"/>
        </w:rPr>
      </w:pPr>
      <w:r w:rsidRPr="00705531">
        <w:rPr>
          <w:rFonts w:eastAsiaTheme="minorHAnsi"/>
          <w:kern w:val="2"/>
          <w:lang w:eastAsia="en-US"/>
          <w14:ligatures w14:val="standardContextual"/>
        </w:rPr>
        <w:t>A konferenciákon szerzett tapasztalatok és az iparági konszenzus végérvényesen megerősítettek abban, hogy a jövőben dedikáltan az AI ágensek fejlesztésével és azok komplex vállalati rendszerekbe történő integrációjával szeretnék foglalkozni. A ReviewAgent fejlesztése során szerzett architektúra-tervezési és biztonságtechnikai tapasztalatok kiváló mérnöki alapot teremte</w:t>
      </w:r>
      <w:r>
        <w:rPr>
          <w:rFonts w:eastAsiaTheme="minorHAnsi"/>
          <w:kern w:val="2"/>
          <w:lang w:eastAsia="en-US"/>
          <w14:ligatures w14:val="standardContextual"/>
        </w:rPr>
        <w:t>ttek</w:t>
      </w:r>
      <w:r w:rsidRPr="00705531">
        <w:rPr>
          <w:rFonts w:eastAsiaTheme="minorHAnsi"/>
          <w:kern w:val="2"/>
          <w:lang w:eastAsia="en-US"/>
          <w14:ligatures w14:val="standardContextual"/>
        </w:rPr>
        <w:t>. A projekt teljesítette a féléves célkitűzéseket, a létrejött Minimum Viable Product (MVP) pedig közvetlen kiindulópontként szolgál a jövőbeli diplomatervemhez</w:t>
      </w:r>
      <w:r w:rsidR="00725407">
        <w:rPr>
          <w:rFonts w:eastAsiaTheme="minorHAnsi"/>
          <w:kern w:val="2"/>
          <w:lang w:eastAsia="en-US"/>
          <w14:ligatures w14:val="standardContextual"/>
        </w:rPr>
        <w:t>.</w:t>
      </w:r>
    </w:p>
    <w:p w14:paraId="5BABC6B4" w14:textId="77777777" w:rsidR="00F25B8F" w:rsidRDefault="00F25B8F" w:rsidP="00705531">
      <w:pPr>
        <w:pStyle w:val="NormlWeb"/>
        <w:spacing w:line="278" w:lineRule="auto"/>
        <w:jc w:val="both"/>
        <w:rPr>
          <w:rFonts w:eastAsiaTheme="minorHAnsi"/>
          <w:kern w:val="2"/>
          <w:lang w:eastAsia="en-US"/>
          <w14:ligatures w14:val="standardContextual"/>
        </w:rPr>
      </w:pPr>
    </w:p>
    <w:p w14:paraId="3F8DB195" w14:textId="73B660D8" w:rsidR="00F25B8F" w:rsidRDefault="00F25B8F" w:rsidP="00061301">
      <w:pPr>
        <w:pStyle w:val="NormlWeb"/>
        <w:spacing w:after="0" w:afterAutospacing="0"/>
        <w:jc w:val="both"/>
        <w:rPr>
          <w:rFonts w:eastAsiaTheme="minorHAnsi"/>
          <w:kern w:val="2"/>
          <w:lang w:eastAsia="en-US"/>
          <w14:ligatures w14:val="standardContextual"/>
        </w:rPr>
      </w:pP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t>Szabó Bálint</w:t>
      </w:r>
    </w:p>
    <w:p w14:paraId="31E9BAED" w14:textId="1402A06A" w:rsidR="00061301" w:rsidRPr="00705531" w:rsidRDefault="00061301" w:rsidP="006B7717">
      <w:pPr>
        <w:pStyle w:val="NormlWeb"/>
        <w:spacing w:before="60" w:beforeAutospacing="0" w:after="0" w:afterAutospacing="0"/>
        <w:jc w:val="both"/>
        <w:rPr>
          <w:rFonts w:eastAsiaTheme="minorHAnsi"/>
          <w:kern w:val="2"/>
          <w:lang w:eastAsia="en-US"/>
          <w14:ligatures w14:val="standardContextual"/>
        </w:rPr>
      </w:pPr>
      <w:r>
        <w:rPr>
          <w:rFonts w:eastAsiaTheme="minorHAnsi"/>
          <w:kern w:val="2"/>
          <w:lang w:eastAsia="en-US"/>
          <w14:ligatures w14:val="standardContextual"/>
        </w:rPr>
        <w:tab/>
      </w:r>
      <w:r>
        <w:rPr>
          <w:rFonts w:eastAsiaTheme="minorHAnsi"/>
          <w:kern w:val="2"/>
          <w:lang w:eastAsia="en-US"/>
          <w14:ligatures w14:val="standardContextual"/>
        </w:rPr>
        <w:tab/>
        <w:t xml:space="preserve">     </w:t>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r>
      <w:r>
        <w:rPr>
          <w:rFonts w:eastAsiaTheme="minorHAnsi"/>
          <w:kern w:val="2"/>
          <w:lang w:eastAsia="en-US"/>
          <w14:ligatures w14:val="standardContextual"/>
        </w:rPr>
        <w:tab/>
        <w:t xml:space="preserve">    fejlesztő</w:t>
      </w:r>
    </w:p>
    <w:sectPr w:rsidR="00061301" w:rsidRPr="00705531" w:rsidSect="00E73019">
      <w:footerReference w:type="default" r:id="rId21"/>
      <w:pgSz w:w="11906" w:h="16838"/>
      <w:pgMar w:top="1701"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7B3A0" w14:textId="77777777" w:rsidR="0094413B" w:rsidRDefault="0094413B" w:rsidP="00EC60EA">
      <w:pPr>
        <w:spacing w:after="0" w:line="240" w:lineRule="auto"/>
      </w:pPr>
      <w:r>
        <w:separator/>
      </w:r>
    </w:p>
  </w:endnote>
  <w:endnote w:type="continuationSeparator" w:id="0">
    <w:p w14:paraId="0CDF2490" w14:textId="77777777" w:rsidR="0094413B" w:rsidRDefault="0094413B" w:rsidP="00EC60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5746066"/>
      <w:docPartObj>
        <w:docPartGallery w:val="Page Numbers (Bottom of Page)"/>
        <w:docPartUnique/>
      </w:docPartObj>
    </w:sdtPr>
    <w:sdtContent>
      <w:p w14:paraId="09601AC2" w14:textId="6BDCEBC9" w:rsidR="00DE2714" w:rsidRDefault="00DE2714" w:rsidP="00E75CF8">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F338E" w14:textId="77777777" w:rsidR="0094413B" w:rsidRDefault="0094413B" w:rsidP="00EC60EA">
      <w:pPr>
        <w:spacing w:after="0" w:line="240" w:lineRule="auto"/>
      </w:pPr>
      <w:r>
        <w:separator/>
      </w:r>
    </w:p>
  </w:footnote>
  <w:footnote w:type="continuationSeparator" w:id="0">
    <w:p w14:paraId="036C2A0B" w14:textId="77777777" w:rsidR="0094413B" w:rsidRDefault="0094413B" w:rsidP="00EC60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D3475"/>
    <w:multiLevelType w:val="multilevel"/>
    <w:tmpl w:val="5FDC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F52A89"/>
    <w:multiLevelType w:val="multilevel"/>
    <w:tmpl w:val="162E5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925636"/>
    <w:multiLevelType w:val="multilevel"/>
    <w:tmpl w:val="269C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B9058C"/>
    <w:multiLevelType w:val="multilevel"/>
    <w:tmpl w:val="10DC0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177121"/>
    <w:multiLevelType w:val="multilevel"/>
    <w:tmpl w:val="B26C4EB2"/>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FF5F1D"/>
    <w:multiLevelType w:val="multilevel"/>
    <w:tmpl w:val="3A62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9F70A8"/>
    <w:multiLevelType w:val="multilevel"/>
    <w:tmpl w:val="6BDC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914397"/>
    <w:multiLevelType w:val="multilevel"/>
    <w:tmpl w:val="7DBE8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F63661"/>
    <w:multiLevelType w:val="multilevel"/>
    <w:tmpl w:val="E01AD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997016"/>
    <w:multiLevelType w:val="multilevel"/>
    <w:tmpl w:val="772E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80740F"/>
    <w:multiLevelType w:val="multilevel"/>
    <w:tmpl w:val="7A68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1439D4"/>
    <w:multiLevelType w:val="multilevel"/>
    <w:tmpl w:val="7A8E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732DF"/>
    <w:multiLevelType w:val="multilevel"/>
    <w:tmpl w:val="C256E9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CFF615D"/>
    <w:multiLevelType w:val="multilevel"/>
    <w:tmpl w:val="EBC6A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EF11137"/>
    <w:multiLevelType w:val="multilevel"/>
    <w:tmpl w:val="6272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CC64D7"/>
    <w:multiLevelType w:val="multilevel"/>
    <w:tmpl w:val="941C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860E3A"/>
    <w:multiLevelType w:val="multilevel"/>
    <w:tmpl w:val="02306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343C0D"/>
    <w:multiLevelType w:val="multilevel"/>
    <w:tmpl w:val="B26C4EB2"/>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E4C6FB6"/>
    <w:multiLevelType w:val="multilevel"/>
    <w:tmpl w:val="F32EE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7240102">
    <w:abstractNumId w:val="17"/>
  </w:num>
  <w:num w:numId="2" w16cid:durableId="609897807">
    <w:abstractNumId w:val="7"/>
  </w:num>
  <w:num w:numId="3" w16cid:durableId="1863742969">
    <w:abstractNumId w:val="18"/>
  </w:num>
  <w:num w:numId="4" w16cid:durableId="556819611">
    <w:abstractNumId w:val="2"/>
  </w:num>
  <w:num w:numId="5" w16cid:durableId="1477410554">
    <w:abstractNumId w:val="13"/>
  </w:num>
  <w:num w:numId="6" w16cid:durableId="138353709">
    <w:abstractNumId w:val="14"/>
  </w:num>
  <w:num w:numId="7" w16cid:durableId="2080711852">
    <w:abstractNumId w:val="3"/>
  </w:num>
  <w:num w:numId="8" w16cid:durableId="1763793017">
    <w:abstractNumId w:val="12"/>
  </w:num>
  <w:num w:numId="9" w16cid:durableId="790978025">
    <w:abstractNumId w:val="15"/>
  </w:num>
  <w:num w:numId="10" w16cid:durableId="1546481654">
    <w:abstractNumId w:val="9"/>
  </w:num>
  <w:num w:numId="11" w16cid:durableId="794249294">
    <w:abstractNumId w:val="8"/>
  </w:num>
  <w:num w:numId="12" w16cid:durableId="1463233934">
    <w:abstractNumId w:val="1"/>
  </w:num>
  <w:num w:numId="13" w16cid:durableId="438794505">
    <w:abstractNumId w:val="16"/>
  </w:num>
  <w:num w:numId="14" w16cid:durableId="688063746">
    <w:abstractNumId w:val="0"/>
  </w:num>
  <w:num w:numId="15" w16cid:durableId="1897667112">
    <w:abstractNumId w:val="11"/>
  </w:num>
  <w:num w:numId="16" w16cid:durableId="1551382592">
    <w:abstractNumId w:val="10"/>
  </w:num>
  <w:num w:numId="17" w16cid:durableId="1548104391">
    <w:abstractNumId w:val="5"/>
  </w:num>
  <w:num w:numId="18" w16cid:durableId="649792727">
    <w:abstractNumId w:val="6"/>
  </w:num>
  <w:num w:numId="19" w16cid:durableId="11957730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8B0"/>
    <w:rsid w:val="00061301"/>
    <w:rsid w:val="000A1C8E"/>
    <w:rsid w:val="000B28B0"/>
    <w:rsid w:val="000B7463"/>
    <w:rsid w:val="000C66BE"/>
    <w:rsid w:val="000D4FFB"/>
    <w:rsid w:val="001035E6"/>
    <w:rsid w:val="001745C4"/>
    <w:rsid w:val="00176439"/>
    <w:rsid w:val="001A2ADA"/>
    <w:rsid w:val="001F68AD"/>
    <w:rsid w:val="00205B8F"/>
    <w:rsid w:val="002120F6"/>
    <w:rsid w:val="0021405D"/>
    <w:rsid w:val="00242AE5"/>
    <w:rsid w:val="00262A81"/>
    <w:rsid w:val="002D1D58"/>
    <w:rsid w:val="00302CDC"/>
    <w:rsid w:val="00351E5D"/>
    <w:rsid w:val="00354592"/>
    <w:rsid w:val="003D3119"/>
    <w:rsid w:val="003D34FB"/>
    <w:rsid w:val="003D7B15"/>
    <w:rsid w:val="004464A2"/>
    <w:rsid w:val="004901DC"/>
    <w:rsid w:val="004E1CCC"/>
    <w:rsid w:val="00556B2A"/>
    <w:rsid w:val="005A63D9"/>
    <w:rsid w:val="005B40B1"/>
    <w:rsid w:val="005B5659"/>
    <w:rsid w:val="005D372A"/>
    <w:rsid w:val="005F5BD7"/>
    <w:rsid w:val="00606D84"/>
    <w:rsid w:val="0066666E"/>
    <w:rsid w:val="006A147E"/>
    <w:rsid w:val="006B7717"/>
    <w:rsid w:val="00705531"/>
    <w:rsid w:val="007061BD"/>
    <w:rsid w:val="00706203"/>
    <w:rsid w:val="00725407"/>
    <w:rsid w:val="00730A1E"/>
    <w:rsid w:val="007757E9"/>
    <w:rsid w:val="007B3DA4"/>
    <w:rsid w:val="007D4758"/>
    <w:rsid w:val="007F018A"/>
    <w:rsid w:val="00810039"/>
    <w:rsid w:val="00875EC3"/>
    <w:rsid w:val="00894A47"/>
    <w:rsid w:val="008A0792"/>
    <w:rsid w:val="0094413B"/>
    <w:rsid w:val="00957940"/>
    <w:rsid w:val="009653BE"/>
    <w:rsid w:val="00983A22"/>
    <w:rsid w:val="009C565A"/>
    <w:rsid w:val="00A143A7"/>
    <w:rsid w:val="00AB6325"/>
    <w:rsid w:val="00BC0945"/>
    <w:rsid w:val="00BC1E98"/>
    <w:rsid w:val="00BC2533"/>
    <w:rsid w:val="00BF05EF"/>
    <w:rsid w:val="00C036D1"/>
    <w:rsid w:val="00C12415"/>
    <w:rsid w:val="00C1764C"/>
    <w:rsid w:val="00C217CC"/>
    <w:rsid w:val="00C81289"/>
    <w:rsid w:val="00C96605"/>
    <w:rsid w:val="00DB72D9"/>
    <w:rsid w:val="00DE2714"/>
    <w:rsid w:val="00E73019"/>
    <w:rsid w:val="00E75CF8"/>
    <w:rsid w:val="00E85A48"/>
    <w:rsid w:val="00E8731B"/>
    <w:rsid w:val="00EA5827"/>
    <w:rsid w:val="00EB10F0"/>
    <w:rsid w:val="00EC60EA"/>
    <w:rsid w:val="00F25B8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198CD"/>
  <w15:chartTrackingRefBased/>
  <w15:docId w15:val="{5E2289F9-8107-48F3-97A1-11EFECCF3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0B2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0B2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0B28B0"/>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0B28B0"/>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0B28B0"/>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0B28B0"/>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0B28B0"/>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0B28B0"/>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0B28B0"/>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0B28B0"/>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0B28B0"/>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0B28B0"/>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0B28B0"/>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0B28B0"/>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0B28B0"/>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0B28B0"/>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0B28B0"/>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0B28B0"/>
    <w:rPr>
      <w:rFonts w:eastAsiaTheme="majorEastAsia" w:cstheme="majorBidi"/>
      <w:color w:val="272727" w:themeColor="text1" w:themeTint="D8"/>
    </w:rPr>
  </w:style>
  <w:style w:type="paragraph" w:styleId="Cm">
    <w:name w:val="Title"/>
    <w:basedOn w:val="Norml"/>
    <w:next w:val="Norml"/>
    <w:link w:val="CmChar"/>
    <w:uiPriority w:val="10"/>
    <w:qFormat/>
    <w:rsid w:val="000B28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0B28B0"/>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0B28B0"/>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0B28B0"/>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0B28B0"/>
    <w:pPr>
      <w:spacing w:before="160"/>
      <w:jc w:val="center"/>
    </w:pPr>
    <w:rPr>
      <w:i/>
      <w:iCs/>
      <w:color w:val="404040" w:themeColor="text1" w:themeTint="BF"/>
    </w:rPr>
  </w:style>
  <w:style w:type="character" w:customStyle="1" w:styleId="IdzetChar">
    <w:name w:val="Idézet Char"/>
    <w:basedOn w:val="Bekezdsalapbettpusa"/>
    <w:link w:val="Idzet"/>
    <w:uiPriority w:val="29"/>
    <w:rsid w:val="000B28B0"/>
    <w:rPr>
      <w:i/>
      <w:iCs/>
      <w:color w:val="404040" w:themeColor="text1" w:themeTint="BF"/>
    </w:rPr>
  </w:style>
  <w:style w:type="paragraph" w:styleId="Listaszerbekezds">
    <w:name w:val="List Paragraph"/>
    <w:basedOn w:val="Norml"/>
    <w:uiPriority w:val="34"/>
    <w:qFormat/>
    <w:rsid w:val="000B28B0"/>
    <w:pPr>
      <w:ind w:left="720"/>
      <w:contextualSpacing/>
    </w:pPr>
  </w:style>
  <w:style w:type="character" w:styleId="Erskiemels">
    <w:name w:val="Intense Emphasis"/>
    <w:basedOn w:val="Bekezdsalapbettpusa"/>
    <w:uiPriority w:val="21"/>
    <w:qFormat/>
    <w:rsid w:val="000B28B0"/>
    <w:rPr>
      <w:i/>
      <w:iCs/>
      <w:color w:val="0F4761" w:themeColor="accent1" w:themeShade="BF"/>
    </w:rPr>
  </w:style>
  <w:style w:type="paragraph" w:styleId="Kiemeltidzet">
    <w:name w:val="Intense Quote"/>
    <w:basedOn w:val="Norml"/>
    <w:next w:val="Norml"/>
    <w:link w:val="KiemeltidzetChar"/>
    <w:uiPriority w:val="30"/>
    <w:qFormat/>
    <w:rsid w:val="000B2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0B28B0"/>
    <w:rPr>
      <w:i/>
      <w:iCs/>
      <w:color w:val="0F4761" w:themeColor="accent1" w:themeShade="BF"/>
    </w:rPr>
  </w:style>
  <w:style w:type="character" w:styleId="Ershivatkozs">
    <w:name w:val="Intense Reference"/>
    <w:basedOn w:val="Bekezdsalapbettpusa"/>
    <w:uiPriority w:val="32"/>
    <w:qFormat/>
    <w:rsid w:val="000B28B0"/>
    <w:rPr>
      <w:b/>
      <w:bCs/>
      <w:smallCaps/>
      <w:color w:val="0F4761" w:themeColor="accent1" w:themeShade="BF"/>
      <w:spacing w:val="5"/>
    </w:rPr>
  </w:style>
  <w:style w:type="paragraph" w:styleId="lfej">
    <w:name w:val="header"/>
    <w:basedOn w:val="Norml"/>
    <w:link w:val="lfejChar"/>
    <w:uiPriority w:val="99"/>
    <w:unhideWhenUsed/>
    <w:rsid w:val="00EC60EA"/>
    <w:pPr>
      <w:tabs>
        <w:tab w:val="center" w:pos="4536"/>
        <w:tab w:val="right" w:pos="9072"/>
      </w:tabs>
      <w:spacing w:after="0" w:line="240" w:lineRule="auto"/>
    </w:pPr>
  </w:style>
  <w:style w:type="character" w:customStyle="1" w:styleId="lfejChar">
    <w:name w:val="Élőfej Char"/>
    <w:basedOn w:val="Bekezdsalapbettpusa"/>
    <w:link w:val="lfej"/>
    <w:uiPriority w:val="99"/>
    <w:rsid w:val="00EC60EA"/>
  </w:style>
  <w:style w:type="paragraph" w:styleId="llb">
    <w:name w:val="footer"/>
    <w:basedOn w:val="Norml"/>
    <w:link w:val="llbChar"/>
    <w:uiPriority w:val="99"/>
    <w:unhideWhenUsed/>
    <w:rsid w:val="00EC60EA"/>
    <w:pPr>
      <w:tabs>
        <w:tab w:val="center" w:pos="4536"/>
        <w:tab w:val="right" w:pos="9072"/>
      </w:tabs>
      <w:spacing w:after="0" w:line="240" w:lineRule="auto"/>
    </w:pPr>
  </w:style>
  <w:style w:type="character" w:customStyle="1" w:styleId="llbChar">
    <w:name w:val="Élőláb Char"/>
    <w:basedOn w:val="Bekezdsalapbettpusa"/>
    <w:link w:val="llb"/>
    <w:uiPriority w:val="99"/>
    <w:rsid w:val="00EC60EA"/>
  </w:style>
  <w:style w:type="paragraph" w:styleId="NormlWeb">
    <w:name w:val="Normal (Web)"/>
    <w:basedOn w:val="Norml"/>
    <w:uiPriority w:val="99"/>
    <w:unhideWhenUsed/>
    <w:rsid w:val="0066666E"/>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HTML-kd">
    <w:name w:val="HTML Code"/>
    <w:basedOn w:val="Bekezdsalapbettpusa"/>
    <w:uiPriority w:val="99"/>
    <w:semiHidden/>
    <w:unhideWhenUsed/>
    <w:rsid w:val="00C96605"/>
    <w:rPr>
      <w:rFonts w:ascii="Courier New" w:eastAsia="Times New Roman" w:hAnsi="Courier New" w:cs="Courier New"/>
      <w:sz w:val="20"/>
      <w:szCs w:val="20"/>
    </w:rPr>
  </w:style>
  <w:style w:type="table" w:styleId="Rcsostblzat">
    <w:name w:val="Table Grid"/>
    <w:basedOn w:val="Normltblzat"/>
    <w:uiPriority w:val="39"/>
    <w:rsid w:val="00706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205B8F"/>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205B8F"/>
    <w:pPr>
      <w:spacing w:after="100"/>
    </w:pPr>
  </w:style>
  <w:style w:type="paragraph" w:styleId="TJ2">
    <w:name w:val="toc 2"/>
    <w:basedOn w:val="Norml"/>
    <w:next w:val="Norml"/>
    <w:autoRedefine/>
    <w:uiPriority w:val="39"/>
    <w:unhideWhenUsed/>
    <w:rsid w:val="00205B8F"/>
    <w:pPr>
      <w:spacing w:after="100"/>
      <w:ind w:left="240"/>
    </w:pPr>
  </w:style>
  <w:style w:type="character" w:styleId="Hiperhivatkozs">
    <w:name w:val="Hyperlink"/>
    <w:basedOn w:val="Bekezdsalapbettpusa"/>
    <w:uiPriority w:val="99"/>
    <w:unhideWhenUsed/>
    <w:rsid w:val="00205B8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FE0141-240F-4C79-A4BD-3F5BDC8FC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9133</TotalTime>
  <Pages>26</Pages>
  <Words>5025</Words>
  <Characters>34679</Characters>
  <Application>Microsoft Office Word</Application>
  <DocSecurity>0</DocSecurity>
  <Lines>288</Lines>
  <Paragraphs>79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39625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Bálint</dc:creator>
  <cp:keywords/>
  <dc:description/>
  <cp:lastModifiedBy>Szabó Bálint</cp:lastModifiedBy>
  <cp:revision>39</cp:revision>
  <cp:lastPrinted>2026-05-25T20:52:00Z</cp:lastPrinted>
  <dcterms:created xsi:type="dcterms:W3CDTF">2026-05-19T13:19:00Z</dcterms:created>
  <dcterms:modified xsi:type="dcterms:W3CDTF">2026-05-31T22:52:00Z</dcterms:modified>
</cp:coreProperties>
</file>