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4C75D" w14:textId="4B7C1C8E" w:rsidR="00AE3DC6" w:rsidRDefault="00AE3DC6" w:rsidP="00AE3DC6">
      <w:r>
        <w:t xml:space="preserve">Rozważana jest produkcja i dystrybucja podstawowych warzyw, tj. ziemniaków, kapusty, buraków i marchwi w Warszawie i okolicach.  </w:t>
      </w:r>
    </w:p>
    <w:p w14:paraId="3E70FB99" w14:textId="77777777" w:rsidR="00AE3DC6" w:rsidRDefault="00AE3DC6" w:rsidP="00AE3DC6">
      <w:r>
        <w:t xml:space="preserve">Istnieją trzy rodzaje przedsiębiorstw:  </w:t>
      </w:r>
    </w:p>
    <w:p w14:paraId="0F70FAFF" w14:textId="77777777" w:rsidR="00AE3DC6" w:rsidRDefault="00AE3DC6" w:rsidP="00AE3DC6">
      <w:r>
        <w:t xml:space="preserve">• Grupa 6 producentów: P1...P6. Każdy z producentów produkuje każdy rodzaj warzyw jednak w </w:t>
      </w:r>
    </w:p>
    <w:p w14:paraId="3E644C9E" w14:textId="73605F08" w:rsidR="00AE3DC6" w:rsidRDefault="00AE3DC6" w:rsidP="00AE3DC6">
      <w:r>
        <w:t xml:space="preserve">różnych maksymalnych ilościach rocznych podanych w poniższej tabeli [tony]: </w:t>
      </w:r>
    </w:p>
    <w:p w14:paraId="3834213A" w14:textId="3552A3D7" w:rsidR="00AE3DC6" w:rsidRDefault="00AE3DC6" w:rsidP="00AE3DC6">
      <w:r>
        <w:t xml:space="preserve">Lokalizacja producentów to: Skierniewice, Książenice, Góra Kalwaria, Otwock, Wołomin, </w:t>
      </w:r>
    </w:p>
    <w:p w14:paraId="259104D7" w14:textId="5F7C758B" w:rsidR="00FC1F45" w:rsidRDefault="00AE3DC6" w:rsidP="00AE3DC6">
      <w:r>
        <w:t xml:space="preserve">Legionowo. </w:t>
      </w:r>
    </w:p>
    <w:p w14:paraId="1D201DF5" w14:textId="77777777" w:rsidR="00FC1F45" w:rsidRDefault="00FC1F45" w:rsidP="00AE3DC6"/>
    <w:p w14:paraId="60D266ED" w14:textId="77777777" w:rsidR="00AE3DC6" w:rsidRDefault="00AE3DC6" w:rsidP="00AE3DC6">
      <w:r>
        <w:t xml:space="preserve">• Sieć 3 magazynów-chłodni: M1..M3. Każdy magazyn ma określoną pojemność wyrażoną w tonach </w:t>
      </w:r>
    </w:p>
    <w:p w14:paraId="02C3857E" w14:textId="77777777" w:rsidR="00AE3DC6" w:rsidRDefault="00AE3DC6" w:rsidP="00AE3DC6">
      <w:r>
        <w:t xml:space="preserve">(800, 1100, 850) i może służyć do przechowywania dowolnych warzyw. Lokalizacje magazynów to </w:t>
      </w:r>
    </w:p>
    <w:p w14:paraId="21E4DBC3" w14:textId="77777777" w:rsidR="00AE3DC6" w:rsidRDefault="00AE3DC6" w:rsidP="00AE3DC6">
      <w:r>
        <w:t xml:space="preserve">Pruszków, Piaseczno, Zielonka. </w:t>
      </w:r>
    </w:p>
    <w:p w14:paraId="31267D4B" w14:textId="77777777" w:rsidR="00FC1F45" w:rsidRDefault="00FC1F45" w:rsidP="00AE3DC6"/>
    <w:p w14:paraId="63CF8907" w14:textId="77777777" w:rsidR="00AE3DC6" w:rsidRDefault="00AE3DC6" w:rsidP="00AE3DC6">
      <w:r>
        <w:t xml:space="preserve">• Sieć sklepów spożywczych usytuowanych w Warszawie (proszę zaproponować 10 sklepów </w:t>
      </w:r>
    </w:p>
    <w:p w14:paraId="2BC8C36F" w14:textId="77777777" w:rsidR="00AE3DC6" w:rsidRDefault="00AE3DC6" w:rsidP="00AE3DC6">
      <w:r>
        <w:t xml:space="preserve">rozlokowanych w różnych punktach Warszawy (adres i pozycja GPS)). </w:t>
      </w:r>
    </w:p>
    <w:p w14:paraId="4771638E" w14:textId="77777777" w:rsidR="00FC1F45" w:rsidRDefault="00FC1F45" w:rsidP="00AE3DC6"/>
    <w:p w14:paraId="6AD75BA4" w14:textId="27D40376" w:rsidR="00AE3DC6" w:rsidRDefault="00AE3DC6" w:rsidP="00AE3DC6">
      <w:r>
        <w:t xml:space="preserve">Każdy ze sklepów spożywczych składa zamówienie do centrali sieci magazynów (przez e-mail, telefon, lub specjalną aplikację) raz w tygodniu. Każdy sklep może być obsługiwany przez dowolny magazyn, lub kilka magazynów. Ilość zamawianego towaru wynika z aktualnego stanu zapasów w magazynie przysklepowym i prognozy sprzedaży (wyniki modelu optymalizacyjnego są wartością orientacyjną, ale pozwalają podjąć lepszą decyzję, z których magazynów są sprowadzane produkty). </w:t>
      </w:r>
    </w:p>
    <w:p w14:paraId="515489BB" w14:textId="0B959DE9" w:rsidR="00AE3DC6" w:rsidRDefault="00AE3DC6" w:rsidP="00AE3DC6">
      <w:r>
        <w:t xml:space="preserve">Raz w roku (jesienią) producenci dostarczają towar do magazynów. Ilość towaru jest wyliczana na podstawie oddzielnie przeprowadzonych obliczeń, zgodnych z prognozowanymi zapotrzebowaniem (patrz model optymalizacyjny)  </w:t>
      </w:r>
    </w:p>
    <w:p w14:paraId="07AD3A11" w14:textId="05D7B789" w:rsidR="00AE3DC6" w:rsidRDefault="00AE3DC6" w:rsidP="00AE3DC6">
      <w:r>
        <w:t xml:space="preserve">Problem optymalizacyjny to model transportowy połączony z modelem zapasów.  Model ten powinien umożliwić podjęcie następujących decyzji,  </w:t>
      </w:r>
    </w:p>
    <w:p w14:paraId="1B996270" w14:textId="77777777" w:rsidR="00AE3DC6" w:rsidRDefault="00AE3DC6" w:rsidP="00AE3DC6">
      <w:r>
        <w:t xml:space="preserve">a) jakie warzywa w jakiej ilości powinny być transportowane raz w roku od każdego producenta do </w:t>
      </w:r>
    </w:p>
    <w:p w14:paraId="6662285E" w14:textId="77777777" w:rsidR="00AE3DC6" w:rsidRDefault="00AE3DC6" w:rsidP="00AE3DC6">
      <w:r>
        <w:t xml:space="preserve">każdego magazynu,  </w:t>
      </w:r>
    </w:p>
    <w:p w14:paraId="5EB39B80" w14:textId="77777777" w:rsidR="00AE3DC6" w:rsidRDefault="00AE3DC6" w:rsidP="00AE3DC6">
      <w:r>
        <w:t xml:space="preserve">b) jakie warzywa i w jakiej ilości powinny być transportowane co tydzień z magazynów do </w:t>
      </w:r>
    </w:p>
    <w:p w14:paraId="2B617948" w14:textId="77777777" w:rsidR="00AE3DC6" w:rsidRDefault="00AE3DC6" w:rsidP="00AE3DC6">
      <w:r>
        <w:t xml:space="preserve">poszczególnych sklepów,  </w:t>
      </w:r>
    </w:p>
    <w:p w14:paraId="55769BB1" w14:textId="77777777" w:rsidR="00AE3DC6" w:rsidRDefault="00AE3DC6" w:rsidP="00AE3DC6">
      <w:r>
        <w:t xml:space="preserve">c) jaka część produktów powinna być w każdym tygodniu przechowywana w lokalnym magazynie </w:t>
      </w:r>
    </w:p>
    <w:p w14:paraId="423FBBA7" w14:textId="77777777" w:rsidR="00AE3DC6" w:rsidRDefault="00AE3DC6" w:rsidP="00AE3DC6">
      <w:r>
        <w:t xml:space="preserve">każdego sklepu.  </w:t>
      </w:r>
    </w:p>
    <w:p w14:paraId="43E63D45" w14:textId="77777777" w:rsidR="00AE3DC6" w:rsidRDefault="00AE3DC6" w:rsidP="00AE3DC6"/>
    <w:p w14:paraId="309975D1" w14:textId="77777777" w:rsidR="00AE3DC6" w:rsidRDefault="00AE3DC6" w:rsidP="00AE3DC6"/>
    <w:p w14:paraId="478CABD7" w14:textId="77777777" w:rsidR="00AE3DC6" w:rsidRDefault="00AE3DC6" w:rsidP="00AE3DC6"/>
    <w:p w14:paraId="220ED428" w14:textId="77777777" w:rsidR="00AE3DC6" w:rsidRDefault="00AE3DC6" w:rsidP="00AE3DC6">
      <w:r>
        <w:lastRenderedPageBreak/>
        <w:t xml:space="preserve">Dla każdego sklepu należy założyć:  </w:t>
      </w:r>
    </w:p>
    <w:p w14:paraId="2DEDB7E2" w14:textId="77777777" w:rsidR="00AE3DC6" w:rsidRDefault="00AE3DC6" w:rsidP="00AE3DC6">
      <w:r>
        <w:t xml:space="preserve">a) prognozowaną sprzedaż każdego z warzyw w ciągu roku z podziałem na poszczególne tygodnie </w:t>
      </w:r>
    </w:p>
    <w:p w14:paraId="13B4192B" w14:textId="77777777" w:rsidR="00AE3DC6" w:rsidRDefault="00AE3DC6" w:rsidP="00AE3DC6">
      <w:r>
        <w:t xml:space="preserve">(proszę przyjąć sensowne wartości, ale zmienne w ciągu roku i  </w:t>
      </w:r>
    </w:p>
    <w:p w14:paraId="7F3645B5" w14:textId="77777777" w:rsidR="00AE3DC6" w:rsidRDefault="00AE3DC6" w:rsidP="00AE3DC6">
      <w:r>
        <w:t xml:space="preserve">b) pojemność magazynu przysklepowego (znowu proszę przyjąć sensowne wartości, np. dwukrotność </w:t>
      </w:r>
    </w:p>
    <w:p w14:paraId="601D2EB5" w14:textId="77777777" w:rsidR="00AE3DC6" w:rsidRDefault="00AE3DC6" w:rsidP="00AE3DC6">
      <w:r>
        <w:t xml:space="preserve">średniej sprzedaży w tygodniu danego sklepu).  </w:t>
      </w:r>
    </w:p>
    <w:p w14:paraId="48853D0D" w14:textId="77777777" w:rsidR="00AE3DC6" w:rsidRDefault="00AE3DC6" w:rsidP="00AE3DC6"/>
    <w:p w14:paraId="246EECDA" w14:textId="53DE289F" w:rsidR="00AE3DC6" w:rsidRDefault="00AE3DC6" w:rsidP="00AE3DC6">
      <w:r>
        <w:t xml:space="preserve">Zapas warzyw nie powinien przekroczyć pojemności przysklepowego magazynu, ale także należy zachować minimalne zapasy każdego z warzyw (na wypadek błędów prognozy, należy przyjąć sensowne wartości, np. 10% średniej sprzedaży w tygodniu). Uwaga: towar dostarczany do sklepu uzupełnia zapas produktów w magazynie przysklepowym i dopiero stamtąd jest wydawany do sprzedaży w ciągu tygodnia.  </w:t>
      </w:r>
    </w:p>
    <w:p w14:paraId="4E8133FF" w14:textId="77777777" w:rsidR="00AE3DC6" w:rsidRDefault="00AE3DC6" w:rsidP="00AE3DC6">
      <w:r>
        <w:t xml:space="preserve">Pozostałe brakujące dane (odległości między producentami, magazynami, sklepami) należy pobrać np. </w:t>
      </w:r>
    </w:p>
    <w:p w14:paraId="252F48F8" w14:textId="0CC93CF2" w:rsidR="00AE3DC6" w:rsidRDefault="00AE3DC6" w:rsidP="00AE3DC6"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. Założyć, że koszt przetransportowania jednej tony dowolnego produktu na odległość jednego kilometra wynosi 7 PLN. </w:t>
      </w:r>
    </w:p>
    <w:p w14:paraId="233CDE13" w14:textId="77777777" w:rsidR="00AE3DC6" w:rsidRDefault="00AE3DC6" w:rsidP="00AE3DC6"/>
    <w:p w14:paraId="184F65CC" w14:textId="220F057F" w:rsidR="00B474A8" w:rsidRDefault="00AE3DC6" w:rsidP="00AE3DC6">
      <w:r>
        <w:t>Celem jest opracowanie strategii transportu minimalizującej całkowite roczne koszty transportu.</w:t>
      </w:r>
    </w:p>
    <w:sectPr w:rsidR="00B47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0E"/>
    <w:rsid w:val="00017B44"/>
    <w:rsid w:val="00184322"/>
    <w:rsid w:val="00570A0E"/>
    <w:rsid w:val="00810F0E"/>
    <w:rsid w:val="00AE3DC6"/>
    <w:rsid w:val="00B474A8"/>
    <w:rsid w:val="00D41984"/>
    <w:rsid w:val="00F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28E6"/>
  <w15:chartTrackingRefBased/>
  <w15:docId w15:val="{BAF1B615-E00F-4537-8CFA-06466834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0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0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0F0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0F0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0F0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0F0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0F0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0F0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0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0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0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0F0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0F0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0F0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0F0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0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Szczypawka</dc:creator>
  <cp:keywords/>
  <dc:description/>
  <cp:lastModifiedBy>Ola Szczypawka</cp:lastModifiedBy>
  <cp:revision>4</cp:revision>
  <dcterms:created xsi:type="dcterms:W3CDTF">2025-05-17T14:23:00Z</dcterms:created>
  <dcterms:modified xsi:type="dcterms:W3CDTF">2025-05-18T13:15:00Z</dcterms:modified>
</cp:coreProperties>
</file>