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1336" w14:textId="77777777" w:rsidR="0066398D" w:rsidRDefault="0066398D">
      <w:pPr>
        <w:pStyle w:val="a3"/>
        <w:spacing w:line="360" w:lineRule="auto"/>
        <w:ind w:left="0"/>
        <w:jc w:val="center"/>
        <w:rPr>
          <w:rFonts w:ascii="Times New Roman" w:eastAsiaTheme="minorEastAsia" w:hAnsi="Times New Roman" w:cs="Times New Roman"/>
          <w:b/>
          <w:kern w:val="44"/>
          <w:sz w:val="32"/>
          <w:szCs w:val="32"/>
          <w:lang w:eastAsia="zh-CN"/>
        </w:rPr>
      </w:pPr>
    </w:p>
    <w:p w14:paraId="21CDCB6C" w14:textId="77777777" w:rsidR="0066398D" w:rsidRDefault="00000000">
      <w:pPr>
        <w:pStyle w:val="a3"/>
        <w:spacing w:line="360" w:lineRule="auto"/>
        <w:ind w:left="0"/>
        <w:jc w:val="center"/>
        <w:rPr>
          <w:rFonts w:ascii="Times New Roman" w:eastAsiaTheme="minorEastAsia" w:hAnsi="Times New Roman" w:cs="Times New Roman"/>
          <w:b/>
          <w:kern w:val="44"/>
          <w:sz w:val="32"/>
          <w:szCs w:val="32"/>
          <w:lang w:eastAsia="zh-CN"/>
        </w:rPr>
      </w:pPr>
      <w:r>
        <w:rPr>
          <w:rFonts w:ascii="Times New Roman" w:eastAsiaTheme="minorEastAsia" w:hAnsi="Times New Roman" w:cs="Times New Roman"/>
          <w:b/>
          <w:kern w:val="44"/>
          <w:sz w:val="32"/>
          <w:szCs w:val="32"/>
          <w:lang w:eastAsia="zh-CN"/>
        </w:rPr>
        <w:t>Prediction of PM2.5 concentration based on bidirectional attention cycle neural network</w:t>
      </w:r>
    </w:p>
    <w:p w14:paraId="6F01A8AD" w14:textId="77777777" w:rsidR="0066398D" w:rsidRDefault="0066398D">
      <w:pPr>
        <w:pStyle w:val="a3"/>
        <w:spacing w:line="360" w:lineRule="auto"/>
        <w:ind w:left="0"/>
        <w:jc w:val="center"/>
        <w:rPr>
          <w:rFonts w:ascii="Times New Roman" w:eastAsiaTheme="minorEastAsia" w:hAnsi="Times New Roman" w:cs="Times New Roman"/>
          <w:b/>
          <w:kern w:val="44"/>
          <w:sz w:val="32"/>
          <w:szCs w:val="32"/>
          <w:lang w:eastAsia="zh-CN"/>
        </w:rPr>
      </w:pPr>
    </w:p>
    <w:p w14:paraId="2DB0E8C3" w14:textId="77777777" w:rsidR="0066398D" w:rsidRDefault="00000000">
      <w:pPr>
        <w:jc w:val="center"/>
        <w:rPr>
          <w:rFonts w:ascii="Times New Roman" w:hAnsi="Times New Roman" w:cs="Times New Roman"/>
          <w:b/>
          <w:sz w:val="28"/>
          <w:szCs w:val="28"/>
        </w:rPr>
      </w:pPr>
      <w:r>
        <w:rPr>
          <w:rFonts w:ascii="Times New Roman" w:hAnsi="Times New Roman" w:cs="Times New Roman"/>
          <w:sz w:val="28"/>
          <w:szCs w:val="28"/>
        </w:rPr>
        <w:t>Ling</w:t>
      </w:r>
      <w:r>
        <w:rPr>
          <w:rFonts w:ascii="Times New Roman" w:hAnsi="Times New Roman" w:cs="Times New Roman"/>
          <w:spacing w:val="-9"/>
          <w:sz w:val="28"/>
          <w:szCs w:val="28"/>
        </w:rPr>
        <w:t xml:space="preserve"> </w:t>
      </w:r>
      <w:r>
        <w:rPr>
          <w:rFonts w:ascii="Times New Roman" w:hAnsi="Times New Roman" w:cs="Times New Roman"/>
          <w:spacing w:val="-2"/>
          <w:sz w:val="28"/>
          <w:szCs w:val="28"/>
        </w:rPr>
        <w:t>Jiaqi</w:t>
      </w:r>
    </w:p>
    <w:p w14:paraId="76DE5AAD" w14:textId="59E166F1" w:rsidR="0066398D" w:rsidRDefault="006E7BF7" w:rsidP="00C03F6C">
      <w:pPr>
        <w:spacing w:before="46" w:line="360" w:lineRule="auto"/>
        <w:ind w:leftChars="81" w:left="178" w:right="318"/>
        <w:rPr>
          <w:rFonts w:ascii="Times New Roman" w:hAnsi="Times New Roman" w:cs="Times New Roman"/>
          <w:sz w:val="18"/>
          <w:szCs w:val="18"/>
        </w:rPr>
      </w:pPr>
      <w:r>
        <w:rPr>
          <w:rFonts w:ascii="Times New Roman" w:hAnsi="Times New Roman" w:cs="Times New Roman"/>
          <w:b/>
          <w:sz w:val="18"/>
          <w:szCs w:val="18"/>
        </w:rPr>
        <w:t>Abstract</w:t>
      </w:r>
      <w:r>
        <w:rPr>
          <w:rFonts w:ascii="微软雅黑"/>
          <w:b/>
          <w:spacing w:val="-2"/>
          <w:sz w:val="19"/>
        </w:rPr>
        <w:t xml:space="preserve">: </w:t>
      </w:r>
      <w:r w:rsidRPr="006E7BF7">
        <w:rPr>
          <w:rFonts w:ascii="Times New Roman" w:hAnsi="Times New Roman" w:cs="Times New Roman"/>
          <w:bCs/>
          <w:spacing w:val="-2"/>
          <w:sz w:val="19"/>
        </w:rPr>
        <w:t>To</w:t>
      </w:r>
      <w:r w:rsidR="00000000">
        <w:rPr>
          <w:rFonts w:ascii="Times New Roman" w:hAnsi="Times New Roman" w:cs="Times New Roman"/>
          <w:sz w:val="18"/>
          <w:szCs w:val="18"/>
        </w:rPr>
        <w:t xml:space="preserve"> solve the problem of unstable effect and lack of migration ability of </w:t>
      </w:r>
      <m:oMath>
        <m:sSub>
          <m:sSubPr>
            <m:ctrlPr>
              <w:rPr>
                <w:rFonts w:ascii="Cambria Math" w:eastAsia="方正黑体_GBK" w:hAnsi="Cambria Math" w:cs="Times New Roman"/>
                <w:color w:val="000000"/>
                <w:sz w:val="18"/>
                <w:szCs w:val="18"/>
                <w:lang w:bidi="ar"/>
              </w:rPr>
            </m:ctrlPr>
          </m:sSubPr>
          <m:e>
            <m:r>
              <m:rPr>
                <m:sty m:val="p"/>
              </m:rPr>
              <w:rPr>
                <w:rFonts w:ascii="Cambria Math" w:eastAsia="方正黑体_GBK" w:hAnsi="Cambria Math" w:cs="Times New Roman"/>
                <w:color w:val="000000"/>
                <w:sz w:val="18"/>
                <w:szCs w:val="18"/>
                <w:lang w:bidi="ar"/>
              </w:rPr>
              <m:t>PM</m:t>
            </m:r>
          </m:e>
          <m:sub>
            <m:r>
              <m:rPr>
                <m:sty m:val="p"/>
              </m:rPr>
              <w:rPr>
                <w:rFonts w:ascii="Cambria Math" w:eastAsia="方正黑体_GBK" w:hAnsi="Cambria Math" w:cs="Times New Roman"/>
                <w:color w:val="000000"/>
                <w:sz w:val="18"/>
                <w:szCs w:val="18"/>
                <w:lang w:bidi="ar"/>
              </w:rPr>
              <m:t>2.5</m:t>
            </m:r>
          </m:sub>
        </m:sSub>
      </m:oMath>
      <w:r w:rsidR="00000000">
        <w:rPr>
          <w:rFonts w:ascii="Times New Roman" w:hAnsi="Times New Roman" w:cs="Times New Roman"/>
          <w:sz w:val="18"/>
          <w:szCs w:val="18"/>
        </w:rPr>
        <w:t xml:space="preserve"> concentration prediction model, a two-way attention recurrent neural network (TDA-RNN) was proposed based on recurrent neural network and attention mechanism. First, the TDA-RNN model obtains the temporal attention and category attention of the input data through the attention mechanism, and fuses them, and then encodes the fused data through the feature encoder to obtain the intermediate features. Finally, the intermediate features were fused with the historical information of </w:t>
      </w:r>
      <m:oMath>
        <m:sSub>
          <m:sSubPr>
            <m:ctrlPr>
              <w:rPr>
                <w:rFonts w:ascii="Cambria Math" w:eastAsia="方正黑体_GBK" w:hAnsi="Cambria Math" w:cs="Times New Roman"/>
                <w:color w:val="000000"/>
                <w:sz w:val="18"/>
                <w:szCs w:val="18"/>
                <w:lang w:bidi="ar"/>
              </w:rPr>
            </m:ctrlPr>
          </m:sSubPr>
          <m:e>
            <m:r>
              <m:rPr>
                <m:sty m:val="p"/>
              </m:rPr>
              <w:rPr>
                <w:rFonts w:ascii="Cambria Math" w:eastAsia="方正黑体_GBK" w:hAnsi="Cambria Math" w:cs="Times New Roman"/>
                <w:color w:val="000000"/>
                <w:sz w:val="18"/>
                <w:szCs w:val="18"/>
                <w:lang w:bidi="ar"/>
              </w:rPr>
              <m:t>PM</m:t>
            </m:r>
          </m:e>
          <m:sub>
            <m:r>
              <m:rPr>
                <m:sty m:val="p"/>
              </m:rPr>
              <w:rPr>
                <w:rFonts w:ascii="Cambria Math" w:eastAsia="方正黑体_GBK" w:hAnsi="Cambria Math" w:cs="Times New Roman"/>
                <w:color w:val="000000"/>
                <w:sz w:val="18"/>
                <w:szCs w:val="18"/>
                <w:lang w:bidi="ar"/>
              </w:rPr>
              <m:t>2.5</m:t>
            </m:r>
          </m:sub>
        </m:sSub>
      </m:oMath>
      <w:r w:rsidR="00000000">
        <w:rPr>
          <w:rFonts w:ascii="Times New Roman" w:hAnsi="Times New Roman" w:cs="Times New Roman"/>
          <w:sz w:val="18"/>
          <w:szCs w:val="18"/>
        </w:rPr>
        <w:t xml:space="preserve"> concentration, and the predicted values were obtained by the feature encoder. The </w:t>
      </w:r>
      <m:oMath>
        <m:sSub>
          <m:sSubPr>
            <m:ctrlPr>
              <w:rPr>
                <w:rFonts w:ascii="Cambria Math" w:eastAsia="方正黑体_GBK" w:hAnsi="Cambria Math" w:cs="Times New Roman"/>
                <w:color w:val="000000"/>
                <w:sz w:val="18"/>
                <w:szCs w:val="18"/>
                <w:lang w:bidi="ar"/>
              </w:rPr>
            </m:ctrlPr>
          </m:sSubPr>
          <m:e>
            <m:r>
              <m:rPr>
                <m:sty m:val="p"/>
              </m:rPr>
              <w:rPr>
                <w:rFonts w:ascii="Cambria Math" w:eastAsia="方正黑体_GBK" w:hAnsi="Cambria Math" w:cs="Times New Roman"/>
                <w:color w:val="000000"/>
                <w:sz w:val="18"/>
                <w:szCs w:val="18"/>
                <w:lang w:bidi="ar"/>
              </w:rPr>
              <m:t>PM</m:t>
            </m:r>
          </m:e>
          <m:sub>
            <m:r>
              <m:rPr>
                <m:sty m:val="p"/>
              </m:rPr>
              <w:rPr>
                <w:rFonts w:ascii="Cambria Math" w:eastAsia="方正黑体_GBK" w:hAnsi="Cambria Math" w:cs="Times New Roman"/>
                <w:color w:val="000000"/>
                <w:sz w:val="18"/>
                <w:szCs w:val="18"/>
                <w:lang w:bidi="ar"/>
              </w:rPr>
              <m:t>2.5</m:t>
            </m:r>
          </m:sub>
        </m:sSub>
      </m:oMath>
      <w:r w:rsidR="00000000">
        <w:rPr>
          <w:rFonts w:ascii="Times New Roman" w:hAnsi="Times New Roman" w:cs="Times New Roman"/>
          <w:sz w:val="18"/>
          <w:szCs w:val="18"/>
        </w:rPr>
        <w:t xml:space="preserve"> concentration in Nanchang area is predicted. The results show that compared with forward neural network, long short-term memory neural network, gated cyclic unit model and moving average model, the prediction accuracy of TDA-RNN model decreases slightly, but it is still higher than other models. This two-way attention cycle neural network has strong feature extraction ability and high prediction accuracy, and can be applied to multivariate time series prediction in other scenarios.</w:t>
      </w:r>
    </w:p>
    <w:p w14:paraId="4B4996E2" w14:textId="77777777" w:rsidR="0066398D" w:rsidRDefault="00000000">
      <w:pPr>
        <w:spacing w:before="1" w:line="360" w:lineRule="auto"/>
        <w:rPr>
          <w:rFonts w:ascii="Times New Roman" w:hAnsi="Times New Roman" w:cs="Times New Roman"/>
          <w:sz w:val="18"/>
        </w:rPr>
      </w:pPr>
      <w:r>
        <w:rPr>
          <w:rFonts w:ascii="微软雅黑"/>
          <w:b/>
          <w:sz w:val="18"/>
        </w:rPr>
        <w:t>Keywords</w:t>
      </w:r>
      <m:oMath>
        <m:sSub>
          <m:sSubPr>
            <m:ctrlPr>
              <w:rPr>
                <w:rFonts w:ascii="Cambria Math" w:eastAsia="方正黑体_GBK" w:hAnsi="Cambria Math" w:cs="Times New Roman"/>
                <w:color w:val="000000"/>
                <w:sz w:val="18"/>
                <w:szCs w:val="18"/>
                <w:lang w:bidi="ar"/>
              </w:rPr>
            </m:ctrlPr>
          </m:sSubPr>
          <m:e>
            <m:r>
              <m:rPr>
                <m:sty m:val="p"/>
              </m:rPr>
              <w:rPr>
                <w:rFonts w:ascii="Cambria Math" w:eastAsia="方正黑体_GBK" w:hAnsi="Cambria Math" w:cs="Times New Roman"/>
                <w:color w:val="000000"/>
                <w:sz w:val="18"/>
                <w:szCs w:val="18"/>
                <w:lang w:eastAsia="zh-CN" w:bidi="ar"/>
              </w:rPr>
              <m:t>:</m:t>
            </m:r>
            <m:r>
              <m:rPr>
                <m:sty m:val="p"/>
              </m:rPr>
              <w:rPr>
                <w:rFonts w:ascii="Cambria Math" w:eastAsia="方正黑体_GBK" w:hAnsi="Cambria Math" w:cs="Times New Roman"/>
                <w:color w:val="000000"/>
                <w:sz w:val="18"/>
                <w:szCs w:val="18"/>
                <w:lang w:bidi="ar"/>
              </w:rPr>
              <m:t>PM</m:t>
            </m:r>
          </m:e>
          <m:sub>
            <m:r>
              <m:rPr>
                <m:sty m:val="p"/>
              </m:rPr>
              <w:rPr>
                <w:rFonts w:ascii="Cambria Math" w:eastAsia="方正黑体_GBK" w:hAnsi="Cambria Math" w:cs="Times New Roman"/>
                <w:color w:val="000000"/>
                <w:sz w:val="18"/>
                <w:szCs w:val="18"/>
                <w:lang w:bidi="ar"/>
              </w:rPr>
              <m:t>2.5</m:t>
            </m:r>
          </m:sub>
        </m:sSub>
      </m:oMath>
      <w:r>
        <w:rPr>
          <w:rFonts w:ascii="Times New Roman" w:hAnsi="Times New Roman" w:cs="Times New Roman"/>
          <w:sz w:val="18"/>
        </w:rPr>
        <w:t>; Time</w:t>
      </w:r>
      <w:r>
        <w:rPr>
          <w:rFonts w:ascii="Times New Roman" w:hAnsi="Times New Roman" w:cs="Times New Roman"/>
          <w:spacing w:val="-1"/>
          <w:sz w:val="18"/>
        </w:rPr>
        <w:t xml:space="preserve"> </w:t>
      </w:r>
      <w:r>
        <w:rPr>
          <w:rFonts w:ascii="Times New Roman" w:hAnsi="Times New Roman" w:cs="Times New Roman"/>
          <w:sz w:val="18"/>
        </w:rPr>
        <w:t>Series</w:t>
      </w:r>
      <w:r>
        <w:rPr>
          <w:rFonts w:ascii="Times New Roman" w:hAnsi="Times New Roman" w:cs="Times New Roman"/>
          <w:spacing w:val="-1"/>
          <w:sz w:val="18"/>
        </w:rPr>
        <w:t xml:space="preserve"> </w:t>
      </w:r>
      <w:r>
        <w:rPr>
          <w:rFonts w:ascii="Times New Roman" w:hAnsi="Times New Roman" w:cs="Times New Roman"/>
          <w:sz w:val="18"/>
        </w:rPr>
        <w:t>Prediction;</w:t>
      </w:r>
      <w:r>
        <w:rPr>
          <w:rFonts w:ascii="Times New Roman" w:hAnsi="Times New Roman" w:cs="Times New Roman"/>
          <w:spacing w:val="-2"/>
          <w:sz w:val="18"/>
        </w:rPr>
        <w:t xml:space="preserve"> </w:t>
      </w:r>
      <w:r>
        <w:rPr>
          <w:rFonts w:ascii="Times New Roman" w:hAnsi="Times New Roman" w:cs="Times New Roman"/>
          <w:sz w:val="18"/>
        </w:rPr>
        <w:t>Deep</w:t>
      </w:r>
      <w:r>
        <w:rPr>
          <w:rFonts w:ascii="Times New Roman" w:hAnsi="Times New Roman" w:cs="Times New Roman"/>
          <w:spacing w:val="-1"/>
          <w:sz w:val="18"/>
        </w:rPr>
        <w:t xml:space="preserve"> </w:t>
      </w:r>
      <w:r>
        <w:rPr>
          <w:rFonts w:ascii="Times New Roman" w:hAnsi="Times New Roman" w:cs="Times New Roman"/>
          <w:sz w:val="18"/>
        </w:rPr>
        <w:t>Learning;</w:t>
      </w:r>
      <w:r>
        <w:rPr>
          <w:rFonts w:ascii="Times New Roman" w:hAnsi="Times New Roman" w:cs="Times New Roman"/>
          <w:spacing w:val="-2"/>
          <w:sz w:val="18"/>
        </w:rPr>
        <w:t xml:space="preserve"> </w:t>
      </w:r>
      <w:r>
        <w:rPr>
          <w:rFonts w:ascii="Times New Roman" w:hAnsi="Times New Roman" w:cs="Times New Roman"/>
          <w:sz w:val="18"/>
        </w:rPr>
        <w:t>Recurrent</w:t>
      </w:r>
      <w:r>
        <w:rPr>
          <w:rFonts w:ascii="Times New Roman" w:hAnsi="Times New Roman" w:cs="Times New Roman"/>
          <w:spacing w:val="-2"/>
          <w:sz w:val="18"/>
        </w:rPr>
        <w:t xml:space="preserve"> </w:t>
      </w:r>
      <w:r>
        <w:rPr>
          <w:rFonts w:ascii="Times New Roman" w:hAnsi="Times New Roman" w:cs="Times New Roman"/>
          <w:sz w:val="18"/>
        </w:rPr>
        <w:t>Neural</w:t>
      </w:r>
      <w:r>
        <w:rPr>
          <w:rFonts w:ascii="Times New Roman" w:hAnsi="Times New Roman" w:cs="Times New Roman"/>
          <w:spacing w:val="-1"/>
          <w:sz w:val="18"/>
        </w:rPr>
        <w:t xml:space="preserve"> </w:t>
      </w:r>
      <w:r>
        <w:rPr>
          <w:rFonts w:ascii="Times New Roman" w:hAnsi="Times New Roman" w:cs="Times New Roman"/>
          <w:sz w:val="18"/>
        </w:rPr>
        <w:t>Network;</w:t>
      </w:r>
      <w:r>
        <w:rPr>
          <w:rFonts w:ascii="Times New Roman" w:hAnsi="Times New Roman" w:cs="Times New Roman"/>
          <w:spacing w:val="-1"/>
          <w:sz w:val="18"/>
        </w:rPr>
        <w:t xml:space="preserve"> </w:t>
      </w:r>
      <w:r>
        <w:rPr>
          <w:rFonts w:ascii="Times New Roman" w:hAnsi="Times New Roman" w:cs="Times New Roman"/>
          <w:sz w:val="18"/>
        </w:rPr>
        <w:t xml:space="preserve">Attention </w:t>
      </w:r>
      <w:r>
        <w:rPr>
          <w:rFonts w:ascii="Times New Roman" w:hAnsi="Times New Roman" w:cs="Times New Roman"/>
          <w:spacing w:val="-2"/>
          <w:sz w:val="18"/>
        </w:rPr>
        <w:t>Mechanism</w:t>
      </w:r>
    </w:p>
    <w:p w14:paraId="612E35A4" w14:textId="75492503" w:rsidR="0066398D" w:rsidRDefault="00000000">
      <w:pPr>
        <w:pStyle w:val="a3"/>
        <w:kinsoku w:val="0"/>
        <w:overflowPunct w:val="0"/>
        <w:spacing w:before="24" w:line="360" w:lineRule="auto"/>
        <w:ind w:left="0" w:right="318" w:firstLineChars="100" w:firstLine="210"/>
        <w:rPr>
          <w:rFonts w:ascii="Times New Roman" w:hAnsi="Times New Roman" w:cs="Times New Roman"/>
        </w:rPr>
      </w:pPr>
      <w:r>
        <w:rPr>
          <w:rFonts w:ascii="Times New Roman" w:hAnsi="Times New Roman" w:cs="Times New Roman"/>
        </w:rPr>
        <w:t>With</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fast</w:t>
      </w:r>
      <w:r>
        <w:rPr>
          <w:rFonts w:ascii="Times New Roman" w:hAnsi="Times New Roman" w:cs="Times New Roman"/>
          <w:spacing w:val="-2"/>
        </w:rPr>
        <w:t xml:space="preserve"> </w:t>
      </w:r>
      <w:r>
        <w:rPr>
          <w:rFonts w:ascii="Times New Roman" w:hAnsi="Times New Roman" w:cs="Times New Roman"/>
        </w:rPr>
        <w:t>development</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industrialization</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urbanization</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our</w:t>
      </w:r>
      <w:r>
        <w:rPr>
          <w:rFonts w:ascii="Times New Roman" w:hAnsi="Times New Roman" w:cs="Times New Roman"/>
          <w:spacing w:val="-1"/>
        </w:rPr>
        <w:t xml:space="preserve"> </w:t>
      </w:r>
      <w:r>
        <w:rPr>
          <w:rFonts w:ascii="Times New Roman" w:hAnsi="Times New Roman" w:cs="Times New Roman"/>
        </w:rPr>
        <w:t>country,</w:t>
      </w:r>
      <w:r>
        <w:rPr>
          <w:rFonts w:ascii="Times New Roman" w:hAnsi="Times New Roman" w:cs="Times New Roman"/>
          <w:spacing w:val="-1"/>
        </w:rPr>
        <w:t xml:space="preserve"> </w:t>
      </w:r>
      <w:r>
        <w:rPr>
          <w:rFonts w:ascii="Times New Roman" w:hAnsi="Times New Roman" w:cs="Times New Roman"/>
        </w:rPr>
        <w:t>air</w:t>
      </w:r>
      <w:r>
        <w:rPr>
          <w:rFonts w:ascii="Times New Roman" w:hAnsi="Times New Roman" w:cs="Times New Roman"/>
          <w:spacing w:val="-1"/>
        </w:rPr>
        <w:t xml:space="preserve"> </w:t>
      </w:r>
      <w:r>
        <w:rPr>
          <w:rFonts w:ascii="Times New Roman" w:hAnsi="Times New Roman" w:cs="Times New Roman"/>
        </w:rPr>
        <w:t>pollution gradually</w:t>
      </w:r>
      <w:r>
        <w:rPr>
          <w:rFonts w:ascii="Times New Roman" w:hAnsi="Times New Roman" w:cs="Times New Roman"/>
          <w:spacing w:val="-1"/>
        </w:rPr>
        <w:t xml:space="preserve"> </w:t>
      </w:r>
      <w:r>
        <w:rPr>
          <w:rFonts w:ascii="Times New Roman" w:hAnsi="Times New Roman" w:cs="Times New Roman"/>
        </w:rPr>
        <w:t>becomes</w:t>
      </w:r>
      <w:r>
        <w:rPr>
          <w:rFonts w:ascii="Times New Roman" w:hAnsi="Times New Roman" w:cs="Times New Roman"/>
          <w:spacing w:val="-1"/>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problem</w:t>
      </w:r>
      <w:r>
        <w:rPr>
          <w:rFonts w:ascii="Times New Roman" w:hAnsi="Times New Roman" w:cs="Times New Roman"/>
          <w:spacing w:val="-2"/>
        </w:rPr>
        <w:t xml:space="preserve"> </w:t>
      </w:r>
      <w:r>
        <w:rPr>
          <w:rFonts w:ascii="Times New Roman" w:hAnsi="Times New Roman" w:cs="Times New Roman"/>
        </w:rPr>
        <w:t>that</w:t>
      </w:r>
      <w:r>
        <w:rPr>
          <w:rFonts w:ascii="Times New Roman" w:hAnsi="Times New Roman" w:cs="Times New Roman"/>
          <w:spacing w:val="-2"/>
        </w:rPr>
        <w:t xml:space="preserve"> </w:t>
      </w:r>
      <w:r>
        <w:rPr>
          <w:rFonts w:ascii="Times New Roman" w:hAnsi="Times New Roman" w:cs="Times New Roman"/>
        </w:rPr>
        <w:t>we</w:t>
      </w:r>
      <w:r>
        <w:rPr>
          <w:rFonts w:ascii="Times New Roman" w:hAnsi="Times New Roman" w:cs="Times New Roman"/>
          <w:spacing w:val="-1"/>
        </w:rPr>
        <w:t xml:space="preserve"> </w:t>
      </w:r>
      <w:r w:rsidR="00644CA3">
        <w:rPr>
          <w:rFonts w:ascii="Times New Roman" w:hAnsi="Times New Roman" w:cs="Times New Roman"/>
        </w:rPr>
        <w:t>can</w:t>
      </w:r>
      <w:r w:rsidR="00644CA3">
        <w:rPr>
          <w:rFonts w:ascii="Times New Roman" w:hAnsi="Times New Roman" w:cs="Times New Roman"/>
          <w:spacing w:val="-2"/>
        </w:rPr>
        <w:t>n</w:t>
      </w:r>
      <w:r w:rsidR="00644CA3">
        <w:rPr>
          <w:rFonts w:ascii="Times New Roman" w:hAnsi="Times New Roman" w:cs="Times New Roman"/>
        </w:rPr>
        <w:t>ot</w:t>
      </w:r>
      <w:r>
        <w:rPr>
          <w:rFonts w:ascii="Times New Roman" w:hAnsi="Times New Roman" w:cs="Times New Roman"/>
          <w:spacing w:val="-2"/>
        </w:rPr>
        <w:t xml:space="preserve"> </w:t>
      </w:r>
      <w:r>
        <w:rPr>
          <w:rFonts w:ascii="Times New Roman" w:hAnsi="Times New Roman" w:cs="Times New Roman"/>
        </w:rPr>
        <w:t>ignore</w:t>
      </w:r>
      <w:r>
        <w:rPr>
          <w:rFonts w:ascii="Times New Roman" w:hAnsi="Times New Roman" w:cs="Times New Roman"/>
          <w:spacing w:val="-1"/>
        </w:rPr>
        <w:t xml:space="preserve"> </w:t>
      </w:r>
      <w:r>
        <w:rPr>
          <w:rFonts w:ascii="Times New Roman" w:hAnsi="Times New Roman" w:cs="Times New Roman"/>
        </w:rPr>
        <w:t>in</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process</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development.</w:t>
      </w:r>
      <w:r>
        <w:rPr>
          <w:rFonts w:ascii="Times New Roman" w:hAnsi="Times New Roman" w:cs="Times New Roman"/>
          <w:spacing w:val="40"/>
        </w:rPr>
        <w:t xml:space="preserve"> </w:t>
      </w:r>
      <m:oMath>
        <m:sSub>
          <m:sSubPr>
            <m:ctrlPr>
              <w:rPr>
                <w:rFonts w:ascii="Cambria Math" w:eastAsia="方正黑体_GBK" w:hAnsi="Cambria Math" w:cs="Times New Roman"/>
                <w:color w:val="000000"/>
                <w:lang w:bidi="ar"/>
              </w:rPr>
            </m:ctrlPr>
          </m:sSubPr>
          <m:e>
            <m:r>
              <m:rPr>
                <m:sty m:val="p"/>
              </m:rPr>
              <w:rPr>
                <w:rFonts w:ascii="Cambria Math" w:eastAsia="方正黑体_GBK" w:hAnsi="Cambria Math" w:cs="Times New Roman"/>
                <w:color w:val="000000"/>
                <w:lang w:bidi="ar"/>
              </w:rPr>
              <m:t>PM</m:t>
            </m:r>
          </m:e>
          <m:sub>
            <m:r>
              <m:rPr>
                <m:sty m:val="p"/>
              </m:rPr>
              <w:rPr>
                <w:rFonts w:ascii="Cambria Math" w:eastAsia="方正黑体_GBK" w:hAnsi="Cambria Math" w:cs="Times New Roman"/>
                <w:color w:val="000000"/>
                <w:lang w:bidi="ar"/>
              </w:rPr>
              <m:t>2.5</m:t>
            </m:r>
          </m:sub>
        </m:sSub>
      </m:oMath>
      <w:r>
        <w:rPr>
          <w:rFonts w:ascii="Times New Roman" w:hAnsi="Times New Roman" w:cs="Times New Roman"/>
          <w:spacing w:val="-2"/>
        </w:rPr>
        <w:t xml:space="preserve"> </w:t>
      </w:r>
      <w:r>
        <w:rPr>
          <w:rFonts w:ascii="Times New Roman" w:eastAsia="宋体" w:hAnsi="Times New Roman" w:cs="Times New Roman"/>
          <w:spacing w:val="-2"/>
          <w:lang w:eastAsia="zh-CN"/>
        </w:rPr>
        <w:t xml:space="preserve">as </w:t>
      </w:r>
      <w:r>
        <w:rPr>
          <w:rFonts w:ascii="Times New Roman" w:hAnsi="Times New Roman" w:cs="Times New Roman"/>
        </w:rPr>
        <w:t>an important indicator to measure air quality, fine particulate matter (</w:t>
      </w:r>
      <m:oMath>
        <m:sSub>
          <m:sSubPr>
            <m:ctrlPr>
              <w:rPr>
                <w:rFonts w:ascii="Cambria Math" w:eastAsia="方正黑体_GBK" w:hAnsi="Cambria Math" w:cs="Times New Roman"/>
                <w:color w:val="000000"/>
                <w:lang w:bidi="ar"/>
              </w:rPr>
            </m:ctrlPr>
          </m:sSubPr>
          <m:e>
            <m:r>
              <m:rPr>
                <m:sty m:val="p"/>
              </m:rPr>
              <w:rPr>
                <w:rFonts w:ascii="Cambria Math" w:eastAsia="方正黑体_GBK" w:hAnsi="Cambria Math" w:cs="Times New Roman"/>
                <w:color w:val="000000"/>
                <w:lang w:bidi="ar"/>
              </w:rPr>
              <m:t>PM</m:t>
            </m:r>
          </m:e>
          <m:sub>
            <m:r>
              <m:rPr>
                <m:sty m:val="p"/>
              </m:rPr>
              <w:rPr>
                <w:rFonts w:ascii="Cambria Math" w:eastAsia="方正黑体_GBK" w:hAnsi="Cambria Math" w:cs="Times New Roman"/>
                <w:color w:val="000000"/>
                <w:lang w:bidi="ar"/>
              </w:rPr>
              <m:t>2.5</m:t>
            </m:r>
          </m:sub>
        </m:sSub>
      </m:oMath>
      <w:r>
        <w:rPr>
          <w:rFonts w:ascii="Times New Roman" w:hAnsi="Times New Roman" w:cs="Times New Roman"/>
        </w:rPr>
        <w:t>) has small particles, strong activity, long stay in the air, easy to carry toxic substances, more serious harm to</w:t>
      </w:r>
      <w:r>
        <w:rPr>
          <w:rFonts w:ascii="Times New Roman" w:hAnsi="Times New Roman" w:cs="Times New Roman"/>
          <w:spacing w:val="-1"/>
        </w:rPr>
        <w:t xml:space="preserve"> </w:t>
      </w:r>
      <w:r>
        <w:rPr>
          <w:rFonts w:ascii="Times New Roman" w:hAnsi="Times New Roman" w:cs="Times New Roman"/>
        </w:rPr>
        <w:t>the human body and the environment, resulting in the elderly, children and</w:t>
      </w:r>
      <w:r>
        <w:rPr>
          <w:rFonts w:ascii="Times New Roman" w:hAnsi="Times New Roman" w:cs="Times New Roman"/>
          <w:spacing w:val="-3"/>
        </w:rPr>
        <w:t xml:space="preserve"> </w:t>
      </w:r>
      <w:r>
        <w:rPr>
          <w:rFonts w:ascii="Times New Roman" w:hAnsi="Times New Roman" w:cs="Times New Roman"/>
        </w:rPr>
        <w:t>other weak system population easy</w:t>
      </w:r>
      <w:r>
        <w:rPr>
          <w:rFonts w:ascii="Times New Roman" w:hAnsi="Times New Roman" w:cs="Times New Roman"/>
          <w:spacing w:val="-1"/>
        </w:rPr>
        <w:t xml:space="preserve"> </w:t>
      </w:r>
      <w:r>
        <w:rPr>
          <w:rFonts w:ascii="Times New Roman" w:hAnsi="Times New Roman" w:cs="Times New Roman"/>
        </w:rPr>
        <w:t>to cause respiratory</w:t>
      </w:r>
      <w:r>
        <w:rPr>
          <w:rFonts w:ascii="Times New Roman" w:hAnsi="Times New Roman" w:cs="Times New Roman"/>
          <w:spacing w:val="-1"/>
        </w:rPr>
        <w:t xml:space="preserve"> </w:t>
      </w:r>
      <w:r>
        <w:rPr>
          <w:rFonts w:ascii="Times New Roman" w:hAnsi="Times New Roman" w:cs="Times New Roman"/>
        </w:rPr>
        <w:t>system and</w:t>
      </w:r>
      <w:r>
        <w:rPr>
          <w:rFonts w:ascii="Times New Roman" w:hAnsi="Times New Roman" w:cs="Times New Roman"/>
          <w:spacing w:val="-2"/>
        </w:rPr>
        <w:t xml:space="preserve"> </w:t>
      </w:r>
      <w:r>
        <w:rPr>
          <w:rFonts w:ascii="Times New Roman" w:hAnsi="Times New Roman" w:cs="Times New Roman"/>
        </w:rPr>
        <w:t>cardiovascular diseases</w:t>
      </w:r>
      <w:hyperlink w:anchor="_bookmark0" w:history="1">
        <w:r>
          <w:rPr>
            <w:rFonts w:ascii="Times New Roman" w:hAnsi="Times New Roman" w:cs="Times New Roman"/>
            <w:vertAlign w:val="superscript"/>
          </w:rPr>
          <w:t>[1]</w:t>
        </w:r>
      </w:hyperlink>
      <w:r>
        <w:rPr>
          <w:rFonts w:ascii="Times New Roman" w:eastAsia="宋体" w:hAnsi="Times New Roman" w:cs="Times New Roman"/>
          <w:lang w:eastAsia="zh-CN"/>
        </w:rPr>
        <w:t xml:space="preserve"> .</w:t>
      </w:r>
      <w:r>
        <w:rPr>
          <w:rFonts w:ascii="Times New Roman" w:hAnsi="Times New Roman" w:cs="Times New Roman"/>
        </w:rPr>
        <w:t>Accurate prediction of PM2.5 is conducive to the management and treatment of air problems by relevant departments, and can provide early warning of air pollution for residents and protect people's health.</w:t>
      </w:r>
    </w:p>
    <w:p w14:paraId="44CCB0BD" w14:textId="77777777" w:rsidR="0066398D" w:rsidRDefault="00000000">
      <w:pPr>
        <w:pStyle w:val="a3"/>
        <w:kinsoku w:val="0"/>
        <w:overflowPunct w:val="0"/>
        <w:spacing w:before="24" w:line="360" w:lineRule="auto"/>
        <w:ind w:left="0" w:right="318" w:firstLineChars="100" w:firstLine="210"/>
        <w:rPr>
          <w:rFonts w:ascii="Times New Roman" w:hAnsi="Times New Roman" w:cs="Times New Roman"/>
        </w:rPr>
      </w:pPr>
      <w:r>
        <w:rPr>
          <w:rFonts w:ascii="Times New Roman" w:hAnsi="Times New Roman" w:cs="Times New Roman"/>
        </w:rPr>
        <w:t xml:space="preserve">At present, there is no unified understanding of the causes of </w:t>
      </w:r>
      <m:oMath>
        <m:sSub>
          <m:sSubPr>
            <m:ctrlPr>
              <w:rPr>
                <w:rFonts w:ascii="Cambria Math" w:eastAsia="方正黑体_GBK" w:hAnsi="Cambria Math" w:cs="Times New Roman"/>
                <w:color w:val="000000"/>
                <w:lang w:bidi="ar"/>
              </w:rPr>
            </m:ctrlPr>
          </m:sSubPr>
          <m:e>
            <m:r>
              <m:rPr>
                <m:sty m:val="p"/>
              </m:rPr>
              <w:rPr>
                <w:rFonts w:ascii="Cambria Math" w:eastAsia="方正黑体_GBK" w:hAnsi="Cambria Math" w:cs="Times New Roman"/>
                <w:color w:val="000000"/>
                <w:lang w:bidi="ar"/>
              </w:rPr>
              <m:t>PM</m:t>
            </m:r>
          </m:e>
          <m:sub>
            <m:r>
              <m:rPr>
                <m:sty m:val="p"/>
              </m:rPr>
              <w:rPr>
                <w:rFonts w:ascii="Cambria Math" w:eastAsia="方正黑体_GBK" w:hAnsi="Cambria Math" w:cs="Times New Roman"/>
                <w:color w:val="000000"/>
                <w:lang w:bidi="ar"/>
              </w:rPr>
              <m:t>2.5</m:t>
            </m:r>
          </m:sub>
        </m:sSub>
      </m:oMath>
      <w:r>
        <w:rPr>
          <w:rFonts w:ascii="Times New Roman" w:hAnsi="Times New Roman" w:cs="Times New Roman"/>
        </w:rPr>
        <w:t xml:space="preserve"> formation and the factors affecting its concentration. At the same time, various influencing factors have certain randomness, which increases the difficulty of predicting concentration</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_Ref14885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w:t>
      </w:r>
      <w:r>
        <w:rPr>
          <w:rFonts w:ascii="Times New Roman" w:hAnsi="Times New Roman" w:cs="Times New Roman"/>
          <w:vertAlign w:val="superscript"/>
        </w:rPr>
        <w:fldChar w:fldCharType="end"/>
      </w:r>
      <w:r>
        <w:rPr>
          <w:rFonts w:ascii="Times New Roman" w:hAnsi="Times New Roman" w:cs="Times New Roman"/>
        </w:rPr>
        <w:t xml:space="preserve">. At present, the main forecasting methods are deterministic model and statistical model. Deterministic model is a theoretical simulation method, which can fully describe the complex physical and chemical changes during the diffusion and dilution of atmospheric pollutants. </w:t>
      </w:r>
      <w:proofErr w:type="spellStart"/>
      <w:r>
        <w:rPr>
          <w:rFonts w:ascii="Times New Roman" w:hAnsi="Times New Roman" w:cs="Times New Roman"/>
        </w:rPr>
        <w:t>Shorshani</w:t>
      </w:r>
      <w:proofErr w:type="spellEnd"/>
      <w:r>
        <w:rPr>
          <w:rFonts w:ascii="Times New Roman" w:hAnsi="Times New Roman" w:cs="Times New Roman"/>
        </w:rPr>
        <w:t xml:space="preserve"> et al.</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_Ref20282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[3]</w:t>
      </w:r>
      <w:r>
        <w:rPr>
          <w:rFonts w:ascii="Times New Roman" w:hAnsi="Times New Roman" w:cs="Times New Roman"/>
          <w:vertAlign w:val="superscript"/>
        </w:rPr>
        <w:fldChar w:fldCharType="end"/>
      </w:r>
      <w:r>
        <w:rPr>
          <w:rFonts w:ascii="Times New Roman" w:hAnsi="Times New Roman" w:cs="Times New Roman"/>
        </w:rPr>
        <w:t xml:space="preserve"> used the improved Gaussian model to simulate the change of </w:t>
      </w:r>
      <m:oMath>
        <m:sSub>
          <m:sSubPr>
            <m:ctrlPr>
              <w:rPr>
                <w:rFonts w:ascii="Cambria Math" w:eastAsia="方正黑体_GBK" w:hAnsi="Cambria Math" w:cs="Times New Roman"/>
                <w:color w:val="000000"/>
                <w:lang w:bidi="ar"/>
              </w:rPr>
            </m:ctrlPr>
          </m:sSubPr>
          <m:e>
            <m:r>
              <m:rPr>
                <m:sty m:val="p"/>
              </m:rPr>
              <w:rPr>
                <w:rFonts w:ascii="Cambria Math" w:eastAsia="方正黑体_GBK" w:hAnsi="Cambria Math" w:cs="Times New Roman"/>
                <w:color w:val="000000"/>
                <w:lang w:bidi="ar"/>
              </w:rPr>
              <m:t>PM</m:t>
            </m:r>
          </m:e>
          <m:sub>
            <m:r>
              <m:rPr>
                <m:sty m:val="p"/>
              </m:rPr>
              <w:rPr>
                <w:rFonts w:ascii="Cambria Math" w:eastAsia="方正黑体_GBK" w:hAnsi="Cambria Math" w:cs="Times New Roman"/>
                <w:color w:val="000000"/>
                <w:lang w:bidi="ar"/>
              </w:rPr>
              <m:t>2.5</m:t>
            </m:r>
          </m:sub>
        </m:sSub>
      </m:oMath>
      <w:r>
        <w:rPr>
          <w:rFonts w:ascii="Times New Roman" w:hAnsi="Times New Roman" w:cs="Times New Roman"/>
        </w:rPr>
        <w:t xml:space="preserve"> beside the highway, and Djalalova et al.</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_Ref20315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[4]</w:t>
      </w:r>
      <w:r>
        <w:rPr>
          <w:rFonts w:ascii="Times New Roman" w:hAnsi="Times New Roman" w:cs="Times New Roman"/>
          <w:vertAlign w:val="superscript"/>
        </w:rPr>
        <w:fldChar w:fldCharType="end"/>
      </w:r>
      <w:r>
        <w:rPr>
          <w:rFonts w:ascii="Times New Roman" w:hAnsi="Times New Roman" w:cs="Times New Roman"/>
        </w:rPr>
        <w:t>used the Kalman filtering method to predict the change of PM2.5 concentration. Statistical model is a method to analyze a large amount of air quality data and meteorological data by using various data simulation techniques, and then explore their potential laws. Peng Yan et al.</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_Ref15483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[5]</w:t>
      </w:r>
      <w:r>
        <w:rPr>
          <w:rFonts w:ascii="Times New Roman" w:hAnsi="Times New Roman" w:cs="Times New Roman"/>
          <w:vertAlign w:val="superscript"/>
        </w:rPr>
        <w:fldChar w:fldCharType="end"/>
      </w:r>
      <w:r>
        <w:rPr>
          <w:rFonts w:ascii="Times New Roman" w:hAnsi="Times New Roman" w:cs="Times New Roman"/>
        </w:rPr>
        <w:t xml:space="preserve">proposed a </w:t>
      </w:r>
      <m:oMath>
        <m:sSub>
          <m:sSubPr>
            <m:ctrlPr>
              <w:rPr>
                <w:rFonts w:ascii="Cambria Math" w:eastAsia="方正黑体_GBK" w:hAnsi="Cambria Math" w:cs="Times New Roman"/>
                <w:color w:val="000000"/>
                <w:lang w:bidi="ar"/>
              </w:rPr>
            </m:ctrlPr>
          </m:sSubPr>
          <m:e>
            <m:r>
              <m:rPr>
                <m:sty m:val="p"/>
              </m:rPr>
              <w:rPr>
                <w:rFonts w:ascii="Cambria Math" w:eastAsia="方正黑体_GBK" w:hAnsi="Cambria Math" w:cs="Times New Roman"/>
                <w:color w:val="000000"/>
                <w:lang w:bidi="ar"/>
              </w:rPr>
              <m:t>PM</m:t>
            </m:r>
          </m:e>
          <m:sub>
            <m:r>
              <m:rPr>
                <m:sty m:val="p"/>
              </m:rPr>
              <w:rPr>
                <w:rFonts w:ascii="Cambria Math" w:eastAsia="方正黑体_GBK" w:hAnsi="Cambria Math" w:cs="Times New Roman"/>
                <w:color w:val="000000"/>
                <w:lang w:bidi="ar"/>
              </w:rPr>
              <m:t>2.5</m:t>
            </m:r>
          </m:sub>
        </m:sSub>
      </m:oMath>
      <w:r>
        <w:rPr>
          <w:rFonts w:ascii="Times New Roman" w:hAnsi="Times New Roman" w:cs="Times New Roman"/>
        </w:rPr>
        <w:t xml:space="preserve"> concentration prediction model based on integrated tree-gradient enhancement decision tree. Luo Hongyuan et al.</w:t>
      </w:r>
      <w:r>
        <w:rPr>
          <w:rFonts w:ascii="Times New Roman" w:hAnsi="Times New Roman" w:cs="Times New Roman"/>
          <w:vertAlign w:val="superscript"/>
        </w:rPr>
        <w:t xml:space="preserve"> </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_Ref15548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[6]</w:t>
      </w:r>
      <w:r>
        <w:rPr>
          <w:rFonts w:ascii="Times New Roman" w:hAnsi="Times New Roman" w:cs="Times New Roman"/>
          <w:vertAlign w:val="superscript"/>
        </w:rPr>
        <w:fldChar w:fldCharType="end"/>
      </w:r>
      <w:r>
        <w:rPr>
          <w:rFonts w:ascii="Times New Roman" w:hAnsi="Times New Roman" w:cs="Times New Roman"/>
        </w:rPr>
        <w:t xml:space="preserve"> carried out a concentration prediction study based on two-layer decomposition technology and an improved extreme learning machine model. Zhang Xilai et al.</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_Ref16168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[7]</w:t>
      </w:r>
      <w:r>
        <w:rPr>
          <w:rFonts w:ascii="Times New Roman" w:hAnsi="Times New Roman" w:cs="Times New Roman"/>
          <w:vertAlign w:val="superscript"/>
        </w:rPr>
        <w:fldChar w:fldCharType="end"/>
      </w:r>
      <w:r>
        <w:rPr>
          <w:rFonts w:ascii="Times New Roman" w:hAnsi="Times New Roman" w:cs="Times New Roman"/>
        </w:rPr>
        <w:t xml:space="preserve">made prediction based on the dynamic adjustment model of single time series data. In addition, there are a large number of </w:t>
      </w:r>
      <m:oMath>
        <m:sSub>
          <m:sSubPr>
            <m:ctrlPr>
              <w:rPr>
                <w:rFonts w:ascii="Cambria Math" w:eastAsia="方正黑体_GBK" w:hAnsi="Cambria Math" w:cs="Times New Roman"/>
                <w:color w:val="000000"/>
                <w:lang w:bidi="ar"/>
              </w:rPr>
            </m:ctrlPr>
          </m:sSubPr>
          <m:e>
            <m:r>
              <m:rPr>
                <m:sty m:val="p"/>
              </m:rPr>
              <w:rPr>
                <w:rFonts w:ascii="Cambria Math" w:eastAsia="方正黑体_GBK" w:hAnsi="Cambria Math" w:cs="Times New Roman"/>
                <w:color w:val="000000"/>
                <w:lang w:bidi="ar"/>
              </w:rPr>
              <m:t>PM</m:t>
            </m:r>
          </m:e>
          <m:sub>
            <m:r>
              <m:rPr>
                <m:sty m:val="p"/>
              </m:rPr>
              <w:rPr>
                <w:rFonts w:ascii="Cambria Math" w:eastAsia="方正黑体_GBK" w:hAnsi="Cambria Math" w:cs="Times New Roman"/>
                <w:color w:val="000000"/>
                <w:lang w:bidi="ar"/>
              </w:rPr>
              <m:t>2.5</m:t>
            </m:r>
          </m:sub>
        </m:sSub>
      </m:oMath>
      <w:r>
        <w:rPr>
          <w:rFonts w:ascii="Times New Roman" w:hAnsi="Times New Roman" w:cs="Times New Roman"/>
        </w:rPr>
        <w:t xml:space="preserve"> concentration prediction models based on machine learning, such as support vector machine</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_Ref16257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[8]</w:t>
      </w:r>
      <w:r>
        <w:rPr>
          <w:rFonts w:ascii="Times New Roman" w:hAnsi="Times New Roman" w:cs="Times New Roman"/>
          <w:vertAlign w:val="superscript"/>
        </w:rPr>
        <w:fldChar w:fldCharType="end"/>
      </w:r>
      <w:r>
        <w:rPr>
          <w:rFonts w:ascii="Times New Roman" w:hAnsi="Times New Roman" w:cs="Times New Roman"/>
        </w:rPr>
        <w:t xml:space="preserve">, Random Forest </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_Ref20645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[9]</w:t>
      </w:r>
      <w:r>
        <w:rPr>
          <w:rFonts w:ascii="Times New Roman" w:hAnsi="Times New Roman" w:cs="Times New Roman"/>
          <w:vertAlign w:val="superscript"/>
        </w:rPr>
        <w:fldChar w:fldCharType="end"/>
      </w:r>
      <w:r>
        <w:rPr>
          <w:rFonts w:ascii="Times New Roman" w:hAnsi="Times New Roman" w:cs="Times New Roman"/>
        </w:rPr>
        <w:t xml:space="preserve">, Seq2seq model </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_Ref20716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[10]</w:t>
      </w:r>
      <w:r>
        <w:rPr>
          <w:rFonts w:ascii="Times New Roman" w:hAnsi="Times New Roman" w:cs="Times New Roman"/>
          <w:vertAlign w:val="superscript"/>
        </w:rPr>
        <w:fldChar w:fldCharType="end"/>
      </w:r>
      <w:r>
        <w:rPr>
          <w:rFonts w:ascii="Times New Roman" w:hAnsi="Times New Roman" w:cs="Times New Roman"/>
        </w:rPr>
        <w:t>, etc.</w:t>
      </w:r>
    </w:p>
    <w:p w14:paraId="56B20FFA" w14:textId="77777777" w:rsidR="00661D13" w:rsidRDefault="00000000">
      <w:pPr>
        <w:pStyle w:val="a3"/>
        <w:kinsoku w:val="0"/>
        <w:overflowPunct w:val="0"/>
        <w:spacing w:line="360" w:lineRule="auto"/>
        <w:ind w:left="0" w:firstLineChars="100" w:firstLine="210"/>
        <w:rPr>
          <w:rFonts w:ascii="Times New Roman" w:eastAsiaTheme="minorEastAsia" w:hAnsi="Times New Roman" w:cs="Times New Roman"/>
          <w:lang w:eastAsia="zh-CN"/>
        </w:rPr>
      </w:pPr>
      <w:r>
        <w:rPr>
          <w:rFonts w:ascii="Times New Roman" w:hAnsi="Times New Roman" w:cs="Times New Roman"/>
        </w:rPr>
        <w:lastRenderedPageBreak/>
        <w:t xml:space="preserve">The traditional statistical model method is to use vector </w:t>
      </w:r>
      <w:r>
        <w:rPr>
          <w:rFonts w:ascii="Times New Roman" w:eastAsia="宋体" w:hAnsi="Times New Roman" w:cs="Times New Roman"/>
          <w:lang w:eastAsia="zh-CN"/>
        </w:rPr>
        <w:t>auto-regressive</w:t>
      </w:r>
      <w:r>
        <w:rPr>
          <w:rFonts w:ascii="Times New Roman" w:eastAsia="宋体" w:hAnsi="Times New Roman" w:cs="Times New Roman" w:hint="eastAsia"/>
          <w:lang w:eastAsia="zh-CN"/>
        </w:rPr>
        <w:t xml:space="preserve"> </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_Ref16436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[11]</w:t>
      </w:r>
      <w:r>
        <w:rPr>
          <w:rFonts w:ascii="Times New Roman" w:hAnsi="Times New Roman" w:cs="Times New Roman"/>
          <w:vertAlign w:val="superscript"/>
        </w:rPr>
        <w:fldChar w:fldCharType="end"/>
      </w:r>
      <w:r>
        <w:rPr>
          <w:rFonts w:ascii="Times New Roman" w:hAnsi="Times New Roman" w:cs="Times New Roman"/>
        </w:rPr>
        <w:t>,ARMAX</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_Ref20837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[12]</w:t>
      </w:r>
      <w:r>
        <w:rPr>
          <w:rFonts w:ascii="Times New Roman" w:hAnsi="Times New Roman" w:cs="Times New Roman"/>
          <w:vertAlign w:val="superscript"/>
        </w:rPr>
        <w:fldChar w:fldCharType="end"/>
      </w:r>
      <w:r>
        <w:rPr>
          <w:rFonts w:ascii="Times New Roman" w:hAnsi="Times New Roman" w:cs="Times New Roman"/>
        </w:rPr>
        <w:t>,ARIMAX</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_Ref20863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[13]</w:t>
      </w:r>
      <w:r>
        <w:rPr>
          <w:rFonts w:ascii="Times New Roman" w:hAnsi="Times New Roman" w:cs="Times New Roman"/>
          <w:vertAlign w:val="superscript"/>
        </w:rPr>
        <w:fldChar w:fldCharType="end"/>
      </w:r>
      <w:r>
        <w:rPr>
          <w:rFonts w:ascii="Times New Roman" w:hAnsi="Times New Roman" w:cs="Times New Roman"/>
        </w:rPr>
        <w:t xml:space="preserve"> and other models, but these methods can only extract relatively simple </w:t>
      </w:r>
      <w:r>
        <w:rPr>
          <w:rFonts w:ascii="Times New Roman" w:eastAsia="宋体" w:hAnsi="Times New Roman" w:cs="Times New Roman"/>
          <w:lang w:eastAsia="zh-CN"/>
        </w:rPr>
        <w:t>linear-features</w:t>
      </w:r>
      <w:r>
        <w:rPr>
          <w:rFonts w:ascii="Times New Roman" w:hAnsi="Times New Roman" w:cs="Times New Roman"/>
        </w:rPr>
        <w:t>, it is difficult to effectively extract more complex nonlinear features. With the deepening of machine learning research, deep learning models have gradually been favored by researchers for their powerful nonlinear feature extraction and analysis capabilities. Recurrent Neural Network (RNN)</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_Ref20984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[14]</w:t>
      </w:r>
      <w:r>
        <w:rPr>
          <w:rFonts w:ascii="Times New Roman" w:hAnsi="Times New Roman" w:cs="Times New Roman"/>
          <w:vertAlign w:val="superscript"/>
        </w:rPr>
        <w:fldChar w:fldCharType="end"/>
      </w:r>
      <w:r>
        <w:rPr>
          <w:rFonts w:ascii="Times New Roman" w:hAnsi="Times New Roman" w:cs="Times New Roman"/>
        </w:rPr>
        <w:t xml:space="preserve">, with its special structure, has shown better performance than other models in time series prediction tasks. However, standard RNN networks are prone to gradient disappearance and gradient explosion in the process of </w:t>
      </w:r>
      <w:r w:rsidR="00325813">
        <w:rPr>
          <w:rFonts w:ascii="Times New Roman" w:hAnsi="Times New Roman" w:cs="Times New Roman"/>
        </w:rPr>
        <w:t>long</w:t>
      </w:r>
      <w:r>
        <w:rPr>
          <w:rFonts w:ascii="Times New Roman" w:hAnsi="Times New Roman" w:cs="Times New Roman"/>
        </w:rPr>
        <w:t xml:space="preserve"> sequence training. Therefore, researchers have proposed a special RNN network, Long Short-Term Memory neural network (LSTM)</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_Ref21017 \r \h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[15]</w:t>
      </w:r>
      <w:r>
        <w:rPr>
          <w:rFonts w:ascii="Times New Roman" w:hAnsi="Times New Roman" w:cs="Times New Roman"/>
          <w:vertAlign w:val="superscript"/>
        </w:rPr>
        <w:fldChar w:fldCharType="end"/>
      </w:r>
      <w:r>
        <w:rPr>
          <w:rFonts w:ascii="Times New Roman" w:hAnsi="Times New Roman" w:cs="Times New Roman"/>
        </w:rPr>
        <w:t xml:space="preserve">, which further improves the feature extraction ability of the model for time series data. In order to solve the problem of information overload, the researchers used the attention mechanism to allocate computational resources to more important tasks. Deep learning networks based on attention mechanisms tend to show stronger performance than their initial </w:t>
      </w:r>
      <w:r w:rsidR="00325813">
        <w:rPr>
          <w:rFonts w:ascii="Times New Roman" w:hAnsi="Times New Roman" w:cs="Times New Roman"/>
        </w:rPr>
        <w:t xml:space="preserve">networks. </w:t>
      </w:r>
    </w:p>
    <w:p w14:paraId="7BA52C88" w14:textId="2D8B5E6C" w:rsidR="0066398D" w:rsidRDefault="00325813">
      <w:pPr>
        <w:pStyle w:val="a3"/>
        <w:kinsoku w:val="0"/>
        <w:overflowPunct w:val="0"/>
        <w:spacing w:line="360" w:lineRule="auto"/>
        <w:ind w:left="0" w:firstLineChars="100" w:firstLine="210"/>
        <w:rPr>
          <w:rFonts w:ascii="Times New Roman" w:hAnsi="Times New Roman" w:cs="Times New Roman"/>
        </w:rPr>
      </w:pPr>
      <w:r>
        <w:rPr>
          <w:rFonts w:ascii="Times New Roman" w:hAnsi="Times New Roman" w:cs="Times New Roman"/>
        </w:rPr>
        <w:t>On</w:t>
      </w:r>
      <w:r w:rsidR="00000000">
        <w:rPr>
          <w:rFonts w:ascii="Times New Roman" w:hAnsi="Times New Roman" w:cs="Times New Roman"/>
          <w:spacing w:val="-6"/>
        </w:rPr>
        <w:t xml:space="preserve"> </w:t>
      </w:r>
      <w:r w:rsidR="00000000">
        <w:rPr>
          <w:rFonts w:ascii="Times New Roman" w:hAnsi="Times New Roman" w:cs="Times New Roman"/>
        </w:rPr>
        <w:t>the</w:t>
      </w:r>
      <w:r w:rsidR="00000000">
        <w:rPr>
          <w:rFonts w:ascii="Times New Roman" w:hAnsi="Times New Roman" w:cs="Times New Roman"/>
          <w:spacing w:val="-6"/>
        </w:rPr>
        <w:t xml:space="preserve"> </w:t>
      </w:r>
      <w:r w:rsidR="00000000">
        <w:rPr>
          <w:rFonts w:ascii="Times New Roman" w:hAnsi="Times New Roman" w:cs="Times New Roman"/>
        </w:rPr>
        <w:t>basis</w:t>
      </w:r>
      <w:r w:rsidR="00000000">
        <w:rPr>
          <w:rFonts w:ascii="Times New Roman" w:hAnsi="Times New Roman" w:cs="Times New Roman"/>
          <w:spacing w:val="-7"/>
        </w:rPr>
        <w:t xml:space="preserve"> </w:t>
      </w:r>
      <w:r w:rsidR="00000000">
        <w:rPr>
          <w:rFonts w:ascii="Times New Roman" w:hAnsi="Times New Roman" w:cs="Times New Roman"/>
        </w:rPr>
        <w:t>of</w:t>
      </w:r>
      <w:r w:rsidR="00000000">
        <w:rPr>
          <w:rFonts w:ascii="Times New Roman" w:hAnsi="Times New Roman" w:cs="Times New Roman"/>
          <w:spacing w:val="-6"/>
        </w:rPr>
        <w:t xml:space="preserve"> </w:t>
      </w:r>
      <w:r w:rsidR="00000000">
        <w:rPr>
          <w:rFonts w:ascii="Times New Roman" w:hAnsi="Times New Roman" w:cs="Times New Roman"/>
        </w:rPr>
        <w:t>the</w:t>
      </w:r>
      <w:r w:rsidR="00000000">
        <w:rPr>
          <w:rFonts w:ascii="Times New Roman" w:hAnsi="Times New Roman" w:cs="Times New Roman"/>
          <w:spacing w:val="-6"/>
        </w:rPr>
        <w:t xml:space="preserve"> </w:t>
      </w:r>
      <w:r w:rsidR="00000000">
        <w:rPr>
          <w:rFonts w:ascii="Times New Roman" w:hAnsi="Times New Roman" w:cs="Times New Roman"/>
        </w:rPr>
        <w:t>above</w:t>
      </w:r>
      <w:r w:rsidR="00000000">
        <w:rPr>
          <w:rFonts w:ascii="Times New Roman" w:hAnsi="Times New Roman" w:cs="Times New Roman"/>
          <w:spacing w:val="-7"/>
        </w:rPr>
        <w:t xml:space="preserve"> </w:t>
      </w:r>
      <w:r w:rsidR="00000000">
        <w:rPr>
          <w:rFonts w:ascii="Times New Roman" w:hAnsi="Times New Roman" w:cs="Times New Roman"/>
        </w:rPr>
        <w:t>research,</w:t>
      </w:r>
      <w:r w:rsidR="00000000">
        <w:rPr>
          <w:rFonts w:ascii="Times New Roman" w:hAnsi="Times New Roman" w:cs="Times New Roman"/>
          <w:spacing w:val="-6"/>
        </w:rPr>
        <w:t xml:space="preserve"> </w:t>
      </w:r>
      <w:r w:rsidR="00000000">
        <w:rPr>
          <w:rFonts w:ascii="Times New Roman" w:hAnsi="Times New Roman" w:cs="Times New Roman"/>
        </w:rPr>
        <w:t>this</w:t>
      </w:r>
      <w:r w:rsidR="00000000">
        <w:rPr>
          <w:rFonts w:ascii="Times New Roman" w:hAnsi="Times New Roman" w:cs="Times New Roman"/>
          <w:spacing w:val="-6"/>
        </w:rPr>
        <w:t xml:space="preserve"> </w:t>
      </w:r>
      <w:r w:rsidR="00000000">
        <w:rPr>
          <w:rFonts w:ascii="Times New Roman" w:hAnsi="Times New Roman" w:cs="Times New Roman"/>
        </w:rPr>
        <w:t>paper</w:t>
      </w:r>
      <w:r w:rsidR="00000000">
        <w:rPr>
          <w:rFonts w:ascii="Times New Roman" w:hAnsi="Times New Roman" w:cs="Times New Roman"/>
          <w:spacing w:val="-5"/>
        </w:rPr>
        <w:t xml:space="preserve"> </w:t>
      </w:r>
      <w:r w:rsidR="00000000">
        <w:rPr>
          <w:rFonts w:ascii="Times New Roman" w:hAnsi="Times New Roman" w:cs="Times New Roman"/>
        </w:rPr>
        <w:t>proposes</w:t>
      </w:r>
      <w:r w:rsidR="00000000">
        <w:rPr>
          <w:rFonts w:ascii="Times New Roman" w:hAnsi="Times New Roman" w:cs="Times New Roman"/>
          <w:spacing w:val="-8"/>
        </w:rPr>
        <w:t xml:space="preserve"> </w:t>
      </w:r>
      <w:r w:rsidR="00000000">
        <w:rPr>
          <w:rFonts w:ascii="Times New Roman" w:hAnsi="Times New Roman" w:cs="Times New Roman"/>
        </w:rPr>
        <w:t>a</w:t>
      </w:r>
      <w:r w:rsidR="00000000">
        <w:rPr>
          <w:rFonts w:ascii="Times New Roman" w:hAnsi="Times New Roman" w:cs="Times New Roman"/>
          <w:spacing w:val="-6"/>
        </w:rPr>
        <w:t xml:space="preserve"> </w:t>
      </w:r>
      <w:r w:rsidR="00000000">
        <w:rPr>
          <w:rFonts w:ascii="Times New Roman" w:hAnsi="Times New Roman" w:cs="Times New Roman"/>
        </w:rPr>
        <w:t>Two-Direction</w:t>
      </w:r>
      <w:r w:rsidR="00000000">
        <w:rPr>
          <w:rFonts w:ascii="Times New Roman" w:hAnsi="Times New Roman" w:cs="Times New Roman"/>
          <w:spacing w:val="-6"/>
        </w:rPr>
        <w:t xml:space="preserve"> </w:t>
      </w:r>
      <w:r w:rsidR="00000000">
        <w:rPr>
          <w:rFonts w:ascii="Times New Roman" w:hAnsi="Times New Roman" w:cs="Times New Roman"/>
        </w:rPr>
        <w:t>Attention-Based Recurrent Neural Network (TDA-RNN) model.</w:t>
      </w:r>
    </w:p>
    <w:p w14:paraId="0AAA5080" w14:textId="77777777" w:rsidR="0066398D" w:rsidRDefault="0066398D">
      <w:pPr>
        <w:pStyle w:val="a3"/>
        <w:kinsoku w:val="0"/>
        <w:overflowPunct w:val="0"/>
        <w:spacing w:line="360" w:lineRule="auto"/>
        <w:ind w:firstLine="419"/>
        <w:rPr>
          <w:rFonts w:ascii="Times New Roman" w:hAnsi="Times New Roman" w:cs="Times New Roman"/>
        </w:rPr>
      </w:pPr>
    </w:p>
    <w:p w14:paraId="42DEF1FA" w14:textId="77777777" w:rsidR="0066398D" w:rsidRDefault="00000000">
      <w:pPr>
        <w:pStyle w:val="1"/>
        <w:numPr>
          <w:ilvl w:val="0"/>
          <w:numId w:val="1"/>
        </w:numPr>
        <w:tabs>
          <w:tab w:val="left" w:pos="551"/>
        </w:tabs>
        <w:kinsoku w:val="0"/>
        <w:overflowPunct w:val="0"/>
        <w:spacing w:before="0"/>
        <w:ind w:left="550"/>
        <w:rPr>
          <w:rFonts w:ascii="Times New Roman" w:hAnsi="Times New Roman" w:cs="Times New Roman"/>
          <w:sz w:val="28"/>
          <w:szCs w:val="28"/>
          <w:lang w:eastAsia="zh-CN"/>
        </w:rPr>
      </w:pPr>
      <w:r>
        <w:rPr>
          <w:rFonts w:ascii="Times New Roman" w:hAnsi="Times New Roman" w:cs="Times New Roman"/>
          <w:sz w:val="28"/>
          <w:szCs w:val="28"/>
        </w:rPr>
        <w:t>Data</w:t>
      </w:r>
      <w:r>
        <w:rPr>
          <w:rFonts w:ascii="Times New Roman" w:hAnsi="Times New Roman" w:cs="Times New Roman"/>
          <w:spacing w:val="-3"/>
          <w:sz w:val="28"/>
          <w:szCs w:val="28"/>
        </w:rPr>
        <w:t xml:space="preserve"> </w:t>
      </w:r>
      <w:r>
        <w:rPr>
          <w:rFonts w:ascii="Times New Roman" w:hAnsi="Times New Roman" w:cs="Times New Roman"/>
          <w:sz w:val="28"/>
          <w:szCs w:val="28"/>
        </w:rPr>
        <w:t>source</w:t>
      </w:r>
      <w:r>
        <w:rPr>
          <w:rFonts w:ascii="Times New Roman" w:hAnsi="Times New Roman" w:cs="Times New Roman"/>
          <w:spacing w:val="-3"/>
          <w:sz w:val="28"/>
          <w:szCs w:val="28"/>
        </w:rPr>
        <w:t xml:space="preserve"> </w:t>
      </w:r>
      <w:r>
        <w:rPr>
          <w:rFonts w:ascii="Times New Roman" w:hAnsi="Times New Roman" w:cs="Times New Roman"/>
          <w:sz w:val="28"/>
          <w:szCs w:val="28"/>
        </w:rPr>
        <w:t xml:space="preserve">and </w:t>
      </w:r>
      <w:r>
        <w:rPr>
          <w:rFonts w:ascii="Times New Roman" w:hAnsi="Times New Roman" w:cs="Times New Roman"/>
          <w:spacing w:val="-2"/>
          <w:sz w:val="28"/>
          <w:szCs w:val="28"/>
        </w:rPr>
        <w:t>preprocessing</w:t>
      </w:r>
    </w:p>
    <w:p w14:paraId="7DF5D57D" w14:textId="77777777" w:rsidR="0066398D" w:rsidRDefault="0066398D">
      <w:pPr>
        <w:rPr>
          <w:lang w:eastAsia="zh-CN"/>
        </w:rPr>
      </w:pPr>
    </w:p>
    <w:p w14:paraId="5B0C1C29" w14:textId="0D9DA18F" w:rsidR="0066398D" w:rsidRDefault="00000000">
      <w:pPr>
        <w:pStyle w:val="a3"/>
        <w:kinsoku w:val="0"/>
        <w:overflowPunct w:val="0"/>
        <w:spacing w:before="1" w:line="360" w:lineRule="auto"/>
        <w:ind w:left="0" w:right="377" w:firstLineChars="100" w:firstLine="210"/>
        <w:jc w:val="both"/>
        <w:rPr>
          <w:rFonts w:ascii="Times New Roman" w:eastAsia="Cambria Math" w:hAnsi="Times New Roman" w:cs="Times New Roman"/>
          <w:position w:val="-3"/>
        </w:rPr>
      </w:pPr>
      <w:r>
        <w:rPr>
          <w:rFonts w:ascii="Times New Roman" w:hAnsi="Times New Roman" w:cs="Times New Roman"/>
        </w:rPr>
        <w:t>The</w:t>
      </w:r>
      <w:r>
        <w:rPr>
          <w:rFonts w:ascii="Times New Roman" w:hAnsi="Times New Roman" w:cs="Times New Roman"/>
          <w:spacing w:val="40"/>
        </w:rPr>
        <w:t xml:space="preserve"> </w:t>
      </w:r>
      <w:r>
        <w:rPr>
          <w:rFonts w:ascii="Times New Roman" w:eastAsia="Cambria Math" w:hAnsi="Times New Roman" w:cs="Times New Roman"/>
        </w:rPr>
        <w:t>PM</w:t>
      </w:r>
      <w:r w:rsidR="00661D13">
        <w:rPr>
          <w:rFonts w:ascii="Times New Roman" w:eastAsiaTheme="minorEastAsia" w:hAnsi="Times New Roman" w:cs="Times New Roman" w:hint="eastAsia"/>
          <w:vertAlign w:val="subscript"/>
          <w:lang w:eastAsia="zh-CN"/>
        </w:rPr>
        <w:t xml:space="preserve">2.5 </w:t>
      </w:r>
      <w:r>
        <w:rPr>
          <w:rFonts w:ascii="Times New Roman" w:hAnsi="Times New Roman" w:cs="Times New Roman"/>
        </w:rPr>
        <w:t>air quality data set of Nanchang region was used for modeling and evaluation in this</w:t>
      </w:r>
      <w:r>
        <w:rPr>
          <w:rFonts w:ascii="Times New Roman" w:eastAsia="宋体" w:hAnsi="Times New Roman" w:cs="Times New Roman"/>
          <w:lang w:eastAsia="zh-CN"/>
        </w:rPr>
        <w:t xml:space="preserve"> </w:t>
      </w:r>
      <w:r>
        <w:rPr>
          <w:rFonts w:ascii="Times New Roman" w:hAnsi="Times New Roman" w:cs="Times New Roman"/>
        </w:rPr>
        <w:t xml:space="preserve">paper. The dataset recorded daily air quality in Nanchang from March 11, 2023 to March 9, 2024. There are 366 sets in total, containing data on eight different meteorological conditions: </w:t>
      </w:r>
      <m:oMath>
        <m:sSub>
          <m:sSubPr>
            <m:ctrlPr>
              <w:rPr>
                <w:rFonts w:ascii="Cambria Math" w:hAnsi="Cambria Math" w:cs="Times New Roman"/>
              </w:rPr>
            </m:ctrlPr>
          </m:sSubPr>
          <m:e>
            <m:r>
              <m:rPr>
                <m:sty m:val="p"/>
              </m:rPr>
              <w:rPr>
                <w:rFonts w:ascii="Cambria Math" w:hAnsi="Cambria Math" w:cs="Times New Roman"/>
              </w:rPr>
              <m:t>PM</m:t>
            </m:r>
          </m:e>
          <m:sub>
            <m:r>
              <m:rPr>
                <m:sty m:val="p"/>
              </m:rPr>
              <w:rPr>
                <w:rFonts w:ascii="Cambria Math" w:hAnsi="Cambria Math" w:cs="Times New Roman"/>
              </w:rPr>
              <m:t>2.5</m:t>
            </m:r>
          </m:sub>
        </m:sSub>
      </m:oMath>
      <w:r>
        <w:rPr>
          <w:rFonts w:ascii="Times New Roman" w:hAnsi="Times New Roman" w:cs="Times New Roman"/>
        </w:rPr>
        <w:t>concentration</w:t>
      </w:r>
      <w:r>
        <w:rPr>
          <w:rFonts w:ascii="Times New Roman" w:eastAsia="宋体" w:hAnsi="Times New Roman" w:cs="Times New Roman"/>
          <w:lang w:eastAsia="zh-CN"/>
        </w:rPr>
        <w:t>，</w:t>
      </w:r>
      <m:oMath>
        <m:sSub>
          <m:sSubPr>
            <m:ctrlPr>
              <w:rPr>
                <w:rFonts w:ascii="Cambria Math" w:hAnsi="Cambria Math" w:cs="Times New Roman"/>
              </w:rPr>
            </m:ctrlPr>
          </m:sSubPr>
          <m:e>
            <m:r>
              <m:rPr>
                <m:sty m:val="p"/>
              </m:rPr>
              <w:rPr>
                <w:rFonts w:ascii="Cambria Math" w:hAnsi="Cambria Math" w:cs="Times New Roman"/>
              </w:rPr>
              <m:t>PM</m:t>
            </m:r>
          </m:e>
          <m:sub>
            <m:r>
              <m:rPr>
                <m:sty m:val="p"/>
              </m:rPr>
              <w:rPr>
                <w:rFonts w:ascii="Cambria Math" w:hAnsi="Cambria Math" w:cs="Times New Roman"/>
              </w:rPr>
              <m:t>10</m:t>
            </m:r>
          </m:sub>
        </m:sSub>
      </m:oMath>
      <w:r>
        <w:rPr>
          <w:rFonts w:ascii="Times New Roman" w:hAnsi="Times New Roman" w:cs="Times New Roman"/>
        </w:rPr>
        <w:t>concentration</w:t>
      </w:r>
      <w:r>
        <w:rPr>
          <w:rFonts w:ascii="Times New Roman" w:hAnsi="Times New Roman" w:cs="Times New Roman"/>
          <w:spacing w:val="80"/>
        </w:rPr>
        <w:t xml:space="preserve"> </w:t>
      </w:r>
      <w:r>
        <w:rPr>
          <w:rFonts w:ascii="Times New Roman" w:eastAsia="宋体"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SO</m:t>
            </m:r>
          </m:e>
          <m:sub>
            <m:r>
              <m:rPr>
                <m:sty m:val="p"/>
              </m:rPr>
              <w:rPr>
                <w:rFonts w:ascii="Cambria Math" w:hAnsi="Cambria Math" w:cs="Times New Roman"/>
              </w:rPr>
              <m:t>2</m:t>
            </m:r>
          </m:sub>
        </m:sSub>
      </m:oMath>
      <w:r>
        <w:rPr>
          <w:rFonts w:ascii="Times New Roman" w:eastAsia="宋体" w:hAnsi="Times New Roman" w:cs="Times New Roman"/>
        </w:rPr>
        <w:t xml:space="preserve"> </w:t>
      </w:r>
      <w:r>
        <w:rPr>
          <w:rFonts w:ascii="Times New Roman" w:eastAsia="宋体"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NO</m:t>
            </m:r>
          </m:e>
          <m:sub>
            <m:r>
              <m:rPr>
                <m:sty m:val="p"/>
              </m:rPr>
              <w:rPr>
                <w:rFonts w:ascii="Cambria Math" w:hAnsi="Cambria Math" w:cs="Times New Roman"/>
              </w:rPr>
              <m:t>2</m:t>
            </m:r>
          </m:sub>
        </m:sSub>
      </m:oMath>
      <w:r>
        <w:rPr>
          <w:rFonts w:ascii="Times New Roman" w:eastAsia="宋体" w:hAnsi="Times New Roman" w:cs="Times New Roman"/>
        </w:rPr>
        <w:t xml:space="preserve"> </w:t>
      </w:r>
      <w:r>
        <w:rPr>
          <w:rFonts w:ascii="Times New Roman" w:eastAsia="宋体"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3</m:t>
            </m:r>
          </m:sub>
        </m:sSub>
      </m:oMath>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lang w:eastAsia="zh-CN"/>
        </w:rPr>
        <w:t>CO ,</w:t>
      </w:r>
      <w:r>
        <w:rPr>
          <w:rFonts w:ascii="Times New Roman" w:hAnsi="Times New Roman" w:cs="Times New Roman"/>
          <w:spacing w:val="80"/>
        </w:rPr>
        <w:t xml:space="preserve"> </w:t>
      </w:r>
      <w:r>
        <w:rPr>
          <w:rFonts w:ascii="Times New Roman" w:hAnsi="Times New Roman" w:cs="Times New Roman"/>
        </w:rPr>
        <w:t>highest</w:t>
      </w:r>
      <w:r>
        <w:rPr>
          <w:rFonts w:ascii="Times New Roman" w:hAnsi="Times New Roman" w:cs="Times New Roman"/>
          <w:spacing w:val="80"/>
        </w:rPr>
        <w:t xml:space="preserve"> </w:t>
      </w:r>
      <w:r>
        <w:rPr>
          <w:rFonts w:ascii="Times New Roman" w:hAnsi="Times New Roman" w:cs="Times New Roman"/>
        </w:rPr>
        <w:t>temperature,</w:t>
      </w:r>
      <w:r>
        <w:rPr>
          <w:rFonts w:ascii="Times New Roman" w:hAnsi="Times New Roman" w:cs="Times New Roman"/>
          <w:spacing w:val="80"/>
        </w:rPr>
        <w:t xml:space="preserve"> </w:t>
      </w:r>
      <w:r>
        <w:rPr>
          <w:rFonts w:ascii="Times New Roman" w:hAnsi="Times New Roman" w:cs="Times New Roman"/>
        </w:rPr>
        <w:t>lowest temperature.</w:t>
      </w:r>
    </w:p>
    <w:p w14:paraId="7AA1458E" w14:textId="77777777" w:rsidR="0066398D" w:rsidRDefault="00000000">
      <w:pPr>
        <w:pStyle w:val="a3"/>
        <w:kinsoku w:val="0"/>
        <w:overflowPunct w:val="0"/>
        <w:spacing w:line="360" w:lineRule="auto"/>
        <w:ind w:left="0" w:firstLineChars="100" w:firstLine="210"/>
        <w:jc w:val="both"/>
        <w:rPr>
          <w:rFonts w:ascii="Times New Roman" w:hAnsi="Times New Roman" w:cs="Times New Roman"/>
        </w:rPr>
      </w:pPr>
      <w:r>
        <w:rPr>
          <w:rFonts w:ascii="Times New Roman" w:hAnsi="Times New Roman" w:cs="Times New Roman"/>
        </w:rPr>
        <w:t>Since</w:t>
      </w:r>
      <w:r>
        <w:rPr>
          <w:rFonts w:ascii="Times New Roman" w:hAnsi="Times New Roman" w:cs="Times New Roman"/>
          <w:spacing w:val="44"/>
        </w:rPr>
        <w:t xml:space="preserve"> </w:t>
      </w:r>
      <w:r>
        <w:rPr>
          <w:rFonts w:ascii="Times New Roman" w:hAnsi="Times New Roman" w:cs="Times New Roman"/>
        </w:rPr>
        <w:t>different</w:t>
      </w:r>
      <w:r>
        <w:rPr>
          <w:rFonts w:ascii="Times New Roman" w:hAnsi="Times New Roman" w:cs="Times New Roman"/>
          <w:spacing w:val="43"/>
        </w:rPr>
        <w:t xml:space="preserve"> </w:t>
      </w:r>
      <w:r>
        <w:rPr>
          <w:rFonts w:ascii="Times New Roman" w:hAnsi="Times New Roman" w:cs="Times New Roman"/>
        </w:rPr>
        <w:t>variables</w:t>
      </w:r>
      <w:r>
        <w:rPr>
          <w:rFonts w:ascii="Times New Roman" w:hAnsi="Times New Roman" w:cs="Times New Roman"/>
          <w:spacing w:val="43"/>
        </w:rPr>
        <w:t xml:space="preserve"> </w:t>
      </w:r>
      <w:r>
        <w:rPr>
          <w:rFonts w:ascii="Times New Roman" w:hAnsi="Times New Roman" w:cs="Times New Roman"/>
        </w:rPr>
        <w:t>are</w:t>
      </w:r>
      <w:r>
        <w:rPr>
          <w:rFonts w:ascii="Times New Roman" w:hAnsi="Times New Roman" w:cs="Times New Roman"/>
          <w:spacing w:val="45"/>
        </w:rPr>
        <w:t xml:space="preserve"> </w:t>
      </w:r>
      <w:r>
        <w:rPr>
          <w:rFonts w:ascii="Times New Roman" w:hAnsi="Times New Roman" w:cs="Times New Roman"/>
        </w:rPr>
        <w:t>measured</w:t>
      </w:r>
      <w:r>
        <w:rPr>
          <w:rFonts w:ascii="Times New Roman" w:hAnsi="Times New Roman" w:cs="Times New Roman"/>
          <w:spacing w:val="42"/>
        </w:rPr>
        <w:t xml:space="preserve"> </w:t>
      </w:r>
      <w:r>
        <w:rPr>
          <w:rFonts w:ascii="Times New Roman" w:hAnsi="Times New Roman" w:cs="Times New Roman"/>
        </w:rPr>
        <w:t>by</w:t>
      </w:r>
      <w:r>
        <w:rPr>
          <w:rFonts w:ascii="Times New Roman" w:hAnsi="Times New Roman" w:cs="Times New Roman"/>
          <w:spacing w:val="43"/>
        </w:rPr>
        <w:t xml:space="preserve"> </w:t>
      </w:r>
      <w:r>
        <w:rPr>
          <w:rFonts w:ascii="Times New Roman" w:hAnsi="Times New Roman" w:cs="Times New Roman"/>
        </w:rPr>
        <w:t>different</w:t>
      </w:r>
      <w:r>
        <w:rPr>
          <w:rFonts w:ascii="Times New Roman" w:hAnsi="Times New Roman" w:cs="Times New Roman"/>
          <w:spacing w:val="43"/>
        </w:rPr>
        <w:t xml:space="preserve"> </w:t>
      </w:r>
      <w:r>
        <w:rPr>
          <w:rFonts w:ascii="Times New Roman" w:hAnsi="Times New Roman" w:cs="Times New Roman"/>
        </w:rPr>
        <w:t>units,</w:t>
      </w:r>
      <w:r>
        <w:rPr>
          <w:rFonts w:ascii="Times New Roman" w:hAnsi="Times New Roman" w:cs="Times New Roman"/>
          <w:spacing w:val="44"/>
        </w:rPr>
        <w:t xml:space="preserve"> </w:t>
      </w:r>
      <w:r>
        <w:rPr>
          <w:rFonts w:ascii="Times New Roman" w:hAnsi="Times New Roman" w:cs="Times New Roman"/>
        </w:rPr>
        <w:t>in</w:t>
      </w:r>
      <w:r>
        <w:rPr>
          <w:rFonts w:ascii="Times New Roman" w:hAnsi="Times New Roman" w:cs="Times New Roman"/>
          <w:spacing w:val="43"/>
        </w:rPr>
        <w:t xml:space="preserve"> </w:t>
      </w:r>
      <w:r>
        <w:rPr>
          <w:rFonts w:ascii="Times New Roman" w:hAnsi="Times New Roman" w:cs="Times New Roman"/>
        </w:rPr>
        <w:t>order</w:t>
      </w:r>
      <w:r>
        <w:rPr>
          <w:rFonts w:ascii="Times New Roman" w:hAnsi="Times New Roman" w:cs="Times New Roman"/>
          <w:spacing w:val="45"/>
        </w:rPr>
        <w:t xml:space="preserve"> </w:t>
      </w:r>
      <w:r>
        <w:rPr>
          <w:rFonts w:ascii="Times New Roman" w:hAnsi="Times New Roman" w:cs="Times New Roman"/>
        </w:rPr>
        <w:t>to</w:t>
      </w:r>
      <w:r>
        <w:rPr>
          <w:rFonts w:ascii="Times New Roman" w:hAnsi="Times New Roman" w:cs="Times New Roman"/>
          <w:spacing w:val="43"/>
        </w:rPr>
        <w:t xml:space="preserve"> </w:t>
      </w:r>
      <w:r>
        <w:rPr>
          <w:rFonts w:ascii="Times New Roman" w:hAnsi="Times New Roman" w:cs="Times New Roman"/>
        </w:rPr>
        <w:t>make</w:t>
      </w:r>
      <w:r>
        <w:rPr>
          <w:rFonts w:ascii="Times New Roman" w:hAnsi="Times New Roman" w:cs="Times New Roman"/>
          <w:spacing w:val="45"/>
        </w:rPr>
        <w:t xml:space="preserve"> </w:t>
      </w:r>
      <w:r>
        <w:rPr>
          <w:rFonts w:ascii="Times New Roman" w:hAnsi="Times New Roman" w:cs="Times New Roman"/>
        </w:rPr>
        <w:t>the</w:t>
      </w:r>
      <w:r>
        <w:rPr>
          <w:rFonts w:ascii="Times New Roman" w:hAnsi="Times New Roman" w:cs="Times New Roman"/>
          <w:spacing w:val="43"/>
        </w:rPr>
        <w:t xml:space="preserve"> </w:t>
      </w:r>
      <w:r>
        <w:rPr>
          <w:rFonts w:ascii="Times New Roman" w:hAnsi="Times New Roman" w:cs="Times New Roman"/>
          <w:spacing w:val="-2"/>
        </w:rPr>
        <w:t>model</w:t>
      </w:r>
    </w:p>
    <w:p w14:paraId="17F651AC" w14:textId="77777777" w:rsidR="0066398D" w:rsidRDefault="00000000">
      <w:pPr>
        <w:pStyle w:val="a3"/>
        <w:kinsoku w:val="0"/>
        <w:overflowPunct w:val="0"/>
        <w:spacing w:before="55" w:line="360" w:lineRule="auto"/>
        <w:ind w:left="0" w:right="387"/>
        <w:jc w:val="both"/>
        <w:rPr>
          <w:rFonts w:ascii="Times New Roman" w:hAnsi="Times New Roman" w:cs="Times New Roman"/>
        </w:rPr>
      </w:pPr>
      <w:r>
        <w:rPr>
          <w:rFonts w:ascii="Times New Roman" w:hAnsi="Times New Roman" w:cs="Times New Roman"/>
        </w:rPr>
        <w:t>converge in the training process, it is necessary to conduct dimensionless processing on the original data before establishing the model:</w:t>
      </w:r>
    </w:p>
    <w:p w14:paraId="5FA7FB57" w14:textId="3E7B245A" w:rsidR="0066398D" w:rsidRDefault="00000000" w:rsidP="00661D13">
      <w:pPr>
        <w:jc w:val="both"/>
        <w:rPr>
          <w:rFonts w:eastAsia="宋体" w:hAnsi="Cambria Math"/>
          <w:lang w:eastAsia="zh-CN"/>
        </w:rPr>
      </w:pPr>
      <m:oMath>
        <m:sSub>
          <m:sSubPr>
            <m:ctrlPr>
              <w:rPr>
                <w:rFonts w:ascii="Cambria Math" w:eastAsiaTheme="minorEastAsia" w:hAnsi="Cambria Math"/>
                <w:iCs/>
                <w:sz w:val="21"/>
                <w:szCs w:val="21"/>
              </w:rPr>
            </m:ctrlPr>
          </m:sSubPr>
          <m:e>
            <m:acc>
              <m:accPr>
                <m:ctrlPr>
                  <w:rPr>
                    <w:rFonts w:ascii="Cambria Math" w:eastAsiaTheme="minorEastAsia" w:hAnsi="Cambria Math"/>
                    <w:iCs/>
                    <w:sz w:val="21"/>
                    <w:szCs w:val="21"/>
                  </w:rPr>
                </m:ctrlPr>
              </m:accPr>
              <m:e>
                <m:r>
                  <m:rPr>
                    <m:sty m:val="p"/>
                  </m:rPr>
                  <w:rPr>
                    <w:rFonts w:ascii="Cambria Math" w:eastAsiaTheme="minorEastAsia" w:hAnsi="Cambria Math"/>
                    <w:sz w:val="21"/>
                    <w:szCs w:val="21"/>
                  </w:rPr>
                  <m:t>P</m:t>
                </m:r>
              </m:e>
            </m:acc>
          </m:e>
          <m:sub>
            <m:r>
              <m:rPr>
                <m:sty m:val="p"/>
              </m:rPr>
              <w:rPr>
                <w:rFonts w:ascii="Cambria Math" w:eastAsiaTheme="minorEastAsia" w:hAnsi="Cambria Math"/>
                <w:sz w:val="21"/>
                <w:szCs w:val="21"/>
              </w:rPr>
              <m:t>i,j</m:t>
            </m:r>
          </m:sub>
        </m:sSub>
        <m:r>
          <m:rPr>
            <m:sty m:val="p"/>
          </m:rPr>
          <w:rPr>
            <w:rFonts w:ascii="Cambria Math" w:eastAsiaTheme="minorEastAsia" w:hAnsi="Cambria Math"/>
            <w:sz w:val="21"/>
            <w:szCs w:val="21"/>
          </w:rPr>
          <m:t>=</m:t>
        </m:r>
        <m:f>
          <m:fPr>
            <m:ctrlPr>
              <w:rPr>
                <w:rFonts w:ascii="Cambria Math" w:eastAsiaTheme="minorEastAsia" w:hAnsi="Cambria Math"/>
                <w:iCs/>
                <w:sz w:val="21"/>
                <w:szCs w:val="21"/>
              </w:rPr>
            </m:ctrlPr>
          </m:fPr>
          <m:num>
            <m:sSub>
              <m:sSubPr>
                <m:ctrlPr>
                  <w:rPr>
                    <w:rFonts w:ascii="Cambria Math" w:eastAsiaTheme="minorEastAsia" w:hAnsi="Cambria Math"/>
                    <w:iCs/>
                    <w:sz w:val="21"/>
                    <w:szCs w:val="21"/>
                  </w:rPr>
                </m:ctrlPr>
              </m:sSubPr>
              <m:e>
                <m:r>
                  <m:rPr>
                    <m:sty m:val="p"/>
                  </m:rPr>
                  <w:rPr>
                    <w:rFonts w:ascii="Cambria Math" w:eastAsiaTheme="minorEastAsia" w:hAnsi="Cambria Math"/>
                    <w:sz w:val="21"/>
                    <w:szCs w:val="21"/>
                  </w:rPr>
                  <m:t>P</m:t>
                </m:r>
              </m:e>
              <m:sub>
                <m:r>
                  <m:rPr>
                    <m:sty m:val="p"/>
                  </m:rPr>
                  <w:rPr>
                    <w:rFonts w:ascii="Cambria Math" w:eastAsiaTheme="minorEastAsia" w:hAnsi="Cambria Math"/>
                    <w:sz w:val="21"/>
                    <w:szCs w:val="21"/>
                  </w:rPr>
                  <m:t>i</m:t>
                </m:r>
                <m:r>
                  <m:rPr>
                    <m:sty m:val="p"/>
                  </m:rPr>
                  <w:rPr>
                    <w:rFonts w:ascii="Cambria Math" w:eastAsiaTheme="minorEastAsia" w:hAnsi="Cambria Math"/>
                    <w:sz w:val="21"/>
                    <w:szCs w:val="21"/>
                    <w:lang w:eastAsia="zh-CN"/>
                  </w:rPr>
                  <m:t>,</m:t>
                </m:r>
                <m:r>
                  <m:rPr>
                    <m:sty m:val="p"/>
                  </m:rPr>
                  <w:rPr>
                    <w:rFonts w:ascii="Cambria Math" w:eastAsiaTheme="minorEastAsia" w:hAnsi="Cambria Math"/>
                    <w:sz w:val="21"/>
                    <w:szCs w:val="21"/>
                  </w:rPr>
                  <m:t>j</m:t>
                </m:r>
              </m:sub>
            </m:sSub>
            <m:r>
              <m:rPr>
                <m:sty m:val="p"/>
              </m:rPr>
              <w:rPr>
                <w:rFonts w:ascii="Cambria Math" w:eastAsiaTheme="minorEastAsia" w:hAnsi="Cambria Math"/>
                <w:sz w:val="21"/>
                <w:szCs w:val="21"/>
              </w:rPr>
              <m:t>-min</m:t>
            </m:r>
            <m:sSub>
              <m:sSubPr>
                <m:ctrlPr>
                  <w:rPr>
                    <w:rFonts w:ascii="Cambria Math" w:eastAsiaTheme="minorEastAsia" w:hAnsi="Cambria Math"/>
                    <w:iCs/>
                    <w:sz w:val="21"/>
                    <w:szCs w:val="21"/>
                  </w:rPr>
                </m:ctrlPr>
              </m:sSubPr>
              <m:e>
                <m:r>
                  <m:rPr>
                    <m:sty m:val="p"/>
                  </m:rPr>
                  <w:rPr>
                    <w:rFonts w:ascii="Cambria Math" w:eastAsiaTheme="minorEastAsia" w:hAnsi="Cambria Math"/>
                    <w:sz w:val="21"/>
                    <w:szCs w:val="21"/>
                  </w:rPr>
                  <m:t>P</m:t>
                </m:r>
              </m:e>
              <m:sub>
                <m:r>
                  <m:rPr>
                    <m:sty m:val="p"/>
                  </m:rPr>
                  <w:rPr>
                    <w:rFonts w:ascii="Cambria Math" w:eastAsiaTheme="minorEastAsia" w:hAnsi="Cambria Math"/>
                    <w:sz w:val="21"/>
                    <w:szCs w:val="21"/>
                  </w:rPr>
                  <m:t>j</m:t>
                </m:r>
              </m:sub>
            </m:sSub>
          </m:num>
          <m:den>
            <m:r>
              <m:rPr>
                <m:sty m:val="p"/>
              </m:rPr>
              <w:rPr>
                <w:rFonts w:ascii="Cambria Math" w:eastAsiaTheme="minorEastAsia" w:hAnsi="Cambria Math"/>
                <w:sz w:val="21"/>
                <w:szCs w:val="21"/>
              </w:rPr>
              <m:t>max</m:t>
            </m:r>
            <m:sSub>
              <m:sSubPr>
                <m:ctrlPr>
                  <w:rPr>
                    <w:rFonts w:ascii="Cambria Math" w:eastAsiaTheme="minorEastAsia" w:hAnsi="Cambria Math"/>
                    <w:iCs/>
                    <w:sz w:val="21"/>
                    <w:szCs w:val="21"/>
                  </w:rPr>
                </m:ctrlPr>
              </m:sSubPr>
              <m:e>
                <m:r>
                  <m:rPr>
                    <m:sty m:val="p"/>
                  </m:rPr>
                  <w:rPr>
                    <w:rFonts w:ascii="Cambria Math" w:eastAsiaTheme="minorEastAsia" w:hAnsi="Cambria Math"/>
                    <w:sz w:val="21"/>
                    <w:szCs w:val="21"/>
                  </w:rPr>
                  <m:t>P</m:t>
                </m:r>
              </m:e>
              <m:sub>
                <m:r>
                  <m:rPr>
                    <m:sty m:val="p"/>
                  </m:rPr>
                  <w:rPr>
                    <w:rFonts w:ascii="Cambria Math" w:eastAsiaTheme="minorEastAsia" w:hAnsi="Cambria Math"/>
                    <w:sz w:val="21"/>
                    <w:szCs w:val="21"/>
                  </w:rPr>
                  <m:t>j</m:t>
                </m:r>
              </m:sub>
            </m:sSub>
            <m:r>
              <m:rPr>
                <m:sty m:val="p"/>
              </m:rPr>
              <w:rPr>
                <w:rFonts w:ascii="Cambria Math" w:eastAsiaTheme="minorEastAsia" w:hAnsi="Cambria Math"/>
                <w:sz w:val="21"/>
                <w:szCs w:val="21"/>
              </w:rPr>
              <m:t>-min</m:t>
            </m:r>
            <m:sSub>
              <m:sSubPr>
                <m:ctrlPr>
                  <w:rPr>
                    <w:rFonts w:ascii="Cambria Math" w:eastAsiaTheme="minorEastAsia" w:hAnsi="Cambria Math"/>
                    <w:iCs/>
                    <w:sz w:val="21"/>
                    <w:szCs w:val="21"/>
                  </w:rPr>
                </m:ctrlPr>
              </m:sSubPr>
              <m:e>
                <m:r>
                  <m:rPr>
                    <m:sty m:val="p"/>
                  </m:rPr>
                  <w:rPr>
                    <w:rFonts w:ascii="Cambria Math" w:eastAsiaTheme="minorEastAsia" w:hAnsi="Cambria Math"/>
                    <w:sz w:val="21"/>
                    <w:szCs w:val="21"/>
                  </w:rPr>
                  <m:t>P</m:t>
                </m:r>
              </m:e>
              <m:sub>
                <m:r>
                  <m:rPr>
                    <m:sty m:val="p"/>
                  </m:rPr>
                  <w:rPr>
                    <w:rFonts w:ascii="Cambria Math" w:eastAsiaTheme="minorEastAsia" w:hAnsi="Cambria Math"/>
                    <w:sz w:val="21"/>
                    <w:szCs w:val="21"/>
                  </w:rPr>
                  <m:t>j</m:t>
                </m:r>
              </m:sub>
            </m:sSub>
          </m:den>
        </m:f>
      </m:oMath>
      <w:r w:rsidRPr="00661D13">
        <w:rPr>
          <w:rFonts w:ascii="Times New Roman" w:hAnsi="Times New Roman" w:hint="eastAsia"/>
        </w:rPr>
        <w:t xml:space="preserve">   </w:t>
      </w: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eastAsia="宋体" w:hint="eastAsia"/>
          <w:lang w:eastAsia="zh-CN"/>
        </w:rPr>
        <w:tab/>
      </w:r>
      <w:r w:rsidR="00661D13">
        <w:rPr>
          <w:rFonts w:eastAsia="宋体" w:hint="eastAsia"/>
          <w:lang w:eastAsia="zh-CN"/>
        </w:rPr>
        <w:t xml:space="preserve">                         </w:t>
      </w:r>
      <w:r w:rsidRPr="00661D13">
        <w:rPr>
          <w:rFonts w:ascii="宋体" w:eastAsia="宋体" w:hAnsi="宋体" w:cs="宋体" w:hint="eastAsia"/>
          <w:sz w:val="19"/>
        </w:rPr>
        <w:t>（</w:t>
      </w:r>
      <w:r w:rsidRPr="00A66220">
        <w:rPr>
          <w:rFonts w:hint="eastAsia"/>
          <w:sz w:val="19"/>
        </w:rPr>
        <w:t>1</w:t>
      </w:r>
      <w:r w:rsidRPr="00661D13">
        <w:rPr>
          <w:rFonts w:ascii="宋体" w:eastAsia="宋体" w:hAnsi="宋体" w:cs="宋体" w:hint="eastAsia"/>
          <w:sz w:val="19"/>
        </w:rPr>
        <w:t>）</w:t>
      </w:r>
    </w:p>
    <w:p w14:paraId="4A6219DD" w14:textId="77777777" w:rsidR="0066398D" w:rsidRDefault="00000000">
      <w:pPr>
        <w:pStyle w:val="a3"/>
        <w:kinsoku w:val="0"/>
        <w:overflowPunct w:val="0"/>
        <w:spacing w:line="360" w:lineRule="auto"/>
        <w:ind w:left="0"/>
        <w:jc w:val="both"/>
        <w:rPr>
          <w:rFonts w:ascii="Times New Roman" w:hAnsi="Times New Roman" w:cs="Times New Roman"/>
        </w:rPr>
      </w:pPr>
      <w:r>
        <w:rPr>
          <w:rFonts w:ascii="Times New Roman" w:hAnsi="Times New Roman" w:cs="Times New Roman"/>
        </w:rPr>
        <w:t xml:space="preserve">Where: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j</m:t>
            </m:r>
          </m:sub>
        </m:sSub>
      </m:oMath>
      <w:r>
        <w:rPr>
          <w:rFonts w:ascii="Times New Roman" w:hAnsi="Times New Roman" w:cs="Times New Roman"/>
        </w:rPr>
        <w:t xml:space="preserve"> is the set of JTH class factors of the dataset, </w:t>
      </w:r>
      <m:oMath>
        <m:sSub>
          <m:sSubPr>
            <m:ctrlPr>
              <w:rPr>
                <w:rFonts w:ascii="Cambria Math" w:hAnsi="Cambria Math" w:cs="Times New Roman"/>
                <w:i/>
              </w:rPr>
            </m:ctrlPr>
          </m:sSubPr>
          <m:e>
            <m:r>
              <w:rPr>
                <w:rFonts w:ascii="Cambria Math" w:eastAsia="宋体" w:hAnsi="Cambria Math" w:cs="Times New Roman"/>
                <w:lang w:eastAsia="zh-CN"/>
              </w:rPr>
              <m:t>P</m:t>
            </m:r>
          </m:e>
          <m:sub>
            <m:r>
              <w:rPr>
                <w:rFonts w:ascii="Cambria Math" w:eastAsia="宋体" w:hAnsi="Cambria Math" w:cs="Times New Roman"/>
                <w:lang w:eastAsia="zh-CN"/>
              </w:rPr>
              <m:t>i,j</m:t>
            </m:r>
          </m:sub>
        </m:sSub>
      </m:oMath>
      <w:r>
        <w:rPr>
          <w:rFonts w:ascii="Times New Roman" w:hAnsi="Times New Roman" w:cs="Times New Roman"/>
        </w:rPr>
        <w:t xml:space="preserve">is the i th original data of JTH class factors, </w:t>
      </w:r>
      <m:oMath>
        <m:sSub>
          <m:sSubPr>
            <m:ctrlPr>
              <w:rPr>
                <w:rFonts w:ascii="Cambria Math" w:eastAsiaTheme="minorEastAsia" w:hAnsi="Cambria Math" w:cs="Times New Roman"/>
                <w:iCs/>
              </w:rPr>
            </m:ctrlPr>
          </m:sSubPr>
          <m:e>
            <m:acc>
              <m:accPr>
                <m:ctrlPr>
                  <w:rPr>
                    <w:rFonts w:ascii="Cambria Math" w:eastAsiaTheme="minorEastAsia" w:hAnsi="Cambria Math" w:cs="Times New Roman"/>
                    <w:iCs/>
                  </w:rPr>
                </m:ctrlPr>
              </m:accPr>
              <m:e>
                <m:r>
                  <m:rPr>
                    <m:sty m:val="p"/>
                  </m:rPr>
                  <w:rPr>
                    <w:rFonts w:ascii="Cambria Math" w:eastAsiaTheme="minorEastAsia" w:hAnsi="Cambria Math" w:cs="Times New Roman"/>
                  </w:rPr>
                  <m:t>P</m:t>
                </m:r>
              </m:e>
            </m:acc>
          </m:e>
          <m:sub>
            <m:r>
              <m:rPr>
                <m:sty m:val="p"/>
              </m:rPr>
              <w:rPr>
                <w:rFonts w:ascii="Cambria Math" w:eastAsiaTheme="minorEastAsia" w:hAnsi="Cambria Math" w:cs="Times New Roman"/>
              </w:rPr>
              <m:t>i,j</m:t>
            </m:r>
          </m:sub>
        </m:sSub>
      </m:oMath>
      <w:r>
        <w:rPr>
          <w:rFonts w:ascii="Times New Roman" w:hAnsi="Times New Roman" w:cs="Times New Roman"/>
        </w:rPr>
        <w:t xml:space="preserve"> is </w:t>
      </w:r>
      <m:oMath>
        <m:sSub>
          <m:sSubPr>
            <m:ctrlPr>
              <w:rPr>
                <w:rFonts w:ascii="Cambria Math" w:hAnsi="Cambria Math" w:cs="Times New Roman"/>
                <w:i/>
              </w:rPr>
            </m:ctrlPr>
          </m:sSubPr>
          <m:e>
            <m:r>
              <w:rPr>
                <w:rFonts w:ascii="Cambria Math" w:eastAsia="宋体" w:hAnsi="Cambria Math" w:cs="Times New Roman"/>
                <w:lang w:eastAsia="zh-CN"/>
              </w:rPr>
              <m:t>P</m:t>
            </m:r>
          </m:e>
          <m:sub>
            <m:r>
              <w:rPr>
                <w:rFonts w:ascii="Cambria Math" w:eastAsia="宋体" w:hAnsi="Cambria Math" w:cs="Times New Roman"/>
                <w:lang w:eastAsia="zh-CN"/>
              </w:rPr>
              <m:t>i,j</m:t>
            </m:r>
          </m:sub>
        </m:sSub>
      </m:oMath>
      <w:r>
        <w:rPr>
          <w:rFonts w:ascii="Times New Roman" w:hAnsi="Times New Roman" w:cs="Times New Roman"/>
        </w:rPr>
        <w:t xml:space="preserve"> is the data after data standardization.</w:t>
      </w:r>
    </w:p>
    <w:p w14:paraId="30870449" w14:textId="77777777" w:rsidR="0066398D" w:rsidRDefault="0066398D">
      <w:pPr>
        <w:pStyle w:val="a3"/>
        <w:kinsoku w:val="0"/>
        <w:overflowPunct w:val="0"/>
        <w:spacing w:line="360" w:lineRule="auto"/>
        <w:ind w:left="0"/>
        <w:jc w:val="both"/>
        <w:rPr>
          <w:rFonts w:ascii="Times New Roman" w:hAnsi="Times New Roman" w:cs="Times New Roman"/>
        </w:rPr>
      </w:pPr>
    </w:p>
    <w:p w14:paraId="46BC258F" w14:textId="77777777" w:rsidR="0066398D" w:rsidRDefault="00000000">
      <w:pPr>
        <w:pStyle w:val="1"/>
        <w:numPr>
          <w:ilvl w:val="0"/>
          <w:numId w:val="1"/>
        </w:numPr>
        <w:tabs>
          <w:tab w:val="left" w:pos="551"/>
        </w:tabs>
        <w:spacing w:before="0"/>
        <w:ind w:left="550"/>
        <w:rPr>
          <w:rFonts w:ascii="Times New Roman" w:hAnsi="Times New Roman" w:cs="Times New Roman"/>
          <w:sz w:val="28"/>
          <w:szCs w:val="28"/>
        </w:rPr>
      </w:pPr>
      <w:r>
        <w:rPr>
          <w:rFonts w:ascii="Times New Roman" w:hAnsi="Times New Roman" w:cs="Times New Roman"/>
          <w:sz w:val="28"/>
          <w:szCs w:val="28"/>
        </w:rPr>
        <w:t>TDA-RNN</w:t>
      </w:r>
      <w:r>
        <w:rPr>
          <w:rFonts w:ascii="Times New Roman" w:hAnsi="Times New Roman" w:cs="Times New Roman"/>
          <w:spacing w:val="-3"/>
          <w:sz w:val="28"/>
          <w:szCs w:val="28"/>
        </w:rPr>
        <w:t xml:space="preserve"> </w:t>
      </w:r>
      <w:r>
        <w:rPr>
          <w:rFonts w:ascii="Times New Roman" w:hAnsi="Times New Roman" w:cs="Times New Roman"/>
          <w:sz w:val="28"/>
          <w:szCs w:val="28"/>
        </w:rPr>
        <w:t>model</w:t>
      </w:r>
      <w:r>
        <w:rPr>
          <w:rFonts w:ascii="Times New Roman" w:hAnsi="Times New Roman" w:cs="Times New Roman"/>
          <w:spacing w:val="-4"/>
          <w:sz w:val="28"/>
          <w:szCs w:val="28"/>
        </w:rPr>
        <w:t xml:space="preserve"> </w:t>
      </w:r>
      <w:r>
        <w:rPr>
          <w:rFonts w:ascii="Times New Roman" w:hAnsi="Times New Roman" w:cs="Times New Roman"/>
          <w:spacing w:val="-2"/>
          <w:sz w:val="28"/>
          <w:szCs w:val="28"/>
        </w:rPr>
        <w:t>construction</w:t>
      </w:r>
    </w:p>
    <w:p w14:paraId="3AF9ABE7" w14:textId="77777777" w:rsidR="0066398D" w:rsidRDefault="0066398D"/>
    <w:p w14:paraId="1744854D" w14:textId="77777777" w:rsidR="0066398D" w:rsidRDefault="00000000">
      <w:pPr>
        <w:pStyle w:val="a3"/>
        <w:spacing w:line="360" w:lineRule="auto"/>
        <w:ind w:left="0" w:right="472" w:firstLineChars="100" w:firstLine="210"/>
      </w:pPr>
      <w:r>
        <w:rPr>
          <w:rFonts w:ascii="Times New Roman" w:hAnsi="Times New Roman" w:cs="Times New Roman"/>
        </w:rPr>
        <w:t>In</w:t>
      </w:r>
      <w:r>
        <w:rPr>
          <w:rFonts w:ascii="Times New Roman" w:hAnsi="Times New Roman" w:cs="Times New Roman"/>
          <w:spacing w:val="-6"/>
        </w:rPr>
        <w:t xml:space="preserve"> </w:t>
      </w:r>
      <w:r>
        <w:rPr>
          <w:rFonts w:ascii="Times New Roman" w:hAnsi="Times New Roman" w:cs="Times New Roman"/>
        </w:rPr>
        <w:t>order</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8"/>
        </w:rPr>
        <w:t xml:space="preserve"> </w:t>
      </w:r>
      <w:r>
        <w:rPr>
          <w:rFonts w:ascii="Times New Roman" w:hAnsi="Times New Roman" w:cs="Times New Roman"/>
        </w:rPr>
        <w:t>improve</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accuracy</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model's</w:t>
      </w:r>
      <w:r>
        <w:rPr>
          <w:rFonts w:ascii="Times New Roman" w:hAnsi="Times New Roman" w:cs="Times New Roman"/>
          <w:spacing w:val="-6"/>
        </w:rPr>
        <w:t xml:space="preserve"> </w:t>
      </w:r>
      <w:r>
        <w:rPr>
          <w:rFonts w:ascii="Times New Roman" w:hAnsi="Times New Roman" w:cs="Times New Roman"/>
        </w:rPr>
        <w:t>prediction</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multivariable</w:t>
      </w:r>
      <w:r>
        <w:rPr>
          <w:rFonts w:ascii="Times New Roman" w:hAnsi="Times New Roman" w:cs="Times New Roman"/>
          <w:spacing w:val="-5"/>
        </w:rPr>
        <w:t xml:space="preserve"> </w:t>
      </w:r>
      <w:r>
        <w:rPr>
          <w:rFonts w:ascii="Times New Roman" w:hAnsi="Times New Roman" w:cs="Times New Roman"/>
        </w:rPr>
        <w:t>time</w:t>
      </w:r>
      <w:r>
        <w:rPr>
          <w:rFonts w:ascii="Times New Roman" w:hAnsi="Times New Roman" w:cs="Times New Roman"/>
          <w:spacing w:val="-6"/>
        </w:rPr>
        <w:t xml:space="preserve"> </w:t>
      </w:r>
      <w:r>
        <w:rPr>
          <w:rFonts w:ascii="Times New Roman" w:hAnsi="Times New Roman" w:cs="Times New Roman"/>
        </w:rPr>
        <w:t>series,</w:t>
      </w:r>
      <w:r>
        <w:rPr>
          <w:rFonts w:ascii="Times New Roman" w:hAnsi="Times New Roman" w:cs="Times New Roman"/>
          <w:spacing w:val="-5"/>
        </w:rPr>
        <w:t xml:space="preserve"> </w:t>
      </w:r>
      <w:r>
        <w:rPr>
          <w:rFonts w:ascii="Times New Roman" w:hAnsi="Times New Roman" w:cs="Times New Roman"/>
        </w:rPr>
        <w:t>Yao Q et</w:t>
      </w:r>
      <w:r>
        <w:rPr>
          <w:rFonts w:ascii="Times New Roman" w:hAnsi="Times New Roman" w:cs="Times New Roman"/>
        </w:rPr>
        <w:fldChar w:fldCharType="begin"/>
      </w:r>
      <w:r>
        <w:rPr>
          <w:rFonts w:ascii="Times New Roman" w:hAnsi="Times New Roman" w:cs="Times New Roman"/>
        </w:rPr>
        <w:instrText xml:space="preserve"> REF _Ref21141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vertAlign w:val="superscript"/>
        </w:rPr>
        <w:t>[16]</w:t>
      </w:r>
      <w:r>
        <w:rPr>
          <w:rFonts w:ascii="Times New Roman" w:hAnsi="Times New Roman" w:cs="Times New Roman"/>
        </w:rPr>
        <w:fldChar w:fldCharType="end"/>
      </w:r>
      <w:r>
        <w:rPr>
          <w:rFonts w:ascii="Times New Roman" w:hAnsi="Times New Roman" w:cs="Times New Roman"/>
        </w:rPr>
        <w:t xml:space="preserve"> al. designed</w:t>
      </w:r>
      <w:r>
        <w:rPr>
          <w:rFonts w:ascii="Times New Roman" w:hAnsi="Times New Roman" w:cs="Times New Roman"/>
          <w:spacing w:val="-1"/>
        </w:rPr>
        <w:t xml:space="preserve"> </w:t>
      </w: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recurrent neural network</w:t>
      </w:r>
      <w:r>
        <w:rPr>
          <w:rFonts w:ascii="Times New Roman" w:hAnsi="Times New Roman" w:cs="Times New Roman"/>
          <w:spacing w:val="-1"/>
        </w:rPr>
        <w:t xml:space="preserve"> </w:t>
      </w:r>
      <w:r>
        <w:rPr>
          <w:rFonts w:ascii="Times New Roman" w:hAnsi="Times New Roman" w:cs="Times New Roman"/>
        </w:rPr>
        <w:t xml:space="preserve">based on two-stage attention. Inspired by this model, a two-stage attention recurrent neural network TDA-RNN is designed in this paper. The model uses the optimized network results to improve the model expression and generalization </w:t>
      </w:r>
      <w:r>
        <w:rPr>
          <w:rFonts w:ascii="Times New Roman" w:hAnsi="Times New Roman" w:cs="Times New Roman"/>
          <w:spacing w:val="-2"/>
        </w:rPr>
        <w:t>performance.</w:t>
      </w:r>
    </w:p>
    <w:p w14:paraId="3ABAA048" w14:textId="77777777" w:rsidR="0066398D" w:rsidRDefault="00000000">
      <w:pPr>
        <w:pStyle w:val="a3"/>
        <w:spacing w:line="360" w:lineRule="auto"/>
        <w:ind w:left="0" w:right="318" w:firstLineChars="100" w:firstLine="210"/>
        <w:rPr>
          <w:rFonts w:ascii="Times New Roman" w:hAnsi="Times New Roman" w:cs="Times New Roman"/>
        </w:rPr>
      </w:pPr>
      <w:r>
        <w:rPr>
          <w:rFonts w:ascii="Times New Roman" w:hAnsi="Times New Roman" w:cs="Times New Roman"/>
        </w:rPr>
        <w:t xml:space="preserve">The main process of TDA-RNN is divided into four steps:① Firstly, through the category attention module, different variables of input multivariate data are analyzed, so as to obtain the category attention of different variable data;② Secondly, through the time attention module, the input multivariate data are analyzed with different time steps, so as to obtain the time attention of the data;③ Integrate time series attention and category attention, obtain the attention of each input data, update the input data and encode its features;④ The encoded feature matrix is fused with the historical PM2.5 concentration data, the input feature decoder is decoded, and the final predicted </w:t>
      </w:r>
      <w:r>
        <w:rPr>
          <w:rFonts w:ascii="Times New Roman" w:hAnsi="Times New Roman" w:cs="Times New Roman"/>
        </w:rPr>
        <w:lastRenderedPageBreak/>
        <w:t>value is obtained. The network structure of TDA-RNN is shown in the following figure</w:t>
      </w:r>
      <w:r>
        <w:rPr>
          <w:rFonts w:ascii="Times New Roman" w:eastAsia="宋体" w:hAnsi="Times New Roman" w:cs="Times New Roman" w:hint="eastAsia"/>
          <w:lang w:eastAsia="zh-CN"/>
        </w:rPr>
        <w:t xml:space="preserve"> </w:t>
      </w:r>
      <w:proofErr w:type="spellStart"/>
      <w:r>
        <w:rPr>
          <w:rFonts w:ascii="Times New Roman" w:hAnsi="Times New Roman" w:cs="Times New Roman"/>
        </w:rPr>
        <w:t>Figure</w:t>
      </w:r>
      <w:proofErr w:type="spellEnd"/>
      <w:r>
        <w:rPr>
          <w:rFonts w:ascii="Times New Roman" w:hAnsi="Times New Roman" w:cs="Times New Roman"/>
        </w:rPr>
        <w:t xml:space="preserve"> 1 shows this.</w:t>
      </w:r>
    </w:p>
    <w:p w14:paraId="24A3C4AC" w14:textId="77777777" w:rsidR="0066398D" w:rsidRDefault="0066398D">
      <w:pPr>
        <w:pStyle w:val="a3"/>
      </w:pPr>
    </w:p>
    <w:p w14:paraId="39BCBE25" w14:textId="77777777" w:rsidR="0066398D" w:rsidRDefault="00000000">
      <w:pPr>
        <w:pStyle w:val="a3"/>
        <w:ind w:left="389"/>
        <w:rPr>
          <w:sz w:val="20"/>
        </w:rPr>
      </w:pPr>
      <w:r>
        <w:rPr>
          <w:noProof/>
          <w:sz w:val="20"/>
        </w:rPr>
        <w:drawing>
          <wp:inline distT="0" distB="0" distL="0" distR="0" wp14:anchorId="44562D8F" wp14:editId="391EA9C8">
            <wp:extent cx="5131435" cy="2095500"/>
            <wp:effectExtent l="0" t="0" r="0" b="0"/>
            <wp:docPr id="5" name="Image 5" descr="屏幕截图 2025-03-22 174510"/>
            <wp:cNvGraphicFramePr/>
            <a:graphic xmlns:a="http://schemas.openxmlformats.org/drawingml/2006/main">
              <a:graphicData uri="http://schemas.openxmlformats.org/drawingml/2006/picture">
                <pic:pic xmlns:pic="http://schemas.openxmlformats.org/drawingml/2006/picture">
                  <pic:nvPicPr>
                    <pic:cNvPr id="5" name="Image 5" descr="屏幕截图 2025-03-22 174510"/>
                    <pic:cNvPicPr/>
                  </pic:nvPicPr>
                  <pic:blipFill>
                    <a:blip r:embed="rId9" cstate="print"/>
                    <a:stretch>
                      <a:fillRect/>
                    </a:stretch>
                  </pic:blipFill>
                  <pic:spPr>
                    <a:xfrm>
                      <a:off x="0" y="0"/>
                      <a:ext cx="5131713" cy="2095500"/>
                    </a:xfrm>
                    <a:prstGeom prst="rect">
                      <a:avLst/>
                    </a:prstGeom>
                  </pic:spPr>
                </pic:pic>
              </a:graphicData>
            </a:graphic>
          </wp:inline>
        </w:drawing>
      </w:r>
    </w:p>
    <w:p w14:paraId="18D76C1B" w14:textId="77777777" w:rsidR="0066398D" w:rsidRDefault="00000000">
      <w:pPr>
        <w:pStyle w:val="a3"/>
        <w:spacing w:before="82"/>
        <w:ind w:left="4070"/>
      </w:pPr>
      <w:r>
        <w:t>FIG.</w:t>
      </w:r>
      <w:r>
        <w:rPr>
          <w:spacing w:val="-4"/>
        </w:rPr>
        <w:t xml:space="preserve"> </w:t>
      </w:r>
      <w:r>
        <w:t>1</w:t>
      </w:r>
      <w:r>
        <w:rPr>
          <w:spacing w:val="-5"/>
        </w:rPr>
        <w:t xml:space="preserve"> </w:t>
      </w:r>
      <w:r>
        <w:t>TDA-RNN</w:t>
      </w:r>
      <w:r>
        <w:rPr>
          <w:spacing w:val="-4"/>
        </w:rPr>
        <w:t xml:space="preserve"> </w:t>
      </w:r>
      <w:r>
        <w:t>model</w:t>
      </w:r>
      <w:r>
        <w:rPr>
          <w:spacing w:val="-4"/>
        </w:rPr>
        <w:t xml:space="preserve"> </w:t>
      </w:r>
      <w:r>
        <w:rPr>
          <w:spacing w:val="-2"/>
        </w:rPr>
        <w:t>structure</w:t>
      </w:r>
    </w:p>
    <w:p w14:paraId="0ED2063D" w14:textId="77777777" w:rsidR="0066398D" w:rsidRPr="00A13937" w:rsidRDefault="00000000" w:rsidP="00A13937">
      <w:pPr>
        <w:pStyle w:val="a3"/>
        <w:spacing w:before="56" w:line="360" w:lineRule="auto"/>
        <w:ind w:left="0" w:right="374"/>
        <w:jc w:val="both"/>
        <w:rPr>
          <w:rFonts w:ascii="Times New Roman" w:hAnsi="Times New Roman" w:cs="Times New Roman"/>
        </w:rPr>
      </w:pPr>
      <w:r w:rsidRPr="00A13937">
        <w:rPr>
          <w:rFonts w:ascii="Times New Roman" w:hAnsi="Times New Roman" w:cs="Times New Roman"/>
        </w:rPr>
        <w:t>TDA-RNN is a multi-input single-output model, which requires the input of historical data Y 'and multivariate data X of the target sequence, and the output of predictive variables Y, where</w:t>
      </w:r>
      <w:r>
        <w:rPr>
          <w:rFonts w:eastAsia="宋体" w:hint="eastAsia"/>
          <w:lang w:eastAsia="zh-CN"/>
        </w:rP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n</m:t>
                </m:r>
              </m:sup>
            </m:sSup>
          </m:e>
        </m:d>
      </m:oMath>
      <w:r>
        <w:rPr>
          <w:rFonts w:hint="eastAsia"/>
        </w:rPr>
        <w:t>，Y</w:t>
      </w:r>
      <w:r>
        <w:t>’</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n</m:t>
                </m:r>
              </m:sub>
            </m:sSub>
          </m:e>
        </m:d>
      </m:oMath>
      <w:r>
        <w:rPr>
          <w:rFonts w:hint="eastAsia"/>
        </w:rPr>
        <w:t>，</w:t>
      </w:r>
      <m:oMath>
        <m:sSub>
          <m:sSubPr>
            <m:ctrlPr>
              <w:rPr>
                <w:rFonts w:ascii="Cambria Math" w:hAnsi="Cambria Math" w:hint="eastAsia"/>
              </w:rPr>
            </m:ctrlPr>
          </m:sSubPr>
          <m:e>
            <m:r>
              <m:rPr>
                <m:sty m:val="p"/>
              </m:rPr>
              <w:rPr>
                <w:rFonts w:ascii="Cambria Math"/>
              </w:rPr>
              <m:t>x</m:t>
            </m:r>
          </m:e>
          <m:sub>
            <m:r>
              <m:rPr>
                <m:sty m:val="p"/>
              </m:rPr>
              <w:rPr>
                <w:rFonts w:ascii="Cambria Math"/>
              </w:rPr>
              <m:t>t</m:t>
            </m:r>
          </m:sub>
        </m:sSub>
        <m:r>
          <m:rPr>
            <m:sty m:val="p"/>
          </m:rPr>
          <w:rPr>
            <w:rFonts w:ascii="Cambria Math" w:hAnsi="Cambria Math"/>
          </w:rPr>
          <m:t>ϵ</m:t>
        </m:r>
        <m:sSup>
          <m:sSupPr>
            <m:ctrlPr>
              <w:rPr>
                <w:rFonts w:ascii="Cambria Math" w:hAnsi="Cambria Math"/>
              </w:rPr>
            </m:ctrlPr>
          </m:sSupPr>
          <m:e>
            <m:r>
              <m:rPr>
                <m:sty m:val="p"/>
              </m:rPr>
              <w:rPr>
                <w:rFonts w:ascii="Cambria Math" w:hAnsi="Cambria Math" w:hint="eastAsia"/>
              </w:rPr>
              <m:t>R</m:t>
            </m:r>
          </m:e>
          <m:sup>
            <m:r>
              <m:rPr>
                <m:sty m:val="p"/>
              </m:rPr>
              <w:rPr>
                <w:rFonts w:ascii="Cambria Math" w:hAnsi="Cambria Math"/>
              </w:rPr>
              <m:t>N</m:t>
            </m:r>
          </m:sup>
        </m:sSup>
        <m:r>
          <m:rPr>
            <m:sty m:val="p"/>
          </m:rPr>
          <w:rPr>
            <w:rFonts w:ascii="Cambria Math" w:hAnsi="Cambria Math" w:hint="eastAsia"/>
          </w:rPr>
          <m:t>，</m:t>
        </m:r>
        <m:r>
          <m:rPr>
            <m:sty m:val="p"/>
          </m:rPr>
          <w:rPr>
            <w:rFonts w:ascii="Cambria Math" w:hAnsi="Cambria Math" w:hint="eastAsia"/>
          </w:rPr>
          <m:t>Y</m:t>
        </m:r>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ϵR</m:t>
        </m:r>
      </m:oMath>
      <w:r>
        <w:rPr>
          <w:rFonts w:ascii="宋体" w:eastAsia="宋体" w:hAnsi="宋体" w:cs="宋体"/>
        </w:rPr>
        <w:t>，</w:t>
      </w:r>
      <w:r w:rsidRPr="00A13937">
        <w:rPr>
          <w:rFonts w:ascii="Times New Roman" w:hAnsi="Times New Roman" w:cs="Times New Roman"/>
        </w:rPr>
        <w:t>N is the number of factors affecting the target sequence, and T is the length of the time window input to the input model. Therefore, the model TDA-RNN can be expressed as a nonlinear function that needs to be trained to obtain specific parameters</w:t>
      </w:r>
    </w:p>
    <w:p w14:paraId="2A461D8A" w14:textId="44A9CF52" w:rsidR="0066398D" w:rsidRPr="00A66220" w:rsidRDefault="00000000" w:rsidP="00661D13">
      <w:pPr>
        <w:pStyle w:val="a3"/>
        <w:tabs>
          <w:tab w:val="left" w:pos="8640"/>
        </w:tabs>
        <w:spacing w:before="65"/>
        <w:ind w:left="0"/>
        <w:jc w:val="both"/>
        <w:rPr>
          <w:sz w:val="19"/>
          <w:szCs w:val="22"/>
        </w:rPr>
      </w:pPr>
      <w:r>
        <w:rPr>
          <w:rFonts w:ascii="Cambria Math" w:eastAsia="Cambria Math" w:hAnsi="Cambria Math"/>
        </w:rPr>
        <w:t>Y</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23"/>
        </w:rPr>
        <w:t xml:space="preserve"> </w:t>
      </w:r>
      <w:r>
        <w:rPr>
          <w:rFonts w:ascii="Cambria Math" w:eastAsia="Cambria Math" w:hAnsi="Cambria Math"/>
        </w:rPr>
        <w:t>F(Y′</w:t>
      </w:r>
      <w:r>
        <w:rPr>
          <w:rFonts w:ascii="宋体" w:eastAsia="宋体" w:hAnsi="宋体"/>
        </w:rPr>
        <w:t>，</w:t>
      </w:r>
      <w:r>
        <w:rPr>
          <w:rFonts w:ascii="Cambria Math" w:eastAsia="Cambria Math" w:hAnsi="Cambria Math"/>
        </w:rPr>
        <w:t>X)</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9"/>
        </w:rPr>
        <w:t xml:space="preserve"> </w:t>
      </w:r>
      <w:r w:rsidR="00661D13">
        <w:rPr>
          <w:rFonts w:ascii="Cambria Math" w:eastAsia="Cambria Math" w:hAnsi="Cambria Math"/>
        </w:rPr>
        <w:t>F (</w:t>
      </w:r>
      <w:r>
        <w:rPr>
          <w:rFonts w:ascii="Cambria Math" w:eastAsia="Cambria Math" w:hAnsi="Cambria Math"/>
        </w:rPr>
        <w:t>y</w:t>
      </w:r>
      <w:r>
        <w:rPr>
          <w:rFonts w:ascii="Cambria Math" w:eastAsia="Cambria Math" w:hAnsi="Cambria Math"/>
          <w:position w:val="-3"/>
          <w:sz w:val="15"/>
        </w:rPr>
        <w:t>1</w:t>
      </w:r>
      <w:r>
        <w:rPr>
          <w:rFonts w:ascii="宋体" w:eastAsia="宋体" w:hAnsi="宋体"/>
        </w:rPr>
        <w:t>，</w:t>
      </w:r>
      <w:r>
        <w:rPr>
          <w:rFonts w:ascii="Cambria Math" w:eastAsia="Cambria Math" w:hAnsi="Cambria Math"/>
        </w:rPr>
        <w:t>y</w:t>
      </w:r>
      <w:r>
        <w:rPr>
          <w:rFonts w:ascii="Cambria Math" w:eastAsia="Cambria Math" w:hAnsi="Cambria Math"/>
          <w:position w:val="-3"/>
          <w:sz w:val="15"/>
        </w:rPr>
        <w:t>2</w:t>
      </w:r>
      <w:r>
        <w:rPr>
          <w:rFonts w:ascii="宋体" w:eastAsia="宋体" w:hAnsi="宋体"/>
        </w:rPr>
        <w:t>，</w:t>
      </w:r>
      <w:r>
        <w:rPr>
          <w:rFonts w:ascii="宋体" w:eastAsia="宋体" w:hAnsi="宋体"/>
          <w:spacing w:val="-68"/>
        </w:rPr>
        <w:t xml:space="preserve"> </w:t>
      </w:r>
      <w:r>
        <w:rPr>
          <w:rFonts w:ascii="Cambria Math" w:eastAsia="Cambria Math" w:hAnsi="Cambria Math"/>
        </w:rPr>
        <w:t>⋯</w:t>
      </w:r>
      <w:r>
        <w:rPr>
          <w:rFonts w:ascii="Cambria Math" w:eastAsia="Cambria Math" w:hAnsi="Cambria Math"/>
          <w:spacing w:val="-5"/>
        </w:rPr>
        <w:t xml:space="preserve"> </w:t>
      </w:r>
      <w:r>
        <w:rPr>
          <w:rFonts w:ascii="宋体" w:eastAsia="宋体" w:hAnsi="宋体"/>
        </w:rPr>
        <w:t>，</w:t>
      </w:r>
      <w:r>
        <w:rPr>
          <w:rFonts w:ascii="Cambria Math" w:eastAsia="Cambria Math" w:hAnsi="Cambria Math"/>
        </w:rPr>
        <w:t>y</w:t>
      </w:r>
      <w:r>
        <w:rPr>
          <w:rFonts w:ascii="Cambria Math" w:eastAsia="Cambria Math" w:hAnsi="Cambria Math"/>
          <w:position w:val="-3"/>
          <w:sz w:val="15"/>
        </w:rPr>
        <w:t>T</w:t>
      </w:r>
      <w:r>
        <w:rPr>
          <w:rFonts w:ascii="宋体" w:eastAsia="宋体" w:hAnsi="宋体"/>
        </w:rPr>
        <w:t>，</w:t>
      </w:r>
      <w:r>
        <w:rPr>
          <w:rFonts w:ascii="Cambria Math" w:eastAsia="Cambria Math" w:hAnsi="Cambria Math"/>
        </w:rPr>
        <w:t>x</w:t>
      </w:r>
      <w:r>
        <w:rPr>
          <w:rFonts w:ascii="Cambria Math" w:eastAsia="Cambria Math" w:hAnsi="Cambria Math"/>
          <w:vertAlign w:val="superscript"/>
        </w:rPr>
        <w:t>1</w:t>
      </w:r>
      <w:r>
        <w:rPr>
          <w:rFonts w:ascii="宋体" w:eastAsia="宋体" w:hAnsi="宋体"/>
        </w:rPr>
        <w:t>，</w:t>
      </w:r>
      <w:r>
        <w:rPr>
          <w:rFonts w:ascii="Cambria Math" w:eastAsia="Cambria Math" w:hAnsi="Cambria Math"/>
        </w:rPr>
        <w:t>x</w:t>
      </w:r>
      <w:r>
        <w:rPr>
          <w:rFonts w:ascii="Cambria Math" w:eastAsia="Cambria Math" w:hAnsi="Cambria Math"/>
          <w:vertAlign w:val="superscript"/>
        </w:rPr>
        <w:t>2</w:t>
      </w:r>
      <w:r>
        <w:rPr>
          <w:rFonts w:ascii="宋体" w:eastAsia="宋体" w:hAnsi="宋体"/>
        </w:rPr>
        <w:t>，</w:t>
      </w:r>
      <w:r>
        <w:rPr>
          <w:rFonts w:ascii="宋体" w:eastAsia="宋体" w:hAnsi="宋体"/>
          <w:spacing w:val="-65"/>
        </w:rPr>
        <w:t xml:space="preserve"> </w:t>
      </w:r>
      <w:r>
        <w:rPr>
          <w:rFonts w:ascii="Cambria Math" w:eastAsia="Cambria Math" w:hAnsi="Cambria Math"/>
        </w:rPr>
        <w:t>⋯</w:t>
      </w:r>
      <w:r>
        <w:rPr>
          <w:rFonts w:ascii="Cambria Math" w:eastAsia="Cambria Math" w:hAnsi="Cambria Math"/>
          <w:spacing w:val="-8"/>
        </w:rPr>
        <w:t xml:space="preserve"> </w:t>
      </w:r>
      <w:r>
        <w:rPr>
          <w:rFonts w:ascii="宋体" w:eastAsia="宋体" w:hAnsi="宋体"/>
          <w:spacing w:val="-4"/>
        </w:rPr>
        <w:t>，</w:t>
      </w:r>
      <w:proofErr w:type="spellStart"/>
      <w:r>
        <w:rPr>
          <w:rFonts w:ascii="Cambria Math" w:eastAsia="Cambria Math" w:hAnsi="Cambria Math"/>
          <w:spacing w:val="-4"/>
        </w:rPr>
        <w:t>x</w:t>
      </w:r>
      <w:r>
        <w:rPr>
          <w:rFonts w:ascii="Cambria Math" w:eastAsia="Cambria Math" w:hAnsi="Cambria Math"/>
          <w:spacing w:val="-4"/>
          <w:vertAlign w:val="superscript"/>
        </w:rPr>
        <w:t>N</w:t>
      </w:r>
      <w:proofErr w:type="spellEnd"/>
      <w:r>
        <w:rPr>
          <w:rFonts w:ascii="Cambria Math" w:eastAsia="Cambria Math" w:hAnsi="Cambria Math"/>
          <w:spacing w:val="-4"/>
        </w:rPr>
        <w:t>)</w:t>
      </w:r>
      <w:r>
        <w:rPr>
          <w:rFonts w:ascii="Cambria Math" w:eastAsia="Cambria Math" w:hAnsi="Cambria Math"/>
        </w:rPr>
        <w:tab/>
      </w:r>
      <w:r w:rsidRPr="00A66220">
        <w:rPr>
          <w:sz w:val="19"/>
          <w:szCs w:val="22"/>
        </w:rPr>
        <w:t>(2)</w:t>
      </w:r>
    </w:p>
    <w:p w14:paraId="5EE806A1" w14:textId="77777777" w:rsidR="0066398D" w:rsidRPr="00A13937" w:rsidRDefault="00000000">
      <w:pPr>
        <w:pStyle w:val="a6"/>
        <w:tabs>
          <w:tab w:val="left" w:pos="563"/>
        </w:tabs>
        <w:spacing w:before="19"/>
        <w:ind w:left="0" w:firstLine="0"/>
        <w:jc w:val="both"/>
        <w:outlineLvl w:val="1"/>
        <w:rPr>
          <w:rFonts w:ascii="黑体" w:eastAsia="黑体" w:hAnsi="黑体" w:cs="Times New Roman"/>
          <w:sz w:val="21"/>
          <w:szCs w:val="21"/>
        </w:rPr>
      </w:pPr>
      <w:r w:rsidRPr="00A13937">
        <w:rPr>
          <w:rFonts w:ascii="黑体" w:eastAsia="黑体" w:hAnsi="黑体" w:cs="Times New Roman"/>
          <w:sz w:val="21"/>
          <w:szCs w:val="21"/>
          <w:lang w:eastAsia="zh-CN"/>
        </w:rPr>
        <w:t xml:space="preserve">2.1 </w:t>
      </w:r>
      <w:r w:rsidRPr="00A13937">
        <w:rPr>
          <w:rFonts w:ascii="黑体" w:eastAsia="黑体" w:hAnsi="黑体" w:cs="Times New Roman"/>
          <w:sz w:val="21"/>
          <w:szCs w:val="21"/>
        </w:rPr>
        <w:t>Category</w:t>
      </w:r>
      <w:r w:rsidRPr="00A13937">
        <w:rPr>
          <w:rFonts w:ascii="黑体" w:eastAsia="黑体" w:hAnsi="黑体" w:cs="Times New Roman"/>
          <w:spacing w:val="-9"/>
          <w:sz w:val="21"/>
          <w:szCs w:val="21"/>
        </w:rPr>
        <w:t xml:space="preserve"> </w:t>
      </w:r>
      <w:r w:rsidRPr="00A13937">
        <w:rPr>
          <w:rFonts w:ascii="黑体" w:eastAsia="黑体" w:hAnsi="黑体" w:cs="Times New Roman"/>
          <w:spacing w:val="-2"/>
          <w:sz w:val="21"/>
          <w:szCs w:val="21"/>
        </w:rPr>
        <w:t>attention</w:t>
      </w:r>
    </w:p>
    <w:p w14:paraId="065343FB" w14:textId="6590FC51" w:rsidR="0066398D" w:rsidRDefault="00000000" w:rsidP="00A13937">
      <w:pPr>
        <w:pStyle w:val="a3"/>
        <w:spacing w:before="56" w:line="360" w:lineRule="auto"/>
        <w:ind w:left="0" w:right="374" w:firstLineChars="100" w:firstLine="210"/>
        <w:jc w:val="both"/>
        <w:rPr>
          <w:lang w:eastAsia="zh-CN"/>
        </w:rPr>
      </w:pPr>
      <w:r w:rsidRPr="00325813">
        <w:rPr>
          <w:rFonts w:ascii="Times New Roman" w:hAnsi="Times New Roman" w:cs="Times New Roman"/>
        </w:rPr>
        <w:t>RNN is a kind of recursive psychic network with sequence data as input</w:t>
      </w:r>
      <w:r w:rsidRPr="00325813">
        <w:rPr>
          <w:rFonts w:ascii="Times New Roman" w:hAnsi="Times New Roman" w:cs="Times New Roman"/>
          <w:lang w:eastAsia="zh-CN"/>
        </w:rPr>
        <w:t xml:space="preserve"> </w:t>
      </w:r>
      <w:r w:rsidR="00661D13" w:rsidRPr="00325813">
        <w:rPr>
          <w:rFonts w:ascii="Times New Roman" w:hAnsi="Times New Roman" w:cs="Times New Roman"/>
        </w:rPr>
        <w:t>the</w:t>
      </w:r>
      <w:r w:rsidRPr="00325813">
        <w:rPr>
          <w:rFonts w:ascii="Times New Roman" w:hAnsi="Times New Roman" w:cs="Times New Roman"/>
        </w:rPr>
        <w:t xml:space="preserve"> nature of the network, whose recursion in the evolution direction of the sequence makes RNN</w:t>
      </w:r>
      <w:r w:rsidRPr="00325813">
        <w:rPr>
          <w:rFonts w:ascii="Times New Roman" w:hAnsi="Times New Roman" w:cs="Times New Roman"/>
          <w:lang w:eastAsia="zh-CN"/>
        </w:rPr>
        <w:t xml:space="preserve"> </w:t>
      </w:r>
      <w:r w:rsidRPr="00325813">
        <w:rPr>
          <w:rFonts w:ascii="Times New Roman" w:hAnsi="Times New Roman" w:cs="Times New Roman"/>
        </w:rPr>
        <w:t>In speech recognition, machine translation, time series prediction and other aspects of performance</w:t>
      </w:r>
      <w:r w:rsidR="00A13937" w:rsidRPr="00A13937">
        <w:rPr>
          <w:vertAlign w:val="superscript"/>
        </w:rPr>
        <w:fldChar w:fldCharType="begin"/>
      </w:r>
      <w:r w:rsidR="00A13937" w:rsidRPr="00A13937">
        <w:rPr>
          <w:vertAlign w:val="superscript"/>
        </w:rPr>
        <w:instrText xml:space="preserve"> </w:instrText>
      </w:r>
      <w:r w:rsidR="00A13937" w:rsidRPr="00A13937">
        <w:rPr>
          <w:rFonts w:hint="eastAsia"/>
          <w:vertAlign w:val="superscript"/>
        </w:rPr>
        <w:instrText>REF _Ref21209 \r \h</w:instrText>
      </w:r>
      <w:r w:rsidR="00A13937" w:rsidRPr="00A13937">
        <w:rPr>
          <w:vertAlign w:val="superscript"/>
        </w:rPr>
        <w:instrText xml:space="preserve"> </w:instrText>
      </w:r>
      <w:r w:rsidR="00A13937" w:rsidRPr="00A13937">
        <w:rPr>
          <w:vertAlign w:val="superscript"/>
        </w:rPr>
      </w:r>
      <w:r w:rsidR="00A13937">
        <w:rPr>
          <w:vertAlign w:val="superscript"/>
        </w:rPr>
        <w:instrText xml:space="preserve"> \* MERGEFORMAT </w:instrText>
      </w:r>
      <w:r w:rsidR="00A13937" w:rsidRPr="00A13937">
        <w:rPr>
          <w:vertAlign w:val="superscript"/>
        </w:rPr>
        <w:fldChar w:fldCharType="separate"/>
      </w:r>
      <w:r w:rsidR="00A13937" w:rsidRPr="00A13937">
        <w:rPr>
          <w:vertAlign w:val="superscript"/>
        </w:rPr>
        <w:t>[17]</w:t>
      </w:r>
      <w:r w:rsidR="00A13937" w:rsidRPr="00A13937">
        <w:rPr>
          <w:vertAlign w:val="superscript"/>
        </w:rPr>
        <w:fldChar w:fldCharType="end"/>
      </w:r>
      <w:r>
        <w:rPr>
          <w:rFonts w:hint="eastAsia"/>
        </w:rPr>
        <w:t xml:space="preserve">. </w:t>
      </w:r>
      <w:r w:rsidRPr="00325813">
        <w:rPr>
          <w:rFonts w:ascii="Times New Roman" w:hAnsi="Times New Roman" w:cs="Times New Roman"/>
        </w:rPr>
        <w:t>RNN is used for time series</w:t>
      </w:r>
      <w:r w:rsidRPr="00325813">
        <w:rPr>
          <w:rFonts w:ascii="Times New Roman" w:eastAsia="宋体" w:hAnsi="Times New Roman" w:cs="Times New Roman"/>
          <w:lang w:eastAsia="zh-CN"/>
        </w:rPr>
        <w:t xml:space="preserve"> </w:t>
      </w:r>
      <w:r w:rsidRPr="00325813">
        <w:rPr>
          <w:rFonts w:ascii="Times New Roman" w:hAnsi="Times New Roman" w:cs="Times New Roman"/>
        </w:rPr>
        <w:t>prediction, and the model is obtained</w:t>
      </w:r>
      <w:r w:rsidRPr="00325813">
        <w:rPr>
          <w:rFonts w:ascii="Times New Roman" w:hAnsi="Times New Roman" w:cs="Times New Roman"/>
          <w:lang w:eastAsia="zh-CN"/>
        </w:rPr>
        <w:t xml:space="preserve"> </w:t>
      </w:r>
      <w:r w:rsidRPr="00325813">
        <w:rPr>
          <w:rFonts w:ascii="Times New Roman" w:hAnsi="Times New Roman" w:cs="Times New Roman"/>
        </w:rPr>
        <w:t>Enter sequence data</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hint="eastAsia"/>
        </w:rPr>
        <w:t xml:space="preserve">, </w:t>
      </w:r>
      <w:r w:rsidRPr="00325813">
        <w:rPr>
          <w:rFonts w:ascii="Times New Roman" w:hAnsi="Times New Roman" w:cs="Times New Roman"/>
        </w:rPr>
        <w:t>where</w:t>
      </w:r>
      <m:oMath>
        <m:r>
          <m:rPr>
            <m:sty m:val="p"/>
          </m:rPr>
          <w:rPr>
            <w:rFonts w:ascii="Cambria Math" w:eastAsia="宋体"/>
            <w:lang w:eastAsia="zh-CN"/>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n</m:t>
            </m:r>
          </m:sup>
        </m:sSup>
      </m:oMath>
      <w:r>
        <w:rPr>
          <w:rFonts w:hint="eastAsia"/>
        </w:rPr>
        <w:t xml:space="preserve">, </w:t>
      </w:r>
      <w:r w:rsidRPr="00325813">
        <w:rPr>
          <w:rFonts w:ascii="Times New Roman" w:hAnsi="Times New Roman" w:cs="Times New Roman"/>
        </w:rPr>
        <w:t>n is and</w:t>
      </w:r>
      <w:r w:rsidRPr="00325813">
        <w:rPr>
          <w:rFonts w:ascii="Times New Roman" w:hAnsi="Times New Roman" w:cs="Times New Roman"/>
          <w:lang w:eastAsia="zh-CN"/>
        </w:rPr>
        <w:t xml:space="preserve"> </w:t>
      </w:r>
      <w:r w:rsidRPr="00325813">
        <w:rPr>
          <w:rFonts w:ascii="Times New Roman" w:hAnsi="Times New Roman" w:cs="Times New Roman"/>
        </w:rPr>
        <w:t>Mark the number of factors related to the sequence and will be trained to get non-lines</w:t>
      </w:r>
      <w:r w:rsidRPr="00325813">
        <w:rPr>
          <w:rFonts w:ascii="Times New Roman" w:hAnsi="Times New Roman" w:cs="Times New Roman"/>
          <w:lang w:eastAsia="zh-CN"/>
        </w:rPr>
        <w:t xml:space="preserve"> </w:t>
      </w:r>
      <w:r w:rsidRPr="00325813">
        <w:rPr>
          <w:rFonts w:ascii="Times New Roman" w:hAnsi="Times New Roman" w:cs="Times New Roman"/>
        </w:rPr>
        <w:t>Sex function</w:t>
      </w:r>
      <w:r w:rsidRPr="00325813">
        <w:rPr>
          <w:rFonts w:ascii="Times New Roman" w:hAnsi="Times New Roman" w:cs="Times New Roman"/>
          <w:lang w:eastAsia="zh-CN"/>
        </w:rPr>
        <w:t xml:space="preserve"> f</w:t>
      </w:r>
      <w:r w:rsidRPr="00325813">
        <w:rPr>
          <w:rFonts w:ascii="宋体" w:eastAsia="宋体" w:hAnsi="宋体" w:cs="宋体" w:hint="eastAsia"/>
          <w:lang w:eastAsia="zh-CN"/>
        </w:rPr>
        <w:t>：</w:t>
      </w:r>
    </w:p>
    <w:p w14:paraId="4363A077" w14:textId="22A560A9" w:rsidR="0066398D" w:rsidRPr="00A66220" w:rsidRDefault="00000000" w:rsidP="00661D13">
      <w:pPr>
        <w:tabs>
          <w:tab w:val="left" w:pos="8933"/>
        </w:tabs>
        <w:spacing w:before="14"/>
        <w:jc w:val="both"/>
        <w:rPr>
          <w:sz w:val="19"/>
        </w:rPr>
      </w:pPr>
      <w:r>
        <w:rPr>
          <w:rFonts w:ascii="Cambria Math" w:eastAsia="Cambria Math" w:hAnsi="Cambria Math"/>
          <w:sz w:val="21"/>
        </w:rPr>
        <w:t>ℎ</w:t>
      </w:r>
      <w:r>
        <w:rPr>
          <w:rFonts w:ascii="Cambria Math" w:eastAsia="Cambria Math" w:hAnsi="Cambria Math"/>
          <w:position w:val="-3"/>
          <w:sz w:val="15"/>
        </w:rPr>
        <w:t>𝑡</w:t>
      </w:r>
      <w:r>
        <w:rPr>
          <w:rFonts w:ascii="Cambria Math" w:eastAsia="Cambria Math" w:hAnsi="Cambria Math"/>
          <w:spacing w:val="40"/>
          <w:position w:val="-3"/>
          <w:sz w:val="15"/>
        </w:rPr>
        <w:t xml:space="preserve"> </w:t>
      </w:r>
      <w:r>
        <w:rPr>
          <w:rFonts w:ascii="Cambria Math" w:eastAsia="Cambria Math" w:hAnsi="Cambria Math"/>
          <w:sz w:val="21"/>
        </w:rPr>
        <w:t>=</w:t>
      </w:r>
      <w:r>
        <w:rPr>
          <w:rFonts w:ascii="Cambria Math" w:eastAsia="Cambria Math" w:hAnsi="Cambria Math"/>
          <w:spacing w:val="13"/>
          <w:sz w:val="21"/>
        </w:rPr>
        <w:t xml:space="preserve"> </w:t>
      </w:r>
      <w:r>
        <w:rPr>
          <w:rFonts w:ascii="Cambria Math" w:eastAsia="Cambria Math" w:hAnsi="Cambria Math"/>
          <w:spacing w:val="-2"/>
          <w:sz w:val="21"/>
        </w:rPr>
        <w:t>𝑓</w:t>
      </w:r>
      <w:r>
        <w:rPr>
          <w:spacing w:val="-2"/>
          <w:sz w:val="21"/>
        </w:rPr>
        <w:t>(</w:t>
      </w:r>
      <w:r>
        <w:rPr>
          <w:rFonts w:ascii="Cambria Math" w:eastAsia="Cambria Math" w:hAnsi="Cambria Math"/>
          <w:spacing w:val="-2"/>
          <w:sz w:val="21"/>
        </w:rPr>
        <w:t>ℎ</w:t>
      </w:r>
      <w:r>
        <w:rPr>
          <w:rFonts w:ascii="Cambria Math" w:eastAsia="Cambria Math" w:hAnsi="Cambria Math"/>
          <w:spacing w:val="-2"/>
          <w:position w:val="-3"/>
          <w:sz w:val="15"/>
        </w:rPr>
        <w:t>𝑡−1</w:t>
      </w:r>
      <w:r>
        <w:rPr>
          <w:rFonts w:ascii="宋体" w:eastAsia="宋体" w:hAnsi="宋体"/>
          <w:spacing w:val="-2"/>
        </w:rPr>
        <w:t>，</w:t>
      </w:r>
      <w:proofErr w:type="gramStart"/>
      <w:r>
        <w:rPr>
          <w:rFonts w:ascii="Cambria Math" w:eastAsia="Cambria Math" w:hAnsi="Cambria Math"/>
          <w:spacing w:val="-2"/>
          <w:sz w:val="21"/>
        </w:rPr>
        <w:t>𝑥</w:t>
      </w:r>
      <w:r>
        <w:rPr>
          <w:rFonts w:ascii="Cambria Math" w:eastAsia="Cambria Math" w:hAnsi="Cambria Math"/>
          <w:spacing w:val="-2"/>
          <w:position w:val="-3"/>
          <w:sz w:val="15"/>
        </w:rPr>
        <w:t>𝑡</w:t>
      </w:r>
      <w:r>
        <w:rPr>
          <w:rFonts w:hint="eastAsia"/>
          <w:spacing w:val="-2"/>
          <w:sz w:val="21"/>
          <w:lang w:eastAsia="zh-CN"/>
        </w:rPr>
        <w:t>)</w:t>
      </w:r>
      <w:r w:rsidR="00661D13">
        <w:rPr>
          <w:rFonts w:ascii="Cambria Math" w:eastAsiaTheme="minorEastAsia" w:hAnsi="Cambria Math" w:hint="eastAsia"/>
          <w:position w:val="-3"/>
          <w:sz w:val="15"/>
          <w:lang w:eastAsia="zh-CN"/>
        </w:rPr>
        <w:t xml:space="preserve">   </w:t>
      </w:r>
      <w:proofErr w:type="gramEnd"/>
      <w:r w:rsidR="00661D13">
        <w:rPr>
          <w:rFonts w:ascii="Cambria Math" w:eastAsiaTheme="minorEastAsia" w:hAnsi="Cambria Math" w:hint="eastAsia"/>
          <w:position w:val="-3"/>
          <w:sz w:val="15"/>
          <w:lang w:eastAsia="zh-CN"/>
        </w:rPr>
        <w:t xml:space="preserve">                                                                                                                                                                                                                       </w:t>
      </w:r>
      <w:proofErr w:type="gramStart"/>
      <w:r w:rsidR="00661D13">
        <w:rPr>
          <w:rFonts w:ascii="Cambria Math" w:eastAsiaTheme="minorEastAsia" w:hAnsi="Cambria Math" w:hint="eastAsia"/>
          <w:position w:val="-3"/>
          <w:sz w:val="15"/>
          <w:lang w:eastAsia="zh-CN"/>
        </w:rPr>
        <w:t xml:space="preserve">   </w:t>
      </w:r>
      <w:r w:rsidRPr="00A66220">
        <w:rPr>
          <w:sz w:val="19"/>
        </w:rPr>
        <w:t>(</w:t>
      </w:r>
      <w:proofErr w:type="gramEnd"/>
      <w:r w:rsidRPr="00A66220">
        <w:rPr>
          <w:sz w:val="19"/>
        </w:rPr>
        <w:t>3)</w:t>
      </w:r>
    </w:p>
    <w:p w14:paraId="600FDC7B" w14:textId="77777777" w:rsidR="0066398D" w:rsidRDefault="00000000">
      <w:pPr>
        <w:pStyle w:val="a3"/>
        <w:spacing w:before="20" w:line="276" w:lineRule="auto"/>
        <w:ind w:left="0"/>
      </w:pPr>
      <w:r w:rsidRPr="00A13937">
        <w:rPr>
          <w:rFonts w:ascii="Times New Roman" w:hAnsi="Times New Roman" w:cs="Times New Roman"/>
        </w:rPr>
        <w:t>Where:</w:t>
      </w:r>
      <w:r w:rsidRPr="00A13937">
        <w:rPr>
          <w:rFonts w:ascii="Times New Roman" w:hAnsi="Times New Roman" w:cs="Times New Roman"/>
          <w:spacing w:val="28"/>
        </w:rPr>
        <w:t xml:space="preserve"> </w:t>
      </w:r>
      <w:r w:rsidRPr="00A13937">
        <w:rPr>
          <w:rFonts w:ascii="Times New Roman" w:hAnsi="Times New Roman" w:cs="Times New Roman"/>
        </w:rPr>
        <w:t>is</w:t>
      </w:r>
      <w:r w:rsidRPr="00A13937">
        <w:rPr>
          <w:rFonts w:ascii="Times New Roman" w:hAnsi="Times New Roman" w:cs="Times New Roman"/>
          <w:spacing w:val="25"/>
        </w:rPr>
        <w:t xml:space="preserve"> </w:t>
      </w:r>
      <w:r w:rsidRPr="00A13937">
        <w:rPr>
          <w:rFonts w:ascii="Times New Roman" w:hAnsi="Times New Roman" w:cs="Times New Roman"/>
        </w:rPr>
        <w:t>the</w:t>
      </w:r>
      <w:r w:rsidRPr="00A13937">
        <w:rPr>
          <w:rFonts w:ascii="Times New Roman" w:hAnsi="Times New Roman" w:cs="Times New Roman"/>
          <w:spacing w:val="27"/>
        </w:rPr>
        <w:t xml:space="preserve"> </w:t>
      </w:r>
      <w:r w:rsidRPr="00A13937">
        <w:rPr>
          <w:rFonts w:ascii="Times New Roman" w:hAnsi="Times New Roman" w:cs="Times New Roman"/>
        </w:rPr>
        <w:t>hidden</w:t>
      </w:r>
      <w:r w:rsidRPr="00A13937">
        <w:rPr>
          <w:rFonts w:ascii="Times New Roman" w:hAnsi="Times New Roman" w:cs="Times New Roman"/>
          <w:spacing w:val="27"/>
        </w:rPr>
        <w:t xml:space="preserve"> </w:t>
      </w:r>
      <w:r w:rsidRPr="00A13937">
        <w:rPr>
          <w:rFonts w:ascii="Times New Roman" w:hAnsi="Times New Roman" w:cs="Times New Roman"/>
        </w:rPr>
        <w:t>state</w:t>
      </w:r>
      <w:r w:rsidRPr="00A13937">
        <w:rPr>
          <w:rFonts w:ascii="Times New Roman" w:hAnsi="Times New Roman" w:cs="Times New Roman"/>
          <w:spacing w:val="25"/>
        </w:rPr>
        <w:t xml:space="preserve"> </w:t>
      </w:r>
      <w:r w:rsidRPr="00A13937">
        <w:rPr>
          <w:rFonts w:ascii="Times New Roman" w:hAnsi="Times New Roman" w:cs="Times New Roman"/>
        </w:rPr>
        <w:t>of</w:t>
      </w:r>
      <w:r w:rsidRPr="00A13937">
        <w:rPr>
          <w:rFonts w:ascii="Times New Roman" w:hAnsi="Times New Roman" w:cs="Times New Roman"/>
          <w:spacing w:val="27"/>
        </w:rPr>
        <w:t xml:space="preserve"> </w:t>
      </w:r>
      <w:r w:rsidRPr="00A13937">
        <w:rPr>
          <w:rFonts w:ascii="Times New Roman" w:hAnsi="Times New Roman" w:cs="Times New Roman"/>
        </w:rPr>
        <w:t>RNN</w:t>
      </w:r>
      <w:r w:rsidRPr="00A13937">
        <w:rPr>
          <w:rFonts w:ascii="Times New Roman" w:hAnsi="Times New Roman" w:cs="Times New Roman"/>
          <w:spacing w:val="27"/>
        </w:rPr>
        <w:t xml:space="preserve"> </w:t>
      </w:r>
      <w:r w:rsidRPr="00A13937">
        <w:rPr>
          <w:rFonts w:ascii="Times New Roman" w:hAnsi="Times New Roman" w:cs="Times New Roman"/>
        </w:rPr>
        <w:t>at</w:t>
      </w:r>
      <w:r w:rsidRPr="00A13937">
        <w:rPr>
          <w:rFonts w:ascii="Times New Roman" w:hAnsi="Times New Roman" w:cs="Times New Roman"/>
          <w:spacing w:val="26"/>
        </w:rPr>
        <w:t xml:space="preserve"> </w:t>
      </w:r>
      <w:r w:rsidRPr="00A13937">
        <w:rPr>
          <w:rFonts w:ascii="Times New Roman" w:hAnsi="Times New Roman" w:cs="Times New Roman"/>
        </w:rPr>
        <w:t>the</w:t>
      </w:r>
      <w:r w:rsidRPr="00A13937">
        <w:rPr>
          <w:rFonts w:ascii="Times New Roman" w:hAnsi="Times New Roman" w:cs="Times New Roman"/>
          <w:spacing w:val="27"/>
        </w:rPr>
        <w:t xml:space="preserve"> </w:t>
      </w:r>
      <w:r w:rsidRPr="00A13937">
        <w:rPr>
          <w:rFonts w:ascii="Times New Roman" w:hAnsi="Times New Roman" w:cs="Times New Roman"/>
        </w:rPr>
        <w:t>moment;</w:t>
      </w:r>
      <w:r w:rsidRPr="00A13937">
        <w:rPr>
          <w:rFonts w:ascii="Times New Roman" w:hAnsi="Times New Roman" w:cs="Times New Roman"/>
          <w:spacing w:val="65"/>
        </w:rPr>
        <w:t xml:space="preserve"> </w:t>
      </w:r>
      <w:r>
        <w:rPr>
          <w:rFonts w:ascii="Cambria Math" w:eastAsia="Cambria Math" w:hAnsi="Cambria Math"/>
        </w:rPr>
        <w:t>ℎ</w:t>
      </w:r>
      <w:r>
        <w:rPr>
          <w:rFonts w:ascii="Cambria Math" w:eastAsia="Cambria Math" w:hAnsi="Cambria Math"/>
          <w:position w:val="-3"/>
          <w:sz w:val="15"/>
        </w:rPr>
        <w:t>𝑡</w:t>
      </w:r>
      <w:r>
        <w:rPr>
          <w:rFonts w:ascii="Cambria Math" w:eastAsia="Cambria Math" w:hAnsi="Cambria Math"/>
          <w:spacing w:val="38"/>
          <w:position w:val="-3"/>
          <w:sz w:val="15"/>
        </w:rPr>
        <w:t xml:space="preserve"> </w:t>
      </w:r>
      <w:r>
        <w:rPr>
          <w:rFonts w:ascii="Cambria Math" w:eastAsia="Cambria Math" w:hAnsi="Cambria Math"/>
        </w:rPr>
        <w:t>∈ 𝑅</w:t>
      </w:r>
      <w:r>
        <w:rPr>
          <w:rFonts w:ascii="Cambria Math" w:eastAsia="Cambria Math" w:hAnsi="Cambria Math"/>
          <w:vertAlign w:val="superscript"/>
        </w:rPr>
        <w:t>𝑚</w:t>
      </w:r>
      <w:r>
        <w:rPr>
          <w:rFonts w:ascii="Cambria Math" w:eastAsia="Cambria Math" w:hAnsi="Cambria Math"/>
        </w:rPr>
        <w:t>𝑡</w:t>
      </w:r>
      <w:r>
        <w:rPr>
          <w:rFonts w:ascii="Cambria Math" w:eastAsia="宋体" w:hAnsi="Cambria Math" w:hint="eastAsia"/>
          <w:lang w:eastAsia="zh-CN"/>
        </w:rPr>
        <w:t xml:space="preserve"> .</w:t>
      </w:r>
      <w:r w:rsidRPr="00A13937">
        <w:rPr>
          <w:rFonts w:ascii="Times New Roman" w:hAnsi="Times New Roman" w:cs="Times New Roman"/>
        </w:rPr>
        <w:t>m</w:t>
      </w:r>
      <w:r w:rsidRPr="00A13937">
        <w:rPr>
          <w:rFonts w:ascii="Times New Roman" w:hAnsi="Times New Roman" w:cs="Times New Roman"/>
          <w:spacing w:val="24"/>
        </w:rPr>
        <w:t xml:space="preserve"> </w:t>
      </w:r>
      <w:r w:rsidRPr="00A13937">
        <w:rPr>
          <w:rFonts w:ascii="Times New Roman" w:hAnsi="Times New Roman" w:cs="Times New Roman"/>
        </w:rPr>
        <w:t>is</w:t>
      </w:r>
      <w:r w:rsidRPr="00A13937">
        <w:rPr>
          <w:rFonts w:ascii="Times New Roman" w:hAnsi="Times New Roman" w:cs="Times New Roman"/>
          <w:spacing w:val="25"/>
        </w:rPr>
        <w:t xml:space="preserve"> </w:t>
      </w:r>
      <w:r w:rsidRPr="00A13937">
        <w:rPr>
          <w:rFonts w:ascii="Times New Roman" w:hAnsi="Times New Roman" w:cs="Times New Roman"/>
        </w:rPr>
        <w:t>the</w:t>
      </w:r>
      <w:r w:rsidRPr="00A13937">
        <w:rPr>
          <w:rFonts w:ascii="Times New Roman" w:hAnsi="Times New Roman" w:cs="Times New Roman"/>
          <w:spacing w:val="27"/>
        </w:rPr>
        <w:t xml:space="preserve"> </w:t>
      </w:r>
      <w:r w:rsidRPr="00A13937">
        <w:rPr>
          <w:rFonts w:ascii="Times New Roman" w:hAnsi="Times New Roman" w:cs="Times New Roman"/>
        </w:rPr>
        <w:t>sequence</w:t>
      </w:r>
      <w:r w:rsidRPr="00A13937">
        <w:rPr>
          <w:rFonts w:ascii="Times New Roman" w:hAnsi="Times New Roman" w:cs="Times New Roman"/>
          <w:spacing w:val="27"/>
        </w:rPr>
        <w:t xml:space="preserve"> </w:t>
      </w:r>
      <w:r w:rsidRPr="00A13937">
        <w:rPr>
          <w:rFonts w:ascii="Times New Roman" w:hAnsi="Times New Roman" w:cs="Times New Roman"/>
        </w:rPr>
        <w:t>length</w:t>
      </w:r>
      <w:r w:rsidRPr="00A13937">
        <w:rPr>
          <w:rFonts w:ascii="Times New Roman" w:hAnsi="Times New Roman" w:cs="Times New Roman"/>
          <w:spacing w:val="26"/>
        </w:rPr>
        <w:t xml:space="preserve"> </w:t>
      </w:r>
      <w:r w:rsidRPr="00A13937">
        <w:rPr>
          <w:rFonts w:ascii="Times New Roman" w:hAnsi="Times New Roman" w:cs="Times New Roman"/>
        </w:rPr>
        <w:t>of</w:t>
      </w:r>
      <w:r w:rsidRPr="00A13937">
        <w:rPr>
          <w:rFonts w:ascii="Times New Roman" w:hAnsi="Times New Roman" w:cs="Times New Roman"/>
          <w:spacing w:val="27"/>
        </w:rPr>
        <w:t xml:space="preserve"> </w:t>
      </w:r>
      <w:r w:rsidRPr="00A13937">
        <w:rPr>
          <w:rFonts w:ascii="Times New Roman" w:hAnsi="Times New Roman" w:cs="Times New Roman"/>
        </w:rPr>
        <w:t>the hidden state.</w:t>
      </w:r>
      <w:r w:rsidRPr="00A13937">
        <w:rPr>
          <w:rFonts w:ascii="Times New Roman" w:hAnsi="Times New Roman" w:cs="Times New Roman"/>
          <w:spacing w:val="40"/>
        </w:rPr>
        <w:t xml:space="preserve"> </w:t>
      </w:r>
      <w:r w:rsidRPr="00A13937">
        <w:rPr>
          <w:rFonts w:ascii="Cambria Math" w:eastAsia="Cambria Math" w:hAnsi="Cambria Math" w:cs="Cambria Math"/>
        </w:rPr>
        <w:t>𝑓</w:t>
      </w:r>
      <w:r w:rsidRPr="00A13937">
        <w:rPr>
          <w:rFonts w:ascii="Times New Roman" w:eastAsia="宋体" w:hAnsi="Times New Roman" w:cs="Times New Roman"/>
          <w:lang w:eastAsia="zh-CN"/>
        </w:rPr>
        <w:t>，</w:t>
      </w:r>
      <w:r w:rsidRPr="00A13937">
        <w:rPr>
          <w:rFonts w:ascii="Times New Roman" w:eastAsia="宋体" w:hAnsi="Times New Roman" w:cs="Times New Roman"/>
          <w:lang w:eastAsia="zh-CN"/>
        </w:rPr>
        <w:t>t</w:t>
      </w:r>
      <w:r w:rsidRPr="00A13937">
        <w:rPr>
          <w:rFonts w:ascii="Times New Roman" w:hAnsi="Times New Roman" w:cs="Times New Roman"/>
        </w:rPr>
        <w:t>he nonlinear</w:t>
      </w:r>
      <w:r w:rsidRPr="00A13937">
        <w:rPr>
          <w:rFonts w:ascii="Times New Roman" w:hAnsi="Times New Roman" w:cs="Times New Roman"/>
          <w:spacing w:val="-1"/>
        </w:rPr>
        <w:t xml:space="preserve"> </w:t>
      </w:r>
      <w:r w:rsidRPr="00A13937">
        <w:rPr>
          <w:rFonts w:ascii="Times New Roman" w:hAnsi="Times New Roman" w:cs="Times New Roman"/>
        </w:rPr>
        <w:t>function can be a standard RNN layer, LSTM layer, or GRU layer.</w:t>
      </w:r>
    </w:p>
    <w:p w14:paraId="2472D2ED" w14:textId="64129F51" w:rsidR="00661D13" w:rsidRPr="00661D13" w:rsidRDefault="00000000" w:rsidP="00661D13">
      <w:pPr>
        <w:pStyle w:val="a3"/>
        <w:spacing w:before="17" w:line="360" w:lineRule="auto"/>
        <w:ind w:left="0" w:right="318" w:firstLineChars="100" w:firstLine="210"/>
        <w:rPr>
          <w:rFonts w:eastAsiaTheme="minorEastAsia" w:hint="eastAsia"/>
          <w:lang w:eastAsia="zh-CN"/>
        </w:rPr>
      </w:pPr>
      <w:r w:rsidRPr="00A13937">
        <w:rPr>
          <w:rFonts w:ascii="Times New Roman" w:hAnsi="Times New Roman" w:cs="Times New Roman"/>
          <w:lang w:eastAsia="zh-CN"/>
        </w:rPr>
        <w:t xml:space="preserve">The LSTM layer not only retains the characteristics of the standard RNN layer that allow information persistence, but also improves the long-term dependence problem of RNN. The LSTM layer is used to extract the long - and short-term dependent features of the model from the sequence </w:t>
      </w:r>
      <w:r w:rsidR="00A13937" w:rsidRPr="00A13937">
        <w:rPr>
          <w:rFonts w:ascii="Times New Roman" w:hAnsi="Times New Roman" w:cs="Times New Roman"/>
          <w:lang w:eastAsia="zh-CN"/>
        </w:rPr>
        <w:t>data. Each</w:t>
      </w:r>
      <w:r w:rsidRPr="00A13937">
        <w:rPr>
          <w:rFonts w:ascii="Times New Roman" w:hAnsi="Times New Roman" w:cs="Times New Roman"/>
          <w:lang w:eastAsia="zh-CN"/>
        </w:rPr>
        <w:t xml:space="preserve"> LSTM unit stores and updates the cell state</w:t>
      </w:r>
      <m:oMath>
        <m:r>
          <w:rPr>
            <w:rFonts w:ascii="Cambria Math" w:hAnsi="Cambria Math" w:cs="Times New Roman"/>
            <w:lang w:eastAsia="zh-CN"/>
          </w:rPr>
          <m:t xml:space="preserve"> </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t</m:t>
            </m:r>
          </m:sub>
        </m:sSub>
      </m:oMath>
      <w:r>
        <w:rPr>
          <w:rFonts w:hint="eastAsia"/>
          <w:lang w:eastAsia="zh-CN"/>
        </w:rPr>
        <w:t xml:space="preserve"> </w:t>
      </w:r>
      <w:r w:rsidRPr="00A13937">
        <w:rPr>
          <w:rFonts w:ascii="Times New Roman" w:hAnsi="Times New Roman" w:cs="Times New Roman"/>
          <w:lang w:eastAsia="zh-CN"/>
        </w:rPr>
        <w:t>and hidden state</w:t>
      </w:r>
      <m:oMath>
        <m:sSub>
          <m:sSubPr>
            <m:ctrlPr>
              <w:rPr>
                <w:rFonts w:ascii="Cambria Math" w:hAnsi="Cambria Math" w:cs="Cambria Math"/>
                <w:i/>
              </w:rPr>
            </m:ctrlPr>
          </m:sSubPr>
          <m:e>
            <m:r>
              <w:rPr>
                <w:rFonts w:ascii="Cambria Math" w:eastAsia="宋体" w:hAnsi="Cambria Math" w:cs="Cambria Math"/>
                <w:lang w:eastAsia="zh-CN"/>
              </w:rPr>
              <m:t xml:space="preserve"> </m:t>
            </m:r>
            <m:r>
              <w:rPr>
                <w:rFonts w:ascii="Cambria Math" w:hAnsi="Cambria Math" w:cs="Cambria Math"/>
              </w:rPr>
              <m:t>h</m:t>
            </m:r>
          </m:e>
          <m:sub>
            <m:r>
              <w:rPr>
                <w:rFonts w:ascii="Cambria Math" w:hAnsi="Cambria Math" w:cs="Cambria Math"/>
              </w:rPr>
              <m:t>t</m:t>
            </m:r>
          </m:sub>
        </m:sSub>
      </m:oMath>
      <w:r>
        <w:rPr>
          <w:rFonts w:hint="eastAsia"/>
          <w:lang w:eastAsia="zh-CN"/>
        </w:rPr>
        <w:t xml:space="preserve"> </w:t>
      </w:r>
      <w:r w:rsidRPr="00A13937">
        <w:rPr>
          <w:rFonts w:ascii="Times New Roman" w:hAnsi="Times New Roman" w:cs="Times New Roman"/>
          <w:lang w:eastAsia="zh-CN"/>
        </w:rPr>
        <w:t>of the model at time t through three gate configurations: Forget gate</w:t>
      </w:r>
      <w:r>
        <w:rPr>
          <w:rFonts w:hint="eastAsia"/>
          <w:lang w:eastAsia="zh-CN"/>
        </w:rPr>
        <w:t xml:space="preserve"> </w:t>
      </w:r>
      <m:oMath>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t</m:t>
            </m:r>
          </m:sub>
        </m:sSub>
      </m:oMath>
      <w:r>
        <w:rPr>
          <w:rFonts w:hint="eastAsia"/>
          <w:lang w:eastAsia="zh-CN"/>
        </w:rPr>
        <w:t xml:space="preserve">, </w:t>
      </w:r>
      <w:r w:rsidRPr="00A13937">
        <w:rPr>
          <w:rFonts w:ascii="Times New Roman" w:hAnsi="Times New Roman" w:cs="Times New Roman"/>
          <w:lang w:eastAsia="zh-CN"/>
        </w:rPr>
        <w:t>input gate</w:t>
      </w:r>
      <w:r>
        <w:rPr>
          <w:rFonts w:hint="eastAsia"/>
          <w:lang w:eastAsia="zh-CN"/>
        </w:rPr>
        <w:t xml:space="preserve"> </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t</m:t>
            </m:r>
          </m:sub>
        </m:sSub>
      </m:oMath>
      <w:r>
        <w:rPr>
          <w:rFonts w:hint="eastAsia"/>
          <w:lang w:eastAsia="zh-CN"/>
        </w:rPr>
        <w:t xml:space="preserve"> </w:t>
      </w:r>
      <w:r w:rsidRPr="00A13937">
        <w:rPr>
          <w:rFonts w:ascii="Times New Roman" w:hAnsi="Times New Roman" w:cs="Times New Roman"/>
          <w:lang w:eastAsia="zh-CN"/>
        </w:rPr>
        <w:t>and output gate</w:t>
      </w:r>
      <w:r>
        <w:rPr>
          <w:rFonts w:hint="eastAsia"/>
          <w:lang w:eastAsia="zh-CN"/>
        </w:rPr>
        <w:t xml:space="preserve"> </w:t>
      </w:r>
      <m:oMath>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t</m:t>
            </m:r>
          </m:sub>
        </m:sSub>
      </m:oMath>
      <w:r w:rsidR="00661D13">
        <w:rPr>
          <w:rFonts w:eastAsiaTheme="minorEastAsia" w:hint="eastAsia"/>
          <w:lang w:eastAsia="zh-CN"/>
        </w:rPr>
        <w:t>:</w:t>
      </w:r>
    </w:p>
    <w:p w14:paraId="7D39B4FE" w14:textId="21BA4953" w:rsidR="00734A37" w:rsidRPr="00661D13" w:rsidRDefault="00000000" w:rsidP="00661D13">
      <w:pPr>
        <w:pStyle w:val="a3"/>
        <w:spacing w:before="17" w:line="360" w:lineRule="auto"/>
        <w:ind w:left="0" w:right="318" w:firstLineChars="100" w:firstLine="210"/>
        <w:rPr>
          <w:rFonts w:eastAsiaTheme="minorEastAsia" w:hint="eastAsia"/>
          <w:lang w:eastAsia="zh-CN"/>
        </w:rPr>
      </w:pPr>
      <m:oMath>
        <m:d>
          <m:dPr>
            <m:begChr m:val="{"/>
            <m:endChr m:val=""/>
            <m:ctrlPr>
              <w:rPr>
                <w:rFonts w:ascii="Cambria Math" w:hAnsi="Cambria Math" w:cs="Cambria Math"/>
                <w:i/>
              </w:rPr>
            </m:ctrlPr>
          </m:dPr>
          <m:e>
            <m:eqArr>
              <m:eqArrPr>
                <m:ctrlPr>
                  <w:rPr>
                    <w:rFonts w:ascii="Cambria Math" w:hAnsi="Cambria Math" w:cs="Cambria Math"/>
                    <w:i/>
                  </w:rPr>
                </m:ctrlPr>
              </m:eqArrPr>
              <m:e>
                <m:r>
                  <m:rPr>
                    <m:sty m:val="p"/>
                  </m:rPr>
                  <w:rPr>
                    <w:rFonts w:ascii="Cambria Math" w:hAnsi="Cambria Math"/>
                    <w:noProof/>
                  </w:rPr>
                  <w:drawing>
                    <wp:inline distT="0" distB="0" distL="114300" distR="114300" wp14:anchorId="68643E89" wp14:editId="68C008A6">
                      <wp:extent cx="1438275" cy="23812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0"/>
                              <a:stretch>
                                <a:fillRect/>
                              </a:stretch>
                            </pic:blipFill>
                            <pic:spPr>
                              <a:xfrm>
                                <a:off x="0" y="0"/>
                                <a:ext cx="1438275" cy="238125"/>
                              </a:xfrm>
                              <a:prstGeom prst="rect">
                                <a:avLst/>
                              </a:prstGeom>
                              <a:noFill/>
                              <a:ln>
                                <a:noFill/>
                              </a:ln>
                            </pic:spPr>
                          </pic:pic>
                        </a:graphicData>
                      </a:graphic>
                    </wp:inline>
                  </w:drawing>
                </m:r>
                <m:r>
                  <m:rPr>
                    <m:sty m:val="p"/>
                  </m:rPr>
                  <w:rPr>
                    <w:rFonts w:ascii="Cambria Math"/>
                  </w:rPr>
                  <m:t xml:space="preserve">                                      </m:t>
                </m:r>
              </m:e>
              <m:e>
                <m:r>
                  <m:rPr>
                    <m:sty m:val="p"/>
                  </m:rPr>
                  <w:rPr>
                    <w:rFonts w:ascii="Cambria Math" w:hAnsi="Cambria Math"/>
                    <w:noProof/>
                  </w:rPr>
                  <w:drawing>
                    <wp:inline distT="0" distB="0" distL="114300" distR="114300" wp14:anchorId="2A18C450" wp14:editId="132FFC25">
                      <wp:extent cx="1371600" cy="228600"/>
                      <wp:effectExtent l="0" t="0" r="0" b="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11"/>
                              <a:stretch>
                                <a:fillRect/>
                              </a:stretch>
                            </pic:blipFill>
                            <pic:spPr>
                              <a:xfrm>
                                <a:off x="0" y="0"/>
                                <a:ext cx="1371600" cy="228600"/>
                              </a:xfrm>
                              <a:prstGeom prst="rect">
                                <a:avLst/>
                              </a:prstGeom>
                              <a:noFill/>
                              <a:ln>
                                <a:noFill/>
                              </a:ln>
                            </pic:spPr>
                          </pic:pic>
                        </a:graphicData>
                      </a:graphic>
                    </wp:inline>
                  </w:drawing>
                </m:r>
                <m:r>
                  <m:rPr>
                    <m:sty m:val="p"/>
                  </m:rPr>
                  <w:rPr>
                    <w:rFonts w:ascii="Cambria Math"/>
                  </w:rPr>
                  <m:t xml:space="preserve">                                       </m:t>
                </m:r>
              </m:e>
              <m:e>
                <m:r>
                  <m:rPr>
                    <m:sty m:val="p"/>
                  </m:rPr>
                  <w:rPr>
                    <w:rFonts w:ascii="Cambria Math" w:hAnsi="Cambria Math"/>
                    <w:noProof/>
                  </w:rPr>
                  <w:drawing>
                    <wp:inline distT="0" distB="0" distL="114300" distR="114300" wp14:anchorId="32E8CB11" wp14:editId="27C32AC9">
                      <wp:extent cx="1428750" cy="22860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2"/>
                              <a:stretch>
                                <a:fillRect/>
                              </a:stretch>
                            </pic:blipFill>
                            <pic:spPr>
                              <a:xfrm>
                                <a:off x="0" y="0"/>
                                <a:ext cx="1428750" cy="228600"/>
                              </a:xfrm>
                              <a:prstGeom prst="rect">
                                <a:avLst/>
                              </a:prstGeom>
                              <a:noFill/>
                              <a:ln>
                                <a:noFill/>
                              </a:ln>
                            </pic:spPr>
                          </pic:pic>
                        </a:graphicData>
                      </a:graphic>
                    </wp:inline>
                  </w:drawing>
                </m:r>
                <m:r>
                  <m:rPr>
                    <m:sty m:val="p"/>
                  </m:rPr>
                  <w:rPr>
                    <w:rFonts w:ascii="Cambria Math"/>
                  </w:rPr>
                  <m:t xml:space="preserve">                                     </m:t>
                </m:r>
              </m:e>
              <m:e>
                <m:r>
                  <m:rPr>
                    <m:sty m:val="p"/>
                  </m:rPr>
                  <w:rPr>
                    <w:rFonts w:ascii="Cambria Math" w:hAnsi="Cambria Math"/>
                    <w:noProof/>
                  </w:rPr>
                  <w:drawing>
                    <wp:inline distT="0" distB="0" distL="114300" distR="114300" wp14:anchorId="054D322C" wp14:editId="7D8A6A98">
                      <wp:extent cx="2533650" cy="228600"/>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3"/>
                              <a:stretch>
                                <a:fillRect/>
                              </a:stretch>
                            </pic:blipFill>
                            <pic:spPr>
                              <a:xfrm>
                                <a:off x="0" y="0"/>
                                <a:ext cx="2533650" cy="228600"/>
                              </a:xfrm>
                              <a:prstGeom prst="rect">
                                <a:avLst/>
                              </a:prstGeom>
                              <a:noFill/>
                              <a:ln>
                                <a:noFill/>
                              </a:ln>
                            </pic:spPr>
                          </pic:pic>
                        </a:graphicData>
                      </a:graphic>
                    </wp:inline>
                  </w:drawing>
                </m:r>
              </m:e>
              <m:e>
                <m:r>
                  <m:rPr>
                    <m:sty m:val="p"/>
                  </m:rPr>
                  <w:rPr>
                    <w:rFonts w:ascii="Cambria Math" w:hAnsi="Cambria Math"/>
                    <w:noProof/>
                  </w:rPr>
                  <w:drawing>
                    <wp:inline distT="0" distB="0" distL="114300" distR="114300" wp14:anchorId="4228344B" wp14:editId="1B6AEA74">
                      <wp:extent cx="1085850" cy="22860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4"/>
                              <a:stretch>
                                <a:fillRect/>
                              </a:stretch>
                            </pic:blipFill>
                            <pic:spPr>
                              <a:xfrm>
                                <a:off x="0" y="0"/>
                                <a:ext cx="1085850" cy="228600"/>
                              </a:xfrm>
                              <a:prstGeom prst="rect">
                                <a:avLst/>
                              </a:prstGeom>
                              <a:noFill/>
                              <a:ln>
                                <a:noFill/>
                              </a:ln>
                            </pic:spPr>
                          </pic:pic>
                        </a:graphicData>
                      </a:graphic>
                    </wp:inline>
                  </w:drawing>
                </m:r>
                <m:r>
                  <m:rPr>
                    <m:sty m:val="p"/>
                  </m:rPr>
                  <w:rPr>
                    <w:rFonts w:ascii="Cambria Math"/>
                  </w:rPr>
                  <m:t xml:space="preserve">                                                  </m:t>
                </m:r>
              </m:e>
            </m:eqArr>
            <m:r>
              <w:rPr>
                <w:rFonts w:ascii="Cambria Math" w:hAnsi="Cambria Math" w:cs="Cambria Math"/>
              </w:rPr>
              <m:t xml:space="preserve">                                                                              </m:t>
            </m:r>
            <m:r>
              <w:rPr>
                <w:rFonts w:ascii="Cambria Math" w:eastAsia="宋体" w:hAnsi="Cambria Math" w:cs="Cambria Math"/>
                <w:lang w:eastAsia="zh-CN"/>
              </w:rPr>
              <m:t xml:space="preserve"> </m:t>
            </m:r>
            <m:r>
              <w:rPr>
                <w:rFonts w:ascii="Cambria Math" w:eastAsia="宋体" w:hAnsi="Cambria Math" w:cs="Cambria Math"/>
                <w:lang w:eastAsia="zh-CN"/>
              </w:rPr>
              <m:t xml:space="preserve"> </m:t>
            </m:r>
            <m:r>
              <m:rPr>
                <m:sty m:val="p"/>
              </m:rPr>
              <w:rPr>
                <w:rFonts w:ascii="Cambria Math" w:eastAsia="宋体" w:hAnsi="Cambria Math" w:cs="宋体" w:hint="eastAsia"/>
                <w:sz w:val="19"/>
              </w:rPr>
              <m:t>（</m:t>
            </m:r>
            <m:r>
              <m:rPr>
                <m:sty m:val="p"/>
              </m:rPr>
              <w:rPr>
                <w:rFonts w:ascii="Cambria Math" w:hAnsi="Cambria Math"/>
                <w:sz w:val="19"/>
              </w:rPr>
              <m:t>4</m:t>
            </m:r>
            <m:r>
              <m:rPr>
                <m:sty m:val="p"/>
              </m:rPr>
              <w:rPr>
                <w:rFonts w:ascii="Cambria Math" w:eastAsia="宋体" w:hAnsi="Cambria Math" w:cs="宋体" w:hint="eastAsia"/>
                <w:sz w:val="19"/>
              </w:rPr>
              <m:t>）</m:t>
            </m:r>
          </m:e>
        </m:d>
      </m:oMath>
      <w:r w:rsidR="00661D13">
        <w:rPr>
          <w:rFonts w:eastAsiaTheme="minorEastAsia" w:hint="eastAsia"/>
          <w:lang w:eastAsia="zh-CN"/>
        </w:rPr>
        <w:t xml:space="preserve">   </w:t>
      </w:r>
    </w:p>
    <w:p w14:paraId="61793CA6" w14:textId="5844A073" w:rsidR="0066398D" w:rsidRPr="00A13937" w:rsidRDefault="00A13937" w:rsidP="00A13937">
      <w:pPr>
        <w:spacing w:line="360" w:lineRule="auto"/>
        <w:jc w:val="both"/>
        <w:rPr>
          <w:rFonts w:ascii="Times New Roman" w:hAnsi="Times New Roman" w:cs="Times New Roman"/>
          <w:sz w:val="21"/>
          <w:szCs w:val="21"/>
        </w:rPr>
      </w:pPr>
      <w:r>
        <w:rPr>
          <w:rFonts w:eastAsiaTheme="minorEastAsia"/>
          <w:sz w:val="21"/>
          <w:szCs w:val="21"/>
          <w:lang w:eastAsia="zh-CN"/>
        </w:rPr>
        <w:lastRenderedPageBreak/>
        <w:t>Where</w:t>
      </w:r>
      <w:r>
        <w:rPr>
          <w:sz w:val="21"/>
          <w:szCs w:val="21"/>
        </w:rPr>
        <w:t>:</w:t>
      </w:r>
      <w:r>
        <w:rPr>
          <w:rFonts w:ascii="Cambria Math" w:hAnsi="Cambria Math" w:cs="Cambria Math"/>
        </w:rPr>
        <w:t xml:space="preserve"> [</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t-1</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sidR="00000000">
        <w:rPr>
          <w:rFonts w:ascii="Cambria Math" w:hAnsi="Cambria Math" w:cs="Cambria Math" w:hint="eastAsia"/>
        </w:rPr>
        <w:t>]</w:t>
      </w:r>
      <m:oMath>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m+n</m:t>
            </m:r>
          </m:sup>
        </m:sSup>
        <m:r>
          <w:rPr>
            <w:rFonts w:ascii="Cambria Math" w:hAnsi="Cambria Math" w:cs="Cambria Math"/>
          </w:rPr>
          <m:t xml:space="preserve"> </m:t>
        </m:r>
      </m:oMath>
      <w:r w:rsidR="00000000" w:rsidRPr="00A13937">
        <w:rPr>
          <w:rFonts w:ascii="Times New Roman" w:hAnsi="Times New Roman" w:cs="Times New Roman"/>
          <w:sz w:val="21"/>
          <w:szCs w:val="21"/>
        </w:rPr>
        <w:t>is composed of the hidden state</w:t>
      </w:r>
      <w:r>
        <w:rPr>
          <w:rFonts w:eastAsiaTheme="minorEastAsia" w:hint="eastAsia"/>
          <w:sz w:val="21"/>
          <w:szCs w:val="21"/>
          <w:lang w:eastAsia="zh-CN"/>
        </w:rPr>
        <w:t xml:space="preserve"> </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t-1</m:t>
            </m:r>
          </m:sub>
        </m:sSub>
      </m:oMath>
      <w:r w:rsidR="00000000">
        <w:rPr>
          <w:sz w:val="21"/>
          <w:szCs w:val="21"/>
        </w:rPr>
        <w:t xml:space="preserve"> </w:t>
      </w:r>
      <w:r w:rsidR="00000000" w:rsidRPr="00A13937">
        <w:rPr>
          <w:rFonts w:ascii="Times New Roman" w:hAnsi="Times New Roman" w:cs="Times New Roman"/>
          <w:sz w:val="21"/>
          <w:szCs w:val="21"/>
        </w:rPr>
        <w:t xml:space="preserve">at </w:t>
      </w:r>
      <w:r w:rsidR="00000000" w:rsidRPr="00A13937">
        <w:rPr>
          <w:rFonts w:ascii="Times New Roman" w:hAnsi="Times New Roman" w:cs="Times New Roman"/>
          <w:sz w:val="21"/>
          <w:szCs w:val="21"/>
          <w:lang w:eastAsia="zh-CN"/>
        </w:rPr>
        <w:t>t</w:t>
      </w:r>
      <w:r w:rsidR="00000000" w:rsidRPr="00A13937">
        <w:rPr>
          <w:rFonts w:ascii="Times New Roman" w:hAnsi="Times New Roman" w:cs="Times New Roman"/>
          <w:sz w:val="21"/>
          <w:szCs w:val="21"/>
        </w:rPr>
        <w:t>-1 moment and the input</w:t>
      </w:r>
      <w:r w:rsidR="00000000">
        <w:rPr>
          <w:rFonts w:eastAsia="宋体" w:hint="eastAsia"/>
          <w:sz w:val="21"/>
          <w:szCs w:val="21"/>
          <w:lang w:eastAsia="zh-CN"/>
        </w:rPr>
        <w:t xml:space="preserve"> </w:t>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sidR="00000000">
        <w:rPr>
          <w:rFonts w:eastAsia="宋体" w:hAnsi="Cambria Math" w:cs="Cambria Math" w:hint="eastAsia"/>
          <w:lang w:eastAsia="zh-CN"/>
        </w:rPr>
        <w:t xml:space="preserve"> </w:t>
      </w:r>
      <w:r w:rsidR="00000000" w:rsidRPr="00A13937">
        <w:rPr>
          <w:rFonts w:ascii="Times New Roman" w:hAnsi="Times New Roman" w:cs="Times New Roman"/>
          <w:sz w:val="21"/>
          <w:szCs w:val="21"/>
        </w:rPr>
        <w:t>at</w:t>
      </w:r>
    </w:p>
    <w:p w14:paraId="1C3B1059" w14:textId="56DEE387" w:rsidR="00734A37" w:rsidRPr="00A13937" w:rsidRDefault="00000000" w:rsidP="00A13937">
      <w:pPr>
        <w:spacing w:line="360" w:lineRule="auto"/>
        <w:jc w:val="both"/>
        <w:rPr>
          <w:rFonts w:ascii="Times New Roman" w:eastAsia="宋体" w:hAnsi="Times New Roman" w:cs="Times New Roman"/>
          <w:sz w:val="21"/>
          <w:szCs w:val="21"/>
          <w:lang w:eastAsia="zh-CN"/>
        </w:rPr>
      </w:pPr>
      <w:r w:rsidRPr="00A13937">
        <w:rPr>
          <w:rFonts w:ascii="Times New Roman" w:hAnsi="Times New Roman" w:cs="Times New Roman"/>
          <w:sz w:val="21"/>
          <w:szCs w:val="21"/>
        </w:rPr>
        <w:t>t moment</w:t>
      </w:r>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f</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i</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o</m:t>
            </m:r>
          </m:sub>
        </m:sSub>
      </m:oMath>
      <w:r>
        <w:rPr>
          <w:sz w:val="21"/>
          <w:szCs w:val="21"/>
        </w:rPr>
        <w:t>,</w:t>
      </w:r>
      <m:oMath>
        <m:sSub>
          <m:sSubPr>
            <m:ctrlPr>
              <w:rPr>
                <w:rFonts w:ascii="Cambria Math" w:hAnsi="Cambria Math"/>
                <w:sz w:val="21"/>
                <w:szCs w:val="21"/>
              </w:rPr>
            </m:ctrlPr>
          </m:sSubPr>
          <m:e>
            <m:r>
              <m:rPr>
                <m:sty m:val="p"/>
              </m:rPr>
              <w:rPr>
                <w:rFonts w:ascii="Cambria Math" w:hAnsi="Cambria Math"/>
                <w:sz w:val="21"/>
                <w:szCs w:val="21"/>
              </w:rPr>
              <m:t>W</m:t>
            </m:r>
          </m:e>
          <m:sub>
            <m:r>
              <m:rPr>
                <m:sty m:val="p"/>
              </m:rPr>
              <w:rPr>
                <w:rFonts w:ascii="Cambria Math" w:hAnsi="Cambria Math"/>
                <w:sz w:val="21"/>
                <w:szCs w:val="21"/>
              </w:rPr>
              <m:t>s</m:t>
            </m:r>
          </m:sub>
        </m:sSub>
        <m:r>
          <m:rPr>
            <m:sty m:val="p"/>
          </m:rPr>
          <w:rPr>
            <w:rFonts w:ascii="Cambria Math" w:hAnsi="Cambria Math"/>
            <w:sz w:val="21"/>
            <w:szCs w:val="21"/>
          </w:rPr>
          <m:t>∈</m:t>
        </m:r>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hAnsi="Cambria Math"/>
                <w:sz w:val="21"/>
                <w:szCs w:val="21"/>
              </w:rPr>
              <m:t>m×(m+n)</m:t>
            </m:r>
          </m:sup>
        </m:sSup>
      </m:oMath>
      <w:r>
        <w:rPr>
          <w:sz w:val="21"/>
          <w:szCs w:val="21"/>
        </w:rPr>
        <w:t xml:space="preserve"> and</w:t>
      </w:r>
      <m:oMath>
        <m:sSub>
          <m:sSubPr>
            <m:ctrlPr>
              <w:rPr>
                <w:rFonts w:ascii="Cambria Math" w:hAnsi="Cambria Math"/>
                <w:sz w:val="21"/>
                <w:szCs w:val="21"/>
              </w:rPr>
            </m:ctrlPr>
          </m:sSubPr>
          <m:e>
            <m:r>
              <m:rPr>
                <m:sty m:val="p"/>
              </m:rPr>
              <w:rPr>
                <w:rFonts w:ascii="Cambria Math" w:hAnsi="Cambria Math"/>
                <w:sz w:val="21"/>
                <w:szCs w:val="21"/>
              </w:rPr>
              <m:t xml:space="preserve"> </m:t>
            </m:r>
            <m:r>
              <m:rPr>
                <m:sty m:val="p"/>
              </m:rPr>
              <w:rPr>
                <w:rFonts w:ascii="Cambria Math" w:hAnsi="Cambria Math"/>
                <w:sz w:val="21"/>
                <w:szCs w:val="21"/>
              </w:rPr>
              <m:t>b</m:t>
            </m:r>
          </m:e>
          <m:sub>
            <m:r>
              <m:rPr>
                <m:sty m:val="p"/>
              </m:rPr>
              <w:rPr>
                <w:rFonts w:ascii="Cambria Math" w:hAnsi="Cambria Math"/>
                <w:sz w:val="21"/>
                <w:szCs w:val="21"/>
              </w:rPr>
              <m:t>f</m:t>
            </m:r>
          </m:sub>
        </m:sSub>
      </m:oMath>
      <w:r>
        <w:rPr>
          <w:rFonts w:hint="eastAsia"/>
          <w:sz w:val="21"/>
          <w:szCs w:val="21"/>
        </w:rPr>
        <w:t>，</w:t>
      </w:r>
      <m:oMath>
        <m:sSub>
          <m:sSubPr>
            <m:ctrlPr>
              <w:rPr>
                <w:rFonts w:ascii="Cambria Math" w:hAnsi="Cambria Math"/>
                <w:sz w:val="21"/>
                <w:szCs w:val="21"/>
              </w:rPr>
            </m:ctrlPr>
          </m:sSubPr>
          <m:e>
            <m:r>
              <m:rPr>
                <m:sty m:val="p"/>
              </m:rPr>
              <w:rPr>
                <w:rFonts w:ascii="Cambria Math" w:hAnsi="Cambria Math"/>
                <w:sz w:val="21"/>
                <w:szCs w:val="21"/>
              </w:rPr>
              <m:t>b</m:t>
            </m:r>
          </m:e>
          <m:sub>
            <m:r>
              <m:rPr>
                <m:sty m:val="p"/>
              </m:rPr>
              <w:rPr>
                <w:rFonts w:ascii="Cambria Math" w:hAnsi="Cambria Math"/>
                <w:sz w:val="21"/>
                <w:szCs w:val="21"/>
              </w:rPr>
              <m:t>i</m:t>
            </m:r>
          </m:sub>
        </m:sSub>
      </m:oMath>
      <w:r>
        <w:rPr>
          <w:rFonts w:hint="eastAsia"/>
          <w:sz w:val="21"/>
          <w:szCs w:val="21"/>
        </w:rPr>
        <w:t>，</w:t>
      </w:r>
      <m:oMath>
        <m:sSub>
          <m:sSubPr>
            <m:ctrlPr>
              <w:rPr>
                <w:rFonts w:ascii="Cambria Math" w:hAnsi="Cambria Math"/>
                <w:sz w:val="21"/>
                <w:szCs w:val="21"/>
              </w:rPr>
            </m:ctrlPr>
          </m:sSubPr>
          <m:e>
            <m:r>
              <m:rPr>
                <m:sty m:val="p"/>
              </m:rPr>
              <w:rPr>
                <w:rFonts w:ascii="Cambria Math" w:hAnsi="Cambria Math"/>
                <w:sz w:val="21"/>
                <w:szCs w:val="21"/>
              </w:rPr>
              <m:t>b</m:t>
            </m:r>
          </m:e>
          <m:sub>
            <m:r>
              <m:rPr>
                <m:sty m:val="p"/>
              </m:rPr>
              <w:rPr>
                <w:rFonts w:ascii="Cambria Math" w:hAnsi="Cambria Math"/>
                <w:sz w:val="21"/>
                <w:szCs w:val="21"/>
              </w:rPr>
              <m:t>o</m:t>
            </m:r>
          </m:sub>
        </m:sSub>
      </m:oMath>
      <w:r>
        <w:rPr>
          <w:rFonts w:hint="eastAsia"/>
          <w:sz w:val="21"/>
          <w:szCs w:val="21"/>
        </w:rPr>
        <w:t>，</w:t>
      </w:r>
      <m:oMath>
        <m:sSub>
          <m:sSubPr>
            <m:ctrlPr>
              <w:rPr>
                <w:rFonts w:ascii="Cambria Math" w:hAnsi="Cambria Math"/>
                <w:sz w:val="21"/>
                <w:szCs w:val="21"/>
              </w:rPr>
            </m:ctrlPr>
          </m:sSubPr>
          <m:e>
            <m:r>
              <m:rPr>
                <m:sty m:val="p"/>
              </m:rPr>
              <w:rPr>
                <w:rFonts w:ascii="Cambria Math" w:hAnsi="Cambria Math"/>
                <w:sz w:val="21"/>
                <w:szCs w:val="21"/>
              </w:rPr>
              <m:t>b</m:t>
            </m:r>
          </m:e>
          <m:sub>
            <m:r>
              <m:rPr>
                <m:sty m:val="p"/>
              </m:rPr>
              <w:rPr>
                <w:rFonts w:ascii="Cambria Math" w:hAnsi="Cambria Math"/>
                <w:sz w:val="21"/>
                <w:szCs w:val="21"/>
              </w:rPr>
              <m:t>s</m:t>
            </m:r>
          </m:sub>
        </m:sSub>
        <m:r>
          <m:rPr>
            <m:sty m:val="p"/>
          </m:rPr>
          <w:rPr>
            <w:rFonts w:ascii="Cambria Math" w:hAnsi="Cambria Math"/>
            <w:sz w:val="21"/>
            <w:szCs w:val="21"/>
          </w:rPr>
          <m:t>∈</m:t>
        </m:r>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hAnsi="Cambria Math"/>
                <w:sz w:val="21"/>
                <w:szCs w:val="21"/>
              </w:rPr>
              <m:t>m</m:t>
            </m:r>
          </m:sup>
        </m:sSup>
      </m:oMath>
      <w:r>
        <w:rPr>
          <w:sz w:val="21"/>
          <w:szCs w:val="21"/>
        </w:rPr>
        <w:t xml:space="preserve"> </w:t>
      </w:r>
      <w:r w:rsidRPr="00A13937">
        <w:rPr>
          <w:rFonts w:ascii="Times New Roman" w:hAnsi="Times New Roman" w:cs="Times New Roman"/>
          <w:sz w:val="21"/>
          <w:szCs w:val="21"/>
        </w:rPr>
        <w:t>are the parameters that the network need</w:t>
      </w:r>
      <w:r w:rsidRPr="00A13937">
        <w:rPr>
          <w:rFonts w:ascii="Times New Roman" w:eastAsia="宋体" w:hAnsi="Times New Roman" w:cs="Times New Roman"/>
          <w:sz w:val="21"/>
          <w:szCs w:val="21"/>
          <w:lang w:eastAsia="zh-CN"/>
        </w:rPr>
        <w:t xml:space="preserve">s </w:t>
      </w:r>
      <w:r w:rsidRPr="00A13937">
        <w:rPr>
          <w:rFonts w:ascii="Times New Roman" w:hAnsi="Times New Roman" w:cs="Times New Roman"/>
          <w:sz w:val="21"/>
          <w:szCs w:val="21"/>
        </w:rPr>
        <w:t>to obtain</w:t>
      </w:r>
      <w:r w:rsidRPr="00A13937">
        <w:rPr>
          <w:rFonts w:ascii="Times New Roman" w:hAnsi="Times New Roman" w:cs="Times New Roman"/>
          <w:sz w:val="21"/>
          <w:szCs w:val="21"/>
          <w:lang w:eastAsia="zh-CN"/>
        </w:rPr>
        <w:t xml:space="preserve"> </w:t>
      </w:r>
      <w:r w:rsidRPr="00A13937">
        <w:rPr>
          <w:rFonts w:ascii="Times New Roman" w:hAnsi="Times New Roman" w:cs="Times New Roman"/>
          <w:sz w:val="21"/>
          <w:szCs w:val="21"/>
        </w:rPr>
        <w:t>through training;</w:t>
      </w:r>
      <m:oMath>
        <m:r>
          <m:rPr>
            <m:sty m:val="p"/>
          </m:rPr>
          <w:rPr>
            <w:rFonts w:ascii="Cambria Math" w:hAnsi="Cambria Math" w:cs="Times New Roman"/>
            <w:sz w:val="21"/>
            <w:szCs w:val="21"/>
          </w:rPr>
          <m:t>σ</m:t>
        </m:r>
      </m:oMath>
      <w:r w:rsidRPr="00A13937">
        <w:rPr>
          <w:rFonts w:ascii="Times New Roman" w:hAnsi="Times New Roman" w:cs="Times New Roman"/>
          <w:sz w:val="21"/>
          <w:szCs w:val="21"/>
          <w:lang w:eastAsia="zh-CN"/>
        </w:rPr>
        <w:t xml:space="preserve"> i</w:t>
      </w:r>
      <w:r w:rsidRPr="00A13937">
        <w:rPr>
          <w:rFonts w:ascii="Times New Roman" w:hAnsi="Times New Roman" w:cs="Times New Roman"/>
          <w:sz w:val="21"/>
          <w:szCs w:val="21"/>
        </w:rPr>
        <w:t>s th</w:t>
      </w:r>
      <w:r w:rsidRPr="00A13937">
        <w:rPr>
          <w:rFonts w:ascii="Times New Roman" w:eastAsia="宋体" w:hAnsi="Times New Roman" w:cs="Times New Roman"/>
          <w:sz w:val="21"/>
          <w:szCs w:val="21"/>
          <w:lang w:eastAsia="zh-CN"/>
        </w:rPr>
        <w:t xml:space="preserve">e </w:t>
      </w:r>
      <w:r w:rsidRPr="00A13937">
        <w:rPr>
          <w:rFonts w:ascii="Times New Roman" w:hAnsi="Times New Roman" w:cs="Times New Roman"/>
          <w:sz w:val="21"/>
          <w:szCs w:val="21"/>
        </w:rPr>
        <w:t>sigmoid function, which</w:t>
      </w:r>
      <w:r>
        <w:rPr>
          <w:sz w:val="21"/>
          <w:szCs w:val="21"/>
        </w:rPr>
        <w:t xml:space="preserve"> </w:t>
      </w:r>
      <m:oMath>
        <m:r>
          <m:rPr>
            <m:sty m:val="p"/>
          </m:rPr>
          <w:rPr>
            <w:rFonts w:ascii="宋体" w:eastAsia="宋体" w:hAnsi="宋体" w:cs="宋体" w:hint="eastAsia"/>
          </w:rPr>
          <m:t>⊙</m:t>
        </m:r>
      </m:oMath>
      <w:r>
        <w:rPr>
          <w:rFonts w:eastAsia="宋体" w:hint="eastAsia"/>
          <w:sz w:val="21"/>
          <w:szCs w:val="21"/>
          <w:lang w:eastAsia="zh-CN"/>
        </w:rPr>
        <w:t xml:space="preserve"> </w:t>
      </w:r>
      <w:r w:rsidRPr="00A13937">
        <w:rPr>
          <w:rFonts w:ascii="Times New Roman" w:hAnsi="Times New Roman" w:cs="Times New Roman"/>
          <w:sz w:val="21"/>
          <w:szCs w:val="21"/>
        </w:rPr>
        <w:t xml:space="preserve">is the </w:t>
      </w:r>
      <w:r w:rsidR="00A13937" w:rsidRPr="00A13937">
        <w:rPr>
          <w:rFonts w:ascii="Times New Roman" w:hAnsi="Times New Roman" w:cs="Times New Roman"/>
          <w:sz w:val="21"/>
          <w:szCs w:val="21"/>
        </w:rPr>
        <w:t>Hadamard production</w:t>
      </w:r>
      <w:r w:rsidRPr="00A13937">
        <w:rPr>
          <w:rFonts w:ascii="Times New Roman" w:eastAsia="宋体" w:hAnsi="Times New Roman" w:cs="Times New Roman"/>
          <w:sz w:val="21"/>
          <w:szCs w:val="21"/>
          <w:lang w:eastAsia="zh-CN"/>
        </w:rPr>
        <w:t>.</w:t>
      </w:r>
    </w:p>
    <w:p w14:paraId="40BF1991" w14:textId="3E9C5392" w:rsidR="0066398D" w:rsidRPr="00A13937" w:rsidRDefault="00000000" w:rsidP="00A13937">
      <w:pPr>
        <w:spacing w:line="360" w:lineRule="auto"/>
        <w:jc w:val="both"/>
        <w:rPr>
          <w:rFonts w:ascii="Times New Roman" w:eastAsia="宋体" w:hAnsi="Times New Roman" w:cs="Times New Roman"/>
          <w:sz w:val="21"/>
          <w:szCs w:val="21"/>
          <w:lang w:eastAsia="zh-CN"/>
        </w:rPr>
      </w:pPr>
      <w:r w:rsidRPr="00A13937">
        <w:rPr>
          <w:rFonts w:ascii="Times New Roman" w:hAnsi="Times New Roman" w:cs="Times New Roman"/>
          <w:sz w:val="21"/>
          <w:szCs w:val="21"/>
        </w:rPr>
        <w:t>Using</w:t>
      </w:r>
      <w:r w:rsidRPr="00A13937">
        <w:rPr>
          <w:rFonts w:ascii="Times New Roman" w:hAnsi="Times New Roman" w:cs="Times New Roman"/>
          <w:spacing w:val="-2"/>
          <w:sz w:val="21"/>
          <w:szCs w:val="21"/>
        </w:rPr>
        <w:t xml:space="preserve"> </w:t>
      </w:r>
      <w:r w:rsidRPr="00A13937">
        <w:rPr>
          <w:rFonts w:ascii="Times New Roman" w:hAnsi="Times New Roman" w:cs="Times New Roman"/>
          <w:sz w:val="21"/>
          <w:szCs w:val="21"/>
        </w:rPr>
        <w:t>the</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sequence</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data</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of</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the</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class</w:t>
      </w:r>
      <w:r w:rsidRPr="00A13937">
        <w:rPr>
          <w:rFonts w:ascii="Times New Roman" w:hAnsi="Times New Roman" w:cs="Times New Roman"/>
          <w:spacing w:val="-2"/>
          <w:sz w:val="21"/>
          <w:szCs w:val="21"/>
        </w:rPr>
        <w:t xml:space="preserve"> </w:t>
      </w:r>
      <w:r w:rsidRPr="00A13937">
        <w:rPr>
          <w:rFonts w:ascii="Times New Roman" w:hAnsi="Times New Roman" w:cs="Times New Roman"/>
          <w:sz w:val="21"/>
          <w:szCs w:val="21"/>
        </w:rPr>
        <w:t>k</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influencing</w:t>
      </w:r>
      <w:r w:rsidRPr="00A13937">
        <w:rPr>
          <w:rFonts w:ascii="Times New Roman" w:hAnsi="Times New Roman" w:cs="Times New Roman"/>
          <w:spacing w:val="-3"/>
          <w:sz w:val="21"/>
          <w:szCs w:val="21"/>
        </w:rPr>
        <w:t xml:space="preserve"> </w:t>
      </w:r>
      <w:r w:rsidRPr="00A13937">
        <w:rPr>
          <w:rFonts w:ascii="Times New Roman" w:hAnsi="Times New Roman" w:cs="Times New Roman"/>
          <w:sz w:val="21"/>
          <w:szCs w:val="21"/>
        </w:rPr>
        <w:t>factors</w:t>
      </w:r>
      <w:r w:rsidRPr="00A13937">
        <w:rPr>
          <w:rFonts w:ascii="Times New Roman" w:hAnsi="Times New Roman" w:cs="Times New Roman"/>
          <w:spacing w:val="-2"/>
          <w:sz w:val="21"/>
          <w:szCs w:val="21"/>
        </w:rPr>
        <w:t xml:space="preserve"> </w:t>
      </w:r>
      <w:r w:rsidRPr="00A13937">
        <w:rPr>
          <w:rFonts w:ascii="Times New Roman" w:hAnsi="Times New Roman" w:cs="Times New Roman"/>
          <w:sz w:val="21"/>
          <w:szCs w:val="21"/>
        </w:rPr>
        <w:t>of</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the</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input</w:t>
      </w:r>
      <w:r w:rsidRPr="00A13937">
        <w:rPr>
          <w:rFonts w:ascii="Times New Roman" w:hAnsi="Times New Roman" w:cs="Times New Roman"/>
          <w:spacing w:val="-2"/>
          <w:sz w:val="21"/>
          <w:szCs w:val="21"/>
        </w:rPr>
        <w:t xml:space="preserve"> </w:t>
      </w:r>
      <w:r w:rsidRPr="00A13937">
        <w:rPr>
          <w:rFonts w:ascii="Times New Roman" w:hAnsi="Times New Roman" w:cs="Times New Roman"/>
          <w:sz w:val="21"/>
          <w:szCs w:val="21"/>
        </w:rPr>
        <w:t>data</w:t>
      </w:r>
      <w:r>
        <w:rPr>
          <w:rFonts w:eastAsia="宋体" w:hint="eastAsia"/>
          <w:lang w:eastAsia="zh-CN"/>
        </w:rPr>
        <w:t xml:space="preserve"> </w:t>
      </w:r>
      <m:oMath>
        <m:sSup>
          <m:sSupPr>
            <m:ctrlPr>
              <w:rPr>
                <w:rFonts w:ascii="Cambria Math" w:hAnsi="Cambria Math" w:cs="宋体"/>
                <w:i/>
              </w:rPr>
            </m:ctrlPr>
          </m:sSupPr>
          <m:e>
            <m:r>
              <w:rPr>
                <w:rFonts w:ascii="Cambria Math" w:hAnsi="Cambria Math" w:cs="宋体"/>
              </w:rPr>
              <m:t>x</m:t>
            </m:r>
          </m:e>
          <m:sup>
            <m:r>
              <w:rPr>
                <w:rFonts w:ascii="Cambria Math" w:hAnsi="Cambria Math" w:cs="宋体"/>
              </w:rPr>
              <m:t>k</m:t>
            </m:r>
          </m:sup>
        </m:sSup>
      </m:oMath>
      <w:r>
        <w:rPr>
          <w:rFonts w:ascii="Cambria Math" w:eastAsia="Cambria Math"/>
          <w:spacing w:val="73"/>
        </w:rPr>
        <w:t xml:space="preserve"> </w:t>
      </w:r>
      <w:r w:rsidRPr="00A13937">
        <w:rPr>
          <w:rFonts w:ascii="Times New Roman" w:hAnsi="Times New Roman" w:cs="Times New Roman"/>
          <w:sz w:val="21"/>
          <w:szCs w:val="21"/>
        </w:rPr>
        <w:t>and</w:t>
      </w:r>
      <w:r w:rsidRPr="00A13937">
        <w:rPr>
          <w:rFonts w:ascii="Times New Roman" w:hAnsi="Times New Roman" w:cs="Times New Roman"/>
          <w:spacing w:val="-1"/>
          <w:sz w:val="21"/>
          <w:szCs w:val="21"/>
        </w:rPr>
        <w:t xml:space="preserve"> </w:t>
      </w:r>
      <w:r w:rsidRPr="00A13937">
        <w:rPr>
          <w:rFonts w:ascii="Times New Roman" w:hAnsi="Times New Roman" w:cs="Times New Roman"/>
          <w:sz w:val="21"/>
          <w:szCs w:val="21"/>
        </w:rPr>
        <w:t>the</w:t>
      </w:r>
      <w:r w:rsidRPr="00A13937">
        <w:rPr>
          <w:rFonts w:ascii="Times New Roman" w:hAnsi="Times New Roman" w:cs="Times New Roman"/>
          <w:spacing w:val="-6"/>
          <w:sz w:val="21"/>
          <w:szCs w:val="21"/>
        </w:rPr>
        <w:t xml:space="preserve"> </w:t>
      </w:r>
      <w:r w:rsidRPr="00A13937">
        <w:rPr>
          <w:rFonts w:ascii="Times New Roman" w:hAnsi="Times New Roman" w:cs="Times New Roman"/>
          <w:sz w:val="21"/>
          <w:szCs w:val="21"/>
        </w:rPr>
        <w:t xml:space="preserve">cell </w:t>
      </w:r>
      <w:r w:rsidR="00A13937" w:rsidRPr="00A13937">
        <w:rPr>
          <w:rFonts w:ascii="Times New Roman" w:hAnsi="Times New Roman" w:cs="Times New Roman"/>
          <w:sz w:val="21"/>
          <w:szCs w:val="21"/>
        </w:rPr>
        <w:t>sets</w:t>
      </w:r>
      <w:r w:rsidRPr="00A13937">
        <w:rPr>
          <w:rFonts w:ascii="Times New Roman" w:hAnsi="Times New Roman" w:cs="Times New Roman"/>
          <w:sz w:val="21"/>
          <w:szCs w:val="21"/>
        </w:rPr>
        <w:t xml:space="preserve"> and hidden states of the LSTM unit, we can construct different attention values for the</w:t>
      </w:r>
      <w:r w:rsidR="00A13937">
        <w:rPr>
          <w:rFonts w:ascii="Times New Roman" w:eastAsiaTheme="minorEastAsia" w:hAnsi="Times New Roman" w:cs="Times New Roman" w:hint="eastAsia"/>
          <w:sz w:val="21"/>
          <w:szCs w:val="21"/>
          <w:lang w:eastAsia="zh-CN"/>
        </w:rPr>
        <w:t xml:space="preserve"> </w:t>
      </w:r>
      <w:r w:rsidRPr="00A13937">
        <w:rPr>
          <w:rFonts w:ascii="Times New Roman" w:hAnsi="Times New Roman" w:cs="Times New Roman"/>
          <w:sz w:val="21"/>
          <w:szCs w:val="21"/>
        </w:rPr>
        <w:t>different</w:t>
      </w:r>
      <w:r w:rsidRPr="00A13937">
        <w:rPr>
          <w:rFonts w:ascii="Times New Roman" w:hAnsi="Times New Roman" w:cs="Times New Roman"/>
          <w:spacing w:val="-12"/>
          <w:sz w:val="21"/>
          <w:szCs w:val="21"/>
        </w:rPr>
        <w:t xml:space="preserve"> </w:t>
      </w:r>
      <w:r w:rsidRPr="00A13937">
        <w:rPr>
          <w:rFonts w:ascii="Times New Roman" w:hAnsi="Times New Roman" w:cs="Times New Roman"/>
          <w:sz w:val="21"/>
          <w:szCs w:val="21"/>
        </w:rPr>
        <w:t>categories</w:t>
      </w:r>
      <w:r w:rsidRPr="00A13937">
        <w:rPr>
          <w:rFonts w:ascii="Times New Roman" w:hAnsi="Times New Roman" w:cs="Times New Roman"/>
          <w:spacing w:val="-9"/>
          <w:sz w:val="21"/>
          <w:szCs w:val="21"/>
        </w:rPr>
        <w:t xml:space="preserve"> </w:t>
      </w:r>
      <w:r w:rsidRPr="00A13937">
        <w:rPr>
          <w:rFonts w:ascii="Times New Roman" w:hAnsi="Times New Roman" w:cs="Times New Roman"/>
          <w:sz w:val="21"/>
          <w:szCs w:val="21"/>
        </w:rPr>
        <w:t>of</w:t>
      </w:r>
      <w:r w:rsidRPr="00A13937">
        <w:rPr>
          <w:rFonts w:ascii="Times New Roman" w:hAnsi="Times New Roman" w:cs="Times New Roman"/>
          <w:spacing w:val="-9"/>
          <w:sz w:val="21"/>
          <w:szCs w:val="21"/>
        </w:rPr>
        <w:t xml:space="preserve"> </w:t>
      </w:r>
      <w:r w:rsidRPr="00A13937">
        <w:rPr>
          <w:rFonts w:ascii="Times New Roman" w:hAnsi="Times New Roman" w:cs="Times New Roman"/>
          <w:sz w:val="21"/>
          <w:szCs w:val="21"/>
        </w:rPr>
        <w:t>influencing</w:t>
      </w:r>
      <w:r w:rsidRPr="00A13937">
        <w:rPr>
          <w:rFonts w:ascii="Times New Roman" w:hAnsi="Times New Roman" w:cs="Times New Roman"/>
          <w:spacing w:val="-9"/>
          <w:sz w:val="21"/>
          <w:szCs w:val="21"/>
        </w:rPr>
        <w:t xml:space="preserve"> </w:t>
      </w:r>
      <w:r w:rsidRPr="00A13937">
        <w:rPr>
          <w:rFonts w:ascii="Times New Roman" w:hAnsi="Times New Roman" w:cs="Times New Roman"/>
          <w:sz w:val="21"/>
          <w:szCs w:val="21"/>
        </w:rPr>
        <w:t>factors</w:t>
      </w:r>
      <w:r w:rsidRPr="00A13937">
        <w:rPr>
          <w:rFonts w:ascii="Times New Roman" w:hAnsi="Times New Roman" w:cs="Times New Roman"/>
          <w:spacing w:val="-10"/>
          <w:sz w:val="21"/>
          <w:szCs w:val="21"/>
        </w:rPr>
        <w:t xml:space="preserve"> </w:t>
      </w:r>
      <w:r w:rsidRPr="00A13937">
        <w:rPr>
          <w:rFonts w:ascii="Times New Roman" w:hAnsi="Times New Roman" w:cs="Times New Roman"/>
          <w:sz w:val="21"/>
          <w:szCs w:val="21"/>
        </w:rPr>
        <w:t>of</w:t>
      </w:r>
      <w:r w:rsidRPr="00A13937">
        <w:rPr>
          <w:rFonts w:ascii="Times New Roman" w:hAnsi="Times New Roman" w:cs="Times New Roman"/>
          <w:spacing w:val="-8"/>
          <w:sz w:val="21"/>
          <w:szCs w:val="21"/>
        </w:rPr>
        <w:t xml:space="preserve"> </w:t>
      </w:r>
      <w:r w:rsidRPr="00A13937">
        <w:rPr>
          <w:rFonts w:ascii="Times New Roman" w:hAnsi="Times New Roman" w:cs="Times New Roman"/>
          <w:sz w:val="21"/>
          <w:szCs w:val="21"/>
        </w:rPr>
        <w:t>the</w:t>
      </w:r>
      <w:r w:rsidRPr="00A13937">
        <w:rPr>
          <w:rFonts w:ascii="Times New Roman" w:hAnsi="Times New Roman" w:cs="Times New Roman"/>
          <w:spacing w:val="-9"/>
          <w:sz w:val="21"/>
          <w:szCs w:val="21"/>
        </w:rPr>
        <w:t xml:space="preserve"> </w:t>
      </w:r>
      <w:r w:rsidRPr="00A13937">
        <w:rPr>
          <w:rFonts w:ascii="Times New Roman" w:hAnsi="Times New Roman" w:cs="Times New Roman"/>
          <w:sz w:val="21"/>
          <w:szCs w:val="21"/>
        </w:rPr>
        <w:t>input</w:t>
      </w:r>
      <w:r w:rsidRPr="00A13937">
        <w:rPr>
          <w:rFonts w:ascii="Times New Roman" w:hAnsi="Times New Roman" w:cs="Times New Roman"/>
          <w:spacing w:val="-10"/>
          <w:sz w:val="21"/>
          <w:szCs w:val="21"/>
        </w:rPr>
        <w:t xml:space="preserve"> </w:t>
      </w:r>
      <w:r w:rsidRPr="00A13937">
        <w:rPr>
          <w:rFonts w:ascii="Times New Roman" w:hAnsi="Times New Roman" w:cs="Times New Roman"/>
          <w:sz w:val="21"/>
          <w:szCs w:val="21"/>
        </w:rPr>
        <w:t>data</w:t>
      </w:r>
      <w:r w:rsidRPr="00A13937">
        <w:rPr>
          <w:rFonts w:ascii="Times New Roman" w:hAnsi="Times New Roman" w:cs="Times New Roman"/>
          <w:spacing w:val="-8"/>
          <w:sz w:val="21"/>
          <w:szCs w:val="21"/>
        </w:rPr>
        <w:t xml:space="preserve"> </w:t>
      </w:r>
      <w:r>
        <w:rPr>
          <w:spacing w:val="-2"/>
        </w:rPr>
        <w:t>X:</w:t>
      </w:r>
      <m:oMath>
        <m:sSub>
          <m:sSubPr>
            <m:ctrlPr>
              <w:rPr>
                <w:rFonts w:ascii="Cambria Math" w:hAnsi="Cambria Math" w:cs="宋体"/>
                <w:i/>
              </w:rPr>
            </m:ctrlPr>
          </m:sSubPr>
          <m:e>
            <m:r>
              <w:rPr>
                <w:rFonts w:ascii="Cambria Math" w:hAnsi="Cambria Math" w:cs="宋体"/>
              </w:rPr>
              <m:t>s</m:t>
            </m:r>
          </m:e>
          <m:sub>
            <m:r>
              <w:rPr>
                <w:rFonts w:ascii="Cambria Math" w:hAnsi="Cambria Math" w:cs="宋体"/>
              </w:rPr>
              <m:t>1,t</m:t>
            </m:r>
          </m:sub>
        </m:sSub>
      </m:oMath>
      <w:r>
        <w:rPr>
          <w:rFonts w:ascii="Cambria Math" w:hAnsi="Cambria Math"/>
          <w:lang w:eastAsia="zh-CN"/>
        </w:rPr>
        <w:t>,</w:t>
      </w:r>
      <w:r>
        <w:rPr>
          <w:rFonts w:ascii="Cambria Math" w:eastAsia="Cambria Math" w:hAnsi="Cambria Math"/>
          <w:spacing w:val="-2"/>
        </w:rPr>
        <w:t>ℎ</w:t>
      </w:r>
      <w:r w:rsidR="00A13937">
        <w:rPr>
          <w:rFonts w:ascii="Cambria Math" w:eastAsia="Cambria Math" w:hAnsi="Cambria Math"/>
          <w:spacing w:val="-2"/>
          <w:position w:val="-3"/>
          <w:sz w:val="15"/>
        </w:rPr>
        <w:t>1, 𝑡</w:t>
      </w:r>
      <w:r>
        <w:rPr>
          <w:rFonts w:ascii="Cambria Math" w:eastAsia="Cambria Math" w:hAnsi="Cambria Math"/>
          <w:spacing w:val="-2"/>
          <w:position w:val="-3"/>
          <w:sz w:val="15"/>
        </w:rPr>
        <w:t>−1</w:t>
      </w:r>
      <m:oMath>
        <m:r>
          <m:rPr>
            <m:sty m:val="p"/>
          </m:rPr>
          <w:rPr>
            <w:rFonts w:ascii="Cambria Math" w:hAnsi="Cambria Math"/>
            <w:lang w:eastAsia="zh-CN"/>
          </w:rPr>
          <m:t>,</m:t>
        </m:r>
        <m:sSubSup>
          <m:sSubSupPr>
            <m:ctrlPr>
              <w:rPr>
                <w:rFonts w:ascii="Cambria Math" w:hAnsi="Cambria Math" w:cs="宋体"/>
                <w:i/>
              </w:rPr>
            </m:ctrlPr>
          </m:sSubSupPr>
          <m:e>
            <m:r>
              <w:rPr>
                <w:rFonts w:ascii="Cambria Math" w:hAnsi="Cambria Math" w:cs="宋体"/>
              </w:rPr>
              <m:t>e</m:t>
            </m:r>
          </m:e>
          <m:sub>
            <m:r>
              <w:rPr>
                <w:rFonts w:ascii="Cambria Math" w:hAnsi="Cambria Math" w:cs="宋体"/>
              </w:rPr>
              <m:t>1,t</m:t>
            </m:r>
          </m:sub>
          <m:sup>
            <m:r>
              <w:rPr>
                <w:rFonts w:ascii="Cambria Math" w:hAnsi="Cambria Math" w:cs="宋体"/>
              </w:rPr>
              <m:t>k</m:t>
            </m:r>
          </m:sup>
        </m:sSubSup>
      </m:oMath>
      <w:r>
        <w:rPr>
          <w:rFonts w:eastAsia="宋体" w:hAnsi="Cambria Math" w:cs="宋体" w:hint="eastAsia"/>
          <w:lang w:eastAsia="zh-CN"/>
        </w:rPr>
        <w:t>:</w:t>
      </w:r>
    </w:p>
    <w:p w14:paraId="7E44A251" w14:textId="66647BF6" w:rsidR="0066398D" w:rsidRDefault="00000000" w:rsidP="00A13937">
      <w:pPr>
        <w:pStyle w:val="a3"/>
        <w:spacing w:before="4" w:line="360" w:lineRule="auto"/>
        <w:ind w:left="0" w:firstLineChars="100" w:firstLine="210"/>
        <w:jc w:val="both"/>
        <w:rPr>
          <w:rFonts w:eastAsia="宋体" w:hAnsi="Cambria Math" w:cs="宋体"/>
          <w:lang w:eastAsia="zh-CN"/>
        </w:rPr>
      </w:pPr>
      <w:r w:rsidRPr="00A13937">
        <w:rPr>
          <w:rFonts w:ascii="Times New Roman" w:eastAsia="宋体" w:hAnsi="Times New Roman" w:cs="Times New Roman"/>
          <w:lang w:eastAsia="zh-CN"/>
        </w:rPr>
        <w:t>Using the sequence data</w:t>
      </w:r>
      <w:r>
        <w:rPr>
          <w:rFonts w:eastAsia="宋体" w:hAnsi="Cambria Math" w:cs="宋体" w:hint="eastAsia"/>
          <w:lang w:eastAsia="zh-CN"/>
        </w:rPr>
        <w:t xml:space="preserve"> </w:t>
      </w:r>
      <m:oMath>
        <m:sSup>
          <m:sSupPr>
            <m:ctrlPr>
              <w:rPr>
                <w:rFonts w:ascii="Cambria Math" w:hAnsi="Cambria Math" w:cs="宋体"/>
                <w:i/>
              </w:rPr>
            </m:ctrlPr>
          </m:sSupPr>
          <m:e>
            <m:r>
              <w:rPr>
                <w:rFonts w:ascii="Cambria Math" w:hAnsi="Cambria Math" w:cs="宋体"/>
              </w:rPr>
              <m:t>x</m:t>
            </m:r>
          </m:e>
          <m:sup>
            <m:r>
              <w:rPr>
                <w:rFonts w:ascii="Cambria Math" w:hAnsi="Cambria Math" w:cs="宋体"/>
              </w:rPr>
              <m:t>k</m:t>
            </m:r>
          </m:sup>
        </m:sSup>
      </m:oMath>
      <w:r>
        <w:rPr>
          <w:rFonts w:eastAsia="宋体" w:hAnsi="Cambria Math" w:cs="宋体" w:hint="eastAsia"/>
          <w:lang w:eastAsia="zh-CN"/>
        </w:rPr>
        <w:t xml:space="preserve"> </w:t>
      </w:r>
      <w:r w:rsidRPr="007B6AF5">
        <w:rPr>
          <w:rFonts w:ascii="Times New Roman" w:eastAsia="宋体" w:hAnsi="Times New Roman" w:cs="Times New Roman"/>
          <w:lang w:eastAsia="zh-CN"/>
        </w:rPr>
        <w:t>of the class k influencing factors of the input data x and the cell state</w:t>
      </w:r>
      <w:r>
        <w:rPr>
          <w:rFonts w:eastAsia="宋体" w:hAnsi="Cambria Math" w:cs="宋体" w:hint="eastAsia"/>
          <w:lang w:eastAsia="zh-CN"/>
        </w:rPr>
        <w:t xml:space="preserve"> </w:t>
      </w:r>
      <m:oMath>
        <m:sSub>
          <m:sSubPr>
            <m:ctrlPr>
              <w:rPr>
                <w:rFonts w:ascii="Cambria Math" w:hAnsi="Cambria Math" w:cs="宋体"/>
                <w:i/>
              </w:rPr>
            </m:ctrlPr>
          </m:sSubPr>
          <m:e>
            <m:r>
              <w:rPr>
                <w:rFonts w:ascii="Cambria Math" w:hAnsi="Cambria Math" w:cs="宋体"/>
              </w:rPr>
              <m:t xml:space="preserve"> </m:t>
            </m:r>
            <m:r>
              <w:rPr>
                <w:rFonts w:ascii="Cambria Math" w:hAnsi="Cambria Math" w:cs="宋体"/>
              </w:rPr>
              <m:t>s</m:t>
            </m:r>
          </m:e>
          <m:sub>
            <m:r>
              <w:rPr>
                <w:rFonts w:ascii="Cambria Math" w:hAnsi="Cambria Math" w:cs="宋体"/>
              </w:rPr>
              <m:t>1,t</m:t>
            </m:r>
          </m:sub>
        </m:sSub>
      </m:oMath>
      <w:r>
        <w:rPr>
          <w:rFonts w:eastAsia="宋体" w:hAnsi="Cambria Math" w:cs="宋体" w:hint="eastAsia"/>
          <w:lang w:eastAsia="zh-CN"/>
        </w:rPr>
        <w:t xml:space="preserve"> </w:t>
      </w:r>
      <w:r w:rsidRPr="007B6AF5">
        <w:rPr>
          <w:rFonts w:ascii="Times New Roman" w:eastAsia="宋体" w:hAnsi="Times New Roman" w:cs="Times New Roman"/>
          <w:lang w:eastAsia="zh-CN"/>
        </w:rPr>
        <w:t>and hidden state</w:t>
      </w:r>
      <w:r>
        <w:rPr>
          <w:rFonts w:eastAsia="宋体" w:hAnsi="Cambria Math" w:cs="宋体" w:hint="eastAsia"/>
          <w:lang w:eastAsia="zh-CN"/>
        </w:rPr>
        <w:t xml:space="preserve"> </w:t>
      </w:r>
      <w:r>
        <w:rPr>
          <w:rFonts w:ascii="Cambria Math" w:eastAsia="Cambria Math" w:hAnsi="Cambria Math"/>
          <w:spacing w:val="-2"/>
        </w:rPr>
        <w:t>ℎ</w:t>
      </w:r>
      <w:r w:rsidR="00A13937">
        <w:rPr>
          <w:rFonts w:ascii="Cambria Math" w:eastAsia="Cambria Math" w:hAnsi="Cambria Math"/>
          <w:spacing w:val="-2"/>
          <w:position w:val="-3"/>
          <w:sz w:val="15"/>
        </w:rPr>
        <w:t>1, 𝑡</w:t>
      </w:r>
      <w:r>
        <w:rPr>
          <w:rFonts w:ascii="Cambria Math" w:eastAsia="Cambria Math" w:hAnsi="Cambria Math"/>
          <w:spacing w:val="-2"/>
          <w:position w:val="-3"/>
          <w:sz w:val="15"/>
        </w:rPr>
        <w:t>−1</w:t>
      </w:r>
      <w:r>
        <w:rPr>
          <w:rFonts w:eastAsia="宋体" w:hAnsi="Cambria Math" w:cs="宋体" w:hint="eastAsia"/>
          <w:lang w:eastAsia="zh-CN"/>
        </w:rPr>
        <w:t xml:space="preserve"> </w:t>
      </w:r>
      <w:r w:rsidRPr="007B6AF5">
        <w:rPr>
          <w:rFonts w:ascii="Times New Roman" w:eastAsia="宋体" w:hAnsi="Times New Roman" w:cs="Times New Roman"/>
          <w:lang w:eastAsia="zh-CN"/>
        </w:rPr>
        <w:t>of the LSTM unit, we can construct the different attention values</w:t>
      </w:r>
      <w:r>
        <w:rPr>
          <w:rFonts w:eastAsia="宋体" w:hAnsi="Cambria Math" w:cs="宋体" w:hint="eastAsia"/>
          <w:lang w:eastAsia="zh-CN"/>
        </w:rPr>
        <w:t xml:space="preserve"> </w:t>
      </w:r>
      <m:oMath>
        <m:sSubSup>
          <m:sSubSupPr>
            <m:ctrlPr>
              <w:rPr>
                <w:rFonts w:ascii="Cambria Math" w:hAnsi="Cambria Math" w:cs="宋体"/>
                <w:i/>
              </w:rPr>
            </m:ctrlPr>
          </m:sSubSupPr>
          <m:e>
            <m:r>
              <w:rPr>
                <w:rFonts w:ascii="Cambria Math" w:hAnsi="Cambria Math" w:cs="宋体"/>
              </w:rPr>
              <m:t>e</m:t>
            </m:r>
          </m:e>
          <m:sub>
            <m:r>
              <w:rPr>
                <w:rFonts w:ascii="Cambria Math" w:hAnsi="Cambria Math" w:cs="宋体"/>
              </w:rPr>
              <m:t>1,t</m:t>
            </m:r>
          </m:sub>
          <m:sup>
            <m:r>
              <w:rPr>
                <w:rFonts w:ascii="Cambria Math" w:hAnsi="Cambria Math" w:cs="宋体"/>
              </w:rPr>
              <m:t>k</m:t>
            </m:r>
          </m:sup>
        </m:sSubSup>
      </m:oMath>
      <w:r>
        <w:rPr>
          <w:rFonts w:eastAsia="宋体" w:hAnsi="Cambria Math" w:cs="宋体" w:hint="eastAsia"/>
          <w:lang w:eastAsia="zh-CN"/>
        </w:rPr>
        <w:t xml:space="preserve"> </w:t>
      </w:r>
      <w:r w:rsidRPr="007B6AF5">
        <w:rPr>
          <w:rFonts w:ascii="Times New Roman" w:eastAsia="宋体" w:hAnsi="Times New Roman" w:cs="Times New Roman"/>
          <w:lang w:eastAsia="zh-CN"/>
        </w:rPr>
        <w:t>of the influencing factors of different classes of the input data</w:t>
      </w:r>
      <w:r>
        <w:rPr>
          <w:rFonts w:eastAsia="宋体" w:hAnsi="Cambria Math" w:cs="宋体" w:hint="eastAsia"/>
          <w:lang w:eastAsia="zh-CN"/>
        </w:rPr>
        <w:t xml:space="preserve"> X:</w:t>
      </w:r>
    </w:p>
    <w:p w14:paraId="4DF3EEBD" w14:textId="029BB36C" w:rsidR="007B6AF5" w:rsidRPr="00661D13" w:rsidRDefault="00000000" w:rsidP="00661D13">
      <w:pPr>
        <w:widowControl/>
        <w:jc w:val="both"/>
        <w:rPr>
          <w:rFonts w:hint="eastAsia"/>
          <w:sz w:val="19"/>
          <w:lang w:eastAsia="zh-CN"/>
        </w:rPr>
      </w:pPr>
      <m:oMath>
        <m:sSubSup>
          <m:sSubSupPr>
            <m:ctrlPr>
              <w:rPr>
                <w:rFonts w:ascii="Cambria Math" w:hAnsi="Cambria Math" w:cs="宋体"/>
                <w:i/>
              </w:rPr>
            </m:ctrlPr>
          </m:sSubSupPr>
          <m:e>
            <m:r>
              <w:rPr>
                <w:rFonts w:ascii="Cambria Math" w:hAnsi="Cambria Math" w:cs="宋体"/>
              </w:rPr>
              <m:t>e</m:t>
            </m:r>
          </m:e>
          <m:sub>
            <m:r>
              <w:rPr>
                <w:rFonts w:ascii="Cambria Math" w:hAnsi="Cambria Math" w:cs="宋体"/>
              </w:rPr>
              <m:t>1,t</m:t>
            </m:r>
          </m:sub>
          <m:sup>
            <m:r>
              <w:rPr>
                <w:rFonts w:ascii="Cambria Math" w:hAnsi="Cambria Math" w:cs="宋体"/>
              </w:rPr>
              <m:t>k</m:t>
            </m:r>
          </m:sup>
        </m:sSubSup>
        <m:r>
          <w:rPr>
            <w:rFonts w:ascii="Cambria Math" w:hAnsi="Cambria Math" w:cs="宋体"/>
          </w:rPr>
          <m:t>=</m:t>
        </m:r>
        <m:sSubSup>
          <m:sSubSupPr>
            <m:ctrlPr>
              <w:rPr>
                <w:rFonts w:ascii="Cambria Math" w:hAnsi="Cambria Math" w:cs="宋体"/>
                <w:i/>
              </w:rPr>
            </m:ctrlPr>
          </m:sSubSupPr>
          <m:e>
            <m:r>
              <w:rPr>
                <w:rFonts w:ascii="Cambria Math" w:hAnsi="Cambria Math" w:cs="宋体"/>
              </w:rPr>
              <m:t>v</m:t>
            </m:r>
          </m:e>
          <m:sub>
            <m:r>
              <w:rPr>
                <w:rFonts w:ascii="Cambria Math" w:hAnsi="Cambria Math" w:cs="宋体"/>
              </w:rPr>
              <m:t>1,e</m:t>
            </m:r>
          </m:sub>
          <m:sup>
            <m:r>
              <w:rPr>
                <w:rFonts w:ascii="Cambria Math" w:hAnsi="Cambria Math" w:cs="宋体"/>
              </w:rPr>
              <m:t>T</m:t>
            </m:r>
          </m:sup>
        </m:sSubSup>
      </m:oMath>
      <w:r w:rsidR="00A13937">
        <w:rPr>
          <w:rFonts w:hAnsi="Cambria Math" w:cs="宋体"/>
        </w:rPr>
        <w:t>tanh (</w:t>
      </w:r>
      <m:oMath>
        <m:sSub>
          <m:sSubPr>
            <m:ctrlPr>
              <w:rPr>
                <w:rFonts w:ascii="Cambria Math" w:hAnsi="Cambria Math" w:cs="宋体"/>
                <w:i/>
              </w:rPr>
            </m:ctrlPr>
          </m:sSubPr>
          <m:e>
            <m:r>
              <w:rPr>
                <w:rFonts w:ascii="Cambria Math" w:hAnsi="Cambria Math" w:cs="宋体"/>
              </w:rPr>
              <m:t>W</m:t>
            </m:r>
          </m:e>
          <m:sub>
            <m:r>
              <w:rPr>
                <w:rFonts w:ascii="Cambria Math" w:hAnsi="Cambria Math" w:cs="宋体"/>
              </w:rPr>
              <m:t>1,e</m:t>
            </m:r>
          </m:sub>
        </m:sSub>
        <m:r>
          <w:rPr>
            <w:rFonts w:ascii="Cambria Math" w:hAnsi="Cambria Math" w:cs="宋体"/>
          </w:rPr>
          <m:t>[</m:t>
        </m:r>
        <m:sSub>
          <m:sSubPr>
            <m:ctrlPr>
              <w:rPr>
                <w:rFonts w:ascii="Cambria Math" w:hAnsi="Cambria Math" w:cs="宋体"/>
                <w:i/>
              </w:rPr>
            </m:ctrlPr>
          </m:sSubPr>
          <m:e>
            <m:r>
              <w:rPr>
                <w:rFonts w:ascii="Cambria Math" w:hAnsi="Cambria Math" w:cs="宋体"/>
              </w:rPr>
              <m:t>h</m:t>
            </m:r>
          </m:e>
          <m:sub>
            <m:r>
              <w:rPr>
                <w:rFonts w:ascii="Cambria Math" w:hAnsi="Cambria Math" w:cs="宋体"/>
              </w:rPr>
              <m:t>1,t-1</m:t>
            </m:r>
          </m:sub>
        </m:sSub>
        <m:r>
          <w:rPr>
            <w:rFonts w:ascii="Cambria Math" w:hAnsi="Cambria Math" w:cs="宋体"/>
          </w:rPr>
          <m:t>;</m:t>
        </m:r>
        <m:sSub>
          <m:sSubPr>
            <m:ctrlPr>
              <w:rPr>
                <w:rFonts w:ascii="Cambria Math" w:hAnsi="Cambria Math" w:cs="宋体"/>
                <w:i/>
              </w:rPr>
            </m:ctrlPr>
          </m:sSubPr>
          <m:e>
            <m:r>
              <w:rPr>
                <w:rFonts w:ascii="Cambria Math" w:hAnsi="Cambria Math" w:cs="宋体"/>
              </w:rPr>
              <m:t>s</m:t>
            </m:r>
          </m:e>
          <m:sub>
            <m:r>
              <w:rPr>
                <w:rFonts w:ascii="Cambria Math" w:hAnsi="Cambria Math" w:cs="宋体"/>
              </w:rPr>
              <m:t>1,t-1</m:t>
            </m:r>
          </m:sub>
        </m:sSub>
        <m:r>
          <w:rPr>
            <w:rFonts w:ascii="Cambria Math" w:hAnsi="Cambria Math" w:cs="宋体"/>
          </w:rPr>
          <m:t>]+</m:t>
        </m:r>
        <m:sSub>
          <m:sSubPr>
            <m:ctrlPr>
              <w:rPr>
                <w:rFonts w:ascii="Cambria Math" w:hAnsi="Cambria Math" w:cs="宋体"/>
                <w:i/>
              </w:rPr>
            </m:ctrlPr>
          </m:sSubPr>
          <m:e>
            <m:r>
              <w:rPr>
                <w:rFonts w:ascii="Cambria Math" w:hAnsi="Cambria Math" w:cs="宋体"/>
              </w:rPr>
              <m:t>U</m:t>
            </m:r>
          </m:e>
          <m:sub>
            <m:r>
              <w:rPr>
                <w:rFonts w:ascii="Cambria Math" w:hAnsi="Cambria Math" w:cs="宋体"/>
              </w:rPr>
              <m:t>1,e</m:t>
            </m:r>
          </m:sub>
        </m:sSub>
        <m:sSup>
          <m:sSupPr>
            <m:ctrlPr>
              <w:rPr>
                <w:rFonts w:ascii="Cambria Math" w:hAnsi="Cambria Math" w:cs="宋体"/>
                <w:i/>
              </w:rPr>
            </m:ctrlPr>
          </m:sSupPr>
          <m:e>
            <m:r>
              <w:rPr>
                <w:rFonts w:ascii="Cambria Math" w:hAnsi="Cambria Math" w:cs="宋体"/>
              </w:rPr>
              <m:t>x</m:t>
            </m:r>
          </m:e>
          <m:sup>
            <m:r>
              <w:rPr>
                <w:rFonts w:ascii="Cambria Math" w:hAnsi="Cambria Math" w:cs="宋体"/>
              </w:rPr>
              <m:t>k</m:t>
            </m:r>
          </m:sup>
        </m:sSup>
      </m:oMath>
      <w:r>
        <w:rPr>
          <w:rFonts w:ascii="Cambria Math" w:hAnsi="Cambria Math" w:hint="eastAsia"/>
          <w:sz w:val="21"/>
          <w:szCs w:val="21"/>
          <w:lang w:eastAsia="zh-CN"/>
        </w:rPr>
        <w:t xml:space="preserve">)                                  </w:t>
      </w:r>
      <w:r>
        <w:rPr>
          <w:rFonts w:ascii="Cambria Math" w:hAnsi="Cambria Math" w:hint="eastAsia"/>
          <w:sz w:val="21"/>
          <w:szCs w:val="21"/>
          <w:lang w:eastAsia="zh-CN"/>
        </w:rPr>
        <w:tab/>
      </w:r>
      <w:r>
        <w:rPr>
          <w:rFonts w:ascii="Cambria Math" w:hAnsi="Cambria Math" w:hint="eastAsia"/>
          <w:sz w:val="21"/>
          <w:szCs w:val="21"/>
          <w:lang w:eastAsia="zh-CN"/>
        </w:rPr>
        <w:tab/>
      </w:r>
      <w:r>
        <w:rPr>
          <w:rFonts w:ascii="Cambria Math" w:hAnsi="Cambria Math" w:hint="eastAsia"/>
          <w:sz w:val="21"/>
          <w:szCs w:val="21"/>
          <w:lang w:eastAsia="zh-CN"/>
        </w:rPr>
        <w:tab/>
        <w:t xml:space="preserve">   </w:t>
      </w:r>
      <w:r w:rsidR="00734A37">
        <w:rPr>
          <w:rFonts w:ascii="Cambria Math" w:eastAsiaTheme="minorEastAsia" w:hAnsi="Cambria Math" w:hint="eastAsia"/>
          <w:sz w:val="21"/>
          <w:szCs w:val="21"/>
          <w:lang w:eastAsia="zh-CN"/>
        </w:rPr>
        <w:t xml:space="preserve">                   </w:t>
      </w:r>
      <w:r w:rsidRPr="00A66220">
        <w:rPr>
          <w:rFonts w:ascii="宋体" w:eastAsia="宋体" w:hAnsi="宋体" w:cs="宋体" w:hint="eastAsia"/>
          <w:sz w:val="19"/>
        </w:rPr>
        <w:t>（</w:t>
      </w:r>
      <w:r w:rsidRPr="00A66220">
        <w:rPr>
          <w:rFonts w:hint="eastAsia"/>
          <w:sz w:val="19"/>
        </w:rPr>
        <w:t>5</w:t>
      </w:r>
      <w:r w:rsidRPr="00A66220">
        <w:rPr>
          <w:rFonts w:ascii="宋体" w:eastAsia="宋体" w:hAnsi="宋体" w:cs="宋体" w:hint="eastAsia"/>
          <w:sz w:val="19"/>
        </w:rPr>
        <w:t>）</w:t>
      </w:r>
    </w:p>
    <w:p w14:paraId="1D275775" w14:textId="3B29BCD3" w:rsidR="0066398D" w:rsidRPr="007B6AF5" w:rsidRDefault="00000000" w:rsidP="00A13937">
      <w:pPr>
        <w:pStyle w:val="a3"/>
        <w:spacing w:before="30" w:line="360" w:lineRule="auto"/>
        <w:ind w:left="0"/>
        <w:jc w:val="both"/>
        <w:rPr>
          <w:rFonts w:ascii="Times New Roman" w:eastAsiaTheme="minorEastAsia" w:hAnsi="Times New Roman" w:cs="Times New Roman"/>
          <w:lang w:eastAsia="zh-CN"/>
        </w:rPr>
      </w:pPr>
      <w:r w:rsidRPr="007B6AF5">
        <w:rPr>
          <w:rFonts w:ascii="Times New Roman" w:hAnsi="Times New Roman" w:cs="Times New Roman"/>
        </w:rPr>
        <w:t>Where</w:t>
      </w:r>
      <w:r>
        <w:t>:</w:t>
      </w:r>
      <m:oMath>
        <m:sSubSup>
          <m:sSubSupPr>
            <m:ctrlPr>
              <w:rPr>
                <w:rFonts w:ascii="Cambria Math" w:hAnsi="Cambria Math" w:cs="宋体"/>
                <w:i/>
              </w:rPr>
            </m:ctrlPr>
          </m:sSubSupPr>
          <m:e>
            <m:r>
              <w:rPr>
                <w:rFonts w:ascii="Cambria Math" w:hAnsi="Cambria Math" w:cs="宋体"/>
              </w:rPr>
              <m:t>v</m:t>
            </m:r>
          </m:e>
          <m:sub>
            <m:r>
              <w:rPr>
                <w:rFonts w:ascii="Cambria Math" w:hAnsi="Cambria Math" w:cs="宋体"/>
              </w:rPr>
              <m:t>1,e</m:t>
            </m:r>
          </m:sub>
          <m:sup>
            <m:r>
              <w:rPr>
                <w:rFonts w:ascii="Cambria Math" w:hAnsi="Cambria Math" w:cs="宋体"/>
              </w:rPr>
              <m:t>T</m:t>
            </m:r>
          </m:sup>
        </m:sSubSup>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T</m:t>
            </m:r>
          </m:sup>
        </m:sSup>
      </m:oMath>
      <w:r>
        <w:rPr>
          <w:rFonts w:hAnsi="Cambria Math" w:cs="Cambria Math" w:hint="eastAsia"/>
        </w:rPr>
        <w:t>，</w:t>
      </w:r>
      <m:oMath>
        <m:sSub>
          <m:sSubPr>
            <m:ctrlPr>
              <w:rPr>
                <w:rFonts w:ascii="Cambria Math" w:hAnsi="Cambria Math" w:cs="宋体"/>
                <w:i/>
              </w:rPr>
            </m:ctrlPr>
          </m:sSubPr>
          <m:e>
            <m:r>
              <w:rPr>
                <w:rFonts w:ascii="Cambria Math" w:hAnsi="Cambria Math" w:cs="宋体"/>
              </w:rPr>
              <m:t>W</m:t>
            </m:r>
          </m:e>
          <m:sub>
            <m:r>
              <w:rPr>
                <w:rFonts w:ascii="Cambria Math" w:hAnsi="Cambria Math" w:cs="宋体"/>
              </w:rPr>
              <m:t>1,e</m:t>
            </m:r>
          </m:sub>
        </m:sSub>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T×2m</m:t>
            </m:r>
          </m:sup>
        </m:sSup>
      </m:oMath>
      <w:r>
        <w:rPr>
          <w:rFonts w:hAnsi="Cambria Math" w:cs="Cambria Math" w:hint="eastAsia"/>
        </w:rPr>
        <w:t>，</w:t>
      </w:r>
      <m:oMath>
        <m:sSub>
          <m:sSubPr>
            <m:ctrlPr>
              <w:rPr>
                <w:rFonts w:ascii="Cambria Math" w:hAnsi="Cambria Math" w:cs="宋体"/>
                <w:i/>
              </w:rPr>
            </m:ctrlPr>
          </m:sSubPr>
          <m:e>
            <m:r>
              <w:rPr>
                <w:rFonts w:ascii="Cambria Math" w:hAnsi="Cambria Math" w:cs="宋体"/>
              </w:rPr>
              <m:t>U</m:t>
            </m:r>
          </m:e>
          <m:sub>
            <m:r>
              <w:rPr>
                <w:rFonts w:ascii="Cambria Math" w:hAnsi="Cambria Math" w:cs="宋体"/>
              </w:rPr>
              <m:t>1,e</m:t>
            </m:r>
          </m:sub>
        </m:sSub>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T×T</m:t>
            </m:r>
          </m:sup>
        </m:sSup>
      </m:oMath>
      <w:r>
        <w:rPr>
          <w:rFonts w:eastAsia="宋体" w:hAnsi="Cambria Math" w:cs="Cambria Math" w:hint="eastAsia"/>
          <w:lang w:eastAsia="zh-CN"/>
        </w:rPr>
        <w:t>,</w:t>
      </w:r>
      <w:r w:rsidRPr="007B6AF5">
        <w:rPr>
          <w:rFonts w:ascii="Times New Roman" w:hAnsi="Times New Roman" w:cs="Times New Roman"/>
        </w:rPr>
        <w:t>is the parameter that the network needs to obtain through training.</w:t>
      </w:r>
      <w:r>
        <w:rPr>
          <w:spacing w:val="54"/>
        </w:rPr>
        <w:t xml:space="preserve"> </w:t>
      </w:r>
      <w:r>
        <w:rPr>
          <w:rFonts w:ascii="Cambria Math" w:eastAsia="Cambria Math" w:hAnsi="Cambria Math"/>
        </w:rPr>
        <w:t>𝑣</w:t>
      </w:r>
      <w:r>
        <w:rPr>
          <w:rFonts w:ascii="Cambria Math" w:eastAsia="Cambria Math" w:hAnsi="Cambria Math"/>
          <w:vertAlign w:val="superscript"/>
        </w:rPr>
        <w:t>𝑇</w:t>
      </w:r>
      <w:r>
        <w:rPr>
          <w:rFonts w:ascii="Cambria Math" w:eastAsia="Cambria Math" w:hAnsi="Cambria Math"/>
          <w:spacing w:val="75"/>
          <w:w w:val="150"/>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𝑅</w:t>
      </w:r>
      <w:r>
        <w:rPr>
          <w:rFonts w:ascii="Cambria Math" w:eastAsia="Cambria Math" w:hAnsi="Cambria Math"/>
          <w:vertAlign w:val="superscript"/>
        </w:rPr>
        <w:t>𝑇</w:t>
      </w:r>
      <w:r>
        <w:rPr>
          <w:rFonts w:ascii="Cambria Math" w:eastAsia="宋体" w:hAnsi="Cambria Math" w:hint="eastAsia"/>
          <w:vertAlign w:val="superscript"/>
          <w:lang w:eastAsia="zh-CN"/>
        </w:rPr>
        <w:t xml:space="preserve"> </w:t>
      </w:r>
      <w:r>
        <w:rPr>
          <w:rFonts w:ascii="Cambria Math" w:eastAsia="宋体" w:hAnsi="Cambria Math" w:hint="eastAsia"/>
          <w:lang w:eastAsia="zh-CN"/>
        </w:rPr>
        <w:t>，</w:t>
      </w:r>
      <w:r>
        <w:rPr>
          <w:rFonts w:ascii="Cambria Math" w:eastAsia="Cambria Math" w:hAnsi="Cambria Math"/>
        </w:rPr>
        <w:t>𝑊</w:t>
      </w:r>
      <w:r>
        <w:rPr>
          <w:rFonts w:ascii="Cambria Math" w:eastAsia="Cambria Math" w:hAnsi="Cambria Math"/>
          <w:position w:val="-3"/>
          <w:sz w:val="15"/>
        </w:rPr>
        <w:t>1,𝑒</w:t>
      </w:r>
      <w:r>
        <w:rPr>
          <w:rFonts w:ascii="Cambria Math" w:eastAsia="Cambria Math" w:hAnsi="Cambria Math"/>
          <w:spacing w:val="32"/>
          <w:position w:val="-3"/>
          <w:sz w:val="15"/>
        </w:rPr>
        <w:t xml:space="preserve"> </w:t>
      </w:r>
      <w:r>
        <w:rPr>
          <w:rFonts w:ascii="Cambria Math" w:eastAsia="Cambria Math" w:hAnsi="Cambria Math"/>
          <w:spacing w:val="-10"/>
        </w:rPr>
        <w:t>∈</w:t>
      </w:r>
      <w:r>
        <w:rPr>
          <w:rFonts w:ascii="Cambria Math" w:eastAsia="Cambria Math" w:hAnsi="Cambria Math"/>
        </w:rPr>
        <w:t>𝑅</w:t>
      </w:r>
      <w:r>
        <w:rPr>
          <w:rFonts w:ascii="Cambria Math" w:eastAsia="Cambria Math" w:hAnsi="Cambria Math"/>
          <w:vertAlign w:val="superscript"/>
        </w:rPr>
        <w:t>𝑇×2𝑚</w:t>
      </w:r>
      <w:r>
        <w:rPr>
          <w:rFonts w:ascii="Cambria Math" w:eastAsia="宋体" w:hAnsi="Cambria Math" w:hint="eastAsia"/>
          <w:lang w:eastAsia="zh-CN"/>
        </w:rPr>
        <w:t>，</w:t>
      </w:r>
      <w:r>
        <w:rPr>
          <w:rFonts w:ascii="Cambria Math" w:eastAsia="宋体" w:hAnsi="Cambria Math" w:hint="eastAsia"/>
          <w:vertAlign w:val="superscript"/>
          <w:lang w:eastAsia="zh-CN"/>
        </w:rPr>
        <w:t xml:space="preserve"> </w:t>
      </w:r>
      <w:r>
        <w:rPr>
          <w:rFonts w:ascii="Cambria Math" w:eastAsia="Cambria Math" w:hAnsi="Cambria Math"/>
        </w:rPr>
        <w:t>𝑈</w:t>
      </w:r>
      <w:r>
        <w:rPr>
          <w:rFonts w:ascii="Cambria Math" w:eastAsia="Cambria Math" w:hAnsi="Cambria Math"/>
          <w:position w:val="-3"/>
          <w:sz w:val="15"/>
        </w:rPr>
        <w:t>1,𝑒</w:t>
      </w:r>
      <w:r>
        <w:rPr>
          <w:rFonts w:ascii="Cambria Math" w:eastAsia="Cambria Math" w:hAnsi="Cambria Math"/>
          <w:spacing w:val="40"/>
          <w:position w:val="-3"/>
          <w:sz w:val="15"/>
        </w:rPr>
        <w:t xml:space="preserve"> </w:t>
      </w:r>
      <w:r>
        <w:rPr>
          <w:rFonts w:ascii="Cambria Math" w:eastAsia="Cambria Math" w:hAnsi="Cambria Math"/>
        </w:rPr>
        <w:t>∈ 𝑅</w:t>
      </w:r>
      <w:r>
        <w:rPr>
          <w:rFonts w:ascii="Cambria Math" w:eastAsia="Cambria Math" w:hAnsi="Cambria Math"/>
          <w:vertAlign w:val="superscript"/>
        </w:rPr>
        <w:t>𝑇×𝑇</w:t>
      </w:r>
      <w:r>
        <w:rPr>
          <w:rFonts w:ascii="Cambria Math" w:eastAsia="宋体" w:hAnsi="Cambria Math" w:hint="eastAsia"/>
          <w:lang w:eastAsia="zh-CN"/>
        </w:rPr>
        <w:t>.</w:t>
      </w:r>
      <w:r w:rsidRPr="007B6AF5">
        <w:rPr>
          <w:rFonts w:ascii="Times New Roman" w:hAnsi="Times New Roman" w:cs="Times New Roman"/>
        </w:rPr>
        <w:t>In order to make the sum of attention weights 1</w:t>
      </w:r>
      <w:r w:rsidRPr="007B6AF5">
        <w:rPr>
          <w:rFonts w:ascii="宋体" w:eastAsia="宋体" w:hAnsi="宋体" w:cs="宋体" w:hint="eastAsia"/>
        </w:rPr>
        <w:t>，</w:t>
      </w:r>
      <w:r w:rsidRPr="007B6AF5">
        <w:rPr>
          <w:rFonts w:ascii="Times New Roman" w:hAnsi="Times New Roman" w:cs="Times New Roman" w:hint="eastAsia"/>
        </w:rPr>
        <w:t xml:space="preserve">the </w:t>
      </w:r>
      <w:r w:rsidRPr="007B6AF5">
        <w:rPr>
          <w:rFonts w:ascii="Times New Roman" w:hAnsi="Times New Roman" w:cs="Times New Roman"/>
        </w:rPr>
        <w:t xml:space="preserve"> SoftMax function needs to be utilized to get the final category attention value</w:t>
      </w:r>
    </w:p>
    <w:p w14:paraId="0952DFD3" w14:textId="450EE21C" w:rsidR="0066398D" w:rsidRDefault="00000000">
      <w:pPr>
        <w:widowControl/>
        <w:rPr>
          <w:sz w:val="21"/>
        </w:rPr>
      </w:pPr>
      <m:oMath>
        <m:sSubSup>
          <m:sSubSupPr>
            <m:ctrlPr>
              <w:rPr>
                <w:rFonts w:ascii="Cambria Math" w:eastAsiaTheme="minorEastAsia" w:hAnsi="Cambria Math" w:cs="Cambria Math"/>
                <w:i/>
                <w:szCs w:val="21"/>
              </w:rPr>
            </m:ctrlPr>
          </m:sSubSupPr>
          <m:e>
            <m:r>
              <w:rPr>
                <w:rFonts w:ascii="Cambria Math" w:eastAsiaTheme="minorEastAsia" w:hAnsi="Cambria Math" w:cs="Cambria Math"/>
                <w:szCs w:val="21"/>
              </w:rPr>
              <m:t>α</m:t>
            </m:r>
          </m:e>
          <m:sub>
            <m:r>
              <w:rPr>
                <w:rFonts w:ascii="Cambria Math" w:eastAsiaTheme="minorEastAsia" w:hAnsi="Cambria Math" w:cs="Cambria Math"/>
                <w:szCs w:val="21"/>
              </w:rPr>
              <m:t>1,t</m:t>
            </m:r>
          </m:sub>
          <m:sup>
            <m:r>
              <w:rPr>
                <w:rFonts w:ascii="Cambria Math" w:eastAsiaTheme="minorEastAsia" w:hAnsi="Cambria Math" w:cs="Cambria Math"/>
                <w:szCs w:val="21"/>
              </w:rPr>
              <m:t>k</m:t>
            </m:r>
          </m:sup>
        </m:sSubSup>
      </m:oMath>
      <w:r>
        <w:rPr>
          <w:rFonts w:eastAsiaTheme="minorEastAsia" w:hAnsi="Cambria Math" w:cs="Cambria Math" w:hint="eastAsia"/>
          <w:szCs w:val="21"/>
        </w:rPr>
        <w:t>=</w:t>
      </w:r>
      <m:oMath>
        <m:f>
          <m:fPr>
            <m:ctrlPr>
              <w:rPr>
                <w:rFonts w:ascii="Cambria Math" w:eastAsiaTheme="minorEastAsia" w:hAnsi="Cambria Math" w:cs="Cambria Math"/>
                <w:i/>
                <w:szCs w:val="21"/>
              </w:rPr>
            </m:ctrlPr>
          </m:fPr>
          <m:num>
            <m:r>
              <w:rPr>
                <w:rFonts w:ascii="Cambria Math" w:eastAsiaTheme="minorEastAsia" w:hAnsi="Cambria Math" w:cs="Cambria Math"/>
                <w:szCs w:val="21"/>
              </w:rPr>
              <m:t>exp(</m:t>
            </m:r>
            <m:sSubSup>
              <m:sSubSupPr>
                <m:ctrlPr>
                  <w:rPr>
                    <w:rFonts w:ascii="Cambria Math" w:eastAsiaTheme="minorEastAsia" w:hAnsi="Cambria Math" w:cs="Cambria Math"/>
                    <w:i/>
                    <w:szCs w:val="21"/>
                  </w:rPr>
                </m:ctrlPr>
              </m:sSubSupPr>
              <m:e>
                <m:r>
                  <w:rPr>
                    <w:rFonts w:ascii="Cambria Math" w:eastAsiaTheme="minorEastAsia" w:hAnsi="Cambria Math" w:cs="Cambria Math"/>
                    <w:szCs w:val="21"/>
                  </w:rPr>
                  <m:t>e</m:t>
                </m:r>
              </m:e>
              <m:sub>
                <m:r>
                  <w:rPr>
                    <w:rFonts w:ascii="Cambria Math" w:eastAsiaTheme="minorEastAsia" w:hAnsi="Cambria Math" w:cs="Cambria Math"/>
                    <w:szCs w:val="21"/>
                  </w:rPr>
                  <m:t>1,t</m:t>
                </m:r>
              </m:sub>
              <m:sup>
                <m:r>
                  <w:rPr>
                    <w:rFonts w:ascii="Cambria Math" w:eastAsiaTheme="minorEastAsia" w:hAnsi="Cambria Math" w:cs="Cambria Math"/>
                    <w:szCs w:val="21"/>
                  </w:rPr>
                  <m:t>k</m:t>
                </m:r>
              </m:sup>
            </m:sSubSup>
            <m:r>
              <w:rPr>
                <w:rFonts w:ascii="Cambria Math" w:eastAsiaTheme="minorEastAsia" w:hAnsi="Cambria Math" w:cs="Cambria Math"/>
                <w:szCs w:val="21"/>
              </w:rPr>
              <m:t>)</m:t>
            </m:r>
          </m:num>
          <m:den>
            <m:nary>
              <m:naryPr>
                <m:chr m:val="∑"/>
                <m:limLoc m:val="subSup"/>
                <m:ctrlPr>
                  <w:rPr>
                    <w:rFonts w:ascii="Cambria Math" w:eastAsiaTheme="minorEastAsia" w:hAnsi="Cambria Math" w:cs="Cambria Math"/>
                    <w:i/>
                    <w:szCs w:val="21"/>
                  </w:rPr>
                </m:ctrlPr>
              </m:naryPr>
              <m:sub>
                <m:r>
                  <w:rPr>
                    <w:rFonts w:ascii="Cambria Math" w:eastAsiaTheme="minorEastAsia" w:hAnsi="Cambria Math" w:cs="Cambria Math"/>
                    <w:szCs w:val="21"/>
                  </w:rPr>
                  <m:t>i=1</m:t>
                </m:r>
              </m:sub>
              <m:sup>
                <m:r>
                  <w:rPr>
                    <w:rFonts w:ascii="Cambria Math" w:eastAsiaTheme="minorEastAsia" w:hAnsi="Cambria Math" w:cs="Cambria Math"/>
                    <w:szCs w:val="21"/>
                  </w:rPr>
                  <m:t>n</m:t>
                </m:r>
              </m:sup>
              <m:e>
                <m:r>
                  <w:rPr>
                    <w:rFonts w:ascii="Cambria Math" w:eastAsiaTheme="minorEastAsia" w:hAnsi="Cambria Math" w:cs="Cambria Math"/>
                    <w:szCs w:val="21"/>
                  </w:rPr>
                  <m:t>exp(</m:t>
                </m:r>
                <m:sSubSup>
                  <m:sSubSupPr>
                    <m:ctrlPr>
                      <w:rPr>
                        <w:rFonts w:ascii="Cambria Math" w:eastAsiaTheme="minorEastAsia" w:hAnsi="Cambria Math" w:cs="Cambria Math"/>
                        <w:i/>
                        <w:szCs w:val="21"/>
                      </w:rPr>
                    </m:ctrlPr>
                  </m:sSubSupPr>
                  <m:e>
                    <m:r>
                      <w:rPr>
                        <w:rFonts w:ascii="Cambria Math" w:eastAsiaTheme="minorEastAsia" w:hAnsi="Cambria Math" w:cs="Cambria Math"/>
                        <w:szCs w:val="21"/>
                      </w:rPr>
                      <m:t>e</m:t>
                    </m:r>
                  </m:e>
                  <m:sub>
                    <m:r>
                      <w:rPr>
                        <w:rFonts w:ascii="Cambria Math" w:eastAsiaTheme="minorEastAsia" w:hAnsi="Cambria Math" w:cs="Cambria Math"/>
                        <w:szCs w:val="21"/>
                      </w:rPr>
                      <m:t>1,t</m:t>
                    </m:r>
                  </m:sub>
                  <m:sup>
                    <m:r>
                      <w:rPr>
                        <w:rFonts w:ascii="Cambria Math" w:eastAsiaTheme="minorEastAsia" w:hAnsi="Cambria Math" w:cs="Cambria Math"/>
                        <w:szCs w:val="21"/>
                      </w:rPr>
                      <m:t>k</m:t>
                    </m:r>
                  </m:sup>
                </m:sSubSup>
                <m:r>
                  <w:rPr>
                    <w:rFonts w:ascii="Cambria Math" w:eastAsiaTheme="minorEastAsia" w:hAnsi="Cambria Math" w:cs="Cambria Math"/>
                    <w:szCs w:val="21"/>
                  </w:rPr>
                  <m:t>)</m:t>
                </m:r>
              </m:e>
            </m:nary>
          </m:den>
        </m:f>
        <m:r>
          <w:rPr>
            <w:rFonts w:ascii="Cambria Math" w:hAnsi="Cambria Math" w:cs="Cambria Math"/>
          </w:rPr>
          <m:t xml:space="preserve">                                                                                                                                      </m:t>
        </m:r>
      </m:oMath>
      <w:r w:rsidRPr="00A66220">
        <w:rPr>
          <w:rFonts w:ascii="宋体" w:eastAsia="宋体" w:hAnsi="宋体" w:cs="宋体" w:hint="eastAsia"/>
          <w:sz w:val="19"/>
        </w:rPr>
        <w:t>（</w:t>
      </w:r>
      <w:r w:rsidRPr="00A66220">
        <w:rPr>
          <w:rFonts w:hint="eastAsia"/>
          <w:sz w:val="19"/>
        </w:rPr>
        <w:t>6</w:t>
      </w:r>
      <w:r w:rsidRPr="00A66220">
        <w:rPr>
          <w:rFonts w:ascii="宋体" w:eastAsia="宋体" w:hAnsi="宋体" w:cs="宋体" w:hint="eastAsia"/>
          <w:sz w:val="19"/>
        </w:rPr>
        <w:t>）</w:t>
      </w:r>
    </w:p>
    <w:p w14:paraId="4B615D98" w14:textId="77777777" w:rsidR="0066398D" w:rsidRPr="007139C4" w:rsidRDefault="00000000" w:rsidP="00A13937">
      <w:pPr>
        <w:pStyle w:val="a6"/>
        <w:numPr>
          <w:ilvl w:val="1"/>
          <w:numId w:val="1"/>
        </w:numPr>
        <w:tabs>
          <w:tab w:val="left" w:pos="563"/>
        </w:tabs>
        <w:spacing w:before="85"/>
        <w:ind w:left="561" w:hanging="323"/>
        <w:outlineLvl w:val="1"/>
        <w:rPr>
          <w:rFonts w:ascii="Times New Roman" w:hAnsi="Times New Roman" w:cs="Times New Roman"/>
          <w:sz w:val="21"/>
          <w:szCs w:val="21"/>
        </w:rPr>
      </w:pPr>
      <w:r w:rsidRPr="007139C4">
        <w:rPr>
          <w:rFonts w:ascii="黑体" w:eastAsia="黑体" w:hAnsi="黑体" w:cs="Times New Roman"/>
          <w:sz w:val="21"/>
          <w:szCs w:val="21"/>
        </w:rPr>
        <w:t>Timing</w:t>
      </w:r>
      <w:r w:rsidRPr="007139C4">
        <w:rPr>
          <w:rFonts w:ascii="黑体" w:eastAsia="黑体" w:hAnsi="黑体" w:cs="Times New Roman"/>
          <w:spacing w:val="-6"/>
          <w:sz w:val="21"/>
          <w:szCs w:val="21"/>
        </w:rPr>
        <w:t xml:space="preserve"> </w:t>
      </w:r>
      <w:r w:rsidRPr="007139C4">
        <w:rPr>
          <w:rFonts w:ascii="黑体" w:eastAsia="黑体" w:hAnsi="黑体" w:cs="Times New Roman"/>
          <w:spacing w:val="-2"/>
          <w:sz w:val="21"/>
          <w:szCs w:val="21"/>
        </w:rPr>
        <w:t>attention</w:t>
      </w:r>
    </w:p>
    <w:p w14:paraId="7150760B" w14:textId="4DB704CF" w:rsidR="0066398D" w:rsidRDefault="00000000" w:rsidP="007B6AF5">
      <w:pPr>
        <w:pStyle w:val="a3"/>
        <w:spacing w:line="360" w:lineRule="auto"/>
        <w:ind w:leftChars="95" w:left="209" w:right="379" w:firstLineChars="227" w:firstLine="477"/>
        <w:jc w:val="both"/>
        <w:rPr>
          <w:rFonts w:hAnsi="Cambria Math" w:cs="Cambria Math"/>
        </w:rPr>
      </w:pPr>
      <w:r w:rsidRPr="007B6AF5">
        <w:rPr>
          <w:rFonts w:ascii="Times New Roman" w:hAnsi="Times New Roman" w:cs="Times New Roman" w:hint="eastAsia"/>
        </w:rPr>
        <w:t>Temporal attention is still computed through the LSTM level. Taking advantage of the difference in time t of the input data X affecting the data</w:t>
      </w:r>
      <w:r>
        <w:rPr>
          <w:rFonts w:hAnsi="Cambria Math" w:cs="Cambria Math" w:hint="eastAsia"/>
        </w:rPr>
        <w:t xml:space="preserve"> </w:t>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Pr>
          <w:rFonts w:hAnsi="Cambria Math" w:cs="Cambria Math" w:hint="eastAsia"/>
        </w:rPr>
        <w:t xml:space="preserve"> </w:t>
      </w:r>
      <w:r w:rsidRPr="007B6AF5">
        <w:rPr>
          <w:rFonts w:ascii="Times New Roman" w:hAnsi="Times New Roman" w:cs="Times New Roman" w:hint="eastAsia"/>
        </w:rPr>
        <w:t>of the element and the cell state</w:t>
      </w:r>
      <w:r>
        <w:rPr>
          <w:rFonts w:hAnsi="Cambria Math" w:cs="Cambria Math" w:hint="eastAsia"/>
        </w:rPr>
        <w:t xml:space="preserve"> </w:t>
      </w:r>
      <m:oMath>
        <m:sSubSup>
          <m:sSubSupPr>
            <m:ctrlPr>
              <w:rPr>
                <w:rFonts w:ascii="Cambria Math" w:hAnsi="Cambria Math" w:cs="Cambria Math"/>
                <w:i/>
                <w:iCs/>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k</m:t>
            </m:r>
          </m:sup>
        </m:sSubSup>
      </m:oMath>
      <w:r>
        <w:rPr>
          <w:rFonts w:eastAsia="宋体" w:hAnsi="Cambria Math" w:cs="Cambria Math" w:hint="eastAsia"/>
          <w:iCs/>
          <w:lang w:eastAsia="zh-CN"/>
        </w:rPr>
        <w:t xml:space="preserve"> </w:t>
      </w:r>
      <w:r>
        <w:rPr>
          <w:rFonts w:hAnsi="Cambria Math" w:cs="Cambria Math" w:hint="eastAsia"/>
        </w:rPr>
        <w:t xml:space="preserve"> </w:t>
      </w:r>
      <w:r w:rsidRPr="007B6AF5">
        <w:rPr>
          <w:rFonts w:ascii="Times New Roman" w:hAnsi="Times New Roman" w:cs="Times New Roman" w:hint="eastAsia"/>
        </w:rPr>
        <w:t>and the hidden state</w:t>
      </w:r>
      <w:r>
        <w:rPr>
          <w:rFonts w:hAnsi="Cambria Math" w:cs="Cambria Math" w:hint="eastAsia"/>
        </w:rPr>
        <w:t xml:space="preserve"> </w:t>
      </w:r>
      <m:oMath>
        <m:sSubSup>
          <m:sSubSupPr>
            <m:ctrlPr>
              <w:rPr>
                <w:rFonts w:ascii="Cambria Math" w:hAnsi="Cambria Math" w:cs="Cambria Math"/>
                <w:i/>
                <w:iCs/>
              </w:rPr>
            </m:ctrlPr>
          </m:sSubSupPr>
          <m:e>
            <m:r>
              <w:rPr>
                <w:rFonts w:ascii="Cambria Math" w:hAnsi="Cambria Math" w:cs="Cambria Math"/>
              </w:rPr>
              <m:t>h</m:t>
            </m:r>
          </m:e>
          <m:sub>
            <m:r>
              <w:rPr>
                <w:rFonts w:ascii="Cambria Math" w:hAnsi="Cambria Math" w:cs="Cambria Math"/>
              </w:rPr>
              <m:t>2</m:t>
            </m:r>
          </m:sub>
          <m:sup>
            <m:r>
              <w:rPr>
                <w:rFonts w:ascii="Cambria Math" w:hAnsi="Cambria Math" w:cs="Cambria Math"/>
              </w:rPr>
              <m:t>k-1</m:t>
            </m:r>
          </m:sup>
        </m:sSubSup>
      </m:oMath>
      <w:r w:rsidRPr="007B6AF5">
        <w:rPr>
          <w:rFonts w:ascii="Times New Roman" w:hAnsi="Times New Roman" w:cs="Times New Roman" w:hint="eastAsia"/>
        </w:rPr>
        <w:t>of the LSTM unit, we can construct different attention values</w:t>
      </w:r>
      <w:r>
        <w:rPr>
          <w:rFonts w:eastAsia="宋体" w:hAnsi="Cambria Math" w:cs="Cambria Math" w:hint="eastAsia"/>
          <w:lang w:eastAsia="zh-CN"/>
        </w:rPr>
        <w:t xml:space="preserve"> </w:t>
      </w:r>
      <m:oMath>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 xml:space="preserve"> </w:t>
      </w:r>
      <w:r w:rsidRPr="007B6AF5">
        <w:rPr>
          <w:rFonts w:ascii="Times New Roman" w:hAnsi="Times New Roman" w:cs="Times New Roman" w:hint="eastAsia"/>
        </w:rPr>
        <w:t>for different time steps of the input data X:</w:t>
      </w:r>
    </w:p>
    <w:p w14:paraId="36CD7E6E" w14:textId="0EE321CB" w:rsidR="0066398D" w:rsidRDefault="00000000">
      <w:pPr>
        <w:pStyle w:val="a3"/>
        <w:spacing w:line="312" w:lineRule="exact"/>
        <w:ind w:left="0" w:right="379" w:firstLineChars="100" w:firstLine="210"/>
        <w:jc w:val="both"/>
        <w:rPr>
          <w:rFonts w:ascii="Cambria Math" w:eastAsia="Cambria Math" w:hAnsi="Cambria Math"/>
          <w:vertAlign w:val="superscript"/>
        </w:rPr>
      </w:pPr>
      <m:oMath>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w:t>
      </w:r>
      <m:oMath>
        <m:sSubSup>
          <m:sSubSupPr>
            <m:ctrlPr>
              <w:rPr>
                <w:rFonts w:ascii="Cambria Math" w:hAnsi="Cambria Math" w:cs="Cambria Math"/>
                <w:i/>
              </w:rPr>
            </m:ctrlPr>
          </m:sSubSupPr>
          <m:e>
            <m:r>
              <w:rPr>
                <w:rFonts w:ascii="Cambria Math" w:hAnsi="Cambria Math" w:cs="Cambria Math"/>
              </w:rPr>
              <m:t>v</m:t>
            </m:r>
          </m:e>
          <m:sub>
            <m:r>
              <w:rPr>
                <w:rFonts w:ascii="Cambria Math" w:hAnsi="Cambria Math" w:cs="Cambria Math"/>
              </w:rPr>
              <m:t>2,e</m:t>
            </m:r>
          </m:sub>
          <m:sup>
            <m:r>
              <w:rPr>
                <w:rFonts w:ascii="Cambria Math" w:hAnsi="Cambria Math" w:cs="Cambria Math"/>
              </w:rPr>
              <m:t>T</m:t>
            </m:r>
          </m:sup>
        </m:sSubSup>
      </m:oMath>
      <w:r w:rsidR="00DE35D7">
        <w:rPr>
          <w:rFonts w:hAnsi="Cambria Math" w:cs="Cambria Math"/>
        </w:rPr>
        <w:t>tanh (</w:t>
      </w:r>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2,e</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h</m:t>
            </m:r>
          </m:e>
          <m:sub>
            <m:r>
              <w:rPr>
                <w:rFonts w:ascii="Cambria Math" w:hAnsi="Cambria Math" w:cs="Cambria Math"/>
              </w:rPr>
              <m:t>2</m:t>
            </m:r>
          </m:sub>
          <m:sup>
            <m:r>
              <w:rPr>
                <w:rFonts w:ascii="Cambria Math" w:hAnsi="Cambria Math" w:cs="Cambria Math"/>
              </w:rPr>
              <m:t>k-1</m:t>
            </m:r>
          </m:sup>
        </m:sSubSup>
        <m:r>
          <w:rPr>
            <w:rFonts w:ascii="Cambria Math" w:hAnsi="Cambria Math" w:cs="Cambria Math" w:hint="eastAsia"/>
          </w:rPr>
          <m:t>；</m:t>
        </m:r>
        <m:sSubSup>
          <m:sSubSupPr>
            <m:ctrlPr>
              <w:rPr>
                <w:rFonts w:ascii="Cambria Math" w:hAnsi="Cambria Math" w:cs="Cambria Math"/>
                <w:i/>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k-1</m:t>
            </m:r>
          </m:sup>
        </m:sSubSup>
        <m:r>
          <w:rPr>
            <w:rFonts w:ascii="Cambria Math" w:hAnsi="Cambria Math" w:cs="Cambria Math"/>
          </w:rPr>
          <m:t>]+</m:t>
        </m:r>
        <m:sSub>
          <m:sSubPr>
            <m:ctrlPr>
              <w:rPr>
                <w:rFonts w:ascii="Cambria Math" w:hAnsi="Cambria Math" w:cs="Cambria Math"/>
                <w:i/>
              </w:rPr>
            </m:ctrlPr>
          </m:sSubPr>
          <m:e>
            <m:r>
              <w:rPr>
                <w:rFonts w:ascii="Cambria Math" w:hAnsi="Cambria Math" w:cs="Cambria Math"/>
              </w:rPr>
              <m:t>U</m:t>
            </m:r>
          </m:e>
          <m:sub>
            <m:r>
              <w:rPr>
                <w:rFonts w:ascii="Cambria Math" w:hAnsi="Cambria Math" w:cs="Cambria Math"/>
              </w:rPr>
              <m:t>2</m:t>
            </m:r>
            <m:r>
              <w:rPr>
                <w:rFonts w:ascii="Cambria Math" w:hAnsi="Cambria Math" w:cs="Cambria Math" w:hint="eastAsia"/>
              </w:rPr>
              <m:t>，</m:t>
            </m:r>
            <m:r>
              <w:rPr>
                <w:rFonts w:ascii="Cambria Math" w:hAnsi="Cambria Math" w:cs="Cambria Math"/>
              </w:rPr>
              <m:t>e</m:t>
            </m:r>
          </m:sub>
        </m:sSub>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Pr>
          <w:rFonts w:hAnsi="Cambria Math" w:cs="Cambria Math" w:hint="eastAsia"/>
        </w:rPr>
        <w:t>)</w:t>
      </w:r>
      <w:r>
        <w:rPr>
          <w:rFonts w:hAnsi="Cambria Math" w:cs="Cambria Math" w:hint="eastAsia"/>
        </w:rPr>
        <w:tab/>
        <w:t xml:space="preserve">        </w:t>
      </w:r>
      <w:r>
        <w:rPr>
          <w:rFonts w:hAnsi="Cambria Math" w:cs="Cambria Math" w:hint="eastAsia"/>
        </w:rPr>
        <w:tab/>
      </w:r>
      <w:r>
        <w:rPr>
          <w:rFonts w:hAnsi="Cambria Math" w:cs="Cambria Math" w:hint="eastAsia"/>
        </w:rPr>
        <w:tab/>
      </w:r>
      <w:r>
        <w:rPr>
          <w:rFonts w:hAnsi="Cambria Math" w:cs="Cambria Math" w:hint="eastAsia"/>
        </w:rPr>
        <w:tab/>
      </w:r>
      <w:r>
        <w:rPr>
          <w:rFonts w:hAnsi="Cambria Math" w:cs="Cambria Math" w:hint="eastAsia"/>
        </w:rPr>
        <w:tab/>
      </w:r>
      <w:r>
        <w:rPr>
          <w:rFonts w:hAnsi="Cambria Math" w:cs="Cambria Math" w:hint="eastAsia"/>
        </w:rPr>
        <w:tab/>
      </w:r>
      <w:r w:rsidRPr="00A66220">
        <w:rPr>
          <w:rFonts w:ascii="宋体" w:eastAsia="宋体" w:hAnsi="宋体" w:cs="宋体" w:hint="eastAsia"/>
          <w:sz w:val="19"/>
          <w:szCs w:val="22"/>
        </w:rPr>
        <w:t>（</w:t>
      </w:r>
      <w:r w:rsidRPr="00A66220">
        <w:rPr>
          <w:rFonts w:hint="eastAsia"/>
          <w:sz w:val="19"/>
          <w:szCs w:val="22"/>
        </w:rPr>
        <w:t>7</w:t>
      </w:r>
      <w:r w:rsidRPr="00A66220">
        <w:rPr>
          <w:rFonts w:ascii="宋体" w:eastAsia="宋体" w:hAnsi="宋体" w:cs="宋体" w:hint="eastAsia"/>
          <w:sz w:val="19"/>
          <w:szCs w:val="22"/>
        </w:rPr>
        <w:t>）</w:t>
      </w:r>
    </w:p>
    <w:p w14:paraId="04781450" w14:textId="77B5E42A" w:rsidR="0066398D" w:rsidRDefault="00000000">
      <w:pPr>
        <w:pStyle w:val="a3"/>
        <w:spacing w:before="118" w:line="403" w:lineRule="auto"/>
        <w:ind w:leftChars="95" w:left="209" w:right="379"/>
        <w:jc w:val="both"/>
        <w:rPr>
          <w:rFonts w:hAnsi="Cambria Math" w:cs="Cambria Math"/>
        </w:rPr>
      </w:pPr>
      <w:r>
        <w:rPr>
          <w:rFonts w:eastAsia="宋体" w:hAnsi="Cambria Math" w:cs="Cambria Math" w:hint="eastAsia"/>
          <w:lang w:eastAsia="zh-CN"/>
        </w:rPr>
        <w:t>Where:</w:t>
      </w:r>
      <m:oMath>
        <m:sSubSup>
          <m:sSubSupPr>
            <m:ctrlPr>
              <w:rPr>
                <w:rFonts w:ascii="Cambria Math" w:hAnsi="Cambria Math" w:cs="Cambria Math"/>
                <w:i/>
              </w:rPr>
            </m:ctrlPr>
          </m:sSubSupPr>
          <m:e>
            <m:r>
              <w:rPr>
                <w:rFonts w:ascii="Cambria Math" w:hAnsi="Cambria Math" w:cs="Cambria Math"/>
              </w:rPr>
              <m:t>v</m:t>
            </m:r>
          </m:e>
          <m:sub>
            <m:r>
              <w:rPr>
                <w:rFonts w:ascii="Cambria Math" w:hAnsi="Cambria Math" w:cs="Cambria Math"/>
              </w:rPr>
              <m:t>2,e</m:t>
            </m:r>
          </m:sub>
          <m:sup>
            <m:r>
              <w:rPr>
                <w:rFonts w:ascii="Cambria Math" w:hAnsi="Cambria Math" w:cs="Cambria Math"/>
              </w:rPr>
              <m:t>T</m:t>
            </m:r>
          </m:sup>
        </m:sSubSup>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R</m:t>
            </m:r>
          </m:e>
          <m:sup>
            <m:r>
              <m:rPr>
                <m:sty m:val="p"/>
              </m:rPr>
              <w:rPr>
                <w:rFonts w:ascii="Cambria Math" w:hAnsi="Cambria Math" w:cs="Cambria Math" w:hint="eastAsia"/>
              </w:rPr>
              <m:t>n</m:t>
            </m:r>
          </m:sup>
        </m:sSup>
        <m:r>
          <m:rPr>
            <m:sty m:val="p"/>
          </m:rPr>
          <w:rPr>
            <w:rFonts w:ascii="Cambria Math" w:eastAsia="宋体" w:hAnsi="Cambria Math" w:cs="Cambria Math" w:hint="eastAsia"/>
            <w:lang w:eastAsia="zh-CN"/>
          </w:rPr>
          <m:t>，</m:t>
        </m:r>
      </m:oMath>
      <w:r>
        <w:rPr>
          <w:rFonts w:ascii="Cambria Math" w:eastAsia="Cambria Math" w:hAnsi="Cambria Math"/>
        </w:rPr>
        <w:t>𝑊</w:t>
      </w:r>
      <w:r w:rsidR="007B6AF5">
        <w:rPr>
          <w:rFonts w:ascii="Cambria Math" w:eastAsia="Cambria Math" w:hAnsi="Cambria Math"/>
          <w:position w:val="-3"/>
          <w:sz w:val="15"/>
        </w:rPr>
        <w:t>2, 𝑒</w:t>
      </w:r>
      <w:r>
        <w:rPr>
          <w:rFonts w:ascii="Cambria Math" w:eastAsia="Cambria Math" w:hAnsi="Cambria Math"/>
          <w:position w:val="-3"/>
          <w:sz w:val="15"/>
        </w:rPr>
        <w:t xml:space="preserve"> </w:t>
      </w:r>
      <w:r>
        <w:rPr>
          <w:rFonts w:ascii="Cambria Math" w:eastAsia="Cambria Math" w:hAnsi="Cambria Math"/>
        </w:rPr>
        <w:t>∈ R</w:t>
      </w:r>
      <w:r>
        <w:rPr>
          <w:rFonts w:ascii="Cambria Math" w:eastAsia="Cambria Math" w:hAnsi="Cambria Math"/>
          <w:vertAlign w:val="superscript"/>
        </w:rPr>
        <w:t>n×2T</w:t>
      </w:r>
      <w:r>
        <w:rPr>
          <w:rFonts w:ascii="Cambria Math" w:eastAsia="宋体" w:hAnsi="Cambria Math" w:hint="eastAsia"/>
          <w:lang w:eastAsia="zh-CN"/>
        </w:rPr>
        <w:t>，</w:t>
      </w:r>
      <w:r>
        <w:rPr>
          <w:rFonts w:ascii="Cambria Math" w:eastAsia="Cambria Math" w:hAnsi="Cambria Math"/>
        </w:rPr>
        <w:t>𝑈</w:t>
      </w:r>
      <w:r w:rsidR="007B6AF5">
        <w:rPr>
          <w:rFonts w:ascii="Cambria Math" w:eastAsia="Cambria Math" w:hAnsi="Cambria Math"/>
          <w:position w:val="-6"/>
          <w:sz w:val="15"/>
        </w:rPr>
        <w:t>2</w:t>
      </w:r>
      <w:r w:rsidR="007B6AF5">
        <w:rPr>
          <w:rFonts w:ascii="Cambria Math" w:eastAsia="宋体" w:hAnsi="Cambria Math"/>
          <w:position w:val="-6"/>
          <w:sz w:val="15"/>
          <w:lang w:eastAsia="zh-CN"/>
        </w:rPr>
        <w:t>,</w:t>
      </w:r>
      <w:r w:rsidR="007B6AF5">
        <w:rPr>
          <w:rFonts w:ascii="Cambria Math" w:eastAsia="Cambria Math" w:hAnsi="Cambria Math"/>
          <w:position w:val="-6"/>
          <w:sz w:val="15"/>
        </w:rPr>
        <w:t xml:space="preserve"> 𝑒</w:t>
      </w:r>
      <w:r>
        <w:rPr>
          <w:rFonts w:ascii="Cambria Math" w:eastAsia="Cambria Math" w:hAnsi="Cambria Math"/>
          <w:position w:val="-6"/>
          <w:sz w:val="15"/>
        </w:rPr>
        <w:t xml:space="preserve"> </w:t>
      </w:r>
      <w:r>
        <w:rPr>
          <w:rFonts w:ascii="Cambria Math" w:eastAsia="Cambria Math" w:hAnsi="Cambria Math"/>
        </w:rPr>
        <w:t>∈ R</w:t>
      </w:r>
      <w:r>
        <w:rPr>
          <w:rFonts w:ascii="Cambria Math" w:eastAsia="Cambria Math" w:hAnsi="Cambria Math"/>
          <w:vertAlign w:val="superscript"/>
        </w:rPr>
        <w:t>n×n</w:t>
      </w:r>
      <w:r>
        <w:rPr>
          <w:rFonts w:ascii="Cambria Math" w:eastAsia="宋体" w:hAnsi="Cambria Math" w:hint="eastAsia"/>
          <w:lang w:eastAsia="zh-CN"/>
        </w:rPr>
        <w:t xml:space="preserve"> is the parameter that the </w:t>
      </w:r>
      <w:r w:rsidR="007B6AF5">
        <w:rPr>
          <w:rFonts w:ascii="Cambria Math" w:eastAsia="宋体" w:hAnsi="Cambria Math"/>
          <w:lang w:eastAsia="zh-CN"/>
        </w:rPr>
        <w:t>network</w:t>
      </w:r>
      <w:r>
        <w:rPr>
          <w:rFonts w:ascii="Cambria Math" w:eastAsia="宋体" w:hAnsi="Cambria Math" w:hint="eastAsia"/>
          <w:lang w:eastAsia="zh-CN"/>
        </w:rPr>
        <w:t xml:space="preserve"> needs to obtain through </w:t>
      </w:r>
      <w:r w:rsidR="007B6AF5">
        <w:rPr>
          <w:rFonts w:ascii="Cambria Math" w:eastAsia="宋体" w:hAnsi="Cambria Math"/>
          <w:lang w:eastAsia="zh-CN"/>
        </w:rPr>
        <w:t>training. In</w:t>
      </w:r>
      <w:r>
        <w:rPr>
          <w:rFonts w:ascii="Cambria Math" w:eastAsia="宋体" w:hAnsi="Cambria Math" w:hint="eastAsia"/>
          <w:lang w:eastAsia="zh-CN"/>
        </w:rPr>
        <w:t xml:space="preserve"> order to make the sum of </w:t>
      </w:r>
      <w:r w:rsidR="007B6AF5">
        <w:rPr>
          <w:rFonts w:ascii="Cambria Math" w:eastAsia="宋体" w:hAnsi="Cambria Math"/>
          <w:lang w:eastAsia="zh-CN"/>
        </w:rPr>
        <w:t>attention</w:t>
      </w:r>
      <w:r>
        <w:rPr>
          <w:rFonts w:ascii="Cambria Math" w:eastAsia="宋体" w:hAnsi="Cambria Math" w:hint="eastAsia"/>
          <w:lang w:eastAsia="zh-CN"/>
        </w:rPr>
        <w:t xml:space="preserve"> weight equal to </w:t>
      </w:r>
      <w:proofErr w:type="gramStart"/>
      <w:r>
        <w:rPr>
          <w:rFonts w:ascii="Cambria Math" w:eastAsia="宋体" w:hAnsi="Cambria Math" w:hint="eastAsia"/>
          <w:lang w:eastAsia="zh-CN"/>
        </w:rPr>
        <w:t>1,the</w:t>
      </w:r>
      <w:proofErr w:type="gramEnd"/>
      <w:r>
        <w:rPr>
          <w:rFonts w:ascii="Cambria Math" w:eastAsia="宋体" w:hAnsi="Cambria Math" w:hint="eastAsia"/>
          <w:lang w:eastAsia="zh-CN"/>
        </w:rPr>
        <w:t xml:space="preserve"> SoftMax </w:t>
      </w:r>
      <w:r>
        <w:t>function is needed to obtain the final temporal attention value:</w:t>
      </w:r>
      <m:oMath>
        <m:sSubSup>
          <m:sSubSupPr>
            <m:ctrlPr>
              <w:rPr>
                <w:rFonts w:ascii="Cambria Math" w:hAnsi="Cambria Math" w:cs="Cambria Math"/>
                <w:i/>
              </w:rPr>
            </m:ctrlPr>
          </m:sSubSupPr>
          <m:e>
            <m:r>
              <w:rPr>
                <w:rFonts w:ascii="Cambria Math" w:hAnsi="Cambria Math" w:cs="Cambria Math"/>
              </w:rPr>
              <m:t>α</m:t>
            </m:r>
          </m:e>
          <m:sub>
            <m:r>
              <w:rPr>
                <w:rFonts w:ascii="Cambria Math" w:hAnsi="Cambria Math" w:cs="Cambria Math"/>
              </w:rPr>
              <m:t>2,t</m:t>
            </m:r>
          </m:sub>
          <m:sup>
            <m:r>
              <w:rPr>
                <w:rFonts w:ascii="Cambria Math" w:hAnsi="Cambria Math" w:cs="Cambria Math"/>
              </w:rPr>
              <m:t>k</m:t>
            </m:r>
          </m:sup>
        </m:sSubSup>
      </m:oMath>
    </w:p>
    <w:p w14:paraId="0DAFE615" w14:textId="77777777" w:rsidR="0066398D" w:rsidRPr="00A66220" w:rsidRDefault="00000000">
      <w:pPr>
        <w:widowControl/>
        <w:rPr>
          <w:sz w:val="19"/>
        </w:rPr>
      </w:pPr>
      <m:oMath>
        <m:sSubSup>
          <m:sSubSupPr>
            <m:ctrlPr>
              <w:rPr>
                <w:rFonts w:ascii="Cambria Math" w:hAnsi="Cambria Math" w:cs="Cambria Math"/>
                <w:i/>
              </w:rPr>
            </m:ctrlPr>
          </m:sSubSupPr>
          <m:e>
            <m:r>
              <w:rPr>
                <w:rFonts w:ascii="Cambria Math" w:hAnsi="Cambria Math" w:cs="Cambria Math"/>
              </w:rPr>
              <m:t>α</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w:t>
      </w:r>
      <m:oMath>
        <m:f>
          <m:fPr>
            <m:ctrlPr>
              <w:rPr>
                <w:rFonts w:ascii="Cambria Math" w:hAnsi="Cambria Math" w:cs="Cambria Math"/>
                <w:i/>
              </w:rPr>
            </m:ctrlPr>
          </m:fPr>
          <m:num>
            <m:r>
              <w:rPr>
                <w:rFonts w:ascii="Cambria Math" w:hAnsi="Cambria Math" w:cs="Cambria Math"/>
              </w:rPr>
              <m:t>exp(</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r>
              <w:rPr>
                <w:rFonts w:ascii="Cambria Math" w:hAnsi="Cambria Math" w:cs="Cambria Math"/>
              </w:rPr>
              <m:t>)</m:t>
            </m:r>
          </m:num>
          <m:den>
            <m:nary>
              <m:naryPr>
                <m:chr m:val="∑"/>
                <m:limLoc m:val="subSup"/>
                <m:ctrlPr>
                  <w:rPr>
                    <w:rFonts w:ascii="Cambria Math" w:hAnsi="Cambria Math" w:cs="Cambria Math"/>
                    <w:i/>
                  </w:rPr>
                </m:ctrlPr>
              </m:naryPr>
              <m:sub>
                <m:r>
                  <w:rPr>
                    <w:rFonts w:ascii="Cambria Math" w:hAnsi="Cambria Math" w:cs="Cambria Math"/>
                  </w:rPr>
                  <m:t>i=1</m:t>
                </m:r>
              </m:sub>
              <m:sup>
                <m:r>
                  <w:rPr>
                    <w:rFonts w:ascii="Cambria Math" w:hAnsi="Cambria Math" w:cs="Cambria Math"/>
                  </w:rPr>
                  <m:t>n</m:t>
                </m:r>
              </m:sup>
              <m:e>
                <m:r>
                  <w:rPr>
                    <w:rFonts w:ascii="Cambria Math" w:hAnsi="Cambria Math" w:cs="Cambria Math"/>
                  </w:rPr>
                  <m:t>exp(</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r>
                  <w:rPr>
                    <w:rFonts w:ascii="Cambria Math" w:hAnsi="Cambria Math" w:cs="Cambria Math"/>
                  </w:rPr>
                  <m:t>)</m:t>
                </m:r>
              </m:e>
            </m:nary>
          </m:den>
        </m:f>
        <m:r>
          <w:rPr>
            <w:rFonts w:ascii="Cambria Math" w:hAnsi="Cambria Math" w:cs="Cambria Math"/>
          </w:rPr>
          <m:t xml:space="preserve">                                                                                                                            </m:t>
        </m:r>
        <m:r>
          <m:rPr>
            <m:sty m:val="p"/>
          </m:rPr>
          <w:rPr>
            <w:rFonts w:ascii="Cambria Math" w:hAnsi="Cambria Math" w:cs="Cambria Math"/>
            <w:sz w:val="19"/>
          </w:rPr>
          <m:t xml:space="preserve"> </m:t>
        </m:r>
        <m:r>
          <m:rPr>
            <m:sty m:val="p"/>
          </m:rPr>
          <w:rPr>
            <w:rFonts w:ascii="宋体" w:eastAsia="宋体" w:hAnsi="宋体" w:cs="宋体" w:hint="eastAsia"/>
            <w:sz w:val="19"/>
          </w:rPr>
          <m:t>（</m:t>
        </m:r>
        <m:r>
          <m:rPr>
            <m:sty m:val="p"/>
          </m:rPr>
          <w:rPr>
            <w:rFonts w:ascii="Cambria Math" w:hAnsi="Cambria Math" w:cs="Cambria Math"/>
            <w:sz w:val="19"/>
          </w:rPr>
          <m:t>8</m:t>
        </m:r>
        <m:r>
          <m:rPr>
            <m:sty m:val="p"/>
          </m:rPr>
          <w:rPr>
            <w:rFonts w:ascii="宋体" w:eastAsia="宋体" w:hAnsi="宋体" w:cs="宋体" w:hint="eastAsia"/>
            <w:sz w:val="19"/>
          </w:rPr>
          <m:t>）</m:t>
        </m:r>
      </m:oMath>
    </w:p>
    <w:p w14:paraId="301A5CC4" w14:textId="77777777" w:rsidR="0066398D" w:rsidRPr="007139C4" w:rsidRDefault="00000000" w:rsidP="007B6AF5">
      <w:pPr>
        <w:pStyle w:val="a6"/>
        <w:numPr>
          <w:ilvl w:val="1"/>
          <w:numId w:val="1"/>
        </w:numPr>
        <w:tabs>
          <w:tab w:val="left" w:pos="563"/>
        </w:tabs>
        <w:spacing w:before="85"/>
        <w:ind w:left="561" w:hanging="323"/>
        <w:outlineLvl w:val="1"/>
        <w:rPr>
          <w:rFonts w:ascii="黑体" w:eastAsia="黑体" w:hAnsi="黑体" w:cs="Times New Roman"/>
          <w:sz w:val="21"/>
          <w:szCs w:val="21"/>
        </w:rPr>
      </w:pPr>
      <w:r w:rsidRPr="007139C4">
        <w:rPr>
          <w:rFonts w:ascii="黑体" w:eastAsia="黑体" w:hAnsi="黑体" w:cs="Times New Roman"/>
          <w:sz w:val="21"/>
          <w:szCs w:val="21"/>
        </w:rPr>
        <w:t>Feature encoder</w:t>
      </w:r>
    </w:p>
    <w:p w14:paraId="7E659A53" w14:textId="77777777" w:rsidR="0066398D" w:rsidRDefault="00000000">
      <w:pPr>
        <w:pStyle w:val="a3"/>
        <w:spacing w:before="56" w:line="300" w:lineRule="auto"/>
        <w:ind w:right="472" w:firstLine="419"/>
      </w:pPr>
      <w:r>
        <w:t>First,</w:t>
      </w:r>
      <w:r>
        <w:rPr>
          <w:spacing w:val="-10"/>
        </w:rPr>
        <w:t xml:space="preserve"> </w:t>
      </w:r>
      <w:r>
        <w:t>merge</w:t>
      </w:r>
      <w:r>
        <w:rPr>
          <w:spacing w:val="-10"/>
        </w:rPr>
        <w:t xml:space="preserve"> </w:t>
      </w:r>
      <w:r>
        <w:t>category</w:t>
      </w:r>
      <w:r>
        <w:rPr>
          <w:spacing w:val="-11"/>
        </w:rPr>
        <w:t xml:space="preserve"> </w:t>
      </w:r>
      <w:r>
        <w:t>attention</w:t>
      </w:r>
      <w:r>
        <w:rPr>
          <w:spacing w:val="-10"/>
        </w:rPr>
        <w:t xml:space="preserve"> </w:t>
      </w:r>
      <w:r>
        <w:t>with</w:t>
      </w:r>
      <w:r>
        <w:rPr>
          <w:spacing w:val="-10"/>
        </w:rPr>
        <w:t xml:space="preserve"> </w:t>
      </w:r>
      <w:r>
        <w:t>temporal</w:t>
      </w:r>
      <w:r>
        <w:rPr>
          <w:spacing w:val="-10"/>
        </w:rPr>
        <w:t xml:space="preserve"> </w:t>
      </w:r>
      <w:r>
        <w:t>attention</w:t>
      </w:r>
      <w:r>
        <w:rPr>
          <w:spacing w:val="-10"/>
        </w:rPr>
        <w:t xml:space="preserve"> </w:t>
      </w:r>
      <w:r>
        <w:t>to</w:t>
      </w:r>
      <w:r>
        <w:rPr>
          <w:spacing w:val="-10"/>
        </w:rPr>
        <w:t xml:space="preserve"> </w:t>
      </w:r>
      <w:r>
        <w:t>obtain</w:t>
      </w:r>
      <w:r>
        <w:rPr>
          <w:spacing w:val="-10"/>
        </w:rPr>
        <w:t xml:space="preserve"> </w:t>
      </w:r>
      <w:r>
        <w:t>comprehensive</w:t>
      </w:r>
    </w:p>
    <w:p w14:paraId="1ADE5B2A" w14:textId="77777777" w:rsidR="0066398D" w:rsidRDefault="00000000">
      <w:pPr>
        <w:pStyle w:val="a3"/>
        <w:spacing w:before="56" w:line="300" w:lineRule="auto"/>
        <w:ind w:right="472"/>
        <w:rPr>
          <w:rFonts w:eastAsia="宋体"/>
          <w:spacing w:val="-2"/>
          <w:lang w:eastAsia="zh-CN"/>
        </w:rPr>
      </w:pPr>
      <w:r>
        <w:rPr>
          <w:spacing w:val="-2"/>
        </w:rPr>
        <w:t>attention</w:t>
      </w:r>
      <m:oMath>
        <m:sSubSup>
          <m:sSubSupPr>
            <m:ctrlPr>
              <w:rPr>
                <w:rFonts w:ascii="Cambria Math" w:hAnsi="Cambria Math"/>
                <w:i/>
              </w:rPr>
            </m:ctrlPr>
          </m:sSubSupPr>
          <m:e>
            <m:r>
              <w:rPr>
                <w:rFonts w:ascii="Cambria Math" w:eastAsia="宋体" w:hAnsi="Cambria Math"/>
                <w:lang w:eastAsia="zh-CN"/>
              </w:rPr>
              <m:t xml:space="preserve"> </m:t>
            </m:r>
            <m:r>
              <w:rPr>
                <w:rFonts w:ascii="Cambria Math" w:hAnsi="Cambria Math"/>
              </w:rPr>
              <m:t>α</m:t>
            </m:r>
          </m:e>
          <m:sub>
            <m:r>
              <w:rPr>
                <w:rFonts w:ascii="Cambria Math" w:hAnsi="Cambria Math"/>
              </w:rPr>
              <m:t>t</m:t>
            </m:r>
          </m:sub>
          <m:sup>
            <m:r>
              <w:rPr>
                <w:rFonts w:ascii="Cambria Math" w:hAnsi="Cambria Math"/>
              </w:rPr>
              <m:t>k</m:t>
            </m:r>
          </m:sup>
        </m:sSubSup>
      </m:oMath>
      <w:r>
        <w:rPr>
          <w:rFonts w:eastAsia="宋体" w:hAnsi="Cambria Math" w:hint="eastAsia"/>
          <w:lang w:eastAsia="zh-CN"/>
        </w:rPr>
        <w:t>:</w:t>
      </w:r>
    </w:p>
    <w:p w14:paraId="5F5C1B38" w14:textId="77777777" w:rsidR="0066398D" w:rsidRDefault="00000000">
      <w:pPr>
        <w:pStyle w:val="a3"/>
        <w:spacing w:before="56" w:line="300" w:lineRule="auto"/>
        <w:ind w:right="472"/>
        <w:rPr>
          <w:rFonts w:eastAsia="宋体"/>
          <w:spacing w:val="-2"/>
          <w:lang w:eastAsia="zh-CN"/>
        </w:rPr>
      </w:pPr>
      <m:oMath>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k</m:t>
            </m:r>
          </m:sup>
        </m:sSubSup>
      </m:oMath>
      <w:r>
        <w:rPr>
          <w:rFonts w:hAnsi="Cambria Math" w:hint="eastAsia"/>
        </w:rPr>
        <w:t xml:space="preserve"> =</w:t>
      </w:r>
      <m:oMath>
        <m:sSubSup>
          <m:sSubSupPr>
            <m:ctrlPr>
              <w:rPr>
                <w:rFonts w:ascii="Cambria Math" w:hAnsi="Cambria Math"/>
                <w:i/>
              </w:rPr>
            </m:ctrlPr>
          </m:sSubSupPr>
          <m:e>
            <m:r>
              <w:rPr>
                <w:rFonts w:ascii="Cambria Math" w:hAnsi="Cambria Math"/>
              </w:rPr>
              <m:t>α</m:t>
            </m:r>
          </m:e>
          <m:sub>
            <m:r>
              <w:rPr>
                <w:rFonts w:ascii="Cambria Math" w:hAnsi="Cambria Math"/>
              </w:rPr>
              <m:t>1</m:t>
            </m:r>
            <m:r>
              <w:rPr>
                <w:rFonts w:ascii="Cambria Math" w:hAnsi="Cambria Math" w:hint="eastAsia"/>
              </w:rPr>
              <m:t>，</m:t>
            </m:r>
            <m:r>
              <w:rPr>
                <w:rFonts w:ascii="Cambria Math" w:hAnsi="Cambria Math"/>
              </w:rPr>
              <m:t>t</m:t>
            </m:r>
          </m:sub>
          <m:sup>
            <m:r>
              <w:rPr>
                <w:rFonts w:ascii="Cambria Math" w:hAnsi="Cambria Math"/>
              </w:rPr>
              <m:t>k</m:t>
            </m:r>
          </m:sup>
        </m:sSubSup>
      </m:oMath>
      <w:r>
        <w:rPr>
          <w:rFonts w:hAnsi="Cambria Math" w:hint="eastAsia"/>
        </w:rPr>
        <w:t>+</w:t>
      </w:r>
      <m:oMath>
        <m:sSubSup>
          <m:sSubSupPr>
            <m:ctrlPr>
              <w:rPr>
                <w:rFonts w:ascii="Cambria Math" w:hAnsi="Cambria Math"/>
                <w:i/>
              </w:rPr>
            </m:ctrlPr>
          </m:sSubSupPr>
          <m:e>
            <m:r>
              <w:rPr>
                <w:rFonts w:ascii="Cambria Math" w:hAnsi="Cambria Math"/>
              </w:rPr>
              <m:t>α</m:t>
            </m:r>
          </m:e>
          <m:sub>
            <m:r>
              <w:rPr>
                <w:rFonts w:ascii="Cambria Math" w:hAnsi="Cambria Math"/>
              </w:rPr>
              <m:t>2</m:t>
            </m:r>
            <m:r>
              <w:rPr>
                <w:rFonts w:ascii="Cambria Math" w:hAnsi="Cambria Math" w:hint="eastAsia"/>
              </w:rPr>
              <m:t>，</m:t>
            </m:r>
            <m:r>
              <w:rPr>
                <w:rFonts w:ascii="Cambria Math" w:hAnsi="Cambria Math"/>
              </w:rPr>
              <m:t>t</m:t>
            </m:r>
          </m:sub>
          <m:sup>
            <m:r>
              <w:rPr>
                <w:rFonts w:ascii="Cambria Math" w:hAnsi="Cambria Math"/>
              </w:rPr>
              <m:t>k</m:t>
            </m:r>
          </m:sup>
        </m:sSubSup>
        <m:r>
          <w:rPr>
            <w:rFonts w:ascii="Cambria Math" w:hAnsi="Cambria Math"/>
          </w:rPr>
          <m:t xml:space="preserve">                                                                                                                              </m:t>
        </m:r>
      </m:oMath>
      <w:r>
        <w:rPr>
          <w:rFonts w:eastAsia="宋体" w:hAnsi="Cambria Math" w:hint="eastAsia"/>
          <w:lang w:eastAsia="zh-CN"/>
        </w:rPr>
        <w:t xml:space="preserve">          </w:t>
      </w:r>
      <w:r>
        <w:rPr>
          <w:rFonts w:hAnsi="Cambria Math" w:hint="eastAsia"/>
        </w:rPr>
        <w:t xml:space="preserve"> </w:t>
      </w:r>
      <w:r>
        <w:rPr>
          <w:rFonts w:eastAsia="宋体" w:hAnsi="Cambria Math" w:hint="eastAsia"/>
          <w:lang w:eastAsia="zh-CN"/>
        </w:rPr>
        <w:t xml:space="preserve">    </w:t>
      </w:r>
      <w:r w:rsidRPr="00A66220">
        <w:rPr>
          <w:rFonts w:ascii="宋体" w:eastAsia="宋体" w:hAnsi="宋体" w:cs="宋体" w:hint="eastAsia"/>
          <w:sz w:val="19"/>
          <w:szCs w:val="22"/>
        </w:rPr>
        <w:t>（</w:t>
      </w:r>
      <w:r w:rsidRPr="00A66220">
        <w:rPr>
          <w:rFonts w:hint="eastAsia"/>
          <w:sz w:val="19"/>
          <w:szCs w:val="22"/>
        </w:rPr>
        <w:t>9</w:t>
      </w:r>
      <w:r w:rsidRPr="00A66220">
        <w:rPr>
          <w:rFonts w:ascii="宋体" w:eastAsia="宋体" w:hAnsi="宋体" w:cs="宋体" w:hint="eastAsia"/>
          <w:sz w:val="19"/>
          <w:szCs w:val="22"/>
        </w:rPr>
        <w:t>）</w:t>
      </w:r>
    </w:p>
    <w:p w14:paraId="0FF9752F" w14:textId="66448092" w:rsidR="007139C4" w:rsidRDefault="00000000" w:rsidP="007139C4">
      <w:pPr>
        <w:spacing w:before="120" w:line="360" w:lineRule="auto"/>
        <w:ind w:left="241"/>
        <w:rPr>
          <w:rFonts w:eastAsiaTheme="minorEastAsia"/>
          <w:lang w:eastAsia="zh-CN"/>
        </w:rPr>
      </w:pPr>
      <w:r>
        <w:rPr>
          <w:rFonts w:ascii="微软雅黑"/>
          <w:sz w:val="18"/>
        </w:rPr>
        <w:t>At</w:t>
      </w:r>
      <w:r>
        <w:rPr>
          <w:rFonts w:ascii="微软雅黑"/>
          <w:spacing w:val="-5"/>
          <w:sz w:val="18"/>
        </w:rPr>
        <w:t xml:space="preserve"> </w:t>
      </w:r>
      <w:r>
        <w:rPr>
          <w:rFonts w:ascii="微软雅黑"/>
          <w:sz w:val="18"/>
        </w:rPr>
        <w:t>the</w:t>
      </w:r>
      <w:r>
        <w:rPr>
          <w:rFonts w:ascii="微软雅黑"/>
          <w:spacing w:val="-3"/>
          <w:sz w:val="18"/>
        </w:rPr>
        <w:t xml:space="preserve"> </w:t>
      </w:r>
      <w:r>
        <w:rPr>
          <w:rFonts w:ascii="微软雅黑"/>
          <w:sz w:val="18"/>
        </w:rPr>
        <w:t>same</w:t>
      </w:r>
      <w:r>
        <w:rPr>
          <w:rFonts w:ascii="微软雅黑"/>
          <w:spacing w:val="-3"/>
          <w:sz w:val="18"/>
        </w:rPr>
        <w:t xml:space="preserve"> </w:t>
      </w:r>
      <w:r>
        <w:rPr>
          <w:rFonts w:ascii="微软雅黑"/>
          <w:sz w:val="18"/>
        </w:rPr>
        <w:t>time,</w:t>
      </w:r>
      <w:r>
        <w:rPr>
          <w:rFonts w:ascii="微软雅黑"/>
          <w:spacing w:val="-4"/>
          <w:sz w:val="18"/>
        </w:rPr>
        <w:t xml:space="preserve"> </w:t>
      </w:r>
      <w:r>
        <w:rPr>
          <w:rFonts w:ascii="微软雅黑"/>
          <w:sz w:val="18"/>
        </w:rPr>
        <w:t>according</w:t>
      </w:r>
      <w:r>
        <w:rPr>
          <w:rFonts w:ascii="微软雅黑"/>
          <w:spacing w:val="-5"/>
          <w:sz w:val="18"/>
        </w:rPr>
        <w:t xml:space="preserve"> </w:t>
      </w:r>
      <w:r>
        <w:rPr>
          <w:rFonts w:ascii="微软雅黑"/>
          <w:sz w:val="18"/>
        </w:rPr>
        <w:t>to</w:t>
      </w:r>
      <w:r>
        <w:rPr>
          <w:rFonts w:ascii="微软雅黑"/>
          <w:spacing w:val="-3"/>
          <w:sz w:val="18"/>
        </w:rPr>
        <w:t xml:space="preserve"> </w:t>
      </w:r>
      <w:r>
        <w:rPr>
          <w:rFonts w:ascii="微软雅黑"/>
          <w:sz w:val="18"/>
        </w:rPr>
        <w:t>comprehensive</w:t>
      </w:r>
      <w:r>
        <w:rPr>
          <w:rFonts w:ascii="微软雅黑"/>
          <w:spacing w:val="-3"/>
          <w:sz w:val="18"/>
        </w:rPr>
        <w:t xml:space="preserve"> </w:t>
      </w:r>
      <w:r>
        <w:rPr>
          <w:rFonts w:ascii="微软雅黑"/>
          <w:sz w:val="18"/>
        </w:rPr>
        <w:t>attention,</w:t>
      </w:r>
      <w:r>
        <w:rPr>
          <w:rFonts w:ascii="微软雅黑"/>
          <w:spacing w:val="-4"/>
          <w:sz w:val="18"/>
        </w:rPr>
        <w:t xml:space="preserve"> </w:t>
      </w:r>
      <w:r>
        <w:rPr>
          <w:rFonts w:ascii="微软雅黑"/>
          <w:sz w:val="18"/>
        </w:rPr>
        <w:t>the</w:t>
      </w:r>
      <w:r>
        <w:rPr>
          <w:rFonts w:ascii="微软雅黑"/>
          <w:spacing w:val="-3"/>
          <w:sz w:val="18"/>
        </w:rPr>
        <w:t xml:space="preserve"> </w:t>
      </w:r>
      <w:r>
        <w:rPr>
          <w:rFonts w:ascii="微软雅黑"/>
          <w:sz w:val="18"/>
        </w:rPr>
        <w:t>input</w:t>
      </w:r>
      <w:r>
        <w:rPr>
          <w:rFonts w:ascii="微软雅黑"/>
          <w:spacing w:val="-4"/>
          <w:sz w:val="18"/>
        </w:rPr>
        <w:t xml:space="preserve"> </w:t>
      </w:r>
      <w:r>
        <w:rPr>
          <w:rFonts w:ascii="微软雅黑"/>
          <w:sz w:val="18"/>
        </w:rPr>
        <w:t>multivariate</w:t>
      </w:r>
      <w:r>
        <w:rPr>
          <w:rFonts w:ascii="微软雅黑"/>
          <w:spacing w:val="-1"/>
          <w:sz w:val="18"/>
        </w:rPr>
        <w:t xml:space="preserve"> </w:t>
      </w:r>
      <w:r>
        <w:rPr>
          <w:rFonts w:ascii="微软雅黑"/>
          <w:spacing w:val="-4"/>
          <w:sz w:val="18"/>
        </w:rPr>
        <w:t>data</w:t>
      </w:r>
      <w:r>
        <w:rPr>
          <w:rFonts w:ascii="微软雅黑" w:eastAsia="宋体" w:hint="eastAsia"/>
          <w:spacing w:val="-4"/>
          <w:sz w:val="18"/>
          <w:lang w:eastAsia="zh-CN"/>
        </w:rPr>
        <w:t xml:space="preserve"> </w:t>
      </w:r>
      <w:r>
        <w:rPr>
          <w:rFonts w:ascii="方正黑体_GBK" w:eastAsia="方正黑体_GBK" w:hAnsi="方正黑体_GBK" w:cs="方正黑体_GBK" w:hint="eastAsia"/>
          <w:i/>
          <w:iCs/>
          <w:color w:val="000000"/>
          <w:sz w:val="18"/>
          <w:szCs w:val="18"/>
          <w:lang w:bidi="ar"/>
        </w:rPr>
        <w:t>X=</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eastAsia="宋体" w:hAnsi="Cambria Math" w:hint="eastAsia"/>
          <w:i/>
          <w:lang w:eastAsia="zh-CN"/>
        </w:rPr>
        <w:t>.</w:t>
      </w:r>
      <w:r>
        <w:rPr>
          <w:i/>
          <w:sz w:val="21"/>
        </w:rPr>
        <w:t>where,</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1</m:t>
                    </m:r>
                  </m:sup>
                </m:sSubSup>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r>
                  <m:rPr>
                    <m:sty m:val="p"/>
                  </m:rP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2</m:t>
                    </m:r>
                  </m:sup>
                </m:sSubSup>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i/>
                      </w:rPr>
                    </m:ctrlPr>
                  </m:sSubSupPr>
                  <m:e>
                    <m:r>
                      <w:rPr>
                        <w:rFonts w:ascii="宋体" w:eastAsia="宋体" w:hAnsi="宋体" w:cs="宋体" w:hint="eastAsia"/>
                      </w:rPr>
                      <m:t>，</m:t>
                    </m:r>
                    <m:r>
                      <w:rPr>
                        <w:rFonts w:ascii="Cambria Math" w:hAnsi="Cambria Math"/>
                      </w:rPr>
                      <m:t>α</m:t>
                    </m:r>
                  </m:e>
                  <m:sub>
                    <m:r>
                      <w:rPr>
                        <w:rFonts w:ascii="Cambria Math" w:hAnsi="Cambria Math"/>
                      </w:rPr>
                      <m:t>t</m:t>
                    </m:r>
                  </m:sub>
                  <m:sup>
                    <m:r>
                      <w:rPr>
                        <w:rFonts w:ascii="Cambria Math" w:hAnsi="Cambria Math"/>
                      </w:rPr>
                      <m:t>n</m:t>
                    </m:r>
                  </m:sup>
                </m:sSubSup>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n</m:t>
                    </m:r>
                  </m:sup>
                </m:sSubSup>
              </m:e>
            </m:d>
          </m:e>
          <m:sup>
            <m:r>
              <m:rPr>
                <m:sty m:val="p"/>
              </m:rPr>
              <w:rPr>
                <w:rFonts w:ascii="Cambria Math" w:hAnsi="Cambria Math"/>
              </w:rPr>
              <m:t>⊤</m:t>
            </m:r>
          </m:sup>
        </m:sSup>
      </m:oMath>
      <w:r>
        <w:rPr>
          <w:i/>
          <w:sz w:val="21"/>
        </w:rPr>
        <w:t>.</w:t>
      </w:r>
      <w:r>
        <w:rPr>
          <w:i/>
          <w:spacing w:val="-6"/>
          <w:sz w:val="21"/>
        </w:rPr>
        <w:t xml:space="preserve"> </w:t>
      </w:r>
      <w:r>
        <w:rPr>
          <w:sz w:val="21"/>
        </w:rPr>
        <w:t>By</w:t>
      </w:r>
      <w:r>
        <w:rPr>
          <w:spacing w:val="-2"/>
          <w:sz w:val="21"/>
        </w:rPr>
        <w:t xml:space="preserve"> integratin</w:t>
      </w:r>
      <w:r>
        <w:rPr>
          <w:rFonts w:eastAsia="宋体" w:hint="eastAsia"/>
          <w:spacing w:val="-2"/>
          <w:sz w:val="21"/>
          <w:lang w:eastAsia="zh-CN"/>
        </w:rPr>
        <w:t xml:space="preserve">g </w:t>
      </w:r>
      <w:r w:rsidR="007139C4">
        <w:t>Categ</w:t>
      </w:r>
      <w:r w:rsidR="007139C4">
        <w:rPr>
          <w:rFonts w:eastAsia="宋体"/>
          <w:lang w:eastAsia="zh-CN"/>
        </w:rPr>
        <w:t>o</w:t>
      </w:r>
      <w:r w:rsidR="007139C4">
        <w:t>ry</w:t>
      </w:r>
      <w:r>
        <w:rPr>
          <w:spacing w:val="-13"/>
        </w:rPr>
        <w:t xml:space="preserve"> </w:t>
      </w:r>
      <w:r w:rsidR="00DE35D7">
        <w:t>attention</w:t>
      </w:r>
      <w:r w:rsidR="00DE35D7">
        <w:rPr>
          <w:rFonts w:eastAsia="宋体"/>
          <w:lang w:eastAsia="zh-CN"/>
        </w:rPr>
        <w:t xml:space="preserve"> </w:t>
      </w:r>
      <w:r w:rsidR="00DE35D7">
        <w:rPr>
          <w:spacing w:val="-9"/>
        </w:rPr>
        <w:t>and</w:t>
      </w:r>
      <w:r>
        <w:rPr>
          <w:spacing w:val="-9"/>
        </w:rPr>
        <w:t xml:space="preserve"> </w:t>
      </w:r>
      <w:r>
        <w:t>time</w:t>
      </w:r>
      <w:r>
        <w:rPr>
          <w:spacing w:val="-10"/>
        </w:rPr>
        <w:t xml:space="preserve"> </w:t>
      </w:r>
      <w:r>
        <w:t>series</w:t>
      </w:r>
      <w:r>
        <w:rPr>
          <w:spacing w:val="-10"/>
        </w:rPr>
        <w:t xml:space="preserve"> </w:t>
      </w:r>
      <w:r w:rsidR="007139C4">
        <w:t>attention</w:t>
      </w:r>
      <w:r w:rsidR="007139C4">
        <w:rPr>
          <w:rFonts w:eastAsia="宋体"/>
          <w:lang w:eastAsia="zh-CN"/>
        </w:rPr>
        <w:t>, the</w:t>
      </w:r>
      <w:r>
        <w:rPr>
          <w:rFonts w:eastAsia="宋体" w:hint="eastAsia"/>
          <w:lang w:eastAsia="zh-CN"/>
        </w:rPr>
        <w:t xml:space="preserve"> </w:t>
      </w:r>
      <w:r>
        <w:t>network</w:t>
      </w:r>
      <w:r>
        <w:rPr>
          <w:spacing w:val="-9"/>
        </w:rPr>
        <w:t xml:space="preserve"> </w:t>
      </w:r>
      <w:r>
        <w:t>can</w:t>
      </w:r>
      <w:r>
        <w:rPr>
          <w:spacing w:val="-10"/>
        </w:rPr>
        <w:t xml:space="preserve"> </w:t>
      </w:r>
      <w:r>
        <w:t>pay</w:t>
      </w:r>
      <w:r>
        <w:rPr>
          <w:spacing w:val="-9"/>
        </w:rPr>
        <w:t xml:space="preserve"> </w:t>
      </w:r>
      <w:r>
        <w:t>more</w:t>
      </w:r>
      <w:r>
        <w:rPr>
          <w:spacing w:val="-8"/>
        </w:rPr>
        <w:t xml:space="preserve"> </w:t>
      </w:r>
      <w:r>
        <w:t>attention</w:t>
      </w:r>
      <w:r>
        <w:rPr>
          <w:spacing w:val="-9"/>
        </w:rPr>
        <w:t xml:space="preserve"> </w:t>
      </w:r>
      <w:r>
        <w:t>to</w:t>
      </w:r>
      <w:r>
        <w:rPr>
          <w:spacing w:val="-11"/>
        </w:rPr>
        <w:t xml:space="preserve"> </w:t>
      </w:r>
      <w:r>
        <w:rPr>
          <w:spacing w:val="-5"/>
        </w:rPr>
        <w:t>the</w:t>
      </w:r>
      <w:r>
        <w:rPr>
          <w:rFonts w:eastAsia="宋体" w:hint="eastAsia"/>
          <w:spacing w:val="-5"/>
          <w:lang w:eastAsia="zh-CN"/>
        </w:rPr>
        <w:t xml:space="preserve"> </w:t>
      </w:r>
      <w:r>
        <w:t>important</w:t>
      </w:r>
      <w:r>
        <w:rPr>
          <w:spacing w:val="-8"/>
        </w:rPr>
        <w:t xml:space="preserve"> </w:t>
      </w:r>
      <w:r>
        <w:t>information</w:t>
      </w:r>
      <w:r>
        <w:rPr>
          <w:spacing w:val="-7"/>
        </w:rPr>
        <w:t xml:space="preserve"> </w:t>
      </w:r>
      <w:r>
        <w:t>in</w:t>
      </w:r>
      <w:r>
        <w:rPr>
          <w:spacing w:val="-7"/>
        </w:rPr>
        <w:t xml:space="preserve"> </w:t>
      </w:r>
      <w:r>
        <w:t>the</w:t>
      </w:r>
      <w:r>
        <w:rPr>
          <w:spacing w:val="-9"/>
        </w:rPr>
        <w:t xml:space="preserve"> </w:t>
      </w:r>
      <w:r>
        <w:t>input</w:t>
      </w:r>
      <w:r>
        <w:rPr>
          <w:spacing w:val="-8"/>
        </w:rPr>
        <w:t xml:space="preserve"> </w:t>
      </w:r>
      <w:r>
        <w:t>multivariate</w:t>
      </w:r>
      <w:r>
        <w:rPr>
          <w:spacing w:val="-7"/>
        </w:rPr>
        <w:t xml:space="preserve"> </w:t>
      </w:r>
      <w:r>
        <w:t>data,</w:t>
      </w:r>
      <w:r>
        <w:rPr>
          <w:spacing w:val="-9"/>
        </w:rPr>
        <w:t xml:space="preserve"> </w:t>
      </w:r>
      <w:r>
        <w:t>weaken</w:t>
      </w:r>
      <w:r>
        <w:rPr>
          <w:spacing w:val="-7"/>
        </w:rPr>
        <w:t xml:space="preserve"> </w:t>
      </w:r>
      <w:r>
        <w:t>the</w:t>
      </w:r>
      <w:r>
        <w:rPr>
          <w:spacing w:val="-7"/>
        </w:rPr>
        <w:t xml:space="preserve"> </w:t>
      </w:r>
      <w:r>
        <w:t>adverse</w:t>
      </w:r>
      <w:r>
        <w:rPr>
          <w:spacing w:val="-7"/>
        </w:rPr>
        <w:t xml:space="preserve"> </w:t>
      </w:r>
      <w:r>
        <w:t>impact</w:t>
      </w:r>
      <w:r>
        <w:rPr>
          <w:spacing w:val="-8"/>
        </w:rPr>
        <w:t xml:space="preserve"> </w:t>
      </w:r>
      <w:r>
        <w:t>of</w:t>
      </w:r>
      <w:r>
        <w:rPr>
          <w:spacing w:val="-7"/>
        </w:rPr>
        <w:t xml:space="preserve"> </w:t>
      </w:r>
      <w:r>
        <w:t>interference information on the network, and improve the feature extraction ability of the network.</w:t>
      </w:r>
    </w:p>
    <w:p w14:paraId="200595CE" w14:textId="582B4B6D" w:rsidR="0066398D" w:rsidRDefault="00000000" w:rsidP="007139C4">
      <w:pPr>
        <w:spacing w:before="120" w:line="360" w:lineRule="auto"/>
      </w:pPr>
      <w:r>
        <w:t>The</w:t>
      </w:r>
      <w:r>
        <w:rPr>
          <w:spacing w:val="-4"/>
        </w:rPr>
        <w:t xml:space="preserve"> </w:t>
      </w:r>
      <w:r>
        <w:t>new</w:t>
      </w:r>
      <w:r>
        <w:rPr>
          <w:spacing w:val="-6"/>
        </w:rPr>
        <w:t xml:space="preserve"> </w:t>
      </w:r>
      <w:r>
        <w:t>LSTM</w:t>
      </w:r>
      <w:r>
        <w:rPr>
          <w:spacing w:val="-4"/>
        </w:rPr>
        <w:t xml:space="preserve"> </w:t>
      </w:r>
      <w:r>
        <w:t>layer</w:t>
      </w:r>
      <w:r>
        <w:rPr>
          <w:spacing w:val="-3"/>
        </w:rPr>
        <w:t xml:space="preserve"> </w:t>
      </w:r>
      <w:r>
        <w:t>is</w:t>
      </w:r>
      <w:r>
        <w:rPr>
          <w:spacing w:val="-6"/>
        </w:rPr>
        <w:t xml:space="preserve"> </w:t>
      </w:r>
      <w:r>
        <w:t>used</w:t>
      </w:r>
      <w:r>
        <w:rPr>
          <w:spacing w:val="-7"/>
        </w:rPr>
        <w:t xml:space="preserve"> </w:t>
      </w:r>
      <w:r>
        <w:t>to</w:t>
      </w:r>
      <w:r>
        <w:rPr>
          <w:spacing w:val="-5"/>
        </w:rPr>
        <w:t xml:space="preserve"> </w:t>
      </w:r>
      <w:r>
        <w:t>encode</w:t>
      </w:r>
      <w:r>
        <w:rPr>
          <w:spacing w:val="-4"/>
        </w:rPr>
        <w:t xml:space="preserve"> </w:t>
      </w:r>
      <w:r>
        <w:t>the</w:t>
      </w:r>
      <w:r>
        <w:rPr>
          <w:spacing w:val="-4"/>
        </w:rPr>
        <w:t xml:space="preserve"> </w:t>
      </w:r>
      <w:r>
        <w:t>updated</w:t>
      </w:r>
      <w:r>
        <w:rPr>
          <w:spacing w:val="-7"/>
        </w:rPr>
        <w:t xml:space="preserve"> </w:t>
      </w:r>
      <w:r>
        <w:t>multivariate</w:t>
      </w:r>
      <w:r>
        <w:rPr>
          <w:spacing w:val="-4"/>
        </w:rPr>
        <w:t xml:space="preserve"> </w:t>
      </w:r>
      <w:r>
        <w:t>data,</w:t>
      </w:r>
      <w:r>
        <w:rPr>
          <w:spacing w:val="-7"/>
        </w:rPr>
        <w:t xml:space="preserve"> </w:t>
      </w:r>
      <w:r>
        <w:t>obtain</w:t>
      </w:r>
      <w:r>
        <w:rPr>
          <w:spacing w:val="-4"/>
        </w:rPr>
        <w:t xml:space="preserve"> </w:t>
      </w:r>
      <w:r>
        <w:t>the</w:t>
      </w:r>
      <w:r>
        <w:rPr>
          <w:spacing w:val="-4"/>
        </w:rPr>
        <w:t xml:space="preserve"> </w:t>
      </w:r>
      <w:r>
        <w:t xml:space="preserve">hidden state of </w:t>
      </w:r>
      <w:r>
        <w:rPr>
          <w:rFonts w:eastAsia="宋体" w:hint="eastAsia"/>
          <w:lang w:eastAsia="zh-CN"/>
        </w:rPr>
        <w:t xml:space="preserve">  </w:t>
      </w:r>
      <w:r>
        <w:t xml:space="preserve">LSTM unit at different time </w:t>
      </w:r>
      <w:r>
        <w:rPr>
          <w:i/>
        </w:rPr>
        <w:t>t</w:t>
      </w:r>
      <w:r>
        <w:t>,</w:t>
      </w:r>
      <w:r>
        <w:rPr>
          <w:spacing w:val="40"/>
        </w:rPr>
        <w:t xml:space="preserve"> </w:t>
      </w:r>
      <w:r>
        <w:rPr>
          <w:rFonts w:ascii="Cambria Math" w:eastAsia="Cambria Math" w:hAnsi="Cambria Math"/>
        </w:rPr>
        <w:t>ℎ</w:t>
      </w:r>
      <w:r>
        <w:rPr>
          <w:rFonts w:ascii="Cambria Math" w:eastAsia="Cambria Math" w:hAnsi="Cambria Math"/>
          <w:position w:val="-3"/>
          <w:sz w:val="15"/>
        </w:rPr>
        <w:t>𝑡</w:t>
      </w:r>
      <w:r>
        <w:t>and use it as the encoded feature matrix:</w:t>
      </w:r>
    </w:p>
    <w:p w14:paraId="1150C4D9" w14:textId="77777777" w:rsidR="0066398D" w:rsidRDefault="00000000" w:rsidP="007139C4">
      <w:pPr>
        <w:spacing w:line="274" w:lineRule="exact"/>
      </w:pPr>
      <w:r>
        <w:rPr>
          <w:rFonts w:ascii="Cambria Math" w:eastAsia="Cambria Math" w:hAnsi="Cambria Math"/>
          <w:w w:val="105"/>
          <w:sz w:val="21"/>
        </w:rPr>
        <w:t>ℎ</w:t>
      </w:r>
      <w:r>
        <w:rPr>
          <w:rFonts w:ascii="Cambria Math" w:eastAsia="Cambria Math" w:hAnsi="Cambria Math"/>
          <w:w w:val="105"/>
          <w:position w:val="-3"/>
          <w:sz w:val="15"/>
        </w:rPr>
        <w:t>𝑡</w:t>
      </w:r>
      <w:r>
        <w:rPr>
          <w:rFonts w:ascii="Cambria Math" w:eastAsia="Cambria Math" w:hAnsi="Cambria Math"/>
          <w:spacing w:val="30"/>
          <w:w w:val="105"/>
          <w:position w:val="-3"/>
          <w:sz w:val="15"/>
        </w:rPr>
        <w:t xml:space="preserve"> </w:t>
      </w:r>
      <w:r>
        <w:rPr>
          <w:rFonts w:ascii="Cambria Math" w:eastAsia="Cambria Math" w:hAnsi="Cambria Math"/>
          <w:w w:val="105"/>
          <w:sz w:val="21"/>
        </w:rPr>
        <w:t>=</w:t>
      </w:r>
      <w:r>
        <w:rPr>
          <w:rFonts w:ascii="Cambria Math" w:eastAsia="Cambria Math" w:hAnsi="Cambria Math"/>
          <w:spacing w:val="2"/>
          <w:w w:val="105"/>
          <w:sz w:val="21"/>
        </w:rPr>
        <w:t xml:space="preserve"> </w:t>
      </w:r>
      <w:r>
        <w:rPr>
          <w:rFonts w:ascii="Cambria Math" w:eastAsia="Cambria Math" w:hAnsi="Cambria Math"/>
          <w:spacing w:val="-2"/>
          <w:w w:val="105"/>
          <w:sz w:val="21"/>
        </w:rPr>
        <w:t>𝑓(ℎ</w:t>
      </w:r>
      <w:r>
        <w:rPr>
          <w:rFonts w:ascii="Cambria Math" w:eastAsia="Cambria Math" w:hAnsi="Cambria Math"/>
          <w:spacing w:val="-2"/>
          <w:w w:val="105"/>
          <w:position w:val="-3"/>
          <w:sz w:val="15"/>
        </w:rPr>
        <w:t>𝑡−1</w:t>
      </w:r>
      <w:r>
        <w:rPr>
          <w:rFonts w:ascii="宋体" w:eastAsia="宋体" w:hAnsi="宋体"/>
          <w:spacing w:val="-2"/>
          <w:w w:val="105"/>
        </w:rPr>
        <w:t>，</w:t>
      </w:r>
      <w:r>
        <w:rPr>
          <w:rFonts w:ascii="Cambria Math" w:eastAsia="Cambria Math" w:hAnsi="Cambria Math"/>
          <w:spacing w:val="-2"/>
          <w:w w:val="105"/>
          <w:sz w:val="21"/>
        </w:rPr>
        <w:t>𝑥</w:t>
      </w:r>
      <w:r>
        <w:rPr>
          <w:rFonts w:ascii="Cambria Math" w:eastAsia="Cambria Math" w:hAnsi="Cambria Math"/>
          <w:spacing w:val="-2"/>
          <w:w w:val="105"/>
          <w:position w:val="-3"/>
          <w:sz w:val="15"/>
        </w:rPr>
        <w:t>𝑡</w:t>
      </w:r>
      <w:r>
        <w:rPr>
          <w:rFonts w:ascii="Cambria Math" w:eastAsia="Cambria Math" w:hAnsi="Cambria Math"/>
          <w:spacing w:val="-2"/>
          <w:w w:val="105"/>
          <w:sz w:val="21"/>
        </w:rPr>
        <w:t>)</w:t>
      </w:r>
      <w:r>
        <w:rPr>
          <w:rFonts w:ascii="Cambria Math" w:eastAsia="宋体" w:hAnsi="Cambria Math" w:hint="eastAsia"/>
          <w:spacing w:val="-2"/>
          <w:w w:val="105"/>
          <w:sz w:val="21"/>
          <w:lang w:eastAsia="zh-CN"/>
        </w:rPr>
        <w:t xml:space="preserve">                                                                                                                                                </w:t>
      </w:r>
      <w:r w:rsidRPr="00A66220">
        <w:rPr>
          <w:rFonts w:ascii="宋体" w:eastAsia="宋体" w:hAnsi="宋体" w:cs="宋体" w:hint="eastAsia"/>
          <w:sz w:val="19"/>
        </w:rPr>
        <w:t>（</w:t>
      </w:r>
      <w:r w:rsidRPr="00A66220">
        <w:rPr>
          <w:sz w:val="19"/>
        </w:rPr>
        <w:t>10</w:t>
      </w:r>
      <w:r w:rsidRPr="00A66220">
        <w:rPr>
          <w:rFonts w:ascii="宋体" w:eastAsia="宋体" w:hAnsi="宋体" w:cs="宋体" w:hint="eastAsia"/>
          <w:sz w:val="19"/>
        </w:rPr>
        <w:t>）</w:t>
      </w:r>
    </w:p>
    <w:p w14:paraId="629C7778" w14:textId="2F7A4CA8" w:rsidR="0066398D" w:rsidRPr="00237CA8" w:rsidRDefault="00000000" w:rsidP="007B6AF5">
      <w:pPr>
        <w:pStyle w:val="a6"/>
        <w:numPr>
          <w:ilvl w:val="1"/>
          <w:numId w:val="1"/>
        </w:numPr>
        <w:tabs>
          <w:tab w:val="left" w:pos="561"/>
        </w:tabs>
        <w:spacing w:before="85"/>
        <w:ind w:left="561" w:hanging="323"/>
        <w:outlineLvl w:val="1"/>
        <w:rPr>
          <w:rFonts w:ascii="黑体" w:eastAsia="黑体" w:hAnsi="黑体" w:cs="Times New Roman"/>
          <w:sz w:val="21"/>
          <w:szCs w:val="21"/>
        </w:rPr>
      </w:pPr>
      <w:r w:rsidRPr="00237CA8">
        <w:rPr>
          <w:rFonts w:ascii="黑体" w:eastAsia="黑体" w:hAnsi="黑体" w:cs="Times New Roman" w:hint="eastAsia"/>
          <w:sz w:val="21"/>
          <w:szCs w:val="21"/>
        </w:rPr>
        <w:t xml:space="preserve"> </w:t>
      </w:r>
      <w:r w:rsidRPr="00237CA8">
        <w:rPr>
          <w:rFonts w:ascii="黑体" w:eastAsia="黑体" w:hAnsi="黑体" w:cs="Times New Roman"/>
          <w:sz w:val="21"/>
          <w:szCs w:val="21"/>
        </w:rPr>
        <w:t>Feature decoder</w:t>
      </w:r>
    </w:p>
    <w:p w14:paraId="27A0311A" w14:textId="46C6F94D" w:rsidR="0066398D" w:rsidRPr="00237CA8" w:rsidRDefault="00237CA8" w:rsidP="00237CA8">
      <w:pPr>
        <w:pStyle w:val="a3"/>
        <w:spacing w:before="29" w:line="360" w:lineRule="auto"/>
        <w:rPr>
          <w:rFonts w:ascii="Times New Roman" w:hAnsi="Times New Roman" w:cs="Times New Roman"/>
        </w:rPr>
      </w:pPr>
      <w:r w:rsidRPr="00237CA8">
        <w:rPr>
          <w:rFonts w:ascii="Times New Roman" w:eastAsia="宋体" w:hAnsi="Times New Roman" w:cs="Times New Roman"/>
          <w:lang w:eastAsia="zh-CN"/>
        </w:rPr>
        <w:lastRenderedPageBreak/>
        <w:t>I</w:t>
      </w:r>
      <w:r>
        <w:rPr>
          <w:rFonts w:ascii="Times New Roman" w:eastAsia="宋体" w:hAnsi="Times New Roman" w:cs="Times New Roman" w:hint="eastAsia"/>
          <w:lang w:eastAsia="zh-CN"/>
        </w:rPr>
        <w:t xml:space="preserve">n </w:t>
      </w:r>
      <w:r w:rsidR="00000000" w:rsidRPr="00237CA8">
        <w:rPr>
          <w:rFonts w:ascii="Times New Roman" w:hAnsi="Times New Roman" w:cs="Times New Roman"/>
        </w:rPr>
        <w:t>order</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to</w:t>
      </w:r>
      <w:r w:rsidR="00000000" w:rsidRPr="00237CA8">
        <w:rPr>
          <w:rFonts w:ascii="Times New Roman" w:hAnsi="Times New Roman" w:cs="Times New Roman"/>
          <w:spacing w:val="-9"/>
        </w:rPr>
        <w:t xml:space="preserve"> </w:t>
      </w:r>
      <w:r w:rsidR="00000000" w:rsidRPr="00237CA8">
        <w:rPr>
          <w:rFonts w:ascii="Times New Roman" w:hAnsi="Times New Roman" w:cs="Times New Roman"/>
        </w:rPr>
        <w:t>improve</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the</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prediction</w:t>
      </w:r>
      <w:r w:rsidR="00000000" w:rsidRPr="00237CA8">
        <w:rPr>
          <w:rFonts w:ascii="Times New Roman" w:hAnsi="Times New Roman" w:cs="Times New Roman"/>
          <w:spacing w:val="-6"/>
        </w:rPr>
        <w:t xml:space="preserve"> </w:t>
      </w:r>
      <w:r w:rsidR="00000000" w:rsidRPr="00237CA8">
        <w:rPr>
          <w:rFonts w:ascii="Times New Roman" w:hAnsi="Times New Roman" w:cs="Times New Roman"/>
        </w:rPr>
        <w:t>accuracy</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of</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the</w:t>
      </w:r>
      <w:r w:rsidR="00000000" w:rsidRPr="00237CA8">
        <w:rPr>
          <w:rFonts w:ascii="Times New Roman" w:hAnsi="Times New Roman" w:cs="Times New Roman"/>
          <w:spacing w:val="-7"/>
        </w:rPr>
        <w:t xml:space="preserve"> </w:t>
      </w:r>
      <w:r w:rsidR="00000000" w:rsidRPr="00237CA8">
        <w:rPr>
          <w:rFonts w:ascii="Times New Roman" w:hAnsi="Times New Roman" w:cs="Times New Roman"/>
        </w:rPr>
        <w:t>model,</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the</w:t>
      </w:r>
      <w:r w:rsidR="00000000" w:rsidRPr="00237CA8">
        <w:rPr>
          <w:rFonts w:ascii="Times New Roman" w:hAnsi="Times New Roman" w:cs="Times New Roman"/>
          <w:spacing w:val="-6"/>
        </w:rPr>
        <w:t xml:space="preserve"> </w:t>
      </w:r>
      <w:r w:rsidR="00000000" w:rsidRPr="00237CA8">
        <w:rPr>
          <w:rFonts w:ascii="Times New Roman" w:hAnsi="Times New Roman" w:cs="Times New Roman"/>
        </w:rPr>
        <w:t>historical</w:t>
      </w:r>
      <w:r w:rsidR="00000000" w:rsidRPr="00237CA8">
        <w:rPr>
          <w:rFonts w:ascii="Times New Roman" w:hAnsi="Times New Roman" w:cs="Times New Roman"/>
          <w:spacing w:val="-6"/>
        </w:rPr>
        <w:t xml:space="preserve"> </w:t>
      </w:r>
      <w:r w:rsidR="00000000" w:rsidRPr="00237CA8">
        <w:rPr>
          <w:rFonts w:ascii="Times New Roman" w:hAnsi="Times New Roman" w:cs="Times New Roman"/>
        </w:rPr>
        <w:t>data</w:t>
      </w:r>
      <w:r w:rsidR="00000000" w:rsidRPr="00237CA8">
        <w:rPr>
          <w:rFonts w:ascii="Times New Roman" w:hAnsi="Times New Roman" w:cs="Times New Roman"/>
          <w:spacing w:val="-5"/>
        </w:rPr>
        <w:t xml:space="preserve"> </w:t>
      </w:r>
      <w:r w:rsidR="00000000" w:rsidRPr="00237CA8">
        <w:rPr>
          <w:rFonts w:ascii="Times New Roman" w:hAnsi="Times New Roman" w:cs="Times New Roman"/>
        </w:rPr>
        <w:t>of</w:t>
      </w:r>
      <w:r w:rsidR="00000000" w:rsidRPr="00237CA8">
        <w:rPr>
          <w:rFonts w:ascii="Times New Roman" w:hAnsi="Times New Roman" w:cs="Times New Roman"/>
          <w:spacing w:val="-7"/>
        </w:rPr>
        <w:t xml:space="preserve"> </w:t>
      </w:r>
      <w:r w:rsidR="00000000" w:rsidRPr="00237CA8">
        <w:rPr>
          <w:rFonts w:ascii="Times New Roman" w:hAnsi="Times New Roman" w:cs="Times New Roman"/>
        </w:rPr>
        <w:t>the</w:t>
      </w:r>
      <w:r w:rsidR="00000000" w:rsidRPr="00237CA8">
        <w:rPr>
          <w:rFonts w:ascii="Times New Roman" w:hAnsi="Times New Roman" w:cs="Times New Roman"/>
          <w:spacing w:val="-5"/>
        </w:rPr>
        <w:t xml:space="preserve"> </w:t>
      </w:r>
      <w:r w:rsidR="00000000" w:rsidRPr="00237CA8">
        <w:rPr>
          <w:rFonts w:ascii="Times New Roman" w:hAnsi="Times New Roman" w:cs="Times New Roman"/>
          <w:spacing w:val="-2"/>
        </w:rPr>
        <w:t>target</w:t>
      </w:r>
    </w:p>
    <w:p w14:paraId="47888B9C" w14:textId="77777777" w:rsidR="0066398D" w:rsidRPr="00237CA8" w:rsidRDefault="00000000" w:rsidP="00237CA8">
      <w:pPr>
        <w:pStyle w:val="a3"/>
        <w:spacing w:before="56" w:line="360" w:lineRule="auto"/>
        <w:ind w:right="318"/>
        <w:rPr>
          <w:rFonts w:ascii="Times New Roman" w:hAnsi="Times New Roman" w:cs="Times New Roman"/>
        </w:rPr>
      </w:pPr>
      <w:r w:rsidRPr="00237CA8">
        <w:rPr>
          <w:rFonts w:ascii="Times New Roman" w:hAnsi="Times New Roman" w:cs="Times New Roman"/>
        </w:rPr>
        <w:t>sequence</w:t>
      </w:r>
      <w:r w:rsidRPr="00237CA8">
        <w:rPr>
          <w:rFonts w:ascii="Times New Roman" w:hAnsi="Times New Roman" w:cs="Times New Roman"/>
          <w:spacing w:val="-5"/>
        </w:rPr>
        <w:t xml:space="preserve"> </w:t>
      </w:r>
      <w:r w:rsidRPr="00237CA8">
        <w:rPr>
          <w:rFonts w:ascii="Times New Roman" w:hAnsi="Times New Roman" w:cs="Times New Roman"/>
        </w:rPr>
        <w:t>and</w:t>
      </w:r>
      <w:r w:rsidRPr="00237CA8">
        <w:rPr>
          <w:rFonts w:ascii="Times New Roman" w:hAnsi="Times New Roman" w:cs="Times New Roman"/>
          <w:spacing w:val="-5"/>
        </w:rPr>
        <w:t xml:space="preserve"> </w:t>
      </w:r>
      <w:r w:rsidRPr="00237CA8">
        <w:rPr>
          <w:rFonts w:ascii="Times New Roman" w:hAnsi="Times New Roman" w:cs="Times New Roman"/>
        </w:rPr>
        <w:t>the</w:t>
      </w:r>
      <w:r w:rsidRPr="00237CA8">
        <w:rPr>
          <w:rFonts w:ascii="Times New Roman" w:hAnsi="Times New Roman" w:cs="Times New Roman"/>
          <w:spacing w:val="-5"/>
        </w:rPr>
        <w:t xml:space="preserve"> </w:t>
      </w:r>
      <w:r w:rsidRPr="00237CA8">
        <w:rPr>
          <w:rFonts w:ascii="Times New Roman" w:hAnsi="Times New Roman" w:cs="Times New Roman"/>
        </w:rPr>
        <w:t>historical</w:t>
      </w:r>
      <w:r w:rsidRPr="00237CA8">
        <w:rPr>
          <w:rFonts w:ascii="Times New Roman" w:hAnsi="Times New Roman" w:cs="Times New Roman"/>
          <w:spacing w:val="-6"/>
        </w:rPr>
        <w:t xml:space="preserve"> </w:t>
      </w:r>
      <w:r w:rsidRPr="00237CA8">
        <w:rPr>
          <w:rFonts w:ascii="Times New Roman" w:hAnsi="Times New Roman" w:cs="Times New Roman"/>
        </w:rPr>
        <w:t>data</w:t>
      </w:r>
      <w:r w:rsidRPr="00237CA8">
        <w:rPr>
          <w:rFonts w:ascii="Times New Roman" w:hAnsi="Times New Roman" w:cs="Times New Roman"/>
          <w:spacing w:val="-5"/>
        </w:rPr>
        <w:t xml:space="preserve"> </w:t>
      </w:r>
      <w:r w:rsidRPr="00237CA8">
        <w:rPr>
          <w:rFonts w:ascii="Times New Roman" w:hAnsi="Times New Roman" w:cs="Times New Roman"/>
        </w:rPr>
        <w:t>of</w:t>
      </w:r>
      <w:r w:rsidRPr="00237CA8">
        <w:rPr>
          <w:rFonts w:ascii="Times New Roman" w:hAnsi="Times New Roman" w:cs="Times New Roman"/>
          <w:spacing w:val="-5"/>
        </w:rPr>
        <w:t xml:space="preserve"> </w:t>
      </w:r>
      <w:r w:rsidRPr="00237CA8">
        <w:rPr>
          <w:rFonts w:ascii="Times New Roman" w:hAnsi="Times New Roman" w:cs="Times New Roman"/>
        </w:rPr>
        <w:t>other</w:t>
      </w:r>
      <w:r w:rsidRPr="00237CA8">
        <w:rPr>
          <w:rFonts w:ascii="Times New Roman" w:hAnsi="Times New Roman" w:cs="Times New Roman"/>
          <w:spacing w:val="-5"/>
        </w:rPr>
        <w:t xml:space="preserve"> </w:t>
      </w:r>
      <w:r w:rsidRPr="00237CA8">
        <w:rPr>
          <w:rFonts w:ascii="Times New Roman" w:hAnsi="Times New Roman" w:cs="Times New Roman"/>
        </w:rPr>
        <w:t>influencing</w:t>
      </w:r>
      <w:r w:rsidRPr="00237CA8">
        <w:rPr>
          <w:rFonts w:ascii="Times New Roman" w:hAnsi="Times New Roman" w:cs="Times New Roman"/>
          <w:spacing w:val="-7"/>
        </w:rPr>
        <w:t xml:space="preserve"> </w:t>
      </w:r>
      <w:r w:rsidRPr="00237CA8">
        <w:rPr>
          <w:rFonts w:ascii="Times New Roman" w:hAnsi="Times New Roman" w:cs="Times New Roman"/>
        </w:rPr>
        <w:t>factors</w:t>
      </w:r>
      <w:r w:rsidRPr="00237CA8">
        <w:rPr>
          <w:rFonts w:ascii="Times New Roman" w:hAnsi="Times New Roman" w:cs="Times New Roman"/>
          <w:spacing w:val="-6"/>
        </w:rPr>
        <w:t xml:space="preserve"> </w:t>
      </w:r>
      <w:r w:rsidRPr="00237CA8">
        <w:rPr>
          <w:rFonts w:ascii="Times New Roman" w:hAnsi="Times New Roman" w:cs="Times New Roman"/>
        </w:rPr>
        <w:t>are</w:t>
      </w:r>
      <w:r w:rsidRPr="00237CA8">
        <w:rPr>
          <w:rFonts w:ascii="Times New Roman" w:hAnsi="Times New Roman" w:cs="Times New Roman"/>
          <w:spacing w:val="-5"/>
        </w:rPr>
        <w:t xml:space="preserve"> </w:t>
      </w:r>
      <w:r w:rsidRPr="00237CA8">
        <w:rPr>
          <w:rFonts w:ascii="Times New Roman" w:hAnsi="Times New Roman" w:cs="Times New Roman"/>
        </w:rPr>
        <w:t>input</w:t>
      </w:r>
      <w:r w:rsidRPr="00237CA8">
        <w:rPr>
          <w:rFonts w:ascii="Times New Roman" w:hAnsi="Times New Roman" w:cs="Times New Roman"/>
          <w:spacing w:val="-6"/>
        </w:rPr>
        <w:t xml:space="preserve"> </w:t>
      </w:r>
      <w:r w:rsidRPr="00237CA8">
        <w:rPr>
          <w:rFonts w:ascii="Times New Roman" w:hAnsi="Times New Roman" w:cs="Times New Roman"/>
        </w:rPr>
        <w:t>into</w:t>
      </w:r>
      <w:r w:rsidRPr="00237CA8">
        <w:rPr>
          <w:rFonts w:ascii="Times New Roman" w:hAnsi="Times New Roman" w:cs="Times New Roman"/>
          <w:spacing w:val="-6"/>
        </w:rPr>
        <w:t xml:space="preserve"> </w:t>
      </w:r>
      <w:r w:rsidRPr="00237CA8">
        <w:rPr>
          <w:rFonts w:ascii="Times New Roman" w:hAnsi="Times New Roman" w:cs="Times New Roman"/>
        </w:rPr>
        <w:t>the</w:t>
      </w:r>
      <w:r w:rsidRPr="00237CA8">
        <w:rPr>
          <w:rFonts w:ascii="Times New Roman" w:hAnsi="Times New Roman" w:cs="Times New Roman"/>
          <w:spacing w:val="-5"/>
        </w:rPr>
        <w:t xml:space="preserve"> </w:t>
      </w:r>
      <w:r w:rsidRPr="00237CA8">
        <w:rPr>
          <w:rFonts w:ascii="Times New Roman" w:hAnsi="Times New Roman" w:cs="Times New Roman"/>
        </w:rPr>
        <w:t>model</w:t>
      </w:r>
      <w:r w:rsidRPr="00237CA8">
        <w:rPr>
          <w:rFonts w:ascii="Times New Roman" w:hAnsi="Times New Roman" w:cs="Times New Roman"/>
          <w:spacing w:val="-5"/>
        </w:rPr>
        <w:t xml:space="preserve"> </w:t>
      </w:r>
      <w:r w:rsidRPr="00237CA8">
        <w:rPr>
          <w:rFonts w:ascii="Times New Roman" w:hAnsi="Times New Roman" w:cs="Times New Roman"/>
        </w:rPr>
        <w:t>respectively, and the feature matrix obtained by the feature encoder is fused with the historical data of the</w:t>
      </w:r>
    </w:p>
    <w:p w14:paraId="5C60BF5B" w14:textId="77777777" w:rsidR="0066398D" w:rsidRPr="00237CA8" w:rsidRDefault="00000000" w:rsidP="00237CA8">
      <w:pPr>
        <w:pStyle w:val="a3"/>
        <w:spacing w:line="360" w:lineRule="auto"/>
        <w:rPr>
          <w:rFonts w:ascii="Times New Roman" w:hAnsi="Times New Roman" w:cs="Times New Roman"/>
        </w:rPr>
      </w:pPr>
      <w:r w:rsidRPr="00237CA8">
        <w:rPr>
          <w:rFonts w:ascii="Times New Roman" w:hAnsi="Times New Roman" w:cs="Times New Roman"/>
        </w:rPr>
        <w:t>target</w:t>
      </w:r>
      <w:r w:rsidRPr="00237CA8">
        <w:rPr>
          <w:rFonts w:ascii="Times New Roman" w:hAnsi="Times New Roman" w:cs="Times New Roman"/>
          <w:spacing w:val="-8"/>
        </w:rPr>
        <w:t xml:space="preserve"> </w:t>
      </w:r>
      <w:r w:rsidRPr="00237CA8">
        <w:rPr>
          <w:rFonts w:ascii="Times New Roman" w:hAnsi="Times New Roman" w:cs="Times New Roman"/>
        </w:rPr>
        <w:t>sequence</w:t>
      </w:r>
      <w:r w:rsidRPr="00237CA8">
        <w:rPr>
          <w:rFonts w:ascii="Times New Roman" w:hAnsi="Times New Roman" w:cs="Times New Roman"/>
          <w:spacing w:val="-6"/>
        </w:rPr>
        <w:t xml:space="preserve"> </w:t>
      </w:r>
      <w:r w:rsidRPr="00237CA8">
        <w:rPr>
          <w:rFonts w:ascii="Times New Roman" w:hAnsi="Times New Roman" w:cs="Times New Roman"/>
        </w:rPr>
        <w:t>for</w:t>
      </w:r>
      <w:r w:rsidRPr="00237CA8">
        <w:rPr>
          <w:rFonts w:ascii="Times New Roman" w:hAnsi="Times New Roman" w:cs="Times New Roman"/>
          <w:spacing w:val="-7"/>
        </w:rPr>
        <w:t xml:space="preserve"> </w:t>
      </w:r>
      <w:r w:rsidRPr="00237CA8">
        <w:rPr>
          <w:rFonts w:ascii="Times New Roman" w:hAnsi="Times New Roman" w:cs="Times New Roman"/>
        </w:rPr>
        <w:t>the</w:t>
      </w:r>
      <w:r w:rsidRPr="00237CA8">
        <w:rPr>
          <w:rFonts w:ascii="Times New Roman" w:hAnsi="Times New Roman" w:cs="Times New Roman"/>
          <w:spacing w:val="-6"/>
        </w:rPr>
        <w:t xml:space="preserve"> </w:t>
      </w:r>
      <w:r w:rsidRPr="00237CA8">
        <w:rPr>
          <w:rFonts w:ascii="Times New Roman" w:hAnsi="Times New Roman" w:cs="Times New Roman"/>
        </w:rPr>
        <w:t>initial</w:t>
      </w:r>
      <w:r w:rsidRPr="00237CA8">
        <w:rPr>
          <w:rFonts w:ascii="Times New Roman" w:hAnsi="Times New Roman" w:cs="Times New Roman"/>
          <w:spacing w:val="-7"/>
        </w:rPr>
        <w:t xml:space="preserve"> </w:t>
      </w:r>
      <w:r w:rsidRPr="00237CA8">
        <w:rPr>
          <w:rFonts w:ascii="Times New Roman" w:hAnsi="Times New Roman" w:cs="Times New Roman"/>
          <w:spacing w:val="-2"/>
        </w:rPr>
        <w:t>decoding:</w:t>
      </w:r>
    </w:p>
    <w:p w14:paraId="0699DE2E" w14:textId="77777777" w:rsidR="0066398D" w:rsidRDefault="00000000" w:rsidP="00237CA8">
      <w:pPr>
        <w:spacing w:before="66" w:line="360" w:lineRule="auto"/>
        <w:ind w:leftChars="109" w:left="430" w:hangingChars="100" w:hanging="190"/>
        <w:rPr>
          <w:rFonts w:eastAsia="宋体"/>
          <w:lang w:eastAsia="zh-CN"/>
        </w:rPr>
      </w:pPr>
      <w:r>
        <w:rPr>
          <w:rFonts w:ascii="Cambria Math" w:eastAsia="Cambria Math" w:hAnsi="Cambria Math"/>
          <w:sz w:val="19"/>
        </w:rPr>
        <w:t>𝑦</w:t>
      </w:r>
      <w:r>
        <w:rPr>
          <w:rFonts w:ascii="Cambria Math" w:eastAsia="Cambria Math" w:hAnsi="Cambria Math"/>
          <w:position w:val="-3"/>
          <w:sz w:val="13"/>
        </w:rPr>
        <w:t>𝑡−1</w:t>
      </w:r>
      <w:r>
        <w:rPr>
          <w:rFonts w:ascii="Cambria Math" w:eastAsia="Cambria Math" w:hAnsi="Cambria Math"/>
          <w:spacing w:val="39"/>
          <w:position w:val="-3"/>
          <w:sz w:val="13"/>
        </w:rPr>
        <w:t xml:space="preserve"> </w:t>
      </w:r>
      <w:r>
        <w:rPr>
          <w:rFonts w:ascii="Cambria Math" w:eastAsia="Cambria Math" w:hAnsi="Cambria Math"/>
          <w:sz w:val="19"/>
        </w:rPr>
        <w:t>=</w:t>
      </w:r>
      <w:r>
        <w:rPr>
          <w:rFonts w:ascii="Cambria Math" w:eastAsia="Cambria Math" w:hAnsi="Cambria Math"/>
          <w:spacing w:val="19"/>
          <w:sz w:val="19"/>
        </w:rPr>
        <w:t xml:space="preserve"> </w:t>
      </w:r>
      <w:r>
        <w:rPr>
          <w:rFonts w:ascii="Cambria Math" w:eastAsia="Cambria Math" w:hAnsi="Cambria Math"/>
          <w:sz w:val="19"/>
        </w:rPr>
        <w:t>𝑤</w:t>
      </w:r>
      <w:r>
        <w:rPr>
          <w:rFonts w:ascii="Cambria Math" w:eastAsia="Cambria Math" w:hAnsi="Cambria Math"/>
          <w:position w:val="7"/>
          <w:sz w:val="13"/>
        </w:rPr>
        <w:t>𝑇</w:t>
      </w:r>
      <w:r>
        <w:rPr>
          <w:rFonts w:ascii="Cambria Math" w:eastAsia="Cambria Math" w:hAnsi="Cambria Math"/>
          <w:sz w:val="19"/>
        </w:rPr>
        <w:t>[𝑦</w:t>
      </w:r>
      <w:r>
        <w:rPr>
          <w:rFonts w:ascii="Cambria Math" w:eastAsia="Cambria Math" w:hAnsi="Cambria Math"/>
          <w:position w:val="-3"/>
          <w:sz w:val="13"/>
        </w:rPr>
        <w:t>𝑡−1</w:t>
      </w:r>
      <w:r>
        <w:rPr>
          <w:rFonts w:ascii="宋体" w:eastAsia="宋体" w:hAnsi="宋体"/>
          <w:sz w:val="20"/>
        </w:rPr>
        <w:t>；</w:t>
      </w:r>
      <w:r>
        <w:rPr>
          <w:rFonts w:ascii="Cambria Math" w:eastAsia="Cambria Math" w:hAnsi="Cambria Math"/>
          <w:sz w:val="19"/>
        </w:rPr>
        <w:t>ℎ</w:t>
      </w:r>
      <w:r>
        <w:rPr>
          <w:rFonts w:ascii="Cambria Math" w:eastAsia="Cambria Math" w:hAnsi="Cambria Math"/>
          <w:position w:val="-3"/>
          <w:sz w:val="13"/>
        </w:rPr>
        <w:t>𝑡−1</w:t>
      </w:r>
      <w:r>
        <w:rPr>
          <w:rFonts w:ascii="Cambria Math" w:eastAsia="Cambria Math" w:hAnsi="Cambria Math"/>
          <w:sz w:val="19"/>
        </w:rPr>
        <w:t>]</w:t>
      </w:r>
      <w:r>
        <w:rPr>
          <w:rFonts w:ascii="Cambria Math" w:eastAsia="Cambria Math" w:hAnsi="Cambria Math"/>
          <w:spacing w:val="9"/>
          <w:sz w:val="19"/>
        </w:rPr>
        <w:t xml:space="preserve"> </w:t>
      </w:r>
      <w:r>
        <w:rPr>
          <w:rFonts w:ascii="Cambria Math" w:eastAsia="Cambria Math" w:hAnsi="Cambria Math"/>
          <w:sz w:val="19"/>
        </w:rPr>
        <w:t>+</w:t>
      </w:r>
      <w:r>
        <w:rPr>
          <w:rFonts w:ascii="Cambria Math" w:eastAsia="Cambria Math" w:hAnsi="Cambria Math"/>
          <w:spacing w:val="6"/>
          <w:sz w:val="19"/>
        </w:rPr>
        <w:t xml:space="preserve"> </w:t>
      </w:r>
      <m:oMath>
        <m:acc>
          <m:accPr>
            <m:chr m:val="̃"/>
            <m:ctrlPr>
              <w:rPr>
                <w:rFonts w:ascii="Cambria Math" w:hAnsi="Cambria Math"/>
                <w:i/>
                <w:spacing w:val="-11"/>
                <w:sz w:val="19"/>
              </w:rPr>
            </m:ctrlPr>
          </m:accPr>
          <m:e>
            <m:r>
              <w:rPr>
                <w:rFonts w:ascii="Cambria Math" w:eastAsia="宋体" w:hAnsi="Cambria Math"/>
                <w:spacing w:val="-11"/>
                <w:sz w:val="19"/>
                <w:lang w:eastAsia="zh-CN"/>
              </w:rPr>
              <m:t>b</m:t>
            </m:r>
          </m:e>
        </m:acc>
      </m:oMath>
      <w:r>
        <w:rPr>
          <w:rFonts w:ascii="Cambria Math" w:eastAsia="宋体" w:hAnsi="Cambria Math" w:hint="eastAsia"/>
          <w:spacing w:val="-11"/>
          <w:sz w:val="19"/>
          <w:lang w:eastAsia="zh-CN"/>
        </w:rPr>
        <w:t xml:space="preserve">                                                                                                                                                                                                   </w:t>
      </w:r>
      <w:r>
        <w:rPr>
          <w:rFonts w:ascii="Cambria Math" w:eastAsia="宋体" w:hAnsi="Cambria Math" w:hint="eastAsia"/>
          <w:spacing w:val="-11"/>
          <w:sz w:val="19"/>
          <w:lang w:eastAsia="zh-CN"/>
        </w:rPr>
        <w:t>（</w:t>
      </w:r>
      <w:r w:rsidRPr="00A66220">
        <w:rPr>
          <w:sz w:val="19"/>
        </w:rPr>
        <w:t>11</w:t>
      </w:r>
      <w:r w:rsidRPr="00A66220">
        <w:rPr>
          <w:rFonts w:ascii="宋体" w:eastAsia="宋体" w:hAnsi="宋体" w:cs="宋体" w:hint="eastAsia"/>
          <w:sz w:val="19"/>
        </w:rPr>
        <w:t>）</w:t>
      </w:r>
    </w:p>
    <w:p w14:paraId="57ED2F33" w14:textId="2E605A8E" w:rsidR="0066398D" w:rsidRPr="007139C4" w:rsidRDefault="00237CA8" w:rsidP="00237CA8">
      <w:pPr>
        <w:pStyle w:val="a3"/>
        <w:spacing w:before="58" w:line="360" w:lineRule="auto"/>
        <w:rPr>
          <w:rFonts w:ascii="Times New Roman" w:hAnsi="Times New Roman" w:cs="Times New Roman"/>
        </w:rPr>
      </w:pPr>
      <w:r>
        <w:t>Wher</w:t>
      </w:r>
      <w:r>
        <w:rPr>
          <w:rFonts w:eastAsiaTheme="minorEastAsia" w:hint="eastAsia"/>
          <w:lang w:eastAsia="zh-CN"/>
        </w:rPr>
        <w:t xml:space="preserve">e: </w:t>
      </w:r>
      <w:r>
        <w:t>e</w:t>
      </w:r>
      <w:r w:rsidR="00000000">
        <w:rPr>
          <w:rFonts w:ascii="Cambria Math" w:eastAsia="Cambria Math" w:hAnsi="Cambria Math" w:cs="Cambria Math"/>
        </w:rPr>
        <w:t>̃</w:t>
      </w:r>
      <w:r w:rsidR="00000000">
        <w:rPr>
          <w:rFonts w:ascii="Cambria Math" w:eastAsia="Cambria Math" w:hAnsi="Cambria Math" w:cs="Cambria Math"/>
          <w:spacing w:val="-4"/>
        </w:rPr>
        <w:t xml:space="preserve"> </w:t>
      </w:r>
      <w:r w:rsidR="00000000">
        <w:rPr>
          <w:rFonts w:ascii="Cambria Math" w:eastAsia="Cambria Math" w:hAnsi="Cambria Math" w:cs="Cambria Math"/>
        </w:rPr>
        <w:t>ϵR</w:t>
      </w:r>
      <w:r w:rsidR="00000000">
        <w:rPr>
          <w:rFonts w:ascii="Cambria Math" w:eastAsia="Cambria Math" w:hAnsi="Cambria Math" w:cs="Cambria Math"/>
          <w:vertAlign w:val="superscript"/>
        </w:rPr>
        <w:t>1+m</w:t>
      </w:r>
      <w:r w:rsidR="00000000">
        <w:rPr>
          <w:rFonts w:ascii="Cambria Math" w:eastAsia="Cambria Math" w:hAnsi="Cambria Math" w:cs="Cambria Math"/>
          <w:spacing w:val="63"/>
        </w:rPr>
        <w:t xml:space="preserve"> </w:t>
      </w:r>
      <w:r w:rsidR="00000000">
        <w:t>and</w:t>
      </w:r>
      <w:r w:rsidR="00000000">
        <w:rPr>
          <w:spacing w:val="-6"/>
        </w:rPr>
        <w:t xml:space="preserve"> </w:t>
      </w:r>
      <m:oMath>
        <m:acc>
          <m:accPr>
            <m:chr m:val="̃"/>
            <m:ctrlPr>
              <w:rPr>
                <w:rFonts w:ascii="Cambria Math" w:hAnsi="Cambria Math" w:cs="方正仿宋_GBK"/>
                <w:i/>
                <w:color w:val="000000"/>
                <w:sz w:val="19"/>
                <w:szCs w:val="19"/>
                <w:lang w:bidi="ar"/>
              </w:rPr>
            </m:ctrlPr>
          </m:accPr>
          <m:e>
            <m:r>
              <w:rPr>
                <w:rFonts w:ascii="Cambria Math" w:hAnsi="Cambria Math" w:cs="方正仿宋_GBK"/>
                <w:color w:val="000000"/>
                <w:sz w:val="19"/>
                <w:szCs w:val="19"/>
                <w:lang w:bidi="ar"/>
              </w:rPr>
              <m:t>b</m:t>
            </m:r>
            <m:r>
              <w:rPr>
                <w:rFonts w:ascii="Cambria Math" w:eastAsia="宋体" w:hAnsi="Cambria Math" w:cs="方正仿宋_GBK"/>
                <w:color w:val="000000"/>
                <w:sz w:val="19"/>
                <w:szCs w:val="19"/>
                <w:lang w:eastAsia="zh-CN" w:bidi="ar"/>
              </w:rPr>
              <m:t xml:space="preserve"> </m:t>
            </m:r>
          </m:e>
        </m:acc>
        <m:r>
          <m:rPr>
            <m:sty m:val="p"/>
          </m:rPr>
          <w:rPr>
            <w:rFonts w:ascii="Cambria Math" w:hAnsi="Cambria Math"/>
          </w:rPr>
          <m:t>ϵ</m:t>
        </m:r>
      </m:oMath>
      <w:r w:rsidR="00000000">
        <w:rPr>
          <w:rFonts w:hAnsi="Cambria Math" w:hint="eastAsia"/>
        </w:rPr>
        <w:t>R</w:t>
      </w:r>
      <w:r w:rsidR="00000000">
        <w:t>,</w:t>
      </w:r>
      <w:r w:rsidR="00000000">
        <w:rPr>
          <w:spacing w:val="-2"/>
        </w:rPr>
        <w:t xml:space="preserve"> </w:t>
      </w:r>
      <w:r w:rsidR="00000000" w:rsidRPr="007139C4">
        <w:rPr>
          <w:rFonts w:ascii="Times New Roman" w:hAnsi="Times New Roman" w:cs="Times New Roman"/>
        </w:rPr>
        <w:t>are</w:t>
      </w:r>
      <w:r w:rsidR="00000000" w:rsidRPr="007139C4">
        <w:rPr>
          <w:rFonts w:ascii="Times New Roman" w:hAnsi="Times New Roman" w:cs="Times New Roman"/>
          <w:spacing w:val="-3"/>
        </w:rPr>
        <w:t xml:space="preserve"> </w:t>
      </w:r>
      <w:r w:rsidR="00000000" w:rsidRPr="007139C4">
        <w:rPr>
          <w:rFonts w:ascii="Times New Roman" w:hAnsi="Times New Roman" w:cs="Times New Roman"/>
        </w:rPr>
        <w:t>the</w:t>
      </w:r>
      <w:r w:rsidR="00000000" w:rsidRPr="007139C4">
        <w:rPr>
          <w:rFonts w:ascii="Times New Roman" w:hAnsi="Times New Roman" w:cs="Times New Roman"/>
          <w:spacing w:val="-2"/>
        </w:rPr>
        <w:t xml:space="preserve"> </w:t>
      </w:r>
      <w:r w:rsidR="00000000" w:rsidRPr="007139C4">
        <w:rPr>
          <w:rFonts w:ascii="Times New Roman" w:hAnsi="Times New Roman" w:cs="Times New Roman"/>
        </w:rPr>
        <w:t>parameters</w:t>
      </w:r>
      <w:r w:rsidR="00000000" w:rsidRPr="007139C4">
        <w:rPr>
          <w:rFonts w:ascii="Times New Roman" w:hAnsi="Times New Roman" w:cs="Times New Roman"/>
          <w:spacing w:val="-4"/>
        </w:rPr>
        <w:t xml:space="preserve"> </w:t>
      </w:r>
      <w:r w:rsidR="00000000" w:rsidRPr="007139C4">
        <w:rPr>
          <w:rFonts w:ascii="Times New Roman" w:hAnsi="Times New Roman" w:cs="Times New Roman"/>
        </w:rPr>
        <w:t>that</w:t>
      </w:r>
      <w:r w:rsidR="00000000" w:rsidRPr="007139C4">
        <w:rPr>
          <w:rFonts w:ascii="Times New Roman" w:hAnsi="Times New Roman" w:cs="Times New Roman"/>
          <w:spacing w:val="-4"/>
        </w:rPr>
        <w:t xml:space="preserve"> </w:t>
      </w:r>
      <w:r w:rsidR="00000000" w:rsidRPr="007139C4">
        <w:rPr>
          <w:rFonts w:ascii="Times New Roman" w:hAnsi="Times New Roman" w:cs="Times New Roman"/>
        </w:rPr>
        <w:t>the</w:t>
      </w:r>
      <w:r w:rsidR="00000000" w:rsidRPr="007139C4">
        <w:rPr>
          <w:rFonts w:ascii="Times New Roman" w:hAnsi="Times New Roman" w:cs="Times New Roman"/>
          <w:spacing w:val="-3"/>
        </w:rPr>
        <w:t xml:space="preserve"> </w:t>
      </w:r>
      <w:r w:rsidR="00000000" w:rsidRPr="007139C4">
        <w:rPr>
          <w:rFonts w:ascii="Times New Roman" w:hAnsi="Times New Roman" w:cs="Times New Roman"/>
        </w:rPr>
        <w:t>network</w:t>
      </w:r>
      <w:r w:rsidR="00000000" w:rsidRPr="007139C4">
        <w:rPr>
          <w:rFonts w:ascii="Times New Roman" w:hAnsi="Times New Roman" w:cs="Times New Roman"/>
          <w:spacing w:val="-5"/>
        </w:rPr>
        <w:t xml:space="preserve"> </w:t>
      </w:r>
      <w:r w:rsidR="00000000" w:rsidRPr="007139C4">
        <w:rPr>
          <w:rFonts w:ascii="Times New Roman" w:hAnsi="Times New Roman" w:cs="Times New Roman"/>
        </w:rPr>
        <w:t>needs</w:t>
      </w:r>
      <w:r w:rsidR="00000000" w:rsidRPr="007139C4">
        <w:rPr>
          <w:rFonts w:ascii="Times New Roman" w:hAnsi="Times New Roman" w:cs="Times New Roman"/>
          <w:spacing w:val="-5"/>
        </w:rPr>
        <w:t xml:space="preserve"> </w:t>
      </w:r>
      <w:r w:rsidR="00000000" w:rsidRPr="007139C4">
        <w:rPr>
          <w:rFonts w:ascii="Times New Roman" w:hAnsi="Times New Roman" w:cs="Times New Roman"/>
        </w:rPr>
        <w:t>to</w:t>
      </w:r>
      <w:r w:rsidR="00000000" w:rsidRPr="007139C4">
        <w:rPr>
          <w:rFonts w:ascii="Times New Roman" w:hAnsi="Times New Roman" w:cs="Times New Roman"/>
          <w:spacing w:val="-4"/>
        </w:rPr>
        <w:t xml:space="preserve"> </w:t>
      </w:r>
      <w:r w:rsidR="00000000" w:rsidRPr="007139C4">
        <w:rPr>
          <w:rFonts w:ascii="Times New Roman" w:hAnsi="Times New Roman" w:cs="Times New Roman"/>
        </w:rPr>
        <w:t>obtain</w:t>
      </w:r>
      <w:r w:rsidR="00000000" w:rsidRPr="007139C4">
        <w:rPr>
          <w:rFonts w:ascii="Times New Roman" w:hAnsi="Times New Roman" w:cs="Times New Roman"/>
          <w:spacing w:val="-3"/>
        </w:rPr>
        <w:t xml:space="preserve"> </w:t>
      </w:r>
      <w:r w:rsidR="00000000" w:rsidRPr="007139C4">
        <w:rPr>
          <w:rFonts w:ascii="Times New Roman" w:hAnsi="Times New Roman" w:cs="Times New Roman"/>
        </w:rPr>
        <w:t>through</w:t>
      </w:r>
      <w:r w:rsidR="00000000" w:rsidRPr="007139C4">
        <w:rPr>
          <w:rFonts w:ascii="Times New Roman" w:hAnsi="Times New Roman" w:cs="Times New Roman"/>
          <w:spacing w:val="-3"/>
        </w:rPr>
        <w:t xml:space="preserve"> </w:t>
      </w:r>
      <w:r w:rsidR="00000000" w:rsidRPr="007139C4">
        <w:rPr>
          <w:rFonts w:ascii="Times New Roman" w:hAnsi="Times New Roman" w:cs="Times New Roman"/>
          <w:spacing w:val="-2"/>
        </w:rPr>
        <w:t>training;</w:t>
      </w:r>
    </w:p>
    <w:p w14:paraId="4138A2FA" w14:textId="6AC8A49F" w:rsidR="0066398D" w:rsidRDefault="00000000" w:rsidP="00237CA8">
      <w:pPr>
        <w:pStyle w:val="a3"/>
        <w:spacing w:before="53" w:line="360" w:lineRule="auto"/>
        <w:rPr>
          <w:rFonts w:ascii="Cambria Math" w:eastAsia="宋体" w:hAnsi="Cambria Math" w:cs="Cambria Math"/>
          <w:lang w:eastAsia="zh-CN"/>
        </w:rPr>
      </w:pPr>
      <w:r>
        <w:rPr>
          <w:rFonts w:hAnsi="Cambria Math" w:hint="eastAsia"/>
        </w:rPr>
        <w:t>[</w:t>
      </w: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hint="eastAsia"/>
          </w:rPr>
          <m:t>；</m:t>
        </m:r>
        <m:sSub>
          <m:sSubPr>
            <m:ctrlPr>
              <w:rPr>
                <w:rFonts w:ascii="Cambria Math" w:hAnsi="Cambria Math" w:hint="eastAsia"/>
                <w:i/>
              </w:rPr>
            </m:ctrlPr>
          </m:sSubPr>
          <m:e>
            <m:r>
              <w:rPr>
                <w:rFonts w:ascii="Cambria Math" w:hAnsi="Cambria Math"/>
              </w:rPr>
              <m:t>h</m:t>
            </m:r>
          </m:e>
          <m:sub>
            <m:r>
              <w:rPr>
                <w:rFonts w:ascii="Cambria Math" w:hAnsi="Cambria Math"/>
              </w:rPr>
              <m:t>t-1</m:t>
            </m:r>
          </m:sub>
        </m:sSub>
      </m:oMath>
      <w:r>
        <w:rPr>
          <w:rFonts w:hAnsi="Cambria Math" w:hint="eastAsia"/>
        </w:rPr>
        <w:t>]</w:t>
      </w:r>
      <m:oMath>
        <m:r>
          <m:rPr>
            <m:sty m:val="p"/>
          </m:rPr>
          <w:rPr>
            <w:rFonts w:ascii="Cambria Math" w:hAnsi="Cambria Math"/>
          </w:rPr>
          <m:t>ϵ</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m:t>
            </m:r>
          </m:sup>
        </m:sSup>
      </m:oMath>
      <w:r w:rsidRPr="007139C4">
        <w:rPr>
          <w:rFonts w:ascii="Times New Roman" w:hAnsi="Times New Roman" w:cs="Times New Roman"/>
        </w:rPr>
        <w:t>is</w:t>
      </w:r>
      <w:r w:rsidRPr="007139C4">
        <w:rPr>
          <w:rFonts w:ascii="Times New Roman" w:hAnsi="Times New Roman" w:cs="Times New Roman"/>
          <w:spacing w:val="-6"/>
        </w:rPr>
        <w:t xml:space="preserve"> </w:t>
      </w:r>
      <w:r w:rsidRPr="007139C4">
        <w:rPr>
          <w:rFonts w:ascii="Times New Roman" w:hAnsi="Times New Roman" w:cs="Times New Roman"/>
        </w:rPr>
        <w:t>input</w:t>
      </w:r>
      <w:r w:rsidRPr="007139C4">
        <w:rPr>
          <w:rFonts w:ascii="Times New Roman" w:hAnsi="Times New Roman" w:cs="Times New Roman"/>
          <w:spacing w:val="-5"/>
        </w:rPr>
        <w:t xml:space="preserve"> </w:t>
      </w:r>
      <w:r w:rsidRPr="007139C4">
        <w:rPr>
          <w:rFonts w:ascii="Times New Roman" w:hAnsi="Times New Roman" w:cs="Times New Roman"/>
        </w:rPr>
        <w:t>for</w:t>
      </w:r>
      <w:r w:rsidRPr="007139C4">
        <w:rPr>
          <w:rFonts w:ascii="Times New Roman" w:hAnsi="Times New Roman" w:cs="Times New Roman"/>
          <w:spacing w:val="-4"/>
        </w:rPr>
        <w:t xml:space="preserve"> </w:t>
      </w:r>
      <w:r w:rsidRPr="007139C4">
        <w:rPr>
          <w:rFonts w:ascii="Times New Roman" w:hAnsi="Times New Roman" w:cs="Times New Roman"/>
        </w:rPr>
        <w:t>the</w:t>
      </w:r>
      <w:r w:rsidRPr="007139C4">
        <w:rPr>
          <w:rFonts w:ascii="Times New Roman" w:hAnsi="Times New Roman" w:cs="Times New Roman"/>
          <w:spacing w:val="-5"/>
        </w:rPr>
        <w:t xml:space="preserve"> </w:t>
      </w:r>
      <w:r w:rsidRPr="007139C4">
        <w:rPr>
          <w:rFonts w:ascii="Times New Roman" w:hAnsi="Times New Roman" w:cs="Times New Roman"/>
        </w:rPr>
        <w:t>layer</w:t>
      </w:r>
      <w:r w:rsidRPr="007139C4">
        <w:rPr>
          <w:rFonts w:ascii="Times New Roman" w:hAnsi="Times New Roman" w:cs="Times New Roman"/>
          <w:spacing w:val="-5"/>
        </w:rPr>
        <w:t xml:space="preserve"> </w:t>
      </w:r>
      <w:r w:rsidRPr="007139C4">
        <w:rPr>
          <w:rFonts w:ascii="Times New Roman" w:hAnsi="Times New Roman" w:cs="Times New Roman"/>
        </w:rPr>
        <w:t>after</w:t>
      </w:r>
      <w:r w:rsidRPr="007139C4">
        <w:rPr>
          <w:rFonts w:ascii="Times New Roman" w:hAnsi="Times New Roman" w:cs="Times New Roman"/>
          <w:spacing w:val="-5"/>
        </w:rPr>
        <w:t xml:space="preserve"> </w:t>
      </w:r>
      <w:r w:rsidRPr="007139C4">
        <w:rPr>
          <w:rFonts w:ascii="Times New Roman" w:hAnsi="Times New Roman" w:cs="Times New Roman"/>
        </w:rPr>
        <w:t>data</w:t>
      </w:r>
      <w:r w:rsidRPr="007139C4">
        <w:rPr>
          <w:rFonts w:ascii="Times New Roman" w:hAnsi="Times New Roman" w:cs="Times New Roman"/>
          <w:spacing w:val="-5"/>
        </w:rPr>
        <w:t xml:space="preserve"> </w:t>
      </w:r>
      <w:r w:rsidR="00237CA8" w:rsidRPr="007139C4">
        <w:rPr>
          <w:rFonts w:ascii="Times New Roman" w:hAnsi="Times New Roman" w:cs="Times New Roman"/>
          <w:spacing w:val="-2"/>
        </w:rPr>
        <w:t>fusi</w:t>
      </w:r>
      <w:r w:rsidR="00237CA8" w:rsidRPr="007139C4">
        <w:rPr>
          <w:rFonts w:ascii="Times New Roman" w:eastAsia="宋体" w:hAnsi="Times New Roman" w:cs="Times New Roman"/>
          <w:spacing w:val="-2"/>
          <w:lang w:eastAsia="zh-CN"/>
        </w:rPr>
        <w:t>on</w:t>
      </w:r>
      <w:r w:rsidRPr="007139C4">
        <w:rPr>
          <w:rFonts w:ascii="Times New Roman" w:eastAsia="宋体" w:hAnsi="Times New Roman" w:cs="Times New Roman"/>
          <w:spacing w:val="-2"/>
          <w:lang w:eastAsia="zh-CN"/>
        </w:rPr>
        <w:t>.</w:t>
      </w:r>
    </w:p>
    <w:p w14:paraId="34D1166E" w14:textId="77777777" w:rsidR="0066398D" w:rsidRDefault="00000000" w:rsidP="00237CA8">
      <w:pPr>
        <w:pStyle w:val="a3"/>
        <w:spacing w:before="19" w:line="360" w:lineRule="auto"/>
        <w:ind w:right="472" w:firstLine="419"/>
        <w:rPr>
          <w:rFonts w:ascii="Cambria Math" w:eastAsia="Cambria Math" w:hAnsi="Cambria Math"/>
        </w:rPr>
      </w:pPr>
      <w:r>
        <w:rPr>
          <w:rFonts w:ascii="Times New Roman" w:eastAsia="Cambria Math" w:hAnsi="Times New Roman" w:cs="Times New Roman"/>
        </w:rPr>
        <w:t xml:space="preserve">The </w:t>
      </w:r>
      <w:r>
        <w:rPr>
          <w:rFonts w:ascii="Cambria Math" w:eastAsia="Cambria Math" w:hAnsi="Cambria Math"/>
        </w:rPr>
        <w:t>𝑦</w:t>
      </w:r>
      <w:r>
        <w:rPr>
          <w:rFonts w:ascii="Cambria Math" w:eastAsia="Cambria Math" w:hAnsi="Cambria Math"/>
          <w:position w:val="-3"/>
          <w:sz w:val="15"/>
        </w:rPr>
        <w:t>𝑡−1</w:t>
      </w:r>
      <w:r>
        <w:rPr>
          <w:rFonts w:ascii="Times New Roman" w:eastAsia="Cambria Math" w:hAnsi="Times New Roman" w:cs="Times New Roman"/>
        </w:rPr>
        <w:t xml:space="preserve"> obtained from the initial decoding can be used to update the feature decoder's hidden state </w:t>
      </w:r>
      <w:r>
        <w:rPr>
          <w:rFonts w:ascii="Cambria Math" w:eastAsia="Cambria Math" w:hAnsi="Cambria Math"/>
        </w:rPr>
        <w:t>𝐻</w:t>
      </w:r>
      <w:r>
        <w:rPr>
          <w:rFonts w:ascii="Cambria Math" w:eastAsia="Cambria Math" w:hAnsi="Cambria Math"/>
          <w:position w:val="-3"/>
          <w:sz w:val="15"/>
        </w:rPr>
        <w:t>𝑡</w:t>
      </w:r>
      <w:r>
        <w:rPr>
          <w:rFonts w:ascii="Cambria Math" w:eastAsia="Cambria Math" w:hAnsi="Cambria Math" w:hint="eastAsia"/>
        </w:rPr>
        <w:t xml:space="preserve"> </w:t>
      </w:r>
      <w:r>
        <w:rPr>
          <w:rFonts w:ascii="Times New Roman" w:eastAsia="Cambria Math" w:hAnsi="Times New Roman" w:cs="Times New Roman"/>
        </w:rPr>
        <w:t>at time</w:t>
      </w:r>
      <w:r>
        <w:rPr>
          <w:rFonts w:ascii="Cambria Math" w:eastAsia="Cambria Math" w:hAnsi="Cambria Math" w:hint="eastAsia"/>
        </w:rPr>
        <w:t xml:space="preserve"> t.</w:t>
      </w:r>
    </w:p>
    <w:p w14:paraId="76DE1EC4" w14:textId="1E08CB65" w:rsidR="00237CA8" w:rsidRPr="007139C4" w:rsidRDefault="00000000" w:rsidP="007139C4">
      <w:pPr>
        <w:spacing w:before="32" w:line="360" w:lineRule="auto"/>
        <w:ind w:left="241"/>
        <w:rPr>
          <w:rFonts w:eastAsiaTheme="minorEastAsia" w:hint="eastAsia"/>
          <w:sz w:val="19"/>
          <w:lang w:eastAsia="zh-CN"/>
        </w:rPr>
      </w:pPr>
      <m:oMath>
        <m:sSub>
          <m:sSubPr>
            <m:ctrlPr>
              <w:rPr>
                <w:rFonts w:ascii="Cambria Math" w:hAnsi="Cambria Math"/>
                <w:i/>
              </w:rPr>
            </m:ctrlPr>
          </m:sSubPr>
          <m:e>
            <m:r>
              <w:rPr>
                <w:rFonts w:ascii="Cambria Math" w:hAnsi="Cambria Math"/>
              </w:rPr>
              <m:t>H</m:t>
            </m:r>
          </m:e>
          <m:sub>
            <m:r>
              <w:rPr>
                <w:rFonts w:ascii="Cambria Math" w:hAnsi="Cambria Math"/>
              </w:rPr>
              <m:t>t</m:t>
            </m:r>
          </m:sub>
        </m:sSub>
      </m:oMath>
      <w:r>
        <w:rPr>
          <w:rFonts w:hAnsi="Cambria Math"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hint="eastAsia"/>
          </w:rPr>
          <m:t>，</m:t>
        </m:r>
        <m:sSub>
          <m:sSubPr>
            <m:ctrlPr>
              <w:rPr>
                <w:rFonts w:ascii="Cambria Math" w:hAnsi="Cambria Math" w:hint="eastAsia"/>
                <w:i/>
              </w:rPr>
            </m:ctrlPr>
          </m:sSubPr>
          <m:e>
            <m:r>
              <w:rPr>
                <w:rFonts w:ascii="Cambria Math" w:hAnsi="Cambria Math"/>
              </w:rPr>
              <m:t>y</m:t>
            </m:r>
          </m:e>
          <m:sub>
            <m:r>
              <w:rPr>
                <w:rFonts w:ascii="Cambria Math" w:hAnsi="Cambria Math"/>
              </w:rPr>
              <m:t>t-1</m:t>
            </m:r>
          </m:sub>
        </m:sSub>
        <m:r>
          <w:rPr>
            <w:rFonts w:ascii="Cambria Math" w:hAnsi="Cambria Math"/>
          </w:rPr>
          <m:t xml:space="preserve">)                                                                                                                    </m:t>
        </m:r>
      </m:oMath>
      <w:r>
        <w:rPr>
          <w:rFonts w:hAnsi="Cambria Math" w:hint="eastAsia"/>
        </w:rPr>
        <w:t xml:space="preserve">       </w:t>
      </w:r>
      <w:r>
        <w:rPr>
          <w:rFonts w:eastAsia="宋体" w:hAnsi="Cambria Math" w:hint="eastAsia"/>
          <w:lang w:eastAsia="zh-CN"/>
        </w:rPr>
        <w:t xml:space="preserve">    </w:t>
      </w:r>
      <w:r w:rsidRPr="00A66220">
        <w:rPr>
          <w:rFonts w:ascii="宋体" w:eastAsia="宋体" w:hAnsi="宋体" w:cs="宋体" w:hint="eastAsia"/>
          <w:sz w:val="19"/>
        </w:rPr>
        <w:t>（</w:t>
      </w:r>
      <w:r w:rsidRPr="00A66220">
        <w:rPr>
          <w:rFonts w:hint="eastAsia"/>
          <w:sz w:val="19"/>
        </w:rPr>
        <w:t>12</w:t>
      </w:r>
      <w:r w:rsidRPr="00A66220">
        <w:rPr>
          <w:rFonts w:ascii="宋体" w:eastAsia="宋体" w:hAnsi="宋体" w:cs="宋体" w:hint="eastAsia"/>
          <w:sz w:val="19"/>
        </w:rPr>
        <w:t>）</w:t>
      </w:r>
      <w:r w:rsidRPr="007139C4">
        <w:rPr>
          <w:rFonts w:ascii="Times New Roman" w:hAnsi="Times New Roman" w:cs="Times New Roman"/>
          <w:sz w:val="21"/>
          <w:szCs w:val="21"/>
        </w:rPr>
        <w:t>Use</w:t>
      </w:r>
      <w:r w:rsidRPr="007139C4">
        <w:rPr>
          <w:rFonts w:ascii="Times New Roman" w:hAnsi="Times New Roman" w:cs="Times New Roman"/>
          <w:spacing w:val="-7"/>
          <w:sz w:val="21"/>
          <w:szCs w:val="21"/>
        </w:rPr>
        <w:t xml:space="preserve"> </w:t>
      </w:r>
      <w:r w:rsidRPr="007139C4">
        <w:rPr>
          <w:rFonts w:ascii="Times New Roman" w:hAnsi="Times New Roman" w:cs="Times New Roman"/>
          <w:sz w:val="21"/>
          <w:szCs w:val="21"/>
        </w:rPr>
        <w:t>the</w:t>
      </w:r>
      <w:r w:rsidRPr="007139C4">
        <w:rPr>
          <w:rFonts w:ascii="Times New Roman" w:hAnsi="Times New Roman" w:cs="Times New Roman"/>
          <w:spacing w:val="-6"/>
          <w:sz w:val="21"/>
          <w:szCs w:val="21"/>
        </w:rPr>
        <w:t xml:space="preserve"> </w:t>
      </w:r>
      <w:r w:rsidRPr="007139C4">
        <w:rPr>
          <w:rFonts w:ascii="Times New Roman" w:hAnsi="Times New Roman" w:cs="Times New Roman"/>
          <w:sz w:val="21"/>
          <w:szCs w:val="21"/>
        </w:rPr>
        <w:t>LSTM</w:t>
      </w:r>
      <w:r w:rsidRPr="007139C4">
        <w:rPr>
          <w:rFonts w:ascii="Times New Roman" w:hAnsi="Times New Roman" w:cs="Times New Roman"/>
          <w:spacing w:val="-5"/>
          <w:sz w:val="21"/>
          <w:szCs w:val="21"/>
        </w:rPr>
        <w:t xml:space="preserve"> </w:t>
      </w:r>
      <w:r w:rsidRPr="007139C4">
        <w:rPr>
          <w:rFonts w:ascii="Times New Roman" w:hAnsi="Times New Roman" w:cs="Times New Roman"/>
          <w:sz w:val="21"/>
          <w:szCs w:val="21"/>
        </w:rPr>
        <w:t>unit</w:t>
      </w:r>
      <w:r w:rsidRPr="007139C4">
        <w:rPr>
          <w:rFonts w:ascii="Times New Roman" w:hAnsi="Times New Roman" w:cs="Times New Roman"/>
          <w:spacing w:val="-5"/>
          <w:sz w:val="21"/>
          <w:szCs w:val="21"/>
        </w:rPr>
        <w:t xml:space="preserve"> </w:t>
      </w:r>
      <w:r w:rsidRPr="007139C4">
        <w:rPr>
          <w:rFonts w:ascii="Times New Roman" w:hAnsi="Times New Roman" w:cs="Times New Roman"/>
          <w:sz w:val="21"/>
          <w:szCs w:val="21"/>
        </w:rPr>
        <w:t>as</w:t>
      </w:r>
      <w:r w:rsidRPr="007139C4">
        <w:rPr>
          <w:rFonts w:ascii="Times New Roman" w:hAnsi="Times New Roman" w:cs="Times New Roman"/>
          <w:spacing w:val="-5"/>
          <w:sz w:val="21"/>
          <w:szCs w:val="21"/>
        </w:rPr>
        <w:t xml:space="preserve"> </w:t>
      </w:r>
      <w:r w:rsidRPr="007139C4">
        <w:rPr>
          <w:rFonts w:ascii="Times New Roman" w:hAnsi="Times New Roman" w:cs="Times New Roman"/>
          <w:sz w:val="21"/>
          <w:szCs w:val="21"/>
        </w:rPr>
        <w:t>a</w:t>
      </w:r>
      <w:r w:rsidRPr="007139C4">
        <w:rPr>
          <w:rFonts w:ascii="Times New Roman" w:hAnsi="Times New Roman" w:cs="Times New Roman"/>
          <w:spacing w:val="-7"/>
          <w:sz w:val="21"/>
          <w:szCs w:val="21"/>
        </w:rPr>
        <w:t xml:space="preserve"> </w:t>
      </w:r>
      <w:r w:rsidRPr="007139C4">
        <w:rPr>
          <w:rFonts w:ascii="Times New Roman" w:hAnsi="Times New Roman" w:cs="Times New Roman"/>
          <w:sz w:val="21"/>
          <w:szCs w:val="21"/>
        </w:rPr>
        <w:t>nonlinear</w:t>
      </w:r>
      <w:r w:rsidRPr="007139C4">
        <w:rPr>
          <w:rFonts w:ascii="Times New Roman" w:hAnsi="Times New Roman" w:cs="Times New Roman"/>
          <w:spacing w:val="-5"/>
          <w:sz w:val="21"/>
          <w:szCs w:val="21"/>
        </w:rPr>
        <w:t xml:space="preserve"> </w:t>
      </w:r>
      <w:r w:rsidRPr="007139C4">
        <w:rPr>
          <w:rFonts w:ascii="Times New Roman" w:hAnsi="Times New Roman" w:cs="Times New Roman"/>
          <w:sz w:val="21"/>
          <w:szCs w:val="21"/>
        </w:rPr>
        <w:t>function</w:t>
      </w:r>
      <w:r w:rsidR="007139C4">
        <w:rPr>
          <w:rFonts w:eastAsiaTheme="minorEastAsia" w:hint="eastAsia"/>
          <w:sz w:val="19"/>
          <w:lang w:eastAsia="zh-CN"/>
        </w:rPr>
        <w:t xml:space="preserve"> </w:t>
      </w:r>
      <m:oMath>
        <m:sSub>
          <m:sSubPr>
            <m:ctrlPr>
              <w:rPr>
                <w:rFonts w:ascii="Cambria Math" w:hAnsi="Cambria Math" w:cs="方正黑体_GBK"/>
                <w:i/>
                <w:color w:val="000000"/>
                <w:sz w:val="19"/>
                <w:szCs w:val="19"/>
                <w:lang w:bidi="ar"/>
              </w:rPr>
            </m:ctrlPr>
          </m:sSubPr>
          <m:e>
            <m:r>
              <w:rPr>
                <w:rFonts w:ascii="Cambria Math" w:hAnsi="Cambria Math" w:cs="方正黑体_GBK"/>
                <w:color w:val="000000"/>
                <w:sz w:val="19"/>
                <w:szCs w:val="19"/>
                <w:lang w:bidi="ar"/>
              </w:rPr>
              <m:t>f</m:t>
            </m:r>
          </m:e>
          <m:sub>
            <m:r>
              <w:rPr>
                <w:rFonts w:ascii="Cambria Math" w:hAnsi="Cambria Math" w:cs="方正黑体_GBK"/>
                <w:color w:val="000000"/>
                <w:sz w:val="19"/>
                <w:szCs w:val="19"/>
                <w:lang w:bidi="ar"/>
              </w:rPr>
              <m:t>2</m:t>
            </m:r>
          </m:sub>
        </m:sSub>
      </m:oMath>
      <w:r w:rsidR="007139C4">
        <w:rPr>
          <w:rFonts w:eastAsiaTheme="minorEastAsia" w:hAnsi="Cambria Math" w:cs="方正黑体_GBK" w:hint="eastAsia"/>
          <w:color w:val="000000"/>
          <w:sz w:val="19"/>
          <w:szCs w:val="19"/>
          <w:lang w:eastAsia="zh-CN" w:bidi="ar"/>
        </w:rPr>
        <w:t>.</w:t>
      </w:r>
      <m:oMath>
        <m:sSub>
          <m:sSubPr>
            <m:ctrlPr>
              <w:rPr>
                <w:rFonts w:ascii="Cambria Math" w:hAnsi="Cambria Math" w:cs="方正黑体_GBK"/>
                <w:i/>
                <w:color w:val="000000"/>
                <w:sz w:val="19"/>
                <w:szCs w:val="19"/>
                <w:lang w:bidi="ar"/>
              </w:rPr>
            </m:ctrlPr>
          </m:sSubPr>
          <m:e>
            <m:r>
              <w:rPr>
                <w:rFonts w:ascii="Cambria Math" w:hAnsi="Cambria Math" w:cs="方正黑体_GBK"/>
                <w:color w:val="000000"/>
                <w:sz w:val="19"/>
                <w:szCs w:val="19"/>
                <w:lang w:bidi="ar"/>
              </w:rPr>
              <m:t>H</m:t>
            </m:r>
          </m:e>
          <m:sub>
            <m:r>
              <w:rPr>
                <w:rFonts w:ascii="Cambria Math" w:hAnsi="Cambria Math" w:cs="方正黑体_GBK"/>
                <w:color w:val="000000"/>
                <w:sz w:val="19"/>
                <w:szCs w:val="19"/>
                <w:lang w:bidi="ar"/>
              </w:rPr>
              <m:t>t</m:t>
            </m:r>
          </m:sub>
        </m:sSub>
      </m:oMath>
      <w:r w:rsidR="00F3163C">
        <w:rPr>
          <w:rFonts w:eastAsiaTheme="minorEastAsia" w:hAnsi="Cambria Math" w:cs="方正黑体_GBK" w:hint="eastAsia"/>
          <w:color w:val="000000"/>
          <w:sz w:val="19"/>
          <w:szCs w:val="19"/>
          <w:lang w:eastAsia="zh-CN" w:bidi="ar"/>
        </w:rPr>
        <w:t xml:space="preserve"> </w:t>
      </w:r>
      <w:r w:rsidRPr="007139C4">
        <w:rPr>
          <w:rFonts w:ascii="Times New Roman" w:hAnsi="Times New Roman" w:cs="Times New Roman"/>
          <w:sz w:val="21"/>
          <w:szCs w:val="21"/>
        </w:rPr>
        <w:t>Updated</w:t>
      </w:r>
      <w:r w:rsidRPr="007139C4">
        <w:rPr>
          <w:rFonts w:ascii="Times New Roman" w:hAnsi="Times New Roman" w:cs="Times New Roman"/>
          <w:spacing w:val="-7"/>
          <w:sz w:val="21"/>
          <w:szCs w:val="21"/>
        </w:rPr>
        <w:t xml:space="preserve"> </w:t>
      </w:r>
      <w:r w:rsidRPr="007139C4">
        <w:rPr>
          <w:rFonts w:ascii="Times New Roman" w:hAnsi="Times New Roman" w:cs="Times New Roman"/>
          <w:sz w:val="21"/>
          <w:szCs w:val="21"/>
        </w:rPr>
        <w:t>by</w:t>
      </w:r>
      <w:r w:rsidRPr="007139C4">
        <w:rPr>
          <w:rFonts w:ascii="Times New Roman" w:hAnsi="Times New Roman" w:cs="Times New Roman"/>
          <w:spacing w:val="-5"/>
          <w:sz w:val="21"/>
          <w:szCs w:val="21"/>
        </w:rPr>
        <w:t xml:space="preserve"> </w:t>
      </w:r>
      <w:r w:rsidRPr="007139C4">
        <w:rPr>
          <w:rFonts w:ascii="Times New Roman" w:hAnsi="Times New Roman" w:cs="Times New Roman"/>
          <w:sz w:val="21"/>
          <w:szCs w:val="21"/>
        </w:rPr>
        <w:t>equations</w:t>
      </w:r>
      <w:r>
        <w:rPr>
          <w:spacing w:val="-5"/>
          <w:sz w:val="19"/>
        </w:rPr>
        <w:t xml:space="preserve"> </w:t>
      </w:r>
      <w:r>
        <w:rPr>
          <w:sz w:val="19"/>
        </w:rPr>
        <w:t>(13)</w:t>
      </w:r>
      <w:r>
        <w:rPr>
          <w:spacing w:val="-6"/>
          <w:sz w:val="19"/>
        </w:rPr>
        <w:t xml:space="preserve"> </w:t>
      </w:r>
      <w:r>
        <w:rPr>
          <w:spacing w:val="-10"/>
          <w:sz w:val="19"/>
        </w:rPr>
        <w:t>:</w:t>
      </w:r>
    </w:p>
    <w:p w14:paraId="62658227" w14:textId="71C564DE" w:rsidR="0066398D" w:rsidRPr="007139C4" w:rsidRDefault="007139C4" w:rsidP="007139C4">
      <w:pPr>
        <w:widowControl/>
        <w:spacing w:line="360" w:lineRule="auto"/>
        <w:rPr>
          <w:rFonts w:ascii="Times New Roman" w:eastAsiaTheme="minorEastAsia" w:hAnsi="Times New Roman" w:cs="方正黑体_GBK" w:hint="eastAsia"/>
          <w:color w:val="000000"/>
          <w:sz w:val="21"/>
          <w:szCs w:val="19"/>
          <w:lang w:eastAsia="zh-CN" w:bidi="ar"/>
        </w:rPr>
      </w:pPr>
      <m:oMath>
        <m:r>
          <w:rPr>
            <w:rFonts w:ascii="Cambria Math" w:hAnsi="Cambria Math" w:cs="方正黑体_GBK"/>
            <w:color w:val="000000"/>
            <w:sz w:val="21"/>
            <w:szCs w:val="19"/>
            <w:lang w:bidi="ar"/>
          </w:rPr>
          <m:t xml:space="preserve"> </m:t>
        </m:r>
        <m:r>
          <w:rPr>
            <w:rFonts w:ascii="Cambria Math" w:eastAsiaTheme="minorEastAsia" w:hAnsi="Cambria Math" w:cs="方正黑体_GBK"/>
            <w:color w:val="000000"/>
            <w:sz w:val="21"/>
            <w:szCs w:val="19"/>
            <w:lang w:eastAsia="zh-CN" w:bidi="ar"/>
          </w:rPr>
          <m:t xml:space="preserve"> </m:t>
        </m:r>
        <m:d>
          <m:dPr>
            <m:begChr m:val="{"/>
            <m:endChr m:val=""/>
            <m:ctrlPr>
              <w:rPr>
                <w:rFonts w:ascii="Cambria Math" w:hAnsi="Cambria Math" w:cs="方正黑体_GBK"/>
                <w:i/>
                <w:color w:val="000000"/>
                <w:sz w:val="21"/>
                <w:szCs w:val="19"/>
                <w:lang w:bidi="ar"/>
              </w:rPr>
            </m:ctrlPr>
          </m:dPr>
          <m:e>
            <m:eqArr>
              <m:eqArrPr>
                <m:ctrlPr>
                  <w:rPr>
                    <w:rFonts w:ascii="Cambria Math" w:hAnsi="Cambria Math" w:cs="方正黑体_GBK"/>
                    <w:i/>
                    <w:color w:val="000000"/>
                    <w:sz w:val="21"/>
                    <w:szCs w:val="19"/>
                    <w:lang w:bidi="ar"/>
                  </w:rPr>
                </m:ctrlPr>
              </m:eqArrPr>
              <m:e>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f</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=σ(</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W</m:t>
                    </m:r>
                  </m:e>
                  <m:sub>
                    <m:r>
                      <w:rPr>
                        <w:rFonts w:ascii="Cambria Math" w:hAnsi="Cambria Math" w:cs="方正黑体_GBK"/>
                        <w:color w:val="000000"/>
                        <w:sz w:val="21"/>
                        <w:szCs w:val="19"/>
                        <w:lang w:bidi="ar"/>
                      </w:rPr>
                      <m:t>f</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
                  <m:sSubPr>
                    <m:ctrlPr>
                      <w:rPr>
                        <w:rFonts w:ascii="Cambria Math" w:hAnsi="Cambria Math" w:cs="方正黑体_GBK"/>
                        <w:i/>
                        <w:color w:val="000000"/>
                        <w:sz w:val="21"/>
                        <w:szCs w:val="19"/>
                        <w:lang w:bidi="ar"/>
                      </w:rPr>
                    </m:ctrlPr>
                  </m:sSubPr>
                  <m:e>
                    <m:r>
                      <w:rPr>
                        <w:rFonts w:ascii="Cambria Math" w:hAnsi="Cambria Math" w:cs="方正黑体_GBK"/>
                        <w:color w:val="000000"/>
                        <w:sz w:val="21"/>
                        <w:szCs w:val="19"/>
                        <w:lang w:bidi="ar"/>
                      </w:rPr>
                      <m:t>H</m:t>
                    </m:r>
                  </m:e>
                  <m:sub>
                    <m:r>
                      <w:rPr>
                        <w:rFonts w:ascii="Cambria Math" w:hAnsi="Cambria Math" w:cs="方正黑体_GBK"/>
                        <w:color w:val="000000"/>
                        <w:sz w:val="21"/>
                        <w:szCs w:val="19"/>
                        <w:lang w:bidi="ar"/>
                      </w:rPr>
                      <m:t>t-1</m:t>
                    </m:r>
                  </m:sub>
                </m:sSub>
                <m:r>
                  <w:rPr>
                    <w:rFonts w:ascii="宋体" w:eastAsia="宋体" w:hAnsi="宋体" w:cs="宋体" w:hint="eastAsia"/>
                    <w:color w:val="000000"/>
                    <w:sz w:val="21"/>
                    <w:szCs w:val="19"/>
                    <w:lang w:bidi="ar"/>
                  </w:rPr>
                  <m:t>；</m:t>
                </m:r>
                <m:sSub>
                  <m:sSubPr>
                    <m:ctrlPr>
                      <w:rPr>
                        <w:rFonts w:ascii="Cambria Math" w:hAnsi="Cambria Math" w:cs="方正黑体_GBK" w:hint="eastAsia"/>
                        <w:i/>
                        <w:color w:val="000000"/>
                        <w:sz w:val="21"/>
                        <w:szCs w:val="19"/>
                        <w:lang w:bidi="ar"/>
                      </w:rPr>
                    </m:ctrlPr>
                  </m:sSubPr>
                  <m:e>
                    <m:r>
                      <w:rPr>
                        <w:rFonts w:ascii="Cambria Math" w:hAnsi="Cambria Math" w:cs="方正黑体_GBK"/>
                        <w:color w:val="000000"/>
                        <w:sz w:val="21"/>
                        <w:szCs w:val="19"/>
                        <w:lang w:bidi="ar"/>
                      </w:rPr>
                      <m:t>y</m:t>
                    </m:r>
                  </m:e>
                  <m:sub>
                    <m:r>
                      <w:rPr>
                        <w:rFonts w:ascii="Cambria Math" w:hAnsi="Cambria Math" w:cs="方正黑体_GBK"/>
                        <w:color w:val="000000"/>
                        <w:sz w:val="21"/>
                        <w:szCs w:val="19"/>
                        <w:lang w:bidi="ar"/>
                      </w:rPr>
                      <m:t>t-1</m:t>
                    </m:r>
                  </m:sub>
                </m:sSub>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b</m:t>
                    </m:r>
                  </m:e>
                  <m:sub>
                    <m:r>
                      <w:rPr>
                        <w:rFonts w:ascii="Cambria Math" w:hAnsi="Cambria Math" w:cs="方正黑体_GBK"/>
                        <w:color w:val="000000"/>
                        <w:sz w:val="21"/>
                        <w:szCs w:val="19"/>
                        <w:lang w:bidi="ar"/>
                      </w:rPr>
                      <m:t>f</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 xml:space="preserve">)                                          </m:t>
                </m:r>
              </m:e>
              <m:e>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i</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=σ(</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W</m:t>
                    </m:r>
                  </m:e>
                  <m:sub>
                    <m:r>
                      <w:rPr>
                        <w:rFonts w:ascii="Cambria Math" w:hAnsi="Cambria Math" w:cs="方正黑体_GBK"/>
                        <w:color w:val="000000"/>
                        <w:sz w:val="21"/>
                        <w:szCs w:val="19"/>
                        <w:lang w:bidi="ar"/>
                      </w:rPr>
                      <m:t>i</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
                  <m:sSubPr>
                    <m:ctrlPr>
                      <w:rPr>
                        <w:rFonts w:ascii="Cambria Math" w:hAnsi="Cambria Math" w:cs="方正黑体_GBK"/>
                        <w:i/>
                        <w:color w:val="000000"/>
                        <w:sz w:val="21"/>
                        <w:szCs w:val="19"/>
                        <w:lang w:bidi="ar"/>
                      </w:rPr>
                    </m:ctrlPr>
                  </m:sSubPr>
                  <m:e>
                    <m:r>
                      <w:rPr>
                        <w:rFonts w:ascii="Cambria Math" w:hAnsi="Cambria Math" w:cs="方正黑体_GBK"/>
                        <w:color w:val="000000"/>
                        <w:sz w:val="21"/>
                        <w:szCs w:val="19"/>
                        <w:lang w:bidi="ar"/>
                      </w:rPr>
                      <m:t>H</m:t>
                    </m:r>
                  </m:e>
                  <m:sub>
                    <m:r>
                      <w:rPr>
                        <w:rFonts w:ascii="Cambria Math" w:hAnsi="Cambria Math" w:cs="方正黑体_GBK"/>
                        <w:color w:val="000000"/>
                        <w:sz w:val="21"/>
                        <w:szCs w:val="19"/>
                        <w:lang w:bidi="ar"/>
                      </w:rPr>
                      <m:t>t-1</m:t>
                    </m:r>
                  </m:sub>
                </m:sSub>
                <m:r>
                  <w:rPr>
                    <w:rFonts w:ascii="宋体" w:eastAsia="宋体" w:hAnsi="宋体" w:cs="宋体" w:hint="eastAsia"/>
                    <w:color w:val="000000"/>
                    <w:sz w:val="21"/>
                    <w:szCs w:val="19"/>
                    <w:lang w:bidi="ar"/>
                  </w:rPr>
                  <m:t>；</m:t>
                </m:r>
                <m:sSub>
                  <m:sSubPr>
                    <m:ctrlPr>
                      <w:rPr>
                        <w:rFonts w:ascii="Cambria Math" w:hAnsi="Cambria Math" w:cs="方正黑体_GBK" w:hint="eastAsia"/>
                        <w:i/>
                        <w:color w:val="000000"/>
                        <w:sz w:val="21"/>
                        <w:szCs w:val="19"/>
                        <w:lang w:bidi="ar"/>
                      </w:rPr>
                    </m:ctrlPr>
                  </m:sSubPr>
                  <m:e>
                    <m:r>
                      <w:rPr>
                        <w:rFonts w:ascii="Cambria Math" w:hAnsi="Cambria Math" w:cs="方正黑体_GBK"/>
                        <w:color w:val="000000"/>
                        <w:sz w:val="21"/>
                        <w:szCs w:val="19"/>
                        <w:lang w:bidi="ar"/>
                      </w:rPr>
                      <m:t>y</m:t>
                    </m:r>
                  </m:e>
                  <m:sub>
                    <m:r>
                      <w:rPr>
                        <w:rFonts w:ascii="Cambria Math" w:hAnsi="Cambria Math" w:cs="方正黑体_GBK"/>
                        <w:color w:val="000000"/>
                        <w:sz w:val="21"/>
                        <w:szCs w:val="19"/>
                        <w:lang w:bidi="ar"/>
                      </w:rPr>
                      <m:t>t-1</m:t>
                    </m:r>
                  </m:sub>
                </m:sSub>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b</m:t>
                    </m:r>
                  </m:e>
                  <m:sub>
                    <m:r>
                      <w:rPr>
                        <w:rFonts w:ascii="Cambria Math" w:hAnsi="Cambria Math" w:cs="方正黑体_GBK"/>
                        <w:color w:val="000000"/>
                        <w:sz w:val="21"/>
                        <w:szCs w:val="19"/>
                        <w:lang w:bidi="ar"/>
                      </w:rPr>
                      <m:t>i</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 xml:space="preserve">)                                            </m:t>
                </m:r>
              </m:e>
              <m:e>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o</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=σ(</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W</m:t>
                    </m:r>
                  </m:e>
                  <m:sub>
                    <m:r>
                      <w:rPr>
                        <w:rFonts w:ascii="Cambria Math" w:hAnsi="Cambria Math" w:cs="方正黑体_GBK"/>
                        <w:color w:val="000000"/>
                        <w:sz w:val="21"/>
                        <w:szCs w:val="19"/>
                        <w:lang w:bidi="ar"/>
                      </w:rPr>
                      <m:t>o</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
                  <m:sSubPr>
                    <m:ctrlPr>
                      <w:rPr>
                        <w:rFonts w:ascii="Cambria Math" w:hAnsi="Cambria Math" w:cs="方正黑体_GBK"/>
                        <w:i/>
                        <w:color w:val="000000"/>
                        <w:sz w:val="21"/>
                        <w:szCs w:val="19"/>
                        <w:lang w:bidi="ar"/>
                      </w:rPr>
                    </m:ctrlPr>
                  </m:sSubPr>
                  <m:e>
                    <m:r>
                      <w:rPr>
                        <w:rFonts w:ascii="Cambria Math" w:hAnsi="Cambria Math" w:cs="方正黑体_GBK"/>
                        <w:color w:val="000000"/>
                        <w:sz w:val="21"/>
                        <w:szCs w:val="19"/>
                        <w:lang w:bidi="ar"/>
                      </w:rPr>
                      <m:t>H</m:t>
                    </m:r>
                  </m:e>
                  <m:sub>
                    <m:r>
                      <w:rPr>
                        <w:rFonts w:ascii="Cambria Math" w:hAnsi="Cambria Math" w:cs="方正黑体_GBK"/>
                        <w:color w:val="000000"/>
                        <w:sz w:val="21"/>
                        <w:szCs w:val="19"/>
                        <w:lang w:bidi="ar"/>
                      </w:rPr>
                      <m:t>t-1</m:t>
                    </m:r>
                  </m:sub>
                </m:sSub>
                <m:r>
                  <w:rPr>
                    <w:rFonts w:ascii="宋体" w:eastAsia="宋体" w:hAnsi="宋体" w:cs="宋体" w:hint="eastAsia"/>
                    <w:color w:val="000000"/>
                    <w:sz w:val="21"/>
                    <w:szCs w:val="19"/>
                    <w:lang w:bidi="ar"/>
                  </w:rPr>
                  <m:t>；</m:t>
                </m:r>
                <m:sSub>
                  <m:sSubPr>
                    <m:ctrlPr>
                      <w:rPr>
                        <w:rFonts w:ascii="Cambria Math" w:hAnsi="Cambria Math" w:cs="方正黑体_GBK" w:hint="eastAsia"/>
                        <w:i/>
                        <w:color w:val="000000"/>
                        <w:sz w:val="21"/>
                        <w:szCs w:val="19"/>
                        <w:lang w:bidi="ar"/>
                      </w:rPr>
                    </m:ctrlPr>
                  </m:sSubPr>
                  <m:e>
                    <m:r>
                      <w:rPr>
                        <w:rFonts w:ascii="Cambria Math" w:hAnsi="Cambria Math" w:cs="方正黑体_GBK"/>
                        <w:color w:val="000000"/>
                        <w:sz w:val="21"/>
                        <w:szCs w:val="19"/>
                        <w:lang w:bidi="ar"/>
                      </w:rPr>
                      <m:t>y</m:t>
                    </m:r>
                  </m:e>
                  <m:sub>
                    <m:r>
                      <w:rPr>
                        <w:rFonts w:ascii="Cambria Math" w:hAnsi="Cambria Math" w:cs="方正黑体_GBK"/>
                        <w:color w:val="000000"/>
                        <w:sz w:val="21"/>
                        <w:szCs w:val="19"/>
                        <w:lang w:bidi="ar"/>
                      </w:rPr>
                      <m:t>t-1</m:t>
                    </m:r>
                  </m:sub>
                </m:sSub>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b</m:t>
                    </m:r>
                  </m:e>
                  <m:sub>
                    <m:r>
                      <w:rPr>
                        <w:rFonts w:ascii="Cambria Math" w:hAnsi="Cambria Math" w:cs="方正黑体_GBK"/>
                        <w:color w:val="000000"/>
                        <w:sz w:val="21"/>
                        <w:szCs w:val="19"/>
                        <w:lang w:bidi="ar"/>
                      </w:rPr>
                      <m:t>o</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 xml:space="preserve">)                                          </m:t>
                </m:r>
              </m:e>
              <m:e>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s</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f</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s</m:t>
                    </m:r>
                  </m:e>
                  <m:sub>
                    <m:r>
                      <w:rPr>
                        <w:rFonts w:ascii="Cambria Math" w:hAnsi="Cambria Math" w:cs="方正黑体_GBK"/>
                        <w:color w:val="000000"/>
                        <w:sz w:val="21"/>
                        <w:szCs w:val="19"/>
                        <w:lang w:bidi="ar"/>
                      </w:rPr>
                      <m:t>t-1</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i</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⊙tanh((</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W</m:t>
                    </m:r>
                  </m:e>
                  <m:sub>
                    <m:r>
                      <w:rPr>
                        <w:rFonts w:ascii="Cambria Math" w:hAnsi="Cambria Math" w:cs="方正黑体_GBK"/>
                        <w:color w:val="000000"/>
                        <w:sz w:val="21"/>
                        <w:szCs w:val="19"/>
                        <w:lang w:bidi="ar"/>
                      </w:rPr>
                      <m:t>s</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
                  <m:sSubPr>
                    <m:ctrlPr>
                      <w:rPr>
                        <w:rFonts w:ascii="Cambria Math" w:hAnsi="Cambria Math" w:cs="方正黑体_GBK"/>
                        <w:i/>
                        <w:color w:val="000000"/>
                        <w:sz w:val="21"/>
                        <w:szCs w:val="19"/>
                        <w:lang w:bidi="ar"/>
                      </w:rPr>
                    </m:ctrlPr>
                  </m:sSubPr>
                  <m:e>
                    <m:r>
                      <w:rPr>
                        <w:rFonts w:ascii="Cambria Math" w:hAnsi="Cambria Math" w:cs="方正黑体_GBK"/>
                        <w:color w:val="000000"/>
                        <w:sz w:val="21"/>
                        <w:szCs w:val="19"/>
                        <w:lang w:bidi="ar"/>
                      </w:rPr>
                      <m:t>H</m:t>
                    </m:r>
                  </m:e>
                  <m:sub>
                    <m:r>
                      <w:rPr>
                        <w:rFonts w:ascii="Cambria Math" w:hAnsi="Cambria Math" w:cs="方正黑体_GBK"/>
                        <w:color w:val="000000"/>
                        <w:sz w:val="21"/>
                        <w:szCs w:val="19"/>
                        <w:lang w:bidi="ar"/>
                      </w:rPr>
                      <m:t>t-1</m:t>
                    </m:r>
                  </m:sub>
                </m:sSub>
                <m:r>
                  <w:rPr>
                    <w:rFonts w:ascii="宋体" w:eastAsia="宋体" w:hAnsi="宋体" w:cs="宋体" w:hint="eastAsia"/>
                    <w:color w:val="000000"/>
                    <w:sz w:val="21"/>
                    <w:szCs w:val="19"/>
                    <w:lang w:bidi="ar"/>
                  </w:rPr>
                  <m:t>；</m:t>
                </m:r>
                <m:sSub>
                  <m:sSubPr>
                    <m:ctrlPr>
                      <w:rPr>
                        <w:rFonts w:ascii="Cambria Math" w:hAnsi="Cambria Math" w:cs="方正黑体_GBK" w:hint="eastAsia"/>
                        <w:i/>
                        <w:color w:val="000000"/>
                        <w:sz w:val="21"/>
                        <w:szCs w:val="19"/>
                        <w:lang w:bidi="ar"/>
                      </w:rPr>
                    </m:ctrlPr>
                  </m:sSubPr>
                  <m:e>
                    <m:r>
                      <w:rPr>
                        <w:rFonts w:ascii="Cambria Math" w:hAnsi="Cambria Math" w:cs="方正黑体_GBK"/>
                        <w:color w:val="000000"/>
                        <w:sz w:val="21"/>
                        <w:szCs w:val="19"/>
                        <w:lang w:bidi="ar"/>
                      </w:rPr>
                      <m:t>y</m:t>
                    </m:r>
                  </m:e>
                  <m:sub>
                    <m:r>
                      <w:rPr>
                        <w:rFonts w:ascii="Cambria Math" w:hAnsi="Cambria Math" w:cs="方正黑体_GBK"/>
                        <w:color w:val="000000"/>
                        <w:sz w:val="21"/>
                        <w:szCs w:val="19"/>
                        <w:lang w:bidi="ar"/>
                      </w:rPr>
                      <m:t>t-1</m:t>
                    </m:r>
                  </m:sub>
                </m:sSub>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b</m:t>
                    </m:r>
                  </m:e>
                  <m:sub>
                    <m:r>
                      <w:rPr>
                        <w:rFonts w:ascii="Cambria Math" w:hAnsi="Cambria Math" w:cs="方正黑体_GBK"/>
                        <w:color w:val="000000"/>
                        <w:sz w:val="21"/>
                        <w:szCs w:val="19"/>
                        <w:lang w:bidi="ar"/>
                      </w:rPr>
                      <m:t>s</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e>
              <m:e>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h</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o</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⊙tanh(</m:t>
                </m:r>
                <m:sSubSup>
                  <m:sSubSupPr>
                    <m:ctrlPr>
                      <w:rPr>
                        <w:rFonts w:ascii="Cambria Math" w:hAnsi="Cambria Math" w:cs="方正黑体_GBK"/>
                        <w:i/>
                        <w:color w:val="000000"/>
                        <w:sz w:val="21"/>
                        <w:szCs w:val="19"/>
                        <w:lang w:bidi="ar"/>
                      </w:rPr>
                    </m:ctrlPr>
                  </m:sSubSupPr>
                  <m:e>
                    <m:r>
                      <w:rPr>
                        <w:rFonts w:ascii="Cambria Math" w:hAnsi="Cambria Math" w:cs="方正黑体_GBK"/>
                        <w:color w:val="000000"/>
                        <w:sz w:val="21"/>
                        <w:szCs w:val="19"/>
                        <w:lang w:bidi="ar"/>
                      </w:rPr>
                      <m:t>s</m:t>
                    </m:r>
                  </m:e>
                  <m:sub>
                    <m:r>
                      <w:rPr>
                        <w:rFonts w:ascii="Cambria Math" w:hAnsi="Cambria Math" w:cs="方正黑体_GBK"/>
                        <w:color w:val="000000"/>
                        <w:sz w:val="21"/>
                        <w:szCs w:val="19"/>
                        <w:lang w:bidi="ar"/>
                      </w:rPr>
                      <m:t>t</m:t>
                    </m:r>
                  </m:sub>
                  <m:sup>
                    <m:r>
                      <w:rPr>
                        <w:rFonts w:ascii="Cambria Math" w:hAnsi="Cambria Math" w:cs="方正黑体_GBK"/>
                        <w:color w:val="000000"/>
                        <w:sz w:val="21"/>
                        <w:szCs w:val="19"/>
                        <w:lang w:bidi="ar"/>
                      </w:rPr>
                      <m:t>'</m:t>
                    </m:r>
                  </m:sup>
                </m:sSubSup>
                <m:r>
                  <w:rPr>
                    <w:rFonts w:ascii="Cambria Math" w:hAnsi="Cambria Math" w:cs="方正黑体_GBK"/>
                    <w:color w:val="000000"/>
                    <w:sz w:val="21"/>
                    <w:szCs w:val="19"/>
                    <w:lang w:bidi="ar"/>
                  </w:rPr>
                  <m:t xml:space="preserve">)                                                              </m:t>
                </m:r>
              </m:e>
            </m:eqArr>
          </m:e>
        </m:d>
      </m:oMath>
      <w:r w:rsidR="00000000" w:rsidRPr="007139C4">
        <w:rPr>
          <w:rFonts w:ascii="Times New Roman" w:hAnsi="Times New Roman" w:cs="方正黑体_GBK" w:hint="eastAsia"/>
          <w:color w:val="000000"/>
          <w:sz w:val="21"/>
          <w:szCs w:val="19"/>
          <w:lang w:bidi="ar"/>
        </w:rPr>
        <w:t xml:space="preserve">              </w:t>
      </w:r>
      <w:r>
        <w:rPr>
          <w:rFonts w:ascii="Times New Roman" w:eastAsiaTheme="minorEastAsia" w:hAnsi="Times New Roman" w:cs="方正黑体_GBK" w:hint="eastAsia"/>
          <w:color w:val="000000"/>
          <w:sz w:val="21"/>
          <w:szCs w:val="19"/>
          <w:lang w:eastAsia="zh-CN" w:bidi="ar"/>
        </w:rPr>
        <w:t xml:space="preserve">                                                    </w:t>
      </w:r>
      <w:r w:rsidRPr="00A66220">
        <w:rPr>
          <w:rFonts w:ascii="宋体" w:eastAsia="宋体" w:hAnsi="宋体" w:cs="宋体" w:hint="eastAsia"/>
          <w:sz w:val="19"/>
        </w:rPr>
        <w:t>（</w:t>
      </w:r>
      <w:r w:rsidRPr="00A66220">
        <w:rPr>
          <w:rFonts w:hint="eastAsia"/>
          <w:sz w:val="19"/>
        </w:rPr>
        <w:t>13</w:t>
      </w:r>
      <w:r w:rsidRPr="00A66220">
        <w:rPr>
          <w:rFonts w:ascii="宋体" w:eastAsia="宋体" w:hAnsi="宋体" w:cs="宋体" w:hint="eastAsia"/>
          <w:sz w:val="19"/>
        </w:rPr>
        <w:t>）</w:t>
      </w:r>
    </w:p>
    <w:p w14:paraId="6B3EFC0A" w14:textId="41A476AE" w:rsidR="0066398D" w:rsidRDefault="00000000">
      <w:pPr>
        <w:spacing w:before="80"/>
        <w:rPr>
          <w:sz w:val="21"/>
          <w:szCs w:val="21"/>
        </w:rPr>
      </w:pPr>
      <w:r w:rsidRPr="00661D13">
        <w:rPr>
          <w:rFonts w:ascii="Times New Roman" w:hAnsi="Times New Roman" w:cs="Times New Roman"/>
          <w:sz w:val="21"/>
          <w:szCs w:val="21"/>
        </w:rPr>
        <w:t>Where</w:t>
      </w:r>
      <w:r>
        <w:rPr>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W</m:t>
            </m:r>
          </m:e>
          <m:sub>
            <m:r>
              <m:rPr>
                <m:sty m:val="p"/>
              </m:rPr>
              <w:rPr>
                <w:rFonts w:ascii="Cambria Math" w:hAnsi="Cambria Math"/>
                <w:sz w:val="21"/>
                <w:szCs w:val="21"/>
              </w:rPr>
              <m:t>f</m:t>
            </m:r>
          </m:sub>
          <m:sup>
            <m:r>
              <m:rPr>
                <m:sty m:val="p"/>
              </m:rPr>
              <w:rPr>
                <w:rFonts w:ascii="Cambria Math" w:hAnsi="Cambria Math"/>
                <w:sz w:val="21"/>
                <w:szCs w:val="21"/>
              </w:rPr>
              <m:t>'</m:t>
            </m:r>
          </m:sup>
        </m:sSubSup>
      </m:oMath>
      <w:r>
        <w:rPr>
          <w:rFonts w:hint="eastAsia"/>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W</m:t>
            </m:r>
          </m:e>
          <m:sub>
            <m:r>
              <m:rPr>
                <m:sty m:val="p"/>
              </m:rPr>
              <w:rPr>
                <w:rFonts w:ascii="Cambria Math" w:hAnsi="Cambria Math"/>
                <w:sz w:val="21"/>
                <w:szCs w:val="21"/>
              </w:rPr>
              <m:t>i</m:t>
            </m:r>
          </m:sub>
          <m:sup>
            <m:r>
              <m:rPr>
                <m:sty m:val="p"/>
              </m:rPr>
              <w:rPr>
                <w:rFonts w:ascii="Cambria Math" w:hAnsi="Cambria Math"/>
                <w:sz w:val="21"/>
                <w:szCs w:val="21"/>
              </w:rPr>
              <m:t>'</m:t>
            </m:r>
          </m:sup>
        </m:sSubSup>
      </m:oMath>
      <w:r>
        <w:rPr>
          <w:rFonts w:hint="eastAsia"/>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W</m:t>
            </m:r>
          </m:e>
          <m:sub>
            <m:r>
              <m:rPr>
                <m:sty m:val="p"/>
              </m:rPr>
              <w:rPr>
                <w:rFonts w:ascii="Cambria Math" w:hAnsi="Cambria Math"/>
                <w:sz w:val="21"/>
                <w:szCs w:val="21"/>
              </w:rPr>
              <m:t>o</m:t>
            </m:r>
          </m:sub>
          <m:sup>
            <m:r>
              <m:rPr>
                <m:sty m:val="p"/>
              </m:rPr>
              <w:rPr>
                <w:rFonts w:ascii="Cambria Math" w:hAnsi="Cambria Math"/>
                <w:sz w:val="21"/>
                <w:szCs w:val="21"/>
              </w:rPr>
              <m:t>'</m:t>
            </m:r>
          </m:sup>
        </m:sSubSup>
      </m:oMath>
      <w:r>
        <w:rPr>
          <w:rFonts w:hint="eastAsia"/>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W</m:t>
            </m:r>
          </m:e>
          <m:sub>
            <m:r>
              <m:rPr>
                <m:sty m:val="p"/>
              </m:rPr>
              <w:rPr>
                <w:rFonts w:ascii="Cambria Math" w:hAnsi="Cambria Math"/>
                <w:sz w:val="21"/>
                <w:szCs w:val="21"/>
              </w:rPr>
              <m:t>s</m:t>
            </m:r>
          </m:sub>
          <m:sup>
            <m:r>
              <m:rPr>
                <m:sty m:val="p"/>
              </m:rPr>
              <w:rPr>
                <w:rFonts w:ascii="Cambria Math" w:hAnsi="Cambria Math"/>
                <w:sz w:val="21"/>
                <w:szCs w:val="21"/>
              </w:rPr>
              <m:t>'</m:t>
            </m:r>
          </m:sup>
        </m:sSubSup>
      </m:oMath>
      <w:r>
        <w:rPr>
          <w:rFonts w:hint="eastAsia"/>
          <w:sz w:val="21"/>
          <w:szCs w:val="21"/>
        </w:rPr>
        <w:t>ϵ</w:t>
      </w:r>
      <m:oMath>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hAnsi="Cambria Math"/>
                <w:sz w:val="21"/>
                <w:szCs w:val="21"/>
              </w:rPr>
              <m:t>m×(m+1)</m:t>
            </m:r>
          </m:sup>
        </m:sSup>
        <m:r>
          <m:rPr>
            <m:sty m:val="p"/>
          </m:rPr>
          <w:rPr>
            <w:rFonts w:ascii="Cambria Math" w:hAnsi="Cambria Math" w:hint="eastAsia"/>
            <w:sz w:val="21"/>
            <w:szCs w:val="21"/>
          </w:rPr>
          <m:t>；</m:t>
        </m:r>
        <m:sSubSup>
          <m:sSubSupPr>
            <m:ctrlPr>
              <w:rPr>
                <w:rFonts w:ascii="Cambria Math" w:hAnsi="Cambria Math" w:hint="eastAsia"/>
                <w:sz w:val="21"/>
                <w:szCs w:val="21"/>
              </w:rPr>
            </m:ctrlPr>
          </m:sSubSupPr>
          <m:e>
            <m:r>
              <m:rPr>
                <m:sty m:val="p"/>
              </m:rPr>
              <w:rPr>
                <w:rFonts w:ascii="Cambria Math" w:hAnsi="Cambria Math"/>
                <w:sz w:val="21"/>
                <w:szCs w:val="21"/>
              </w:rPr>
              <m:t>b</m:t>
            </m:r>
          </m:e>
          <m:sub>
            <m:r>
              <m:rPr>
                <m:sty m:val="p"/>
              </m:rPr>
              <w:rPr>
                <w:rFonts w:ascii="Cambria Math" w:hAnsi="Cambria Math"/>
                <w:sz w:val="21"/>
                <w:szCs w:val="21"/>
              </w:rPr>
              <m:t>f</m:t>
            </m:r>
          </m:sub>
          <m:sup>
            <m:r>
              <m:rPr>
                <m:sty m:val="p"/>
              </m:rPr>
              <w:rPr>
                <w:rFonts w:ascii="Cambria Math" w:hAnsi="Cambria Math"/>
                <w:sz w:val="21"/>
                <w:szCs w:val="21"/>
              </w:rPr>
              <m:t>'</m:t>
            </m:r>
          </m:sup>
        </m:sSubSup>
        <m:r>
          <m:rPr>
            <m:sty m:val="p"/>
          </m:rPr>
          <w:rPr>
            <w:rFonts w:ascii="Cambria Math" w:hAnsi="Cambria Math" w:hint="eastAsia"/>
            <w:sz w:val="21"/>
            <w:szCs w:val="21"/>
          </w:rPr>
          <m:t>，</m:t>
        </m:r>
        <m:sSubSup>
          <m:sSubSupPr>
            <m:ctrlPr>
              <w:rPr>
                <w:rFonts w:ascii="Cambria Math" w:hAnsi="Cambria Math" w:hint="eastAsia"/>
                <w:sz w:val="21"/>
                <w:szCs w:val="21"/>
              </w:rPr>
            </m:ctrlPr>
          </m:sSubSupPr>
          <m:e>
            <m:r>
              <m:rPr>
                <m:sty m:val="p"/>
              </m:rPr>
              <w:rPr>
                <w:rFonts w:ascii="Cambria Math" w:hAnsi="Cambria Math"/>
                <w:sz w:val="21"/>
                <w:szCs w:val="21"/>
              </w:rPr>
              <m:t>b</m:t>
            </m:r>
          </m:e>
          <m:sub>
            <m:r>
              <m:rPr>
                <m:sty m:val="p"/>
              </m:rPr>
              <w:rPr>
                <w:rFonts w:ascii="Cambria Math" w:hAnsi="Cambria Math"/>
                <w:sz w:val="21"/>
                <w:szCs w:val="21"/>
              </w:rPr>
              <m:t>i</m:t>
            </m:r>
          </m:sub>
          <m:sup>
            <m:r>
              <m:rPr>
                <m:sty m:val="p"/>
              </m:rPr>
              <w:rPr>
                <w:rFonts w:ascii="Cambria Math" w:hAnsi="Cambria Math"/>
                <w:sz w:val="21"/>
                <w:szCs w:val="21"/>
              </w:rPr>
              <m:t>'</m:t>
            </m:r>
          </m:sup>
        </m:sSubSup>
        <m:r>
          <m:rPr>
            <m:sty m:val="p"/>
          </m:rPr>
          <w:rPr>
            <w:rFonts w:ascii="Cambria Math" w:hAnsi="Cambria Math" w:hint="eastAsia"/>
            <w:sz w:val="21"/>
            <w:szCs w:val="21"/>
          </w:rPr>
          <m:t>，</m:t>
        </m:r>
        <m:sSubSup>
          <m:sSubSupPr>
            <m:ctrlPr>
              <w:rPr>
                <w:rFonts w:ascii="Cambria Math" w:hAnsi="Cambria Math" w:hint="eastAsia"/>
                <w:sz w:val="21"/>
                <w:szCs w:val="21"/>
              </w:rPr>
            </m:ctrlPr>
          </m:sSubSupPr>
          <m:e>
            <m:r>
              <m:rPr>
                <m:sty m:val="p"/>
              </m:rPr>
              <w:rPr>
                <w:rFonts w:ascii="Cambria Math" w:hAnsi="Cambria Math"/>
                <w:sz w:val="21"/>
                <w:szCs w:val="21"/>
              </w:rPr>
              <m:t>b</m:t>
            </m:r>
          </m:e>
          <m:sub>
            <m:r>
              <m:rPr>
                <m:sty m:val="p"/>
              </m:rPr>
              <w:rPr>
                <w:rFonts w:ascii="Cambria Math" w:hAnsi="Cambria Math"/>
                <w:sz w:val="21"/>
                <w:szCs w:val="21"/>
              </w:rPr>
              <m:t>o</m:t>
            </m:r>
          </m:sub>
          <m:sup>
            <m:r>
              <m:rPr>
                <m:sty m:val="p"/>
              </m:rPr>
              <w:rPr>
                <w:rFonts w:ascii="Cambria Math" w:hAnsi="Cambria Math"/>
                <w:sz w:val="21"/>
                <w:szCs w:val="21"/>
              </w:rPr>
              <m:t>'</m:t>
            </m:r>
          </m:sup>
        </m:sSubSup>
        <m:r>
          <m:rPr>
            <m:sty m:val="p"/>
          </m:rPr>
          <w:rPr>
            <w:rFonts w:ascii="Cambria Math" w:hAnsi="Cambria Math" w:hint="eastAsia"/>
            <w:sz w:val="21"/>
            <w:szCs w:val="21"/>
          </w:rPr>
          <m:t>，</m:t>
        </m:r>
        <m:sSubSup>
          <m:sSubSupPr>
            <m:ctrlPr>
              <w:rPr>
                <w:rFonts w:ascii="Cambria Math" w:hAnsi="Cambria Math" w:hint="eastAsia"/>
                <w:sz w:val="21"/>
                <w:szCs w:val="21"/>
              </w:rPr>
            </m:ctrlPr>
          </m:sSubSupPr>
          <m:e>
            <m:r>
              <m:rPr>
                <m:sty m:val="p"/>
              </m:rPr>
              <w:rPr>
                <w:rFonts w:ascii="Cambria Math" w:hAnsi="Cambria Math"/>
                <w:sz w:val="21"/>
                <w:szCs w:val="21"/>
              </w:rPr>
              <m:t>b</m:t>
            </m:r>
          </m:e>
          <m:sub>
            <m:r>
              <m:rPr>
                <m:sty m:val="p"/>
              </m:rPr>
              <w:rPr>
                <w:rFonts w:ascii="Cambria Math" w:hAnsi="Cambria Math"/>
                <w:sz w:val="21"/>
                <w:szCs w:val="21"/>
              </w:rPr>
              <m:t>s</m:t>
            </m:r>
          </m:sub>
          <m:sup>
            <m:r>
              <m:rPr>
                <m:sty m:val="p"/>
              </m:rPr>
              <w:rPr>
                <w:rFonts w:ascii="Cambria Math" w:hAnsi="Cambria Math"/>
                <w:sz w:val="21"/>
                <w:szCs w:val="21"/>
              </w:rPr>
              <m:t>'</m:t>
            </m:r>
          </m:sup>
        </m:sSubSup>
        <m:r>
          <m:rPr>
            <m:sty m:val="p"/>
          </m:rPr>
          <w:rPr>
            <w:rFonts w:ascii="Cambria Math" w:hAnsi="Cambria Math"/>
            <w:sz w:val="21"/>
            <w:szCs w:val="21"/>
          </w:rPr>
          <m:t>∈</m:t>
        </m:r>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hAnsi="Cambria Math"/>
                <w:sz w:val="21"/>
                <w:szCs w:val="21"/>
              </w:rPr>
              <m:t>m</m:t>
            </m:r>
          </m:sup>
        </m:sSup>
      </m:oMath>
      <w:r w:rsidR="00F3163C">
        <w:rPr>
          <w:rFonts w:eastAsiaTheme="minorEastAsia" w:hint="eastAsia"/>
          <w:sz w:val="21"/>
          <w:szCs w:val="21"/>
          <w:lang w:eastAsia="zh-CN"/>
        </w:rPr>
        <w:t xml:space="preserve"> </w:t>
      </w:r>
      <w:r>
        <w:rPr>
          <w:rFonts w:hint="eastAsia"/>
          <w:sz w:val="21"/>
          <w:szCs w:val="21"/>
          <w:lang w:eastAsia="zh-CN"/>
        </w:rPr>
        <w:t>is</w:t>
      </w:r>
      <w:r>
        <w:rPr>
          <w:sz w:val="21"/>
          <w:szCs w:val="21"/>
        </w:rPr>
        <w:t xml:space="preserve"> the network needs </w:t>
      </w:r>
      <w:r w:rsidR="007139C4">
        <w:rPr>
          <w:sz w:val="21"/>
          <w:szCs w:val="21"/>
          <w:lang w:eastAsia="zh-CN"/>
        </w:rPr>
        <w:t>to</w:t>
      </w:r>
      <w:r w:rsidR="007139C4">
        <w:rPr>
          <w:sz w:val="21"/>
          <w:szCs w:val="21"/>
        </w:rPr>
        <w:t xml:space="preserve"> obtain</w:t>
      </w:r>
      <w:r>
        <w:rPr>
          <w:sz w:val="21"/>
          <w:szCs w:val="21"/>
        </w:rPr>
        <w:t xml:space="preserve"> through training.</w:t>
      </w:r>
    </w:p>
    <w:p w14:paraId="4D308EFF" w14:textId="0DB983ED" w:rsidR="0066398D" w:rsidRPr="00734A37" w:rsidRDefault="00000000" w:rsidP="00734A37">
      <w:pPr>
        <w:spacing w:before="80"/>
        <w:jc w:val="both"/>
        <w:rPr>
          <w:rFonts w:eastAsiaTheme="minorEastAsia" w:hint="eastAsia"/>
          <w:sz w:val="21"/>
          <w:szCs w:val="21"/>
          <w:lang w:eastAsia="zh-CN"/>
        </w:rPr>
      </w:pPr>
      <w:r>
        <w:rPr>
          <w:sz w:val="21"/>
          <w:szCs w:val="21"/>
        </w:rPr>
        <w:t>For the u</w:t>
      </w:r>
      <w:r>
        <w:rPr>
          <w:rFonts w:eastAsia="宋体" w:hint="eastAsia"/>
          <w:sz w:val="21"/>
          <w:szCs w:val="21"/>
          <w:lang w:eastAsia="zh-CN"/>
        </w:rPr>
        <w:t xml:space="preserve">p </w:t>
      </w:r>
      <w:r w:rsidR="00DE35D7">
        <w:rPr>
          <w:sz w:val="21"/>
          <w:szCs w:val="21"/>
        </w:rPr>
        <w:t>acted</w:t>
      </w:r>
      <w:r>
        <w:rPr>
          <w:sz w:val="21"/>
          <w:szCs w:val="21"/>
        </w:rPr>
        <w:t xml:space="preserve"> ones, the final decoding is carried out to obtain the predicted value of the model:</w:t>
      </w:r>
      <m:oMath>
        <m:sSub>
          <m:sSubPr>
            <m:ctrlPr>
              <w:rPr>
                <w:rFonts w:ascii="Cambria Math" w:hAnsi="Cambria Math"/>
                <w:sz w:val="21"/>
                <w:szCs w:val="21"/>
              </w:rPr>
            </m:ctrlPr>
          </m:sSubPr>
          <m:e>
            <m:r>
              <m:rPr>
                <m:sty m:val="p"/>
              </m:rPr>
              <w:rPr>
                <w:rFonts w:ascii="Cambria Math" w:hAnsi="Cambria Math"/>
                <w:sz w:val="21"/>
                <w:szCs w:val="21"/>
              </w:rPr>
              <m:t>H</m:t>
            </m:r>
          </m:e>
          <m:sub>
            <m:r>
              <m:rPr>
                <m:sty m:val="p"/>
              </m:rPr>
              <w:rPr>
                <w:rFonts w:ascii="Cambria Math" w:hAnsi="Cambria Math"/>
                <w:sz w:val="21"/>
                <w:szCs w:val="21"/>
              </w:rPr>
              <m:t>t</m:t>
            </m:r>
          </m:sub>
        </m:sSub>
      </m:oMath>
    </w:p>
    <w:p w14:paraId="4CC5D8E9" w14:textId="6532CC66" w:rsidR="0066398D" w:rsidRPr="00213605" w:rsidRDefault="00000000" w:rsidP="007139C4">
      <w:pPr>
        <w:widowControl/>
        <w:spacing w:line="360" w:lineRule="auto"/>
        <w:rPr>
          <w:rFonts w:ascii="Times New Roman" w:eastAsia="宋体" w:hAnsi="Times New Roman" w:cs="Times New Roman"/>
          <w:sz w:val="21"/>
          <w:szCs w:val="21"/>
          <w:lang w:eastAsia="zh-CN"/>
        </w:rPr>
      </w:pPr>
      <w:r>
        <w:rPr>
          <w:rFonts w:hint="eastAsia"/>
          <w:sz w:val="21"/>
          <w:szCs w:val="21"/>
        </w:rPr>
        <w:t>Y=</w:t>
      </w:r>
      <m:oMath>
        <m:sSubSup>
          <m:sSubSupPr>
            <m:ctrlPr>
              <w:rPr>
                <w:rFonts w:ascii="Cambria Math" w:hAnsi="Cambria Math"/>
                <w:sz w:val="21"/>
                <w:szCs w:val="21"/>
              </w:rPr>
            </m:ctrlPr>
          </m:sSubSupPr>
          <m:e>
            <m:r>
              <m:rPr>
                <m:sty m:val="p"/>
              </m:rPr>
              <w:rPr>
                <w:rFonts w:ascii="Cambria Math" w:hAnsi="Cambria Math"/>
                <w:sz w:val="21"/>
                <w:szCs w:val="21"/>
              </w:rPr>
              <m:t>w</m:t>
            </m:r>
          </m:e>
          <m:sub>
            <m:r>
              <m:rPr>
                <m:sty m:val="p"/>
              </m:rPr>
              <w:rPr>
                <w:rFonts w:ascii="Cambria Math" w:hAnsi="Cambria Math"/>
                <w:sz w:val="21"/>
                <w:szCs w:val="21"/>
              </w:rPr>
              <m:t>o</m:t>
            </m:r>
          </m:sub>
          <m:sup>
            <m:r>
              <m:rPr>
                <m:sty m:val="p"/>
              </m:rPr>
              <w:rPr>
                <w:rFonts w:ascii="Cambria Math" w:hAnsi="Cambria Math"/>
                <w:sz w:val="21"/>
                <w:szCs w:val="21"/>
              </w:rPr>
              <m:t>t</m:t>
            </m:r>
          </m:sup>
        </m:sSubSup>
        <m:sSub>
          <m:sSubPr>
            <m:ctrlPr>
              <w:rPr>
                <w:rFonts w:ascii="Cambria Math" w:hAnsi="Cambria Math"/>
                <w:sz w:val="21"/>
                <w:szCs w:val="21"/>
              </w:rPr>
            </m:ctrlPr>
          </m:sSubPr>
          <m:e>
            <m:r>
              <m:rPr>
                <m:sty m:val="p"/>
              </m:rPr>
              <w:rPr>
                <w:rFonts w:ascii="Cambria Math" w:hAnsi="Cambria Math"/>
                <w:sz w:val="21"/>
                <w:szCs w:val="21"/>
              </w:rPr>
              <m:t>H</m:t>
            </m:r>
          </m:e>
          <m:sub>
            <m:r>
              <m:rPr>
                <m:sty m:val="p"/>
              </m:rPr>
              <w:rPr>
                <w:rFonts w:ascii="Cambria Math" w:hAnsi="Cambria Math"/>
                <w:sz w:val="21"/>
                <w:szCs w:val="21"/>
              </w:rPr>
              <m:t>t</m:t>
            </m:r>
          </m:sub>
        </m:sSub>
        <m:r>
          <m:rPr>
            <m:sty m:val="p"/>
          </m:rPr>
          <w:rPr>
            <w:rFonts w:ascii="Cambria Math" w:hAnsi="Cambria Math"/>
            <w:sz w:val="21"/>
            <w:szCs w:val="21"/>
          </w:rPr>
          <m:t>+</m:t>
        </m:r>
        <m:sSub>
          <m:sSubPr>
            <m:ctrlPr>
              <w:rPr>
                <w:rFonts w:ascii="Cambria Math" w:hAnsi="Cambria Math"/>
                <w:sz w:val="21"/>
                <w:szCs w:val="21"/>
              </w:rPr>
            </m:ctrlPr>
          </m:sSubPr>
          <m:e>
            <m:r>
              <m:rPr>
                <m:sty m:val="p"/>
              </m:rPr>
              <w:rPr>
                <w:rFonts w:ascii="Cambria Math" w:hAnsi="Cambria Math"/>
                <w:sz w:val="21"/>
                <w:szCs w:val="21"/>
              </w:rPr>
              <m:t>b</m:t>
            </m:r>
          </m:e>
          <m:sub>
            <m:r>
              <m:rPr>
                <m:sty m:val="p"/>
              </m:rPr>
              <w:rPr>
                <w:rFonts w:ascii="Cambria Math" w:hAnsi="Cambria Math"/>
                <w:sz w:val="21"/>
                <w:szCs w:val="21"/>
              </w:rPr>
              <m:t>o</m:t>
            </m:r>
          </m:sub>
        </m:sSub>
      </m:oMath>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lang w:eastAsia="zh-CN"/>
        </w:rPr>
        <w:tab/>
      </w:r>
      <w:r>
        <w:rPr>
          <w:rFonts w:hint="eastAsia"/>
          <w:sz w:val="21"/>
          <w:szCs w:val="21"/>
          <w:lang w:eastAsia="zh-CN"/>
        </w:rPr>
        <w:tab/>
        <w:t xml:space="preserve">                       </w:t>
      </w:r>
      <w:r>
        <w:rPr>
          <w:rFonts w:hint="eastAsia"/>
          <w:sz w:val="21"/>
          <w:szCs w:val="21"/>
        </w:rPr>
        <w:t>（</w:t>
      </w:r>
      <w:r w:rsidRPr="00A66220">
        <w:rPr>
          <w:rFonts w:hint="eastAsia"/>
          <w:sz w:val="19"/>
        </w:rPr>
        <w:t>14</w:t>
      </w:r>
      <w:r w:rsidRPr="00A66220">
        <w:rPr>
          <w:rFonts w:ascii="宋体" w:eastAsia="宋体" w:hAnsi="宋体" w:cs="宋体" w:hint="eastAsia"/>
          <w:sz w:val="19"/>
        </w:rPr>
        <w:t>）</w:t>
      </w:r>
      <w:r w:rsidRPr="00213605">
        <w:rPr>
          <w:rFonts w:ascii="Times New Roman" w:hAnsi="Times New Roman" w:cs="Times New Roman"/>
          <w:sz w:val="21"/>
          <w:szCs w:val="21"/>
        </w:rPr>
        <w:t>Where: and are the parameters that the network needs to obtain through training</w:t>
      </w:r>
      <w:r w:rsidRPr="00213605">
        <w:rPr>
          <w:rFonts w:ascii="Times New Roman" w:hAnsi="Times New Roman" w:cs="Times New Roman"/>
          <w:sz w:val="21"/>
          <w:szCs w:val="21"/>
          <w:lang w:eastAsia="zh-CN"/>
        </w:rPr>
        <w:t>:</w:t>
      </w:r>
      <m:oMath>
        <m:sSub>
          <m:sSubPr>
            <m:ctrlPr>
              <w:rPr>
                <w:rFonts w:ascii="Cambria Math" w:hAnsi="Cambria Math" w:cs="Times New Roman"/>
                <w:i/>
                <w:color w:val="000000"/>
                <w:sz w:val="19"/>
                <w:szCs w:val="19"/>
                <w:lang w:bidi="ar"/>
              </w:rPr>
            </m:ctrlPr>
          </m:sSubPr>
          <m:e>
            <m:r>
              <w:rPr>
                <w:rFonts w:ascii="Cambria Math" w:hAnsi="Cambria Math" w:cs="Times New Roman"/>
                <w:color w:val="000000"/>
                <w:sz w:val="19"/>
                <w:szCs w:val="19"/>
                <w:lang w:bidi="ar"/>
              </w:rPr>
              <m:t>w</m:t>
            </m:r>
          </m:e>
          <m:sub>
            <m:r>
              <w:rPr>
                <w:rFonts w:ascii="Cambria Math" w:hAnsi="Cambria Math" w:cs="Times New Roman"/>
                <w:color w:val="000000"/>
                <w:sz w:val="19"/>
                <w:szCs w:val="19"/>
                <w:lang w:bidi="ar"/>
              </w:rPr>
              <m:t>o</m:t>
            </m:r>
          </m:sub>
        </m:sSub>
        <m:r>
          <w:rPr>
            <w:rFonts w:ascii="Cambria Math" w:hAnsi="Cambria Math" w:cs="Times New Roman"/>
            <w:color w:val="000000"/>
            <w:sz w:val="19"/>
            <w:szCs w:val="19"/>
            <w:lang w:bidi="ar"/>
          </w:rPr>
          <m:t>∈</m:t>
        </m:r>
        <m:sSup>
          <m:sSupPr>
            <m:ctrlPr>
              <w:rPr>
                <w:rFonts w:ascii="Cambria Math" w:hAnsi="Cambria Math" w:cs="Times New Roman"/>
                <w:i/>
                <w:color w:val="000000"/>
                <w:sz w:val="19"/>
                <w:szCs w:val="19"/>
                <w:lang w:bidi="ar"/>
              </w:rPr>
            </m:ctrlPr>
          </m:sSupPr>
          <m:e>
            <m:r>
              <w:rPr>
                <w:rFonts w:ascii="Cambria Math" w:hAnsi="Cambria Math" w:cs="Times New Roman"/>
                <w:color w:val="000000"/>
                <w:sz w:val="19"/>
                <w:szCs w:val="19"/>
                <w:lang w:bidi="ar"/>
              </w:rPr>
              <m:t>R</m:t>
            </m:r>
          </m:e>
          <m:sup>
            <m:r>
              <w:rPr>
                <w:rFonts w:ascii="Cambria Math" w:hAnsi="Cambria Math" w:cs="Times New Roman"/>
                <w:color w:val="000000"/>
                <w:sz w:val="19"/>
                <w:szCs w:val="19"/>
                <w:lang w:bidi="ar"/>
              </w:rPr>
              <m:t>m</m:t>
            </m:r>
          </m:sup>
        </m:sSup>
      </m:oMath>
      <w:r w:rsidRPr="00213605">
        <w:rPr>
          <w:rFonts w:ascii="Times New Roman" w:eastAsia="宋体" w:hAnsi="Times New Roman" w:cs="Times New Roman"/>
          <w:color w:val="000000"/>
          <w:sz w:val="19"/>
          <w:szCs w:val="19"/>
          <w:lang w:eastAsia="zh-CN" w:bidi="ar"/>
        </w:rPr>
        <w:t>and</w:t>
      </w:r>
      <w:r>
        <w:rPr>
          <w:rFonts w:eastAsia="宋体" w:hAnsi="Cambria Math" w:cs="Cambria Math" w:hint="eastAsia"/>
          <w:color w:val="000000"/>
          <w:sz w:val="19"/>
          <w:szCs w:val="19"/>
          <w:lang w:eastAsia="zh-CN" w:bidi="ar"/>
        </w:rPr>
        <w:t xml:space="preserve"> </w:t>
      </w:r>
      <m:oMath>
        <m:sSub>
          <m:sSubPr>
            <m:ctrlPr>
              <w:rPr>
                <w:rFonts w:ascii="Cambria Math" w:hAnsi="Cambria Math" w:cs="Cambria Math"/>
                <w:i/>
                <w:color w:val="000000"/>
                <w:sz w:val="19"/>
                <w:szCs w:val="19"/>
                <w:lang w:bidi="ar"/>
              </w:rPr>
            </m:ctrlPr>
          </m:sSubPr>
          <m:e>
            <m:r>
              <w:rPr>
                <w:rFonts w:ascii="Cambria Math" w:hAnsi="Cambria Math" w:cs="Cambria Math"/>
                <w:color w:val="000000"/>
                <w:sz w:val="19"/>
                <w:szCs w:val="19"/>
                <w:lang w:bidi="ar"/>
              </w:rPr>
              <m:t>b</m:t>
            </m:r>
          </m:e>
          <m:sub>
            <m:r>
              <w:rPr>
                <w:rFonts w:ascii="Cambria Math" w:hAnsi="Cambria Math" w:cs="Cambria Math"/>
                <w:color w:val="000000"/>
                <w:sz w:val="19"/>
                <w:szCs w:val="19"/>
                <w:lang w:bidi="ar"/>
              </w:rPr>
              <m:t>o</m:t>
            </m:r>
          </m:sub>
        </m:sSub>
        <m:r>
          <w:rPr>
            <w:rFonts w:ascii="Cambria Math" w:hAnsi="Cambria Math" w:cs="Cambria Math"/>
            <w:color w:val="000000"/>
            <w:sz w:val="19"/>
            <w:szCs w:val="19"/>
            <w:lang w:bidi="ar"/>
          </w:rPr>
          <m:t>∈R</m:t>
        </m:r>
      </m:oMath>
      <w:r>
        <w:rPr>
          <w:sz w:val="21"/>
          <w:szCs w:val="21"/>
        </w:rPr>
        <w:t xml:space="preserve">; </w:t>
      </w:r>
      <w:r w:rsidRPr="00213605">
        <w:rPr>
          <w:rFonts w:ascii="Times New Roman" w:hAnsi="Times New Roman" w:cs="Times New Roman"/>
          <w:sz w:val="21"/>
          <w:szCs w:val="21"/>
        </w:rPr>
        <w:t>Y</w:t>
      </w:r>
      <w:r>
        <w:rPr>
          <w:rFonts w:eastAsia="宋体" w:hint="eastAsia"/>
          <w:sz w:val="21"/>
          <w:szCs w:val="21"/>
          <w:lang w:eastAsia="zh-CN"/>
        </w:rPr>
        <w:t xml:space="preserve"> </w:t>
      </w:r>
      <w:r w:rsidRPr="00213605">
        <w:rPr>
          <w:rFonts w:ascii="Times New Roman" w:hAnsi="Times New Roman" w:cs="Times New Roman"/>
          <w:sz w:val="21"/>
          <w:szCs w:val="21"/>
        </w:rPr>
        <w:t>is the final predicted value of the model.</w:t>
      </w:r>
    </w:p>
    <w:p w14:paraId="5D1F355D" w14:textId="77777777" w:rsidR="0066398D" w:rsidRPr="00237CA8" w:rsidRDefault="00000000" w:rsidP="00237CA8">
      <w:pPr>
        <w:pStyle w:val="a6"/>
        <w:tabs>
          <w:tab w:val="left" w:pos="533"/>
        </w:tabs>
        <w:spacing w:before="80"/>
        <w:ind w:left="0" w:firstLine="0"/>
        <w:outlineLvl w:val="1"/>
        <w:rPr>
          <w:rFonts w:ascii="黑体" w:eastAsia="黑体" w:hAnsi="黑体"/>
          <w:sz w:val="21"/>
          <w:szCs w:val="21"/>
        </w:rPr>
      </w:pPr>
      <w:r w:rsidRPr="00237CA8">
        <w:rPr>
          <w:rFonts w:ascii="黑体" w:eastAsia="黑体" w:hAnsi="黑体" w:hint="eastAsia"/>
          <w:sz w:val="21"/>
          <w:szCs w:val="21"/>
          <w:lang w:eastAsia="zh-CN"/>
        </w:rPr>
        <w:t xml:space="preserve">2.5 </w:t>
      </w:r>
      <w:r w:rsidRPr="00237CA8">
        <w:rPr>
          <w:rFonts w:ascii="黑体" w:eastAsia="黑体" w:hAnsi="黑体"/>
          <w:sz w:val="21"/>
          <w:szCs w:val="21"/>
        </w:rPr>
        <w:t>Parameter setting</w:t>
      </w:r>
    </w:p>
    <w:p w14:paraId="114F1F02" w14:textId="77777777" w:rsidR="0066398D" w:rsidRPr="00213605" w:rsidRDefault="00000000" w:rsidP="00213605">
      <w:pPr>
        <w:spacing w:before="80" w:line="360" w:lineRule="auto"/>
        <w:ind w:right="372"/>
        <w:rPr>
          <w:rFonts w:ascii="Times New Roman" w:hAnsi="Times New Roman" w:cs="Times New Roman"/>
          <w:spacing w:val="-2"/>
          <w:sz w:val="21"/>
          <w:szCs w:val="21"/>
        </w:rPr>
      </w:pPr>
      <w:r w:rsidRPr="00213605">
        <w:rPr>
          <w:rFonts w:ascii="Times New Roman" w:hAnsi="Times New Roman" w:cs="Times New Roman"/>
          <w:sz w:val="21"/>
          <w:szCs w:val="21"/>
        </w:rPr>
        <w:t>Divide the data set into training set, validation set and test set in a ratio</w:t>
      </w:r>
      <w:r w:rsidRPr="00213605">
        <w:rPr>
          <w:rFonts w:ascii="Times New Roman" w:eastAsia="宋体" w:hAnsi="Times New Roman" w:cs="Times New Roman"/>
          <w:sz w:val="21"/>
          <w:szCs w:val="21"/>
          <w:lang w:eastAsia="zh-CN"/>
        </w:rPr>
        <w:t xml:space="preserve"> </w:t>
      </w:r>
      <w:r w:rsidRPr="00213605">
        <w:rPr>
          <w:rFonts w:ascii="Times New Roman" w:hAnsi="Times New Roman" w:cs="Times New Roman"/>
          <w:sz w:val="21"/>
          <w:szCs w:val="21"/>
        </w:rPr>
        <w:t>of</w:t>
      </w:r>
      <w:r w:rsidRPr="00213605">
        <w:rPr>
          <w:rFonts w:ascii="Times New Roman" w:eastAsia="宋体" w:hAnsi="Times New Roman" w:cs="Times New Roman"/>
          <w:sz w:val="21"/>
          <w:szCs w:val="21"/>
          <w:lang w:eastAsia="zh-CN"/>
        </w:rPr>
        <w:t xml:space="preserve"> </w:t>
      </w:r>
      <w:r w:rsidRPr="00213605">
        <w:rPr>
          <w:rFonts w:ascii="Times New Roman" w:hAnsi="Times New Roman" w:cs="Times New Roman"/>
          <w:sz w:val="21"/>
          <w:szCs w:val="21"/>
        </w:rPr>
        <w:t>0.7225:0.1275:0.15, set the loss function as MSE, and use Adam as the optimizer for model training. At the same time, in order to reduce the unnecessary training time, the "early stop method" was adopted, that is, when the</w:t>
      </w:r>
      <w:r w:rsidRPr="00213605">
        <w:rPr>
          <w:rFonts w:ascii="Times New Roman" w:hAnsi="Times New Roman" w:cs="Times New Roman"/>
          <w:spacing w:val="-2"/>
          <w:sz w:val="21"/>
          <w:szCs w:val="21"/>
        </w:rPr>
        <w:t xml:space="preserve"> </w:t>
      </w:r>
      <w:r w:rsidRPr="00213605">
        <w:rPr>
          <w:rFonts w:ascii="Times New Roman" w:hAnsi="Times New Roman" w:cs="Times New Roman"/>
          <w:sz w:val="21"/>
          <w:szCs w:val="21"/>
        </w:rPr>
        <w:t xml:space="preserve">model's loss function on the verification set did not decrease in the </w:t>
      </w:r>
      <w:r w:rsidRPr="00213605">
        <w:rPr>
          <w:rFonts w:ascii="Times New Roman" w:eastAsia="宋体" w:hAnsi="Times New Roman" w:cs="Times New Roman"/>
          <w:sz w:val="21"/>
          <w:szCs w:val="21"/>
          <w:lang w:eastAsia="zh-CN"/>
        </w:rPr>
        <w:t>2</w:t>
      </w:r>
      <w:r w:rsidRPr="00213605">
        <w:rPr>
          <w:rFonts w:ascii="Times New Roman" w:hAnsi="Times New Roman" w:cs="Times New Roman"/>
          <w:sz w:val="21"/>
          <w:szCs w:val="21"/>
        </w:rPr>
        <w:t xml:space="preserve">0 rounds of training, the model stopped the </w:t>
      </w:r>
      <w:r w:rsidRPr="00213605">
        <w:rPr>
          <w:rFonts w:ascii="Times New Roman" w:hAnsi="Times New Roman" w:cs="Times New Roman"/>
          <w:spacing w:val="-2"/>
          <w:sz w:val="21"/>
          <w:szCs w:val="21"/>
        </w:rPr>
        <w:t>training.</w:t>
      </w:r>
    </w:p>
    <w:p w14:paraId="23654A9F" w14:textId="77777777" w:rsidR="0066398D" w:rsidRDefault="0066398D">
      <w:pPr>
        <w:spacing w:before="80" w:line="324" w:lineRule="auto"/>
        <w:ind w:right="372"/>
        <w:rPr>
          <w:rFonts w:ascii="Times New Roman" w:hAnsi="Times New Roman" w:cs="Times New Roman"/>
          <w:spacing w:val="-2"/>
          <w:sz w:val="21"/>
          <w:szCs w:val="21"/>
        </w:rPr>
      </w:pPr>
    </w:p>
    <w:p w14:paraId="7FEC86C1" w14:textId="77777777" w:rsidR="0066398D" w:rsidRPr="00237CA8" w:rsidRDefault="00000000" w:rsidP="00734A37">
      <w:pPr>
        <w:pStyle w:val="1"/>
        <w:numPr>
          <w:ilvl w:val="0"/>
          <w:numId w:val="2"/>
        </w:numPr>
        <w:tabs>
          <w:tab w:val="left" w:pos="468"/>
        </w:tabs>
        <w:ind w:left="465" w:hanging="227"/>
        <w:rPr>
          <w:rFonts w:ascii="Times New Roman" w:hAnsi="Times New Roman" w:cs="Times New Roman"/>
          <w:spacing w:val="-2"/>
          <w:sz w:val="28"/>
          <w:szCs w:val="28"/>
        </w:rPr>
      </w:pPr>
      <w:r w:rsidRPr="00237CA8">
        <w:rPr>
          <w:rFonts w:ascii="Times New Roman" w:hAnsi="Times New Roman" w:cs="Times New Roman"/>
          <w:sz w:val="28"/>
          <w:szCs w:val="28"/>
        </w:rPr>
        <w:t>Experimental</w:t>
      </w:r>
      <w:r w:rsidRPr="00237CA8">
        <w:rPr>
          <w:rFonts w:ascii="Times New Roman" w:hAnsi="Times New Roman" w:cs="Times New Roman"/>
          <w:spacing w:val="-11"/>
          <w:sz w:val="28"/>
          <w:szCs w:val="28"/>
        </w:rPr>
        <w:t xml:space="preserve"> </w:t>
      </w:r>
      <w:r w:rsidRPr="00237CA8">
        <w:rPr>
          <w:rFonts w:ascii="Times New Roman" w:hAnsi="Times New Roman" w:cs="Times New Roman"/>
          <w:sz w:val="28"/>
          <w:szCs w:val="28"/>
        </w:rPr>
        <w:t>results</w:t>
      </w:r>
      <w:r w:rsidRPr="00237CA8">
        <w:rPr>
          <w:rFonts w:ascii="Times New Roman" w:hAnsi="Times New Roman" w:cs="Times New Roman"/>
          <w:spacing w:val="-12"/>
          <w:sz w:val="28"/>
          <w:szCs w:val="28"/>
        </w:rPr>
        <w:t xml:space="preserve"> </w:t>
      </w:r>
      <w:r w:rsidRPr="00237CA8">
        <w:rPr>
          <w:rFonts w:ascii="Times New Roman" w:hAnsi="Times New Roman" w:cs="Times New Roman"/>
          <w:sz w:val="28"/>
          <w:szCs w:val="28"/>
        </w:rPr>
        <w:t>and</w:t>
      </w:r>
      <w:r w:rsidRPr="00237CA8">
        <w:rPr>
          <w:rFonts w:ascii="Times New Roman" w:hAnsi="Times New Roman" w:cs="Times New Roman"/>
          <w:spacing w:val="-12"/>
          <w:sz w:val="28"/>
          <w:szCs w:val="28"/>
        </w:rPr>
        <w:t xml:space="preserve"> </w:t>
      </w:r>
      <w:r w:rsidRPr="00237CA8">
        <w:rPr>
          <w:rFonts w:ascii="Times New Roman" w:hAnsi="Times New Roman" w:cs="Times New Roman"/>
          <w:spacing w:val="-2"/>
          <w:sz w:val="28"/>
          <w:szCs w:val="28"/>
        </w:rPr>
        <w:t>analysis</w:t>
      </w:r>
    </w:p>
    <w:p w14:paraId="15A65BDB" w14:textId="77777777" w:rsidR="00734A37" w:rsidRPr="00734A37" w:rsidRDefault="00734A37" w:rsidP="00734A37">
      <w:pPr>
        <w:rPr>
          <w:rFonts w:eastAsiaTheme="minorEastAsia" w:hint="eastAsia"/>
          <w:lang w:eastAsia="zh-CN"/>
        </w:rPr>
      </w:pPr>
    </w:p>
    <w:p w14:paraId="2FFAA7E1" w14:textId="22CFA10B" w:rsidR="0066398D" w:rsidRPr="00A66220" w:rsidRDefault="00237CA8" w:rsidP="00237CA8">
      <w:pPr>
        <w:tabs>
          <w:tab w:val="left" w:pos="563"/>
        </w:tabs>
        <w:spacing w:before="85"/>
        <w:ind w:left="142"/>
        <w:outlineLvl w:val="1"/>
        <w:rPr>
          <w:rFonts w:ascii="Times New Roman" w:hAnsi="Times New Roman" w:cs="Times New Roman"/>
          <w:sz w:val="21"/>
          <w:szCs w:val="21"/>
        </w:rPr>
      </w:pPr>
      <w:r w:rsidRPr="00A66220">
        <w:rPr>
          <w:rFonts w:ascii="黑体" w:eastAsia="黑体" w:hAnsi="黑体" w:cs="Times New Roman" w:hint="eastAsia"/>
          <w:sz w:val="21"/>
          <w:szCs w:val="21"/>
          <w:lang w:eastAsia="zh-CN"/>
        </w:rPr>
        <w:t>3.1</w:t>
      </w:r>
      <w:r w:rsidR="00000000" w:rsidRPr="00A66220">
        <w:rPr>
          <w:rFonts w:ascii="黑体" w:eastAsia="黑体" w:hAnsi="黑体" w:cs="Times New Roman"/>
          <w:sz w:val="21"/>
          <w:szCs w:val="21"/>
        </w:rPr>
        <w:t>Model evaluation criteria</w:t>
      </w:r>
    </w:p>
    <w:p w14:paraId="3E072FB1" w14:textId="60DDC843" w:rsidR="0066398D" w:rsidRPr="00213605" w:rsidRDefault="00000000" w:rsidP="00A66220">
      <w:pPr>
        <w:spacing w:before="81" w:line="360" w:lineRule="auto"/>
        <w:ind w:right="388" w:firstLineChars="100" w:firstLine="210"/>
        <w:rPr>
          <w:rFonts w:ascii="Times New Roman" w:eastAsia="Cambria Math" w:hAnsi="Times New Roman" w:cs="Times New Roman"/>
          <w:sz w:val="21"/>
          <w:szCs w:val="21"/>
        </w:rPr>
      </w:pPr>
      <w:r w:rsidRPr="00213605">
        <w:rPr>
          <w:rFonts w:ascii="Times New Roman" w:hAnsi="Times New Roman" w:cs="Times New Roman"/>
          <w:sz w:val="21"/>
          <w:szCs w:val="21"/>
        </w:rPr>
        <w:t>In order</w:t>
      </w:r>
      <w:r w:rsidRPr="00213605">
        <w:rPr>
          <w:rFonts w:ascii="Times New Roman" w:hAnsi="Times New Roman" w:cs="Times New Roman"/>
          <w:spacing w:val="-2"/>
          <w:sz w:val="21"/>
          <w:szCs w:val="21"/>
        </w:rPr>
        <w:t xml:space="preserve"> </w:t>
      </w:r>
      <w:r w:rsidRPr="00213605">
        <w:rPr>
          <w:rFonts w:ascii="Times New Roman" w:hAnsi="Times New Roman" w:cs="Times New Roman"/>
          <w:sz w:val="21"/>
          <w:szCs w:val="21"/>
        </w:rPr>
        <w:t>to measure</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the</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predictive performance</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of the</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 xml:space="preserve">model, goodness of </w:t>
      </w:r>
      <w:r w:rsidR="00A66220" w:rsidRPr="00213605">
        <w:rPr>
          <w:rFonts w:ascii="Times New Roman" w:hAnsi="Times New Roman" w:cs="Times New Roman"/>
          <w:sz w:val="21"/>
          <w:szCs w:val="21"/>
        </w:rPr>
        <w:t>fit</w:t>
      </w:r>
      <w:r w:rsidR="00A66220" w:rsidRPr="00213605">
        <w:rPr>
          <w:rFonts w:ascii="Times New Roman" w:eastAsia="宋体" w:hAnsi="Times New Roman" w:cs="Times New Roman"/>
          <w:sz w:val="21"/>
          <w:szCs w:val="21"/>
          <w:lang w:eastAsia="zh-CN"/>
        </w:rPr>
        <w:t xml:space="preserve"> (</w:t>
      </w:r>
      <m:oMath>
        <m:sSup>
          <m:sSupPr>
            <m:ctrlPr>
              <w:rPr>
                <w:rFonts w:ascii="Cambria Math" w:hAnsi="Cambria Math" w:cs="Times New Roman"/>
                <w:i/>
                <w:iCs/>
                <w:color w:val="000000"/>
                <w:sz w:val="21"/>
                <w:szCs w:val="21"/>
                <w:lang w:bidi="ar"/>
              </w:rPr>
            </m:ctrlPr>
          </m:sSupPr>
          <m:e>
            <m:r>
              <w:rPr>
                <w:rFonts w:ascii="Cambria Math" w:hAnsi="Cambria Math" w:cs="Times New Roman"/>
                <w:color w:val="000000"/>
                <w:sz w:val="21"/>
                <w:szCs w:val="21"/>
                <w:lang w:bidi="ar"/>
              </w:rPr>
              <m:t>R</m:t>
            </m:r>
          </m:e>
          <m:sup>
            <m:r>
              <w:rPr>
                <w:rFonts w:ascii="Cambria Math" w:hAnsi="Cambria Math" w:cs="Times New Roman"/>
                <w:color w:val="000000"/>
                <w:sz w:val="21"/>
                <w:szCs w:val="21"/>
                <w:lang w:bidi="ar"/>
              </w:rPr>
              <m:t>2</m:t>
            </m:r>
          </m:sup>
        </m:sSup>
      </m:oMath>
      <w:r w:rsidRPr="00213605">
        <w:rPr>
          <w:rFonts w:ascii="Times New Roman" w:eastAsia="宋体" w:hAnsi="Times New Roman" w:cs="Times New Roman"/>
          <w:sz w:val="21"/>
          <w:szCs w:val="21"/>
          <w:lang w:eastAsia="zh-CN"/>
        </w:rPr>
        <w:t>)</w:t>
      </w:r>
      <w:r w:rsidRPr="00213605">
        <w:rPr>
          <w:rFonts w:ascii="Times New Roman" w:hAnsi="Times New Roman" w:cs="Times New Roman"/>
          <w:sz w:val="21"/>
          <w:szCs w:val="21"/>
        </w:rPr>
        <w:t>, mean variance</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(RMSE), mean absolute</w:t>
      </w:r>
      <w:r w:rsidRPr="00213605">
        <w:rPr>
          <w:rFonts w:ascii="Times New Roman" w:hAnsi="Times New Roman" w:cs="Times New Roman"/>
          <w:spacing w:val="-3"/>
          <w:sz w:val="21"/>
          <w:szCs w:val="21"/>
        </w:rPr>
        <w:t xml:space="preserve"> </w:t>
      </w:r>
      <w:r w:rsidRPr="00213605">
        <w:rPr>
          <w:rFonts w:ascii="Times New Roman" w:hAnsi="Times New Roman" w:cs="Times New Roman"/>
          <w:sz w:val="21"/>
          <w:szCs w:val="21"/>
        </w:rPr>
        <w:t>error</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(MAE)</w:t>
      </w:r>
      <w:r w:rsidRPr="00213605">
        <w:rPr>
          <w:rFonts w:ascii="Times New Roman" w:hAnsi="Times New Roman" w:cs="Times New Roman"/>
          <w:spacing w:val="-4"/>
          <w:sz w:val="21"/>
          <w:szCs w:val="21"/>
        </w:rPr>
        <w:t xml:space="preserve"> </w:t>
      </w:r>
      <w:r w:rsidRPr="00213605">
        <w:rPr>
          <w:rFonts w:ascii="Times New Roman" w:hAnsi="Times New Roman" w:cs="Times New Roman"/>
          <w:sz w:val="21"/>
          <w:szCs w:val="21"/>
        </w:rPr>
        <w:t>and</w:t>
      </w:r>
      <w:r w:rsidRPr="00213605">
        <w:rPr>
          <w:rFonts w:ascii="Times New Roman" w:hAnsi="Times New Roman" w:cs="Times New Roman"/>
          <w:spacing w:val="-3"/>
          <w:sz w:val="21"/>
          <w:szCs w:val="21"/>
        </w:rPr>
        <w:t xml:space="preserve"> </w:t>
      </w:r>
      <w:r w:rsidRPr="00213605">
        <w:rPr>
          <w:rFonts w:ascii="Times New Roman" w:hAnsi="Times New Roman" w:cs="Times New Roman"/>
          <w:sz w:val="21"/>
          <w:szCs w:val="21"/>
        </w:rPr>
        <w:t>mean absolute</w:t>
      </w:r>
      <w:r w:rsidRPr="00213605">
        <w:rPr>
          <w:rFonts w:ascii="Times New Roman" w:hAnsi="Times New Roman" w:cs="Times New Roman"/>
          <w:spacing w:val="-4"/>
          <w:sz w:val="21"/>
          <w:szCs w:val="21"/>
        </w:rPr>
        <w:t xml:space="preserve"> </w:t>
      </w:r>
      <w:r w:rsidRPr="00213605">
        <w:rPr>
          <w:rFonts w:ascii="Times New Roman" w:hAnsi="Times New Roman" w:cs="Times New Roman"/>
          <w:sz w:val="21"/>
          <w:szCs w:val="21"/>
        </w:rPr>
        <w:t>percentage</w:t>
      </w:r>
      <w:r w:rsidRPr="00213605">
        <w:rPr>
          <w:rFonts w:ascii="Times New Roman" w:hAnsi="Times New Roman" w:cs="Times New Roman"/>
          <w:spacing w:val="-3"/>
          <w:sz w:val="21"/>
          <w:szCs w:val="21"/>
        </w:rPr>
        <w:t xml:space="preserve"> </w:t>
      </w:r>
      <w:r w:rsidRPr="00213605">
        <w:rPr>
          <w:rFonts w:ascii="Times New Roman" w:hAnsi="Times New Roman" w:cs="Times New Roman"/>
          <w:sz w:val="21"/>
          <w:szCs w:val="21"/>
        </w:rPr>
        <w:t>error</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(MAPE)</w:t>
      </w:r>
      <w:r w:rsidRPr="00213605">
        <w:rPr>
          <w:rFonts w:ascii="Times New Roman" w:hAnsi="Times New Roman" w:cs="Times New Roman"/>
          <w:spacing w:val="-4"/>
          <w:sz w:val="21"/>
          <w:szCs w:val="21"/>
        </w:rPr>
        <w:t xml:space="preserve"> </w:t>
      </w:r>
      <w:r w:rsidRPr="00213605">
        <w:rPr>
          <w:rFonts w:ascii="Times New Roman" w:hAnsi="Times New Roman" w:cs="Times New Roman"/>
          <w:sz w:val="21"/>
          <w:szCs w:val="21"/>
        </w:rPr>
        <w:t>are</w:t>
      </w:r>
      <w:r w:rsidRPr="00213605">
        <w:rPr>
          <w:rFonts w:ascii="Times New Roman" w:hAnsi="Times New Roman" w:cs="Times New Roman"/>
          <w:spacing w:val="-3"/>
          <w:sz w:val="21"/>
          <w:szCs w:val="21"/>
        </w:rPr>
        <w:t xml:space="preserve"> </w:t>
      </w:r>
      <w:r w:rsidRPr="00213605">
        <w:rPr>
          <w:rFonts w:ascii="Times New Roman" w:hAnsi="Times New Roman" w:cs="Times New Roman"/>
          <w:sz w:val="21"/>
          <w:szCs w:val="21"/>
        </w:rPr>
        <w:t>selected</w:t>
      </w:r>
      <w:r w:rsidRPr="00213605">
        <w:rPr>
          <w:rFonts w:ascii="Times New Roman" w:hAnsi="Times New Roman" w:cs="Times New Roman"/>
          <w:spacing w:val="-1"/>
          <w:sz w:val="21"/>
          <w:szCs w:val="21"/>
        </w:rPr>
        <w:t xml:space="preserve"> </w:t>
      </w:r>
      <w:r w:rsidRPr="00213605">
        <w:rPr>
          <w:rFonts w:ascii="Times New Roman" w:hAnsi="Times New Roman" w:cs="Times New Roman"/>
          <w:sz w:val="21"/>
          <w:szCs w:val="21"/>
        </w:rPr>
        <w:t>as</w:t>
      </w:r>
      <w:r w:rsidRPr="00213605">
        <w:rPr>
          <w:rFonts w:ascii="Times New Roman" w:hAnsi="Times New Roman" w:cs="Times New Roman"/>
          <w:spacing w:val="-2"/>
          <w:sz w:val="21"/>
          <w:szCs w:val="21"/>
        </w:rPr>
        <w:t xml:space="preserve"> </w:t>
      </w:r>
      <w:r w:rsidRPr="00213605">
        <w:rPr>
          <w:rFonts w:ascii="Times New Roman" w:hAnsi="Times New Roman" w:cs="Times New Roman"/>
          <w:sz w:val="21"/>
          <w:szCs w:val="21"/>
        </w:rPr>
        <w:t>evaluation indexes in this paper.</w:t>
      </w:r>
    </w:p>
    <w:p w14:paraId="398CD2F3" w14:textId="22701224" w:rsidR="00A66220" w:rsidRDefault="00000000" w:rsidP="00A66220">
      <w:pPr>
        <w:spacing w:line="360" w:lineRule="auto"/>
        <w:ind w:firstLineChars="100" w:firstLine="210"/>
        <w:jc w:val="both"/>
        <w:rPr>
          <w:rFonts w:ascii="Times New Roman" w:eastAsiaTheme="minorEastAsia" w:hAnsi="Times New Roman" w:cs="Times New Roman"/>
          <w:sz w:val="21"/>
          <w:szCs w:val="21"/>
          <w:lang w:eastAsia="zh-CN"/>
        </w:rPr>
      </w:pPr>
      <m:oMath>
        <m:sSup>
          <m:sSupPr>
            <m:ctrlPr>
              <w:rPr>
                <w:rFonts w:ascii="Cambria Math" w:hAnsi="Cambria Math" w:cs="Times New Roman"/>
                <w:i/>
                <w:iCs/>
                <w:color w:val="000000"/>
                <w:sz w:val="21"/>
                <w:szCs w:val="21"/>
                <w:lang w:bidi="ar"/>
              </w:rPr>
            </m:ctrlPr>
          </m:sSupPr>
          <m:e>
            <m:r>
              <w:rPr>
                <w:rFonts w:ascii="Cambria Math" w:hAnsi="Cambria Math" w:cs="Times New Roman"/>
                <w:color w:val="000000"/>
                <w:sz w:val="21"/>
                <w:szCs w:val="21"/>
                <w:lang w:bidi="ar"/>
              </w:rPr>
              <m:t>R</m:t>
            </m:r>
          </m:e>
          <m:sup>
            <m:r>
              <w:rPr>
                <w:rFonts w:ascii="Cambria Math" w:hAnsi="Cambria Math" w:cs="Times New Roman"/>
                <w:color w:val="000000"/>
                <w:sz w:val="21"/>
                <w:szCs w:val="21"/>
                <w:lang w:bidi="ar"/>
              </w:rPr>
              <m:t>2</m:t>
            </m:r>
          </m:sup>
        </m:sSup>
      </m:oMath>
      <w:r w:rsidRPr="00213605">
        <w:rPr>
          <w:rFonts w:ascii="Times New Roman" w:hAnsi="Times New Roman" w:cs="Times New Roman"/>
          <w:sz w:val="21"/>
          <w:szCs w:val="21"/>
        </w:rPr>
        <w:t xml:space="preserve"> measures the overall fit between the independent variable and the dependent variable. RMSE</w:t>
      </w:r>
    </w:p>
    <w:p w14:paraId="60593BE2" w14:textId="4074A327" w:rsidR="0066398D" w:rsidRPr="00A66220" w:rsidRDefault="00000000" w:rsidP="00A66220">
      <w:pPr>
        <w:spacing w:line="360" w:lineRule="auto"/>
        <w:jc w:val="both"/>
        <w:rPr>
          <w:rFonts w:ascii="Times New Roman" w:eastAsiaTheme="minorEastAsia" w:hAnsi="Times New Roman" w:cs="Times New Roman" w:hint="eastAsia"/>
          <w:sz w:val="21"/>
          <w:szCs w:val="21"/>
          <w:lang w:eastAsia="zh-CN"/>
        </w:rPr>
      </w:pPr>
      <w:r w:rsidRPr="00213605">
        <w:rPr>
          <w:rFonts w:ascii="Times New Roman" w:hAnsi="Times New Roman" w:cs="Times New Roman"/>
          <w:sz w:val="21"/>
          <w:szCs w:val="21"/>
        </w:rPr>
        <w:t xml:space="preserve">can reflect the precision of measurement well. MAE can effectively solve the problem of deviation cancelling each other and describe the degree of data dispersion. MAPE The relative error between measured and observed values. The closer R2 is to 1, the higher the fitting degree of the final predicted value relative to the observed value, and the better the model performance. The smaller the RMSE, MAE and MAPE, the better the prediction performance of the model. </w:t>
      </w:r>
      <m:oMath>
        <m:sSub>
          <m:sSubPr>
            <m:ctrlPr>
              <w:rPr>
                <w:rFonts w:ascii="Cambria Math" w:hAnsi="Cambria Math" w:cs="Times New Roman"/>
                <w:i/>
                <w:iCs/>
                <w:color w:val="000000"/>
                <w:sz w:val="21"/>
                <w:szCs w:val="21"/>
                <w:lang w:bidi="ar"/>
              </w:rPr>
            </m:ctrlPr>
          </m:sSubPr>
          <m:e>
            <m:r>
              <w:rPr>
                <w:rFonts w:ascii="Cambria Math" w:hAnsi="Cambria Math" w:cs="Times New Roman"/>
                <w:color w:val="000000"/>
                <w:sz w:val="21"/>
                <w:szCs w:val="21"/>
                <w:lang w:bidi="ar"/>
              </w:rPr>
              <m:t>y</m:t>
            </m:r>
          </m:e>
          <m:sub>
            <m:r>
              <w:rPr>
                <w:rFonts w:ascii="Cambria Math" w:hAnsi="Cambria Math" w:cs="Times New Roman"/>
                <w:color w:val="000000"/>
                <w:sz w:val="21"/>
                <w:szCs w:val="21"/>
                <w:lang w:bidi="ar"/>
              </w:rPr>
              <m:t>i</m:t>
            </m:r>
          </m:sub>
        </m:sSub>
      </m:oMath>
      <w:r w:rsidRPr="00213605">
        <w:rPr>
          <w:rFonts w:ascii="Times New Roman" w:hAnsi="Times New Roman" w:cs="Times New Roman"/>
          <w:sz w:val="21"/>
          <w:szCs w:val="21"/>
        </w:rPr>
        <w:t xml:space="preserve">is defined as the observed value, </w:t>
      </w:r>
      <m:oMath>
        <m:sSub>
          <m:sSubPr>
            <m:ctrlPr>
              <w:rPr>
                <w:rFonts w:ascii="Cambria Math" w:hAnsi="Cambria Math" w:cs="Times New Roman"/>
                <w:i/>
                <w:iCs/>
                <w:color w:val="000000"/>
                <w:sz w:val="21"/>
                <w:szCs w:val="21"/>
                <w:lang w:bidi="ar"/>
              </w:rPr>
            </m:ctrlPr>
          </m:sSubPr>
          <m:e>
            <m:acc>
              <m:accPr>
                <m:chr m:val="̃"/>
                <m:ctrlPr>
                  <w:rPr>
                    <w:rFonts w:ascii="Cambria Math" w:hAnsi="Cambria Math" w:cs="Times New Roman"/>
                    <w:i/>
                    <w:iCs/>
                    <w:color w:val="000000"/>
                    <w:sz w:val="21"/>
                    <w:szCs w:val="21"/>
                    <w:lang w:bidi="ar"/>
                  </w:rPr>
                </m:ctrlPr>
              </m:accPr>
              <m:e>
                <m:r>
                  <w:rPr>
                    <w:rFonts w:ascii="Cambria Math" w:hAnsi="Cambria Math" w:cs="Times New Roman"/>
                    <w:color w:val="000000"/>
                    <w:sz w:val="21"/>
                    <w:szCs w:val="21"/>
                    <w:lang w:bidi="ar"/>
                  </w:rPr>
                  <m:t>y</m:t>
                </m:r>
              </m:e>
            </m:acc>
          </m:e>
          <m:sub>
            <m:r>
              <w:rPr>
                <w:rFonts w:ascii="Cambria Math" w:hAnsi="Cambria Math" w:cs="Times New Roman"/>
                <w:color w:val="000000"/>
                <w:sz w:val="21"/>
                <w:szCs w:val="21"/>
                <w:lang w:bidi="ar"/>
              </w:rPr>
              <m:t>i</m:t>
            </m:r>
          </m:sub>
        </m:sSub>
      </m:oMath>
      <w:r w:rsidRPr="00213605">
        <w:rPr>
          <w:rFonts w:ascii="Times New Roman" w:hAnsi="Times New Roman" w:cs="Times New Roman"/>
          <w:sz w:val="21"/>
          <w:szCs w:val="21"/>
        </w:rPr>
        <w:t xml:space="preserve"> as </w:t>
      </w:r>
      <w:r w:rsidRPr="00213605">
        <w:rPr>
          <w:rFonts w:ascii="Times New Roman" w:hAnsi="Times New Roman" w:cs="Times New Roman"/>
          <w:sz w:val="21"/>
          <w:szCs w:val="21"/>
        </w:rPr>
        <w:lastRenderedPageBreak/>
        <w:t>the predicted value, and each evaluation index is defined as follows:</w:t>
      </w:r>
    </w:p>
    <w:p w14:paraId="5A5B279D" w14:textId="77777777" w:rsidR="0066398D" w:rsidRDefault="00000000">
      <w:pPr>
        <w:spacing w:before="80" w:line="319" w:lineRule="auto"/>
        <w:ind w:right="382" w:firstLineChars="100" w:firstLine="190"/>
        <w:jc w:val="both"/>
        <w:rPr>
          <w:sz w:val="19"/>
        </w:rPr>
      </w:pPr>
      <m:oMath>
        <m:sSup>
          <m:sSupPr>
            <m:ctrlPr>
              <w:rPr>
                <w:rFonts w:ascii="Cambria Math" w:hAnsi="Cambria Math" w:cs="Times New Roman"/>
                <w:sz w:val="19"/>
              </w:rPr>
            </m:ctrlPr>
          </m:sSupPr>
          <m:e>
            <m:r>
              <m:rPr>
                <m:sty m:val="p"/>
              </m:rPr>
              <w:rPr>
                <w:rFonts w:ascii="Cambria Math" w:hAnsi="Cambria Math" w:cs="Times New Roman"/>
                <w:sz w:val="19"/>
              </w:rPr>
              <m:t>R</m:t>
            </m:r>
          </m:e>
          <m:sup>
            <m:r>
              <m:rPr>
                <m:sty m:val="p"/>
              </m:rPr>
              <w:rPr>
                <w:rFonts w:ascii="Cambria Math" w:hAnsi="Cambria Math" w:cs="Times New Roman"/>
                <w:sz w:val="19"/>
              </w:rPr>
              <m:t>2</m:t>
            </m:r>
          </m:sup>
        </m:sSup>
        <m:r>
          <m:rPr>
            <m:sty m:val="p"/>
          </m:rPr>
          <w:rPr>
            <w:rFonts w:ascii="Cambria Math" w:hAnsi="Cambria Math" w:cs="Times New Roman"/>
            <w:sz w:val="19"/>
          </w:rPr>
          <m:t>=1-</m:t>
        </m:r>
        <m:f>
          <m:fPr>
            <m:ctrlPr>
              <w:rPr>
                <w:rFonts w:ascii="Cambria Math" w:hAnsi="Cambria Math" w:cs="Times New Roman"/>
                <w:sz w:val="19"/>
              </w:rPr>
            </m:ctrlPr>
          </m:fPr>
          <m:num>
            <m:sSup>
              <m:sSupPr>
                <m:ctrlPr>
                  <w:rPr>
                    <w:rFonts w:ascii="Cambria Math" w:hAnsi="Cambria Math" w:cs="Times New Roman"/>
                    <w:sz w:val="19"/>
                  </w:rPr>
                </m:ctrlPr>
              </m:sSupPr>
              <m:e>
                <m:nary>
                  <m:naryPr>
                    <m:chr m:val="∑"/>
                    <m:limLoc m:val="undOvr"/>
                    <m:ctrlPr>
                      <w:rPr>
                        <w:rFonts w:ascii="Cambria Math" w:hAnsi="Cambria Math" w:cs="Times New Roman"/>
                        <w:sz w:val="19"/>
                      </w:rPr>
                    </m:ctrlPr>
                  </m:naryPr>
                  <m:sub>
                    <m:r>
                      <m:rPr>
                        <m:sty m:val="p"/>
                      </m:rPr>
                      <w:rPr>
                        <w:rFonts w:ascii="Cambria Math" w:hAnsi="Cambria Math" w:cs="Times New Roman"/>
                        <w:sz w:val="19"/>
                      </w:rPr>
                      <m:t>i=1</m:t>
                    </m:r>
                  </m:sub>
                  <m:sup>
                    <m:r>
                      <m:rPr>
                        <m:sty m:val="p"/>
                      </m:rPr>
                      <w:rPr>
                        <w:rFonts w:ascii="Cambria Math" w:hAnsi="Cambria Math" w:cs="Times New Roman"/>
                        <w:sz w:val="19"/>
                      </w:rPr>
                      <m:t>n</m:t>
                    </m:r>
                  </m:sup>
                  <m:e>
                    <m:r>
                      <m:rPr>
                        <m:sty m:val="p"/>
                      </m:rPr>
                      <w:rPr>
                        <w:rFonts w:ascii="Cambria Math" w:hAnsi="Cambria Math" w:cs="Times New Roman"/>
                        <w:sz w:val="19"/>
                      </w:rPr>
                      <m:t>(</m:t>
                    </m:r>
                    <m:sSub>
                      <m:sSubPr>
                        <m:ctrlPr>
                          <w:rPr>
                            <w:rFonts w:ascii="Cambria Math" w:hAnsi="Cambria Math" w:cs="Times New Roman"/>
                            <w:sz w:val="19"/>
                          </w:rPr>
                        </m:ctrlPr>
                      </m:sSubPr>
                      <m:e>
                        <m:r>
                          <m:rPr>
                            <m:sty m:val="p"/>
                          </m:rPr>
                          <w:rPr>
                            <w:rFonts w:ascii="Cambria Math" w:hAnsi="Cambria Math" w:cs="Times New Roman"/>
                            <w:sz w:val="19"/>
                          </w:rPr>
                          <m:t>y</m:t>
                        </m:r>
                      </m:e>
                      <m:sub>
                        <m:r>
                          <m:rPr>
                            <m:sty m:val="p"/>
                          </m:rPr>
                          <w:rPr>
                            <w:rFonts w:ascii="Cambria Math" w:hAnsi="Cambria Math" w:cs="Times New Roman"/>
                            <w:sz w:val="19"/>
                          </w:rPr>
                          <m:t>i</m:t>
                        </m:r>
                      </m:sub>
                    </m:sSub>
                    <m:r>
                      <m:rPr>
                        <m:sty m:val="p"/>
                      </m:rPr>
                      <w:rPr>
                        <w:rFonts w:ascii="Cambria Math" w:hAnsi="Cambria Math" w:cs="Times New Roman"/>
                        <w:sz w:val="19"/>
                      </w:rPr>
                      <m:t>-</m:t>
                    </m:r>
                    <m:sSub>
                      <m:sSubPr>
                        <m:ctrlPr>
                          <w:rPr>
                            <w:rFonts w:ascii="Cambria Math" w:hAnsi="Cambria Math" w:cs="Times New Roman"/>
                            <w:sz w:val="19"/>
                          </w:rPr>
                        </m:ctrlPr>
                      </m:sSubPr>
                      <m:e>
                        <m:acc>
                          <m:accPr>
                            <m:ctrlPr>
                              <w:rPr>
                                <w:rFonts w:ascii="Cambria Math" w:hAnsi="Cambria Math" w:cs="Times New Roman"/>
                                <w:sz w:val="19"/>
                              </w:rPr>
                            </m:ctrlPr>
                          </m:accPr>
                          <m:e>
                            <m:r>
                              <m:rPr>
                                <m:sty m:val="p"/>
                              </m:rPr>
                              <w:rPr>
                                <w:rFonts w:ascii="Cambria Math" w:hAnsi="Cambria Math" w:cs="Times New Roman"/>
                                <w:sz w:val="19"/>
                              </w:rPr>
                              <m:t>y</m:t>
                            </m:r>
                          </m:e>
                        </m:acc>
                      </m:e>
                      <m:sub>
                        <m:r>
                          <m:rPr>
                            <m:sty m:val="p"/>
                          </m:rPr>
                          <w:rPr>
                            <w:rFonts w:ascii="Cambria Math" w:hAnsi="Cambria Math" w:cs="Times New Roman"/>
                            <w:sz w:val="19"/>
                          </w:rPr>
                          <m:t>i</m:t>
                        </m:r>
                      </m:sub>
                    </m:sSub>
                    <m:r>
                      <m:rPr>
                        <m:sty m:val="p"/>
                      </m:rPr>
                      <w:rPr>
                        <w:rFonts w:ascii="Cambria Math" w:hAnsi="Cambria Math" w:cs="Times New Roman"/>
                        <w:sz w:val="19"/>
                      </w:rPr>
                      <m:t>)</m:t>
                    </m:r>
                  </m:e>
                </m:nary>
              </m:e>
              <m:sup>
                <m:r>
                  <m:rPr>
                    <m:sty m:val="p"/>
                  </m:rPr>
                  <w:rPr>
                    <w:rFonts w:ascii="Cambria Math" w:hAnsi="Cambria Math" w:cs="Times New Roman"/>
                    <w:sz w:val="19"/>
                  </w:rPr>
                  <m:t>2</m:t>
                </m:r>
              </m:sup>
            </m:sSup>
          </m:num>
          <m:den>
            <m:sSup>
              <m:sSupPr>
                <m:ctrlPr>
                  <w:rPr>
                    <w:rFonts w:ascii="Cambria Math" w:hAnsi="Cambria Math" w:cs="Times New Roman"/>
                    <w:sz w:val="19"/>
                  </w:rPr>
                </m:ctrlPr>
              </m:sSupPr>
              <m:e>
                <m:nary>
                  <m:naryPr>
                    <m:chr m:val="∑"/>
                    <m:limLoc m:val="undOvr"/>
                    <m:ctrlPr>
                      <w:rPr>
                        <w:rFonts w:ascii="Cambria Math" w:hAnsi="Cambria Math" w:cs="Times New Roman"/>
                        <w:sz w:val="19"/>
                      </w:rPr>
                    </m:ctrlPr>
                  </m:naryPr>
                  <m:sub>
                    <m:r>
                      <m:rPr>
                        <m:sty m:val="p"/>
                      </m:rPr>
                      <w:rPr>
                        <w:rFonts w:ascii="Cambria Math" w:hAnsi="Cambria Math" w:cs="Times New Roman"/>
                        <w:sz w:val="19"/>
                      </w:rPr>
                      <m:t>i=1</m:t>
                    </m:r>
                  </m:sub>
                  <m:sup>
                    <m:r>
                      <m:rPr>
                        <m:sty m:val="p"/>
                      </m:rPr>
                      <w:rPr>
                        <w:rFonts w:ascii="Cambria Math" w:hAnsi="Cambria Math" w:cs="Times New Roman"/>
                        <w:sz w:val="19"/>
                      </w:rPr>
                      <m:t>n</m:t>
                    </m:r>
                  </m:sup>
                  <m:e>
                    <m:r>
                      <m:rPr>
                        <m:sty m:val="p"/>
                      </m:rPr>
                      <w:rPr>
                        <w:rFonts w:ascii="Cambria Math" w:hAnsi="Cambria Math" w:cs="Times New Roman"/>
                        <w:sz w:val="19"/>
                      </w:rPr>
                      <m:t>(</m:t>
                    </m:r>
                    <m:sSub>
                      <m:sSubPr>
                        <m:ctrlPr>
                          <w:rPr>
                            <w:rFonts w:ascii="Cambria Math" w:hAnsi="Cambria Math" w:cs="Times New Roman"/>
                            <w:sz w:val="19"/>
                          </w:rPr>
                        </m:ctrlPr>
                      </m:sSubPr>
                      <m:e>
                        <m:r>
                          <m:rPr>
                            <m:sty m:val="p"/>
                          </m:rPr>
                          <w:rPr>
                            <w:rFonts w:ascii="Cambria Math" w:hAnsi="Cambria Math" w:cs="Times New Roman"/>
                            <w:sz w:val="19"/>
                          </w:rPr>
                          <m:t>y</m:t>
                        </m:r>
                      </m:e>
                      <m:sub>
                        <m:r>
                          <m:rPr>
                            <m:sty m:val="p"/>
                          </m:rPr>
                          <w:rPr>
                            <w:rFonts w:ascii="Cambria Math" w:hAnsi="Cambria Math" w:cs="Times New Roman"/>
                            <w:sz w:val="19"/>
                          </w:rPr>
                          <m:t>i</m:t>
                        </m:r>
                      </m:sub>
                    </m:sSub>
                    <m:r>
                      <m:rPr>
                        <m:sty m:val="p"/>
                      </m:rPr>
                      <w:rPr>
                        <w:rFonts w:ascii="Cambria Math" w:hAnsi="Cambria Math" w:cs="Times New Roman"/>
                        <w:sz w:val="19"/>
                      </w:rPr>
                      <m:t>-</m:t>
                    </m:r>
                    <m:sSub>
                      <m:sSubPr>
                        <m:ctrlPr>
                          <w:rPr>
                            <w:rFonts w:ascii="Cambria Math" w:hAnsi="Cambria Math" w:cs="Times New Roman"/>
                            <w:sz w:val="19"/>
                          </w:rPr>
                        </m:ctrlPr>
                      </m:sSubPr>
                      <m:e>
                        <m:acc>
                          <m:accPr>
                            <m:chr m:val="̅"/>
                            <m:ctrlPr>
                              <w:rPr>
                                <w:rFonts w:ascii="Cambria Math" w:hAnsi="Cambria Math" w:cs="Times New Roman"/>
                                <w:sz w:val="19"/>
                              </w:rPr>
                            </m:ctrlPr>
                          </m:accPr>
                          <m:e>
                            <m:r>
                              <m:rPr>
                                <m:sty m:val="p"/>
                              </m:rPr>
                              <w:rPr>
                                <w:rFonts w:ascii="Cambria Math" w:hAnsi="Cambria Math" w:cs="Times New Roman"/>
                                <w:sz w:val="19"/>
                              </w:rPr>
                              <m:t>y</m:t>
                            </m:r>
                          </m:e>
                        </m:acc>
                      </m:e>
                      <m:sub>
                        <m:r>
                          <m:rPr>
                            <m:sty m:val="p"/>
                          </m:rPr>
                          <w:rPr>
                            <w:rFonts w:ascii="Cambria Math" w:hAnsi="Cambria Math" w:cs="Times New Roman"/>
                            <w:sz w:val="19"/>
                          </w:rPr>
                          <m:t>i</m:t>
                        </m:r>
                      </m:sub>
                    </m:sSub>
                    <m:r>
                      <m:rPr>
                        <m:sty m:val="p"/>
                      </m:rPr>
                      <w:rPr>
                        <w:rFonts w:ascii="Cambria Math" w:hAnsi="Cambria Math" w:cs="Times New Roman"/>
                        <w:sz w:val="19"/>
                      </w:rPr>
                      <m:t>)</m:t>
                    </m:r>
                  </m:e>
                </m:nary>
              </m:e>
              <m:sup>
                <m:r>
                  <m:rPr>
                    <m:sty m:val="p"/>
                  </m:rPr>
                  <w:rPr>
                    <w:rFonts w:ascii="Cambria Math" w:hAnsi="Cambria Math" w:cs="Times New Roman"/>
                    <w:sz w:val="19"/>
                  </w:rPr>
                  <m:t>2</m:t>
                </m:r>
              </m:sup>
            </m:sSup>
          </m:den>
        </m:f>
      </m:oMath>
      <w:r>
        <w:rPr>
          <w:rFonts w:hint="eastAsia"/>
          <w:sz w:val="19"/>
        </w:rPr>
        <w:t xml:space="preserve">                                                           </w:t>
      </w:r>
      <w:r>
        <w:rPr>
          <w:rFonts w:eastAsia="宋体" w:hint="eastAsia"/>
          <w:sz w:val="19"/>
          <w:lang w:eastAsia="zh-CN"/>
        </w:rPr>
        <w:t xml:space="preserve">                                                                                    </w:t>
      </w:r>
      <w:r>
        <w:rPr>
          <w:rFonts w:hint="eastAsia"/>
          <w:sz w:val="19"/>
        </w:rPr>
        <w:t xml:space="preserve">（15）                                       </w:t>
      </w:r>
    </w:p>
    <w:p w14:paraId="760B9C0E" w14:textId="77777777" w:rsidR="0066398D" w:rsidRDefault="00000000">
      <w:pPr>
        <w:spacing w:before="80" w:line="319" w:lineRule="auto"/>
        <w:ind w:right="382" w:firstLineChars="100" w:firstLine="190"/>
        <w:jc w:val="both"/>
        <w:rPr>
          <w:sz w:val="19"/>
        </w:rPr>
      </w:pPr>
      <m:oMath>
        <m:r>
          <m:rPr>
            <m:sty m:val="p"/>
          </m:rPr>
          <w:rPr>
            <w:rFonts w:ascii="Cambria Math" w:hAnsi="Cambria Math"/>
            <w:sz w:val="19"/>
          </w:rPr>
          <m:t>RMSE=</m:t>
        </m:r>
        <m:rad>
          <m:radPr>
            <m:degHide m:val="1"/>
            <m:ctrlPr>
              <w:rPr>
                <w:rFonts w:ascii="Cambria Math" w:hAnsi="Cambria Math"/>
                <w:sz w:val="19"/>
              </w:rPr>
            </m:ctrlPr>
          </m:radPr>
          <m:deg/>
          <m:e>
            <m:sSup>
              <m:sSupPr>
                <m:ctrlPr>
                  <w:rPr>
                    <w:rFonts w:ascii="Cambria Math" w:hAnsi="Cambria Math"/>
                    <w:sz w:val="19"/>
                  </w:rPr>
                </m:ctrlPr>
              </m:sSupPr>
              <m:e>
                <m:f>
                  <m:fPr>
                    <m:ctrlPr>
                      <w:rPr>
                        <w:rFonts w:ascii="Cambria Math" w:hAnsi="Cambria Math"/>
                        <w:sz w:val="19"/>
                      </w:rPr>
                    </m:ctrlPr>
                  </m:fPr>
                  <m:num>
                    <m:r>
                      <m:rPr>
                        <m:sty m:val="p"/>
                      </m:rPr>
                      <w:rPr>
                        <w:rFonts w:ascii="Cambria Math" w:hAnsi="Cambria Math"/>
                        <w:sz w:val="19"/>
                      </w:rPr>
                      <m:t>1</m:t>
                    </m:r>
                  </m:num>
                  <m:den>
                    <m:r>
                      <m:rPr>
                        <m:sty m:val="p"/>
                      </m:rPr>
                      <w:rPr>
                        <w:rFonts w:ascii="Cambria Math" w:hAnsi="Cambria Math"/>
                        <w:sz w:val="19"/>
                      </w:rPr>
                      <m:t>n</m:t>
                    </m:r>
                  </m:den>
                </m:f>
                <m:r>
                  <m:rPr>
                    <m:sty m:val="p"/>
                  </m:rPr>
                  <w:rPr>
                    <w:rFonts w:ascii="Cambria Math" w:hAnsi="Cambria Math"/>
                    <w:sz w:val="19"/>
                  </w:rPr>
                  <m:t xml:space="preserve">  </m:t>
                </m:r>
                <m:nary>
                  <m:naryPr>
                    <m:chr m:val="∑"/>
                    <m:limLoc m:val="undOvr"/>
                    <m:ctrlPr>
                      <w:rPr>
                        <w:rFonts w:ascii="Cambria Math" w:hAnsi="Cambria Math"/>
                        <w:sz w:val="19"/>
                      </w:rPr>
                    </m:ctrlPr>
                  </m:naryPr>
                  <m:sub>
                    <m:r>
                      <m:rPr>
                        <m:sty m:val="p"/>
                      </m:rPr>
                      <w:rPr>
                        <w:rFonts w:ascii="Cambria Math" w:hAnsi="Cambria Math"/>
                        <w:sz w:val="19"/>
                      </w:rPr>
                      <m:t>i=1</m:t>
                    </m:r>
                  </m:sub>
                  <m:sup>
                    <m:r>
                      <m:rPr>
                        <m:sty m:val="p"/>
                      </m:rPr>
                      <w:rPr>
                        <w:rFonts w:ascii="Cambria Math" w:hAnsi="Cambria Math"/>
                        <w:sz w:val="19"/>
                      </w:rPr>
                      <m:t>n</m:t>
                    </m:r>
                  </m:sup>
                  <m:e>
                    <m:d>
                      <m:dPr>
                        <m:begChr m:val="|"/>
                        <m:endChr m:val="|"/>
                        <m:ctrlPr>
                          <w:rPr>
                            <w:rFonts w:ascii="Cambria Math" w:hAnsi="Cambria Math"/>
                            <w:sz w:val="19"/>
                          </w:rPr>
                        </m:ctrlPr>
                      </m:dPr>
                      <m:e>
                        <m:sSub>
                          <m:sSubPr>
                            <m:ctrlPr>
                              <w:rPr>
                                <w:rFonts w:ascii="Cambria Math" w:hAnsi="Cambria Math"/>
                                <w:sz w:val="19"/>
                              </w:rPr>
                            </m:ctrlPr>
                          </m:sSubPr>
                          <m:e>
                            <m:r>
                              <m:rPr>
                                <m:sty m:val="p"/>
                              </m:rPr>
                              <w:rPr>
                                <w:rFonts w:ascii="Cambria Math" w:hAnsi="Cambria Math"/>
                                <w:sz w:val="19"/>
                              </w:rPr>
                              <m:t>y</m:t>
                            </m:r>
                          </m:e>
                          <m:sub>
                            <m:r>
                              <m:rPr>
                                <m:sty m:val="p"/>
                              </m:rPr>
                              <w:rPr>
                                <w:rFonts w:ascii="Cambria Math" w:hAnsi="Cambria Math"/>
                                <w:sz w:val="19"/>
                              </w:rPr>
                              <m:t>i</m:t>
                            </m:r>
                          </m:sub>
                        </m:sSub>
                        <m:r>
                          <m:rPr>
                            <m:sty m:val="p"/>
                          </m:rPr>
                          <w:rPr>
                            <w:rFonts w:ascii="Cambria Math" w:hAnsi="Cambria Math"/>
                            <w:sz w:val="19"/>
                          </w:rPr>
                          <m:t>-</m:t>
                        </m:r>
                        <m:acc>
                          <m:accPr>
                            <m:chr m:val="̅"/>
                            <m:ctrlPr>
                              <w:rPr>
                                <w:rFonts w:ascii="Cambria Math" w:hAnsi="Cambria Math"/>
                                <w:sz w:val="19"/>
                              </w:rPr>
                            </m:ctrlPr>
                          </m:accPr>
                          <m:e>
                            <m:sSub>
                              <m:sSubPr>
                                <m:ctrlPr>
                                  <w:rPr>
                                    <w:rFonts w:ascii="Cambria Math" w:hAnsi="Cambria Math"/>
                                    <w:sz w:val="19"/>
                                  </w:rPr>
                                </m:ctrlPr>
                              </m:sSubPr>
                              <m:e>
                                <m:r>
                                  <m:rPr>
                                    <m:sty m:val="p"/>
                                  </m:rPr>
                                  <w:rPr>
                                    <w:rFonts w:ascii="Cambria Math" w:hAnsi="Cambria Math"/>
                                    <w:sz w:val="19"/>
                                  </w:rPr>
                                  <m:t>y</m:t>
                                </m:r>
                              </m:e>
                              <m:sub>
                                <m:r>
                                  <m:rPr>
                                    <m:sty m:val="p"/>
                                  </m:rPr>
                                  <w:rPr>
                                    <w:rFonts w:ascii="Cambria Math" w:hAnsi="Cambria Math"/>
                                    <w:sz w:val="19"/>
                                  </w:rPr>
                                  <m:t>i</m:t>
                                </m:r>
                              </m:sub>
                            </m:sSub>
                          </m:e>
                        </m:acc>
                      </m:e>
                    </m:d>
                  </m:e>
                </m:nary>
              </m:e>
              <m:sup>
                <m:r>
                  <m:rPr>
                    <m:sty m:val="p"/>
                  </m:rPr>
                  <w:rPr>
                    <w:rFonts w:ascii="Cambria Math" w:hAnsi="Cambria Math"/>
                    <w:sz w:val="19"/>
                  </w:rPr>
                  <m:t>2</m:t>
                </m:r>
              </m:sup>
            </m:sSup>
            <m:r>
              <m:rPr>
                <m:sty m:val="p"/>
              </m:rPr>
              <w:rPr>
                <w:rFonts w:ascii="Cambria Math" w:hAnsi="Cambria Math"/>
                <w:sz w:val="19"/>
              </w:rPr>
              <m:t xml:space="preserve"> </m:t>
            </m:r>
          </m:e>
        </m:rad>
      </m:oMath>
      <w:r>
        <w:rPr>
          <w:rFonts w:hint="eastAsia"/>
          <w:sz w:val="19"/>
        </w:rPr>
        <w:t xml:space="preserve">                                                     </w:t>
      </w:r>
      <w:r>
        <w:rPr>
          <w:rFonts w:eastAsia="宋体" w:hint="eastAsia"/>
          <w:sz w:val="19"/>
          <w:lang w:eastAsia="zh-CN"/>
        </w:rPr>
        <w:t xml:space="preserve">                                                                           </w:t>
      </w:r>
      <w:r>
        <w:rPr>
          <w:rFonts w:hint="eastAsia"/>
          <w:sz w:val="19"/>
        </w:rPr>
        <w:t>（16）</w:t>
      </w:r>
    </w:p>
    <w:p w14:paraId="366EC61D" w14:textId="77777777" w:rsidR="0066398D" w:rsidRDefault="00000000">
      <w:pPr>
        <w:spacing w:before="80" w:line="319" w:lineRule="auto"/>
        <w:ind w:right="382" w:firstLineChars="100" w:firstLine="190"/>
        <w:jc w:val="both"/>
        <w:rPr>
          <w:sz w:val="19"/>
        </w:rPr>
      </w:pPr>
      <m:oMath>
        <m:r>
          <m:rPr>
            <m:sty m:val="p"/>
          </m:rPr>
          <w:rPr>
            <w:rFonts w:ascii="Cambria Math" w:hAnsi="Cambria Math"/>
            <w:sz w:val="19"/>
          </w:rPr>
          <m:t>MAE=</m:t>
        </m:r>
        <m:f>
          <m:fPr>
            <m:ctrlPr>
              <w:rPr>
                <w:rFonts w:ascii="Cambria Math" w:hAnsi="Cambria Math"/>
                <w:sz w:val="19"/>
              </w:rPr>
            </m:ctrlPr>
          </m:fPr>
          <m:num>
            <m:r>
              <m:rPr>
                <m:sty m:val="p"/>
              </m:rPr>
              <w:rPr>
                <w:rFonts w:ascii="Cambria Math" w:hAnsi="Cambria Math"/>
                <w:sz w:val="19"/>
              </w:rPr>
              <m:t>1</m:t>
            </m:r>
          </m:num>
          <m:den>
            <m:r>
              <m:rPr>
                <m:sty m:val="p"/>
              </m:rPr>
              <w:rPr>
                <w:rFonts w:ascii="Cambria Math" w:hAnsi="Cambria Math"/>
                <w:sz w:val="19"/>
              </w:rPr>
              <m:t>n</m:t>
            </m:r>
          </m:den>
        </m:f>
        <m:nary>
          <m:naryPr>
            <m:chr m:val="∑"/>
            <m:limLoc m:val="undOvr"/>
            <m:ctrlPr>
              <w:rPr>
                <w:rFonts w:ascii="Cambria Math" w:hAnsi="Cambria Math"/>
                <w:sz w:val="19"/>
              </w:rPr>
            </m:ctrlPr>
          </m:naryPr>
          <m:sub>
            <m:r>
              <m:rPr>
                <m:sty m:val="p"/>
              </m:rPr>
              <w:rPr>
                <w:rFonts w:ascii="Cambria Math" w:hAnsi="Cambria Math"/>
                <w:sz w:val="19"/>
              </w:rPr>
              <m:t>i=1</m:t>
            </m:r>
          </m:sub>
          <m:sup>
            <m:r>
              <m:rPr>
                <m:sty m:val="p"/>
              </m:rPr>
              <w:rPr>
                <w:rFonts w:ascii="Cambria Math" w:hAnsi="Cambria Math"/>
                <w:sz w:val="19"/>
              </w:rPr>
              <m:t>n</m:t>
            </m:r>
          </m:sup>
          <m:e>
            <m:d>
              <m:dPr>
                <m:begChr m:val="|"/>
                <m:endChr m:val="|"/>
                <m:ctrlPr>
                  <w:rPr>
                    <w:rFonts w:ascii="Cambria Math" w:hAnsi="Cambria Math"/>
                    <w:sz w:val="19"/>
                  </w:rPr>
                </m:ctrlPr>
              </m:dPr>
              <m:e>
                <m:sSub>
                  <m:sSubPr>
                    <m:ctrlPr>
                      <w:rPr>
                        <w:rFonts w:ascii="Cambria Math" w:hAnsi="Cambria Math"/>
                        <w:sz w:val="19"/>
                      </w:rPr>
                    </m:ctrlPr>
                  </m:sSubPr>
                  <m:e>
                    <m:r>
                      <m:rPr>
                        <m:sty m:val="p"/>
                      </m:rPr>
                      <w:rPr>
                        <w:rFonts w:ascii="Cambria Math" w:hAnsi="Cambria Math"/>
                        <w:sz w:val="19"/>
                      </w:rPr>
                      <m:t>y</m:t>
                    </m:r>
                  </m:e>
                  <m:sub>
                    <m:r>
                      <m:rPr>
                        <m:sty m:val="p"/>
                      </m:rPr>
                      <w:rPr>
                        <w:rFonts w:ascii="Cambria Math" w:hAnsi="Cambria Math"/>
                        <w:sz w:val="19"/>
                      </w:rPr>
                      <m:t>i</m:t>
                    </m:r>
                  </m:sub>
                </m:sSub>
                <m:r>
                  <m:rPr>
                    <m:sty m:val="p"/>
                  </m:rPr>
                  <w:rPr>
                    <w:rFonts w:ascii="Cambria Math" w:hAnsi="Cambria Math"/>
                    <w:sz w:val="19"/>
                  </w:rPr>
                  <m:t>-</m:t>
                </m:r>
                <m:sSub>
                  <m:sSubPr>
                    <m:ctrlPr>
                      <w:rPr>
                        <w:rFonts w:ascii="Cambria Math" w:hAnsi="Cambria Math"/>
                        <w:sz w:val="19"/>
                      </w:rPr>
                    </m:ctrlPr>
                  </m:sSubPr>
                  <m:e>
                    <m:acc>
                      <m:accPr>
                        <m:chr m:val="̃"/>
                        <m:ctrlPr>
                          <w:rPr>
                            <w:rFonts w:ascii="Cambria Math" w:hAnsi="Cambria Math"/>
                            <w:sz w:val="19"/>
                          </w:rPr>
                        </m:ctrlPr>
                      </m:accPr>
                      <m:e>
                        <m:r>
                          <m:rPr>
                            <m:sty m:val="p"/>
                          </m:rPr>
                          <w:rPr>
                            <w:rFonts w:ascii="Cambria Math" w:hAnsi="Cambria Math"/>
                            <w:sz w:val="19"/>
                          </w:rPr>
                          <m:t>y</m:t>
                        </m:r>
                      </m:e>
                    </m:acc>
                  </m:e>
                  <m:sub>
                    <m:r>
                      <m:rPr>
                        <m:sty m:val="p"/>
                      </m:rPr>
                      <w:rPr>
                        <w:rFonts w:ascii="Cambria Math" w:hAnsi="Cambria Math"/>
                        <w:sz w:val="19"/>
                      </w:rPr>
                      <m:t>i</m:t>
                    </m:r>
                  </m:sub>
                </m:sSub>
              </m:e>
            </m:d>
          </m:e>
        </m:nary>
      </m:oMath>
      <w:r>
        <w:rPr>
          <w:rFonts w:hint="eastAsia"/>
          <w:sz w:val="19"/>
        </w:rPr>
        <w:tab/>
      </w:r>
      <w:r>
        <w:rPr>
          <w:rFonts w:hint="eastAsia"/>
          <w:sz w:val="19"/>
        </w:rPr>
        <w:tab/>
      </w:r>
      <w:r>
        <w:rPr>
          <w:rFonts w:hint="eastAsia"/>
          <w:sz w:val="19"/>
        </w:rPr>
        <w:tab/>
      </w:r>
      <w:r>
        <w:rPr>
          <w:rFonts w:hint="eastAsia"/>
          <w:sz w:val="19"/>
        </w:rPr>
        <w:tab/>
      </w:r>
      <w:r>
        <w:rPr>
          <w:rFonts w:hint="eastAsia"/>
          <w:sz w:val="19"/>
        </w:rPr>
        <w:tab/>
      </w:r>
      <w:r>
        <w:rPr>
          <w:rFonts w:eastAsia="宋体" w:hint="eastAsia"/>
          <w:sz w:val="19"/>
          <w:lang w:eastAsia="zh-CN"/>
        </w:rPr>
        <w:t xml:space="preserve">                                  </w:t>
      </w:r>
      <w:r>
        <w:rPr>
          <w:rFonts w:hint="eastAsia"/>
          <w:sz w:val="19"/>
        </w:rPr>
        <w:tab/>
      </w:r>
      <w:r>
        <w:rPr>
          <w:rFonts w:eastAsia="宋体" w:hint="eastAsia"/>
          <w:sz w:val="19"/>
          <w:lang w:eastAsia="zh-CN"/>
        </w:rPr>
        <w:t xml:space="preserve">              </w:t>
      </w:r>
      <w:r>
        <w:rPr>
          <w:rFonts w:hint="eastAsia"/>
          <w:sz w:val="19"/>
        </w:rPr>
        <w:t>（17）</w:t>
      </w:r>
    </w:p>
    <w:p w14:paraId="52B31848" w14:textId="77777777" w:rsidR="0066398D" w:rsidRDefault="00000000">
      <w:pPr>
        <w:spacing w:before="80" w:line="319" w:lineRule="auto"/>
        <w:ind w:right="382" w:firstLineChars="100" w:firstLine="190"/>
        <w:jc w:val="both"/>
        <w:rPr>
          <w:rFonts w:ascii="Cambria Math"/>
          <w:position w:val="-7"/>
          <w:sz w:val="11"/>
        </w:rPr>
      </w:pPr>
      <m:oMath>
        <m:r>
          <m:rPr>
            <m:sty m:val="p"/>
          </m:rPr>
          <w:rPr>
            <w:rFonts w:ascii="Cambria Math" w:hAnsi="Cambria Math"/>
            <w:sz w:val="19"/>
          </w:rPr>
          <m:t>MAPE=</m:t>
        </m:r>
        <m:f>
          <m:fPr>
            <m:ctrlPr>
              <w:rPr>
                <w:rFonts w:ascii="Cambria Math" w:hAnsi="Cambria Math"/>
                <w:sz w:val="19"/>
              </w:rPr>
            </m:ctrlPr>
          </m:fPr>
          <m:num>
            <m:r>
              <m:rPr>
                <m:sty m:val="p"/>
              </m:rPr>
              <w:rPr>
                <w:rFonts w:ascii="Cambria Math" w:hAnsi="Cambria Math"/>
                <w:sz w:val="19"/>
              </w:rPr>
              <m:t>100%</m:t>
            </m:r>
          </m:num>
          <m:den>
            <m:r>
              <m:rPr>
                <m:sty m:val="p"/>
              </m:rPr>
              <w:rPr>
                <w:rFonts w:ascii="Cambria Math" w:hAnsi="Cambria Math"/>
                <w:sz w:val="19"/>
              </w:rPr>
              <m:t>N</m:t>
            </m:r>
          </m:den>
        </m:f>
        <m:nary>
          <m:naryPr>
            <m:chr m:val="∑"/>
            <m:limLoc m:val="undOvr"/>
            <m:ctrlPr>
              <w:rPr>
                <w:rFonts w:ascii="Cambria Math" w:hAnsi="Cambria Math"/>
                <w:sz w:val="19"/>
              </w:rPr>
            </m:ctrlPr>
          </m:naryPr>
          <m:sub>
            <m:r>
              <m:rPr>
                <m:sty m:val="p"/>
              </m:rPr>
              <w:rPr>
                <w:rFonts w:ascii="Cambria Math" w:hAnsi="Cambria Math"/>
                <w:sz w:val="19"/>
              </w:rPr>
              <m:t>i=1</m:t>
            </m:r>
          </m:sub>
          <m:sup>
            <m:r>
              <m:rPr>
                <m:sty m:val="p"/>
              </m:rPr>
              <w:rPr>
                <w:rFonts w:ascii="Cambria Math" w:hAnsi="Cambria Math" w:hint="eastAsia"/>
                <w:sz w:val="19"/>
              </w:rPr>
              <m:t>n</m:t>
            </m:r>
          </m:sup>
          <m:e>
            <m:d>
              <m:dPr>
                <m:begChr m:val="|"/>
                <m:endChr m:val="|"/>
                <m:ctrlPr>
                  <w:rPr>
                    <w:rFonts w:ascii="Cambria Math" w:hAnsi="Cambria Math"/>
                    <w:sz w:val="19"/>
                  </w:rPr>
                </m:ctrlPr>
              </m:dPr>
              <m:e>
                <m:f>
                  <m:fPr>
                    <m:ctrlPr>
                      <w:rPr>
                        <w:rFonts w:ascii="Cambria Math" w:hAnsi="Cambria Math"/>
                        <w:sz w:val="19"/>
                      </w:rPr>
                    </m:ctrlPr>
                  </m:fPr>
                  <m:num>
                    <m:sSub>
                      <m:sSubPr>
                        <m:ctrlPr>
                          <w:rPr>
                            <w:rFonts w:ascii="Cambria Math" w:hAnsi="Cambria Math"/>
                            <w:sz w:val="19"/>
                          </w:rPr>
                        </m:ctrlPr>
                      </m:sSubPr>
                      <m:e>
                        <m:r>
                          <m:rPr>
                            <m:sty m:val="p"/>
                          </m:rPr>
                          <w:rPr>
                            <w:rFonts w:ascii="Cambria Math" w:hAnsi="Cambria Math"/>
                            <w:sz w:val="19"/>
                          </w:rPr>
                          <m:t>y</m:t>
                        </m:r>
                      </m:e>
                      <m:sub>
                        <m:r>
                          <m:rPr>
                            <m:sty m:val="p"/>
                          </m:rPr>
                          <w:rPr>
                            <w:rFonts w:ascii="Cambria Math" w:hAnsi="Cambria Math"/>
                            <w:sz w:val="19"/>
                          </w:rPr>
                          <m:t>i</m:t>
                        </m:r>
                      </m:sub>
                    </m:sSub>
                    <m:r>
                      <m:rPr>
                        <m:sty m:val="p"/>
                      </m:rPr>
                      <w:rPr>
                        <w:rFonts w:ascii="Cambria Math" w:hAnsi="Cambria Math"/>
                        <w:sz w:val="19"/>
                      </w:rPr>
                      <m:t>-</m:t>
                    </m:r>
                    <m:sSub>
                      <m:sSubPr>
                        <m:ctrlPr>
                          <w:rPr>
                            <w:rFonts w:ascii="Cambria Math" w:hAnsi="Cambria Math"/>
                            <w:sz w:val="19"/>
                          </w:rPr>
                        </m:ctrlPr>
                      </m:sSubPr>
                      <m:e>
                        <m:acc>
                          <m:accPr>
                            <m:ctrlPr>
                              <w:rPr>
                                <w:rFonts w:ascii="Cambria Math" w:hAnsi="Cambria Math"/>
                                <w:sz w:val="19"/>
                              </w:rPr>
                            </m:ctrlPr>
                          </m:accPr>
                          <m:e>
                            <m:r>
                              <m:rPr>
                                <m:sty m:val="p"/>
                              </m:rPr>
                              <w:rPr>
                                <w:rFonts w:ascii="Cambria Math" w:hAnsi="Cambria Math"/>
                                <w:sz w:val="19"/>
                              </w:rPr>
                              <m:t>y</m:t>
                            </m:r>
                          </m:e>
                        </m:acc>
                      </m:e>
                      <m:sub>
                        <m:r>
                          <m:rPr>
                            <m:sty m:val="p"/>
                          </m:rPr>
                          <w:rPr>
                            <w:rFonts w:ascii="Cambria Math" w:hAnsi="Cambria Math"/>
                            <w:sz w:val="19"/>
                          </w:rPr>
                          <m:t>i</m:t>
                        </m:r>
                      </m:sub>
                    </m:sSub>
                  </m:num>
                  <m:den>
                    <m:sSub>
                      <m:sSubPr>
                        <m:ctrlPr>
                          <w:rPr>
                            <w:rFonts w:ascii="Cambria Math" w:hAnsi="Cambria Math"/>
                            <w:sz w:val="19"/>
                          </w:rPr>
                        </m:ctrlPr>
                      </m:sSubPr>
                      <m:e>
                        <m:r>
                          <m:rPr>
                            <m:sty m:val="p"/>
                          </m:rPr>
                          <w:rPr>
                            <w:rFonts w:ascii="Cambria Math" w:hAnsi="Cambria Math"/>
                            <w:sz w:val="19"/>
                          </w:rPr>
                          <m:t>y</m:t>
                        </m:r>
                      </m:e>
                      <m:sub>
                        <m:r>
                          <m:rPr>
                            <m:sty m:val="p"/>
                          </m:rPr>
                          <w:rPr>
                            <w:rFonts w:ascii="Cambria Math" w:hAnsi="Cambria Math"/>
                            <w:sz w:val="19"/>
                          </w:rPr>
                          <m:t>i</m:t>
                        </m:r>
                      </m:sub>
                    </m:sSub>
                  </m:den>
                </m:f>
              </m:e>
            </m:d>
          </m:e>
        </m:nary>
      </m:oMath>
      <w:r>
        <w:rPr>
          <w:rFonts w:hint="eastAsia"/>
          <w:sz w:val="19"/>
        </w:rPr>
        <w:t xml:space="preserve">                                                        </w:t>
      </w:r>
      <w:r>
        <w:rPr>
          <w:rFonts w:eastAsia="宋体" w:hint="eastAsia"/>
          <w:sz w:val="19"/>
          <w:lang w:eastAsia="zh-CN"/>
        </w:rPr>
        <w:t xml:space="preserve">                                                                             </w:t>
      </w:r>
      <w:r>
        <w:rPr>
          <w:rFonts w:hint="eastAsia"/>
          <w:sz w:val="19"/>
        </w:rPr>
        <w:t>（18）</w:t>
      </w:r>
    </w:p>
    <w:p w14:paraId="3BB76284" w14:textId="21066F25" w:rsidR="0066398D" w:rsidRPr="00A66220" w:rsidRDefault="00000000" w:rsidP="00237CA8">
      <w:pPr>
        <w:pStyle w:val="a6"/>
        <w:numPr>
          <w:ilvl w:val="1"/>
          <w:numId w:val="5"/>
        </w:numPr>
        <w:tabs>
          <w:tab w:val="left" w:pos="553"/>
        </w:tabs>
        <w:spacing w:before="85"/>
        <w:outlineLvl w:val="1"/>
        <w:rPr>
          <w:rFonts w:ascii="黑体" w:eastAsia="黑体" w:hAnsi="黑体" w:cs="Times New Roman"/>
          <w:sz w:val="21"/>
          <w:szCs w:val="21"/>
        </w:rPr>
      </w:pPr>
      <w:r w:rsidRPr="00A66220">
        <w:rPr>
          <w:rFonts w:ascii="黑体" w:eastAsia="黑体" w:hAnsi="黑体" w:cs="Times New Roman"/>
          <w:sz w:val="21"/>
          <w:szCs w:val="21"/>
        </w:rPr>
        <w:t>Performance comparison of different models</w:t>
      </w:r>
    </w:p>
    <w:p w14:paraId="054B2C10" w14:textId="0D90537F" w:rsidR="0066398D" w:rsidRDefault="00000000" w:rsidP="00A66220">
      <w:pPr>
        <w:pStyle w:val="a3"/>
        <w:spacing w:before="55" w:line="360" w:lineRule="auto"/>
        <w:ind w:left="0" w:right="374" w:firstLineChars="100" w:firstLine="210"/>
        <w:jc w:val="both"/>
        <w:rPr>
          <w:rFonts w:ascii="Times New Roman" w:hAnsi="Times New Roman" w:cs="Times New Roman"/>
        </w:rPr>
      </w:pPr>
      <w:r>
        <w:rPr>
          <w:rFonts w:ascii="Times New Roman" w:hAnsi="Times New Roman" w:cs="Times New Roman"/>
        </w:rPr>
        <w:t xml:space="preserve">In the TDA-RNN network, there are two main parameters, which are the length of the time window </w:t>
      </w:r>
      <w:r>
        <w:rPr>
          <w:rFonts w:ascii="Times New Roman" w:hAnsi="Times New Roman" w:cs="Times New Roman"/>
          <w:i/>
        </w:rPr>
        <w:t xml:space="preserve">T </w:t>
      </w:r>
      <w:r>
        <w:rPr>
          <w:rFonts w:ascii="Times New Roman" w:hAnsi="Times New Roman" w:cs="Times New Roman"/>
        </w:rPr>
        <w:t xml:space="preserve">and the length </w:t>
      </w:r>
      <w:r>
        <w:rPr>
          <w:rFonts w:ascii="Times New Roman" w:hAnsi="Times New Roman" w:cs="Times New Roman"/>
          <w:iCs/>
        </w:rPr>
        <w:t>of the hidden state sequence</w:t>
      </w:r>
      <w:r>
        <w:rPr>
          <w:rFonts w:ascii="Times New Roman" w:hAnsi="Times New Roman" w:cs="Times New Roman"/>
          <w:i/>
        </w:rPr>
        <w:t xml:space="preserve"> </w:t>
      </w:r>
      <w:r>
        <w:rPr>
          <w:rFonts w:ascii="Times New Roman" w:hAnsi="Times New Roman" w:cs="Times New Roman"/>
          <w:iCs/>
        </w:rPr>
        <w:t>m</w:t>
      </w:r>
      <w:r>
        <w:rPr>
          <w:rFonts w:ascii="Times New Roman" w:hAnsi="Times New Roman" w:cs="Times New Roman"/>
          <w:i/>
        </w:rPr>
        <w:t xml:space="preserve">. </w:t>
      </w:r>
      <w:r>
        <w:rPr>
          <w:rFonts w:ascii="Times New Roman" w:hAnsi="Times New Roman" w:cs="Times New Roman"/>
        </w:rPr>
        <w:t xml:space="preserve">The </w:t>
      </w:r>
      <w:r>
        <w:rPr>
          <w:rFonts w:ascii="Times New Roman" w:eastAsia="宋体" w:hAnsi="Times New Roman" w:cs="Times New Roman" w:hint="eastAsia"/>
          <w:lang w:eastAsia="zh-CN"/>
        </w:rPr>
        <w:t>T</w:t>
      </w:r>
      <w:r>
        <w:rPr>
          <w:rFonts w:ascii="Times New Roman" w:hAnsi="Times New Roman" w:cs="Times New Roman"/>
        </w:rPr>
        <w:t>∈ {3,6,9,12,</w:t>
      </w:r>
      <w:proofErr w:type="gramStart"/>
      <w:r>
        <w:rPr>
          <w:rFonts w:ascii="Times New Roman" w:hAnsi="Times New Roman" w:cs="Times New Roman"/>
        </w:rPr>
        <w:t>15}difference</w:t>
      </w:r>
      <w:proofErr w:type="gramEnd"/>
      <w:r>
        <w:rPr>
          <w:rFonts w:ascii="Times New Roman" w:hAnsi="Times New Roman" w:cs="Times New Roman"/>
        </w:rPr>
        <w:t xml:space="preserve"> in parameter selection will lead to the difference in model performance. T</w:t>
      </w:r>
      <m:oMath>
        <m:r>
          <m:rPr>
            <m:sty m:val="p"/>
          </m:rPr>
          <w:rPr>
            <w:rFonts w:ascii="Cambria Math" w:hAnsi="Cambria Math" w:cs="Times New Roman"/>
          </w:rPr>
          <m:t>∈{3,6,</m:t>
        </m:r>
        <m:r>
          <m:rPr>
            <m:sty m:val="p"/>
          </m:rPr>
          <w:rPr>
            <w:rFonts w:ascii="Cambria Math" w:hAnsi="Cambria Math" w:cs="Times New Roman"/>
            <w:lang w:eastAsia="zh-CN"/>
          </w:rPr>
          <m:t>9</m:t>
        </m:r>
        <m:r>
          <m:rPr>
            <m:sty m:val="p"/>
          </m:rPr>
          <w:rPr>
            <w:rFonts w:ascii="Cambria Math" w:hAnsi="Cambria Math" w:cs="Times New Roman"/>
          </w:rPr>
          <m:t>,1</m:t>
        </m:r>
        <m:r>
          <m:rPr>
            <m:sty m:val="p"/>
          </m:rPr>
          <w:rPr>
            <w:rFonts w:ascii="Cambria Math" w:hAnsi="Cambria Math" w:cs="Times New Roman"/>
            <w:lang w:eastAsia="zh-CN"/>
          </w:rPr>
          <m:t>2</m:t>
        </m:r>
        <m:r>
          <m:rPr>
            <m:sty m:val="p"/>
          </m:rPr>
          <w:rPr>
            <w:rFonts w:ascii="Cambria Math" w:hAnsi="Cambria Math" w:cs="Times New Roman"/>
          </w:rPr>
          <m:t>,</m:t>
        </m:r>
        <m:r>
          <m:rPr>
            <m:sty m:val="p"/>
          </m:rPr>
          <w:rPr>
            <w:rFonts w:ascii="Cambria Math" w:hAnsi="Cambria Math" w:cs="Times New Roman"/>
            <w:lang w:eastAsia="zh-CN"/>
          </w:rPr>
          <m:t>15</m:t>
        </m:r>
        <m:r>
          <m:rPr>
            <m:sty m:val="p"/>
          </m:rPr>
          <w:rPr>
            <w:rFonts w:ascii="Cambria Math" w:hAnsi="Cambria Math" w:cs="Times New Roman"/>
          </w:rPr>
          <m:t>}</m:t>
        </m:r>
      </m:oMath>
      <w:r>
        <w:rPr>
          <w:rFonts w:ascii="Times New Roman" w:hAnsi="Times New Roman" w:cs="Times New Roman"/>
        </w:rPr>
        <w:t>and 8,16,32,64,128}</w:t>
      </w:r>
      <w:r>
        <w:rPr>
          <w:rFonts w:ascii="Times New Roman" w:hAnsi="Times New Roman" w:cs="Times New Roman"/>
          <w:spacing w:val="40"/>
        </w:rPr>
        <w:t xml:space="preserve"> </w:t>
      </w:r>
      <w:r>
        <w:rPr>
          <w:rFonts w:ascii="Times New Roman" w:hAnsi="Times New Roman" w:cs="Times New Roman"/>
        </w:rPr>
        <w:t>were selected and trained respectively. The experimental results show that when</w:t>
      </w:r>
      <w:r>
        <w:rPr>
          <w:rFonts w:ascii="Times New Roman" w:hAnsi="Times New Roman" w:cs="Times New Roman"/>
          <w:spacing w:val="40"/>
        </w:rPr>
        <w:t xml:space="preserve"> </w:t>
      </w:r>
      <w:r>
        <w:rPr>
          <w:rFonts w:ascii="Times New Roman" w:hAnsi="Times New Roman" w:cs="Times New Roman"/>
          <w:i/>
        </w:rPr>
        <w:t>m</w:t>
      </w:r>
      <w:r>
        <w:rPr>
          <w:rFonts w:ascii="Times New Roman" w:hAnsi="Times New Roman" w:cs="Times New Roman"/>
        </w:rPr>
        <w:t>=</w:t>
      </w:r>
      <w:r>
        <w:rPr>
          <w:rFonts w:ascii="Times New Roman" w:eastAsia="宋体" w:hAnsi="Times New Roman" w:cs="Times New Roman"/>
          <w:lang w:eastAsia="zh-CN"/>
        </w:rPr>
        <w:t>128</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w:t>
      </w:r>
      <w:r>
        <w:rPr>
          <w:rFonts w:ascii="Times New Roman" w:eastAsia="宋体" w:hAnsi="Times New Roman" w:cs="Times New Roman"/>
          <w:lang w:eastAsia="zh-CN"/>
        </w:rPr>
        <w:t>15</w:t>
      </w:r>
      <w:r>
        <w:rPr>
          <w:rFonts w:ascii="Times New Roman" w:hAnsi="Times New Roman" w:cs="Times New Roman"/>
        </w:rPr>
        <w:t>, the prediction accuracy of TDA-RNN model is the highest.</w:t>
      </w:r>
    </w:p>
    <w:p w14:paraId="2FE60794" w14:textId="65876FC1" w:rsidR="0066398D" w:rsidRDefault="00000000" w:rsidP="00A66220">
      <w:pPr>
        <w:pStyle w:val="a3"/>
        <w:spacing w:line="360" w:lineRule="auto"/>
        <w:ind w:left="0" w:right="378" w:firstLineChars="100" w:firstLine="210"/>
        <w:jc w:val="both"/>
        <w:rPr>
          <w:rFonts w:ascii="Times New Roman" w:hAnsi="Times New Roman" w:cs="Times New Roman"/>
        </w:rPr>
      </w:pPr>
      <w:r>
        <w:rPr>
          <w:rFonts w:ascii="Times New Roman" w:hAnsi="Times New Roman" w:cs="Times New Roman"/>
        </w:rPr>
        <w:t xml:space="preserve">In order to fully evaluate the predictive performance of the model, Black Propagation Neural </w:t>
      </w:r>
      <w:r w:rsidR="00DE35D7">
        <w:rPr>
          <w:rFonts w:ascii="Times New Roman" w:hAnsi="Times New Roman" w:cs="Times New Roman"/>
        </w:rPr>
        <w:t>Network</w:t>
      </w:r>
      <w:r>
        <w:rPr>
          <w:rFonts w:ascii="Times New Roman" w:hAnsi="Times New Roman" w:cs="Times New Roman"/>
        </w:rPr>
        <w:t xml:space="preserve"> (BPNN), Gate Recurrent Unit (Gate Recurrent Unit), and Black Propagation Neural </w:t>
      </w:r>
      <w:r w:rsidR="00DE35D7">
        <w:rPr>
          <w:rFonts w:ascii="Times New Roman" w:hAnsi="Times New Roman" w:cs="Times New Roman"/>
        </w:rPr>
        <w:t>Network</w:t>
      </w:r>
      <w:r>
        <w:rPr>
          <w:rFonts w:ascii="Times New Roman" w:hAnsi="Times New Roman" w:cs="Times New Roman"/>
        </w:rPr>
        <w:t xml:space="preserve"> (BPNN) are used. GRU Model, LSTM model and Moving Average Model (MA) were used as control models. BPNN model is one of the most widely used neural networks with the most standardized construction process. MA is one of the spectral analysis methods of model parameter method, and it is also a commonly used model in modern spectral estimation. Both GRU and LSTM are modified structures of standard recurrent neural networks, which are the best time series prediction models at present.</w:t>
      </w:r>
    </w:p>
    <w:p w14:paraId="6D6F267A" w14:textId="77777777" w:rsidR="00A66220" w:rsidRDefault="00000000" w:rsidP="00A66220">
      <w:pPr>
        <w:pStyle w:val="a3"/>
        <w:spacing w:line="360" w:lineRule="auto"/>
        <w:ind w:left="0" w:right="378" w:firstLineChars="100" w:firstLine="210"/>
        <w:jc w:val="both"/>
        <w:rPr>
          <w:rFonts w:ascii="Times New Roman" w:eastAsiaTheme="minorEastAsia" w:hAnsi="Times New Roman" w:cs="Times New Roman"/>
          <w:lang w:eastAsia="zh-CN"/>
        </w:rPr>
      </w:pPr>
      <w:r>
        <w:rPr>
          <w:rFonts w:ascii="Times New Roman" w:hAnsi="Times New Roman" w:cs="Times New Roman"/>
        </w:rPr>
        <w:t xml:space="preserve">Table 1 shows the evaluation results of different models, from which it can be seen that the TDA-RNN model proposed in the paper has the best performance in predicting PM2.5 concentration. TDA-RNN outperformed several other models in all evaluation results: </w:t>
      </w:r>
      <w:r>
        <w:rPr>
          <w:rFonts w:hAnsi="Cambria Math" w:hint="eastAsia"/>
        </w:rPr>
        <w:t>R²</w:t>
      </w:r>
      <w:r>
        <w:rPr>
          <w:rFonts w:ascii="Times New Roman" w:hAnsi="Times New Roman" w:cs="Times New Roman"/>
        </w:rPr>
        <w:t xml:space="preserve"> value reached 0.9375 higher than LSTM (0.9295) and BPNN (0.9034), RMSE lower than LSTM (5.4657), GRU (6.1851) and BPNN (6.3627); Moreover, the MAE and MAPE values of the TDA-RNN model are smaller than those of other models, indicating that the prediction effect and error are minimal. In addition, due to the poor linear feature extraction ability of MA model, all evaluation indexes (R²=0.6035, RMSE=12.2431, MAE=7.6766, MAPE=31.51%) are the worst, which is difficult to meet the needs of PM2.5 concentration prediction.</w:t>
      </w:r>
    </w:p>
    <w:p w14:paraId="26BD8139" w14:textId="2FB92938" w:rsidR="0066398D" w:rsidRDefault="00000000" w:rsidP="00A66220">
      <w:pPr>
        <w:pStyle w:val="a3"/>
        <w:spacing w:line="360" w:lineRule="auto"/>
        <w:ind w:left="0" w:right="378" w:firstLineChars="100" w:firstLine="210"/>
        <w:rPr>
          <w:rFonts w:ascii="Times New Roman" w:hAnsi="Times New Roman" w:cs="Times New Roman"/>
        </w:rPr>
      </w:pPr>
      <w:r>
        <w:rPr>
          <w:rFonts w:ascii="Times New Roman" w:hAnsi="Times New Roman" w:cs="Times New Roman"/>
        </w:rPr>
        <w:t>Table 1 Evaluation results of different models</w:t>
      </w:r>
    </w:p>
    <w:tbl>
      <w:tblPr>
        <w:tblW w:w="0" w:type="auto"/>
        <w:tblInd w:w="133" w:type="dxa"/>
        <w:tblLayout w:type="fixed"/>
        <w:tblCellMar>
          <w:left w:w="0" w:type="dxa"/>
          <w:right w:w="0" w:type="dxa"/>
        </w:tblCellMar>
        <w:tblLook w:val="04A0" w:firstRow="1" w:lastRow="0" w:firstColumn="1" w:lastColumn="0" w:noHBand="0" w:noVBand="1"/>
      </w:tblPr>
      <w:tblGrid>
        <w:gridCol w:w="1469"/>
        <w:gridCol w:w="1309"/>
        <w:gridCol w:w="1452"/>
        <w:gridCol w:w="1346"/>
        <w:gridCol w:w="1399"/>
        <w:gridCol w:w="1426"/>
      </w:tblGrid>
      <w:tr w:rsidR="0066398D" w14:paraId="220652F6" w14:textId="77777777">
        <w:trPr>
          <w:trHeight w:val="364"/>
        </w:trPr>
        <w:tc>
          <w:tcPr>
            <w:tcW w:w="1469" w:type="dxa"/>
            <w:tcBorders>
              <w:top w:val="single" w:sz="12" w:space="0" w:color="000000"/>
              <w:bottom w:val="single" w:sz="4" w:space="0" w:color="000000"/>
            </w:tcBorders>
          </w:tcPr>
          <w:p w14:paraId="4F1333FC" w14:textId="77777777" w:rsidR="0066398D" w:rsidRDefault="00000000">
            <w:pPr>
              <w:jc w:val="center"/>
              <w:rPr>
                <w:sz w:val="21"/>
              </w:rPr>
            </w:pPr>
            <w:r>
              <w:rPr>
                <w:rFonts w:hAnsi="Cambria Math" w:hint="eastAsia"/>
              </w:rPr>
              <w:t xml:space="preserve">指标           </w:t>
            </w:r>
          </w:p>
        </w:tc>
        <w:tc>
          <w:tcPr>
            <w:tcW w:w="1309" w:type="dxa"/>
            <w:tcBorders>
              <w:top w:val="single" w:sz="12" w:space="0" w:color="000000"/>
              <w:bottom w:val="single" w:sz="4" w:space="0" w:color="000000"/>
            </w:tcBorders>
          </w:tcPr>
          <w:p w14:paraId="2EBE20F1" w14:textId="77777777" w:rsidR="0066398D" w:rsidRDefault="00000000">
            <w:pPr>
              <w:jc w:val="center"/>
              <w:rPr>
                <w:sz w:val="21"/>
              </w:rPr>
            </w:pPr>
            <w:r>
              <w:rPr>
                <w:rFonts w:hAnsi="Cambria Math" w:hint="eastAsia"/>
              </w:rPr>
              <w:t>BPNN</w:t>
            </w:r>
          </w:p>
        </w:tc>
        <w:tc>
          <w:tcPr>
            <w:tcW w:w="1452" w:type="dxa"/>
            <w:tcBorders>
              <w:top w:val="single" w:sz="12" w:space="0" w:color="000000"/>
              <w:bottom w:val="single" w:sz="4" w:space="0" w:color="000000"/>
            </w:tcBorders>
          </w:tcPr>
          <w:p w14:paraId="4F028196" w14:textId="77777777" w:rsidR="0066398D" w:rsidRDefault="00000000">
            <w:pPr>
              <w:jc w:val="center"/>
              <w:rPr>
                <w:sz w:val="21"/>
              </w:rPr>
            </w:pPr>
            <w:r>
              <w:rPr>
                <w:rFonts w:hAnsi="Cambria Math" w:hint="eastAsia"/>
              </w:rPr>
              <w:t>GRU</w:t>
            </w:r>
          </w:p>
        </w:tc>
        <w:tc>
          <w:tcPr>
            <w:tcW w:w="1346" w:type="dxa"/>
            <w:tcBorders>
              <w:top w:val="single" w:sz="12" w:space="0" w:color="000000"/>
              <w:bottom w:val="single" w:sz="4" w:space="0" w:color="000000"/>
            </w:tcBorders>
          </w:tcPr>
          <w:p w14:paraId="2E322EA3" w14:textId="77777777" w:rsidR="0066398D" w:rsidRDefault="00000000">
            <w:pPr>
              <w:jc w:val="center"/>
              <w:rPr>
                <w:sz w:val="21"/>
              </w:rPr>
            </w:pPr>
            <w:r>
              <w:rPr>
                <w:rFonts w:hAnsi="Cambria Math" w:hint="eastAsia"/>
              </w:rPr>
              <w:t>LSTM</w:t>
            </w:r>
          </w:p>
        </w:tc>
        <w:tc>
          <w:tcPr>
            <w:tcW w:w="1399" w:type="dxa"/>
            <w:tcBorders>
              <w:top w:val="single" w:sz="12" w:space="0" w:color="000000"/>
              <w:bottom w:val="single" w:sz="4" w:space="0" w:color="000000"/>
            </w:tcBorders>
          </w:tcPr>
          <w:p w14:paraId="5633E035" w14:textId="77777777" w:rsidR="0066398D" w:rsidRDefault="00000000">
            <w:pPr>
              <w:jc w:val="center"/>
              <w:rPr>
                <w:sz w:val="21"/>
              </w:rPr>
            </w:pPr>
            <w:r>
              <w:rPr>
                <w:rFonts w:hAnsi="Cambria Math" w:hint="eastAsia"/>
              </w:rPr>
              <w:t>MA</w:t>
            </w:r>
          </w:p>
        </w:tc>
        <w:tc>
          <w:tcPr>
            <w:tcW w:w="1426" w:type="dxa"/>
            <w:tcBorders>
              <w:top w:val="single" w:sz="12" w:space="0" w:color="000000"/>
              <w:bottom w:val="single" w:sz="4" w:space="0" w:color="000000"/>
            </w:tcBorders>
          </w:tcPr>
          <w:p w14:paraId="1F2D258D" w14:textId="77777777" w:rsidR="0066398D" w:rsidRDefault="00000000">
            <w:pPr>
              <w:jc w:val="center"/>
              <w:rPr>
                <w:sz w:val="21"/>
              </w:rPr>
            </w:pPr>
            <w:r>
              <w:rPr>
                <w:rFonts w:hAnsi="Cambria Math" w:hint="eastAsia"/>
              </w:rPr>
              <w:t>TDA-RNN</w:t>
            </w:r>
          </w:p>
        </w:tc>
      </w:tr>
      <w:tr w:rsidR="0066398D" w14:paraId="019901B0" w14:textId="77777777">
        <w:trPr>
          <w:trHeight w:val="348"/>
        </w:trPr>
        <w:tc>
          <w:tcPr>
            <w:tcW w:w="1469" w:type="dxa"/>
            <w:tcBorders>
              <w:top w:val="single" w:sz="4" w:space="0" w:color="000000"/>
            </w:tcBorders>
          </w:tcPr>
          <w:p w14:paraId="67A97ECE" w14:textId="77777777" w:rsidR="0066398D" w:rsidRDefault="00000000">
            <w:pPr>
              <w:jc w:val="center"/>
              <w:rPr>
                <w:rFonts w:ascii="宋体" w:hAnsi="宋体"/>
                <w:sz w:val="21"/>
              </w:rPr>
            </w:pPr>
            <w:r>
              <w:rPr>
                <w:rFonts w:hAnsi="Cambria Math" w:hint="eastAsia"/>
              </w:rPr>
              <w:t>R²</w:t>
            </w:r>
          </w:p>
        </w:tc>
        <w:tc>
          <w:tcPr>
            <w:tcW w:w="1309" w:type="dxa"/>
            <w:tcBorders>
              <w:top w:val="single" w:sz="4" w:space="0" w:color="000000"/>
            </w:tcBorders>
          </w:tcPr>
          <w:p w14:paraId="6C72A410" w14:textId="77777777" w:rsidR="0066398D" w:rsidRDefault="00000000">
            <w:pPr>
              <w:jc w:val="center"/>
              <w:rPr>
                <w:sz w:val="21"/>
              </w:rPr>
            </w:pPr>
            <w:r>
              <w:rPr>
                <w:rFonts w:hAnsi="Cambria Math" w:hint="eastAsia"/>
              </w:rPr>
              <w:t>0.9034</w:t>
            </w:r>
          </w:p>
        </w:tc>
        <w:tc>
          <w:tcPr>
            <w:tcW w:w="1452" w:type="dxa"/>
            <w:tcBorders>
              <w:top w:val="single" w:sz="4" w:space="0" w:color="000000"/>
            </w:tcBorders>
          </w:tcPr>
          <w:p w14:paraId="050CE3FD" w14:textId="77777777" w:rsidR="0066398D" w:rsidRDefault="00000000">
            <w:pPr>
              <w:jc w:val="center"/>
              <w:rPr>
                <w:sz w:val="21"/>
              </w:rPr>
            </w:pPr>
            <w:r>
              <w:rPr>
                <w:rFonts w:hAnsi="Cambria Math" w:hint="eastAsia"/>
              </w:rPr>
              <w:t>0.9111</w:t>
            </w:r>
          </w:p>
        </w:tc>
        <w:tc>
          <w:tcPr>
            <w:tcW w:w="1346" w:type="dxa"/>
            <w:tcBorders>
              <w:top w:val="single" w:sz="4" w:space="0" w:color="000000"/>
            </w:tcBorders>
          </w:tcPr>
          <w:p w14:paraId="5A932338" w14:textId="77777777" w:rsidR="0066398D" w:rsidRDefault="00000000">
            <w:pPr>
              <w:jc w:val="center"/>
              <w:rPr>
                <w:sz w:val="21"/>
              </w:rPr>
            </w:pPr>
            <w:r>
              <w:rPr>
                <w:rFonts w:hAnsi="Cambria Math" w:hint="eastAsia"/>
              </w:rPr>
              <w:t>0.9295</w:t>
            </w:r>
          </w:p>
        </w:tc>
        <w:tc>
          <w:tcPr>
            <w:tcW w:w="1399" w:type="dxa"/>
            <w:tcBorders>
              <w:top w:val="single" w:sz="4" w:space="0" w:color="000000"/>
            </w:tcBorders>
          </w:tcPr>
          <w:p w14:paraId="59BB1207" w14:textId="77777777" w:rsidR="0066398D" w:rsidRDefault="00000000">
            <w:pPr>
              <w:jc w:val="center"/>
              <w:rPr>
                <w:sz w:val="21"/>
              </w:rPr>
            </w:pPr>
            <w:r>
              <w:rPr>
                <w:rFonts w:hAnsi="Cambria Math" w:hint="eastAsia"/>
              </w:rPr>
              <w:t>0.6035</w:t>
            </w:r>
          </w:p>
        </w:tc>
        <w:tc>
          <w:tcPr>
            <w:tcW w:w="1426" w:type="dxa"/>
            <w:tcBorders>
              <w:top w:val="single" w:sz="4" w:space="0" w:color="000000"/>
            </w:tcBorders>
          </w:tcPr>
          <w:p w14:paraId="78AF8BF4" w14:textId="77777777" w:rsidR="0066398D" w:rsidRDefault="00000000">
            <w:pPr>
              <w:jc w:val="center"/>
              <w:rPr>
                <w:sz w:val="21"/>
              </w:rPr>
            </w:pPr>
            <w:r>
              <w:rPr>
                <w:rFonts w:hAnsi="Cambria Math" w:hint="eastAsia"/>
              </w:rPr>
              <w:t>0.9375</w:t>
            </w:r>
          </w:p>
        </w:tc>
      </w:tr>
      <w:tr w:rsidR="0066398D" w14:paraId="3D19AF6C" w14:textId="77777777">
        <w:trPr>
          <w:trHeight w:val="333"/>
        </w:trPr>
        <w:tc>
          <w:tcPr>
            <w:tcW w:w="1469" w:type="dxa"/>
          </w:tcPr>
          <w:p w14:paraId="65E25BBB" w14:textId="77777777" w:rsidR="0066398D" w:rsidRDefault="00000000">
            <w:pPr>
              <w:jc w:val="center"/>
              <w:rPr>
                <w:sz w:val="21"/>
              </w:rPr>
            </w:pPr>
            <w:r>
              <w:rPr>
                <w:rFonts w:hAnsi="Cambria Math" w:hint="eastAsia"/>
              </w:rPr>
              <w:t>RMSE</w:t>
            </w:r>
          </w:p>
        </w:tc>
        <w:tc>
          <w:tcPr>
            <w:tcW w:w="1309" w:type="dxa"/>
          </w:tcPr>
          <w:p w14:paraId="37E607E0" w14:textId="77777777" w:rsidR="0066398D" w:rsidRDefault="00000000">
            <w:pPr>
              <w:jc w:val="center"/>
              <w:rPr>
                <w:sz w:val="21"/>
              </w:rPr>
            </w:pPr>
            <w:r>
              <w:rPr>
                <w:rFonts w:hAnsi="Cambria Math" w:hint="eastAsia"/>
              </w:rPr>
              <w:t>6.3627</w:t>
            </w:r>
          </w:p>
        </w:tc>
        <w:tc>
          <w:tcPr>
            <w:tcW w:w="1452" w:type="dxa"/>
          </w:tcPr>
          <w:p w14:paraId="0EC8F3BF" w14:textId="77777777" w:rsidR="0066398D" w:rsidRDefault="00000000">
            <w:pPr>
              <w:jc w:val="center"/>
              <w:rPr>
                <w:sz w:val="21"/>
              </w:rPr>
            </w:pPr>
            <w:r>
              <w:rPr>
                <w:rFonts w:hAnsi="Cambria Math" w:hint="eastAsia"/>
              </w:rPr>
              <w:t>6.1851</w:t>
            </w:r>
          </w:p>
        </w:tc>
        <w:tc>
          <w:tcPr>
            <w:tcW w:w="1346" w:type="dxa"/>
          </w:tcPr>
          <w:p w14:paraId="4E3B91EB" w14:textId="77777777" w:rsidR="0066398D" w:rsidRDefault="00000000">
            <w:pPr>
              <w:jc w:val="center"/>
              <w:rPr>
                <w:sz w:val="21"/>
              </w:rPr>
            </w:pPr>
            <w:r>
              <w:rPr>
                <w:rFonts w:hAnsi="Cambria Math" w:hint="eastAsia"/>
              </w:rPr>
              <w:t>5.4657</w:t>
            </w:r>
          </w:p>
        </w:tc>
        <w:tc>
          <w:tcPr>
            <w:tcW w:w="1399" w:type="dxa"/>
          </w:tcPr>
          <w:p w14:paraId="5E59D2AA" w14:textId="77777777" w:rsidR="0066398D" w:rsidRDefault="00000000">
            <w:pPr>
              <w:jc w:val="center"/>
              <w:rPr>
                <w:sz w:val="21"/>
              </w:rPr>
            </w:pPr>
            <w:r>
              <w:rPr>
                <w:rFonts w:hAnsi="Cambria Math" w:hint="eastAsia"/>
              </w:rPr>
              <w:t>12.2431</w:t>
            </w:r>
          </w:p>
        </w:tc>
        <w:tc>
          <w:tcPr>
            <w:tcW w:w="1426" w:type="dxa"/>
          </w:tcPr>
          <w:p w14:paraId="36F3ABFC" w14:textId="77777777" w:rsidR="0066398D" w:rsidRDefault="00000000">
            <w:pPr>
              <w:jc w:val="center"/>
              <w:rPr>
                <w:sz w:val="21"/>
              </w:rPr>
            </w:pPr>
            <w:r>
              <w:rPr>
                <w:rFonts w:hAnsi="Cambria Math" w:hint="eastAsia"/>
              </w:rPr>
              <w:t>5.1807</w:t>
            </w:r>
          </w:p>
        </w:tc>
      </w:tr>
      <w:tr w:rsidR="0066398D" w14:paraId="211752D5" w14:textId="77777777">
        <w:trPr>
          <w:trHeight w:val="331"/>
        </w:trPr>
        <w:tc>
          <w:tcPr>
            <w:tcW w:w="1469" w:type="dxa"/>
          </w:tcPr>
          <w:p w14:paraId="1D6BAA03" w14:textId="77777777" w:rsidR="0066398D" w:rsidRDefault="00000000">
            <w:pPr>
              <w:jc w:val="center"/>
              <w:rPr>
                <w:sz w:val="21"/>
              </w:rPr>
            </w:pPr>
            <w:r>
              <w:rPr>
                <w:rFonts w:hAnsi="Cambria Math" w:hint="eastAsia"/>
              </w:rPr>
              <w:t>MAE</w:t>
            </w:r>
          </w:p>
        </w:tc>
        <w:tc>
          <w:tcPr>
            <w:tcW w:w="1309" w:type="dxa"/>
          </w:tcPr>
          <w:p w14:paraId="4665FE85" w14:textId="77777777" w:rsidR="0066398D" w:rsidRDefault="00000000">
            <w:pPr>
              <w:jc w:val="center"/>
              <w:rPr>
                <w:sz w:val="21"/>
              </w:rPr>
            </w:pPr>
            <w:r>
              <w:rPr>
                <w:rFonts w:hAnsi="Cambria Math" w:hint="eastAsia"/>
              </w:rPr>
              <w:t>4.1134</w:t>
            </w:r>
          </w:p>
        </w:tc>
        <w:tc>
          <w:tcPr>
            <w:tcW w:w="1452" w:type="dxa"/>
          </w:tcPr>
          <w:p w14:paraId="51E20E74" w14:textId="77777777" w:rsidR="0066398D" w:rsidRDefault="00000000">
            <w:pPr>
              <w:jc w:val="center"/>
              <w:rPr>
                <w:sz w:val="21"/>
              </w:rPr>
            </w:pPr>
            <w:r>
              <w:rPr>
                <w:rFonts w:hAnsi="Cambria Math" w:hint="eastAsia"/>
              </w:rPr>
              <w:t>4.1623</w:t>
            </w:r>
          </w:p>
        </w:tc>
        <w:tc>
          <w:tcPr>
            <w:tcW w:w="1346" w:type="dxa"/>
          </w:tcPr>
          <w:p w14:paraId="685165AF" w14:textId="77777777" w:rsidR="0066398D" w:rsidRDefault="00000000">
            <w:pPr>
              <w:jc w:val="center"/>
              <w:rPr>
                <w:sz w:val="21"/>
              </w:rPr>
            </w:pPr>
            <w:r>
              <w:rPr>
                <w:rFonts w:hAnsi="Cambria Math" w:hint="eastAsia"/>
              </w:rPr>
              <w:t>3.6696</w:t>
            </w:r>
          </w:p>
        </w:tc>
        <w:tc>
          <w:tcPr>
            <w:tcW w:w="1399" w:type="dxa"/>
          </w:tcPr>
          <w:p w14:paraId="15B6D9D8" w14:textId="77777777" w:rsidR="0066398D" w:rsidRDefault="00000000">
            <w:pPr>
              <w:jc w:val="center"/>
              <w:rPr>
                <w:sz w:val="21"/>
              </w:rPr>
            </w:pPr>
            <w:r>
              <w:rPr>
                <w:rFonts w:hint="eastAsia"/>
              </w:rPr>
              <w:t>7.6766</w:t>
            </w:r>
          </w:p>
        </w:tc>
        <w:tc>
          <w:tcPr>
            <w:tcW w:w="1426" w:type="dxa"/>
          </w:tcPr>
          <w:p w14:paraId="22D00332" w14:textId="77777777" w:rsidR="0066398D" w:rsidRDefault="00000000">
            <w:pPr>
              <w:jc w:val="center"/>
              <w:rPr>
                <w:sz w:val="21"/>
              </w:rPr>
            </w:pPr>
            <w:r>
              <w:rPr>
                <w:rFonts w:hAnsi="Cambria Math" w:hint="eastAsia"/>
              </w:rPr>
              <w:t>3.3457</w:t>
            </w:r>
          </w:p>
        </w:tc>
      </w:tr>
      <w:tr w:rsidR="0066398D" w14:paraId="24DE064B" w14:textId="77777777">
        <w:trPr>
          <w:trHeight w:val="354"/>
        </w:trPr>
        <w:tc>
          <w:tcPr>
            <w:tcW w:w="1469" w:type="dxa"/>
            <w:tcBorders>
              <w:bottom w:val="single" w:sz="12" w:space="0" w:color="000000"/>
            </w:tcBorders>
          </w:tcPr>
          <w:p w14:paraId="16D17BAA" w14:textId="77777777" w:rsidR="0066398D" w:rsidRDefault="00000000">
            <w:pPr>
              <w:jc w:val="center"/>
              <w:rPr>
                <w:sz w:val="21"/>
              </w:rPr>
            </w:pPr>
            <w:r>
              <w:rPr>
                <w:rFonts w:hAnsi="Cambria Math" w:hint="eastAsia"/>
              </w:rPr>
              <w:t>MAPE</w:t>
            </w:r>
          </w:p>
        </w:tc>
        <w:tc>
          <w:tcPr>
            <w:tcW w:w="1309" w:type="dxa"/>
            <w:tcBorders>
              <w:bottom w:val="single" w:sz="12" w:space="0" w:color="000000"/>
            </w:tcBorders>
          </w:tcPr>
          <w:p w14:paraId="7D81EAC4" w14:textId="77777777" w:rsidR="0066398D" w:rsidRDefault="00000000">
            <w:pPr>
              <w:jc w:val="center"/>
              <w:rPr>
                <w:sz w:val="21"/>
              </w:rPr>
            </w:pPr>
            <w:r>
              <w:rPr>
                <w:rFonts w:hAnsi="Cambria Math" w:hint="eastAsia"/>
              </w:rPr>
              <w:t>19.19</w:t>
            </w:r>
          </w:p>
        </w:tc>
        <w:tc>
          <w:tcPr>
            <w:tcW w:w="1452" w:type="dxa"/>
            <w:tcBorders>
              <w:bottom w:val="single" w:sz="12" w:space="0" w:color="000000"/>
            </w:tcBorders>
          </w:tcPr>
          <w:p w14:paraId="7C186260" w14:textId="77777777" w:rsidR="0066398D" w:rsidRDefault="00000000">
            <w:pPr>
              <w:jc w:val="center"/>
              <w:rPr>
                <w:sz w:val="21"/>
              </w:rPr>
            </w:pPr>
            <w:r>
              <w:rPr>
                <w:rFonts w:hAnsi="Cambria Math" w:hint="eastAsia"/>
              </w:rPr>
              <w:t>18.17</w:t>
            </w:r>
          </w:p>
        </w:tc>
        <w:tc>
          <w:tcPr>
            <w:tcW w:w="1346" w:type="dxa"/>
            <w:tcBorders>
              <w:bottom w:val="single" w:sz="12" w:space="0" w:color="000000"/>
            </w:tcBorders>
          </w:tcPr>
          <w:p w14:paraId="4E8302C5" w14:textId="77777777" w:rsidR="0066398D" w:rsidRDefault="00000000">
            <w:pPr>
              <w:jc w:val="center"/>
              <w:rPr>
                <w:sz w:val="21"/>
              </w:rPr>
            </w:pPr>
            <w:r>
              <w:rPr>
                <w:rFonts w:hAnsi="Cambria Math" w:hint="eastAsia"/>
              </w:rPr>
              <w:t>15.82</w:t>
            </w:r>
          </w:p>
        </w:tc>
        <w:tc>
          <w:tcPr>
            <w:tcW w:w="1399" w:type="dxa"/>
            <w:tcBorders>
              <w:bottom w:val="single" w:sz="12" w:space="0" w:color="000000"/>
            </w:tcBorders>
          </w:tcPr>
          <w:p w14:paraId="130E3030" w14:textId="77777777" w:rsidR="0066398D" w:rsidRDefault="00000000">
            <w:pPr>
              <w:jc w:val="center"/>
              <w:rPr>
                <w:sz w:val="21"/>
              </w:rPr>
            </w:pPr>
            <w:r>
              <w:rPr>
                <w:rFonts w:hAnsi="Cambria Math" w:hint="eastAsia"/>
              </w:rPr>
              <w:t>31.51</w:t>
            </w:r>
          </w:p>
        </w:tc>
        <w:tc>
          <w:tcPr>
            <w:tcW w:w="1426" w:type="dxa"/>
            <w:tcBorders>
              <w:bottom w:val="single" w:sz="12" w:space="0" w:color="000000"/>
            </w:tcBorders>
          </w:tcPr>
          <w:p w14:paraId="225B5524" w14:textId="77777777" w:rsidR="0066398D" w:rsidRDefault="00000000">
            <w:pPr>
              <w:jc w:val="center"/>
              <w:rPr>
                <w:sz w:val="21"/>
              </w:rPr>
            </w:pPr>
            <w:r>
              <w:rPr>
                <w:rFonts w:hAnsi="Cambria Math" w:hint="eastAsia"/>
              </w:rPr>
              <w:t>12.99</w:t>
            </w:r>
          </w:p>
        </w:tc>
      </w:tr>
    </w:tbl>
    <w:p w14:paraId="7E6CD1CA" w14:textId="77777777" w:rsidR="00A66220" w:rsidRDefault="00000000" w:rsidP="00A66220">
      <w:pPr>
        <w:pStyle w:val="a3"/>
        <w:spacing w:before="28" w:line="360" w:lineRule="auto"/>
        <w:ind w:left="0" w:right="377" w:firstLineChars="100" w:firstLine="210"/>
        <w:jc w:val="both"/>
        <w:rPr>
          <w:rFonts w:ascii="Times New Roman" w:eastAsiaTheme="minorEastAsia" w:hAnsi="Times New Roman" w:cs="Times New Roman"/>
          <w:lang w:eastAsia="zh-CN"/>
        </w:rPr>
      </w:pPr>
      <w:r>
        <w:rPr>
          <w:rFonts w:ascii="Times New Roman" w:hAnsi="Times New Roman" w:cs="Times New Roman"/>
        </w:rPr>
        <w:t>Figure 2 shows the bottom of the APE box for the predicted results of different models on the</w:t>
      </w:r>
    </w:p>
    <w:p w14:paraId="74A43845" w14:textId="4ABAE194" w:rsidR="0066398D" w:rsidRDefault="00000000" w:rsidP="00A66220">
      <w:pPr>
        <w:pStyle w:val="a3"/>
        <w:spacing w:before="28" w:line="360" w:lineRule="auto"/>
        <w:ind w:left="0" w:right="377"/>
        <w:jc w:val="both"/>
        <w:rPr>
          <w:rFonts w:ascii="Times New Roman" w:hAnsi="Times New Roman" w:cs="Times New Roman"/>
        </w:rPr>
      </w:pPr>
      <w:r>
        <w:rPr>
          <w:rFonts w:ascii="Times New Roman" w:hAnsi="Times New Roman" w:cs="Times New Roman"/>
        </w:rPr>
        <w:t xml:space="preserve">test set. As can be seen from FIG. 2, the average and upper edge values of the relative percentage error of the predicted value of the TDA-RNN model on the test set are lower than those of the control model, and the distribution of the predicted value error is more concentrated. FIG. 2 further illustrates that TDA-RNN has higher prediction performance on this data set from the perspective of error </w:t>
      </w:r>
      <w:r>
        <w:rPr>
          <w:rFonts w:ascii="Times New Roman" w:hAnsi="Times New Roman" w:cs="Times New Roman"/>
        </w:rPr>
        <w:lastRenderedPageBreak/>
        <w:t>distribution.</w:t>
      </w:r>
    </w:p>
    <w:p w14:paraId="02314DEC" w14:textId="5C240E0E" w:rsidR="0066398D" w:rsidRPr="00A66220" w:rsidRDefault="00000000" w:rsidP="00A66220">
      <w:pPr>
        <w:pStyle w:val="a3"/>
        <w:spacing w:before="28" w:line="292" w:lineRule="auto"/>
        <w:ind w:left="0" w:right="377"/>
        <w:jc w:val="both"/>
        <w:rPr>
          <w:rFonts w:eastAsia="宋体" w:hint="eastAsia"/>
          <w:lang w:eastAsia="zh-CN"/>
        </w:rPr>
      </w:pPr>
      <w:r>
        <w:rPr>
          <w:rFonts w:eastAsia="宋体" w:hint="eastAsia"/>
          <w:noProof/>
          <w:lang w:eastAsia="zh-CN"/>
        </w:rPr>
        <w:drawing>
          <wp:inline distT="0" distB="0" distL="114300" distR="114300" wp14:anchorId="1261C618" wp14:editId="4BF941B0">
            <wp:extent cx="5670550" cy="3761105"/>
            <wp:effectExtent l="0" t="0" r="6350" b="1270"/>
            <wp:docPr id="15" name="图片 15" descr="ap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pe_boxplot"/>
                    <pic:cNvPicPr>
                      <a:picLocks noChangeAspect="1"/>
                    </pic:cNvPicPr>
                  </pic:nvPicPr>
                  <pic:blipFill>
                    <a:blip r:embed="rId15"/>
                    <a:stretch>
                      <a:fillRect/>
                    </a:stretch>
                  </pic:blipFill>
                  <pic:spPr>
                    <a:xfrm>
                      <a:off x="0" y="0"/>
                      <a:ext cx="5670550" cy="3761105"/>
                    </a:xfrm>
                    <a:prstGeom prst="rect">
                      <a:avLst/>
                    </a:prstGeom>
                  </pic:spPr>
                </pic:pic>
              </a:graphicData>
            </a:graphic>
          </wp:inline>
        </w:drawing>
      </w:r>
    </w:p>
    <w:p w14:paraId="3887123A" w14:textId="77777777" w:rsidR="0066398D" w:rsidRDefault="00000000" w:rsidP="00A66220">
      <w:pPr>
        <w:pStyle w:val="a3"/>
        <w:jc w:val="both"/>
      </w:pPr>
      <w:r>
        <w:t>FIG.</w:t>
      </w:r>
      <w:r>
        <w:rPr>
          <w:spacing w:val="-9"/>
        </w:rPr>
        <w:t xml:space="preserve"> </w:t>
      </w:r>
      <w:r>
        <w:t>2</w:t>
      </w:r>
      <w:r>
        <w:rPr>
          <w:spacing w:val="-8"/>
        </w:rPr>
        <w:t xml:space="preserve"> </w:t>
      </w:r>
      <w:r>
        <w:t>Bottom</w:t>
      </w:r>
      <w:r>
        <w:rPr>
          <w:spacing w:val="-7"/>
        </w:rPr>
        <w:t xml:space="preserve"> </w:t>
      </w:r>
      <w:r>
        <w:t>of</w:t>
      </w:r>
      <w:r>
        <w:rPr>
          <w:spacing w:val="-6"/>
        </w:rPr>
        <w:t xml:space="preserve"> </w:t>
      </w:r>
      <w:r>
        <w:t>APE</w:t>
      </w:r>
      <w:r>
        <w:rPr>
          <w:spacing w:val="-6"/>
        </w:rPr>
        <w:t xml:space="preserve"> </w:t>
      </w:r>
      <w:r>
        <w:t>box</w:t>
      </w:r>
      <w:r>
        <w:rPr>
          <w:spacing w:val="-6"/>
        </w:rPr>
        <w:t xml:space="preserve"> </w:t>
      </w:r>
      <w:r>
        <w:t>for</w:t>
      </w:r>
      <w:r>
        <w:rPr>
          <w:spacing w:val="-8"/>
        </w:rPr>
        <w:t xml:space="preserve"> </w:t>
      </w:r>
      <w:r>
        <w:t>prediction</w:t>
      </w:r>
      <w:r>
        <w:rPr>
          <w:spacing w:val="-9"/>
        </w:rPr>
        <w:t xml:space="preserve"> </w:t>
      </w:r>
      <w:r>
        <w:t>results</w:t>
      </w:r>
      <w:r>
        <w:rPr>
          <w:spacing w:val="-7"/>
        </w:rPr>
        <w:t xml:space="preserve"> </w:t>
      </w:r>
      <w:r>
        <w:t>of</w:t>
      </w:r>
      <w:r>
        <w:rPr>
          <w:spacing w:val="-6"/>
        </w:rPr>
        <w:t xml:space="preserve"> </w:t>
      </w:r>
      <w:r>
        <w:t>different</w:t>
      </w:r>
      <w:r>
        <w:rPr>
          <w:spacing w:val="-7"/>
        </w:rPr>
        <w:t xml:space="preserve"> </w:t>
      </w:r>
      <w:r>
        <w:rPr>
          <w:spacing w:val="-2"/>
        </w:rPr>
        <w:t>models</w:t>
      </w:r>
    </w:p>
    <w:p w14:paraId="30D31D74" w14:textId="23B89A2F" w:rsidR="0066398D" w:rsidRPr="00A66220" w:rsidRDefault="00000000" w:rsidP="00237CA8">
      <w:pPr>
        <w:pStyle w:val="a6"/>
        <w:numPr>
          <w:ilvl w:val="1"/>
          <w:numId w:val="5"/>
        </w:numPr>
        <w:tabs>
          <w:tab w:val="left" w:pos="553"/>
        </w:tabs>
        <w:spacing w:before="85"/>
        <w:outlineLvl w:val="1"/>
        <w:rPr>
          <w:rFonts w:ascii="黑体" w:eastAsia="黑体" w:hAnsi="黑体" w:cs="Times New Roman"/>
          <w:sz w:val="21"/>
          <w:szCs w:val="21"/>
        </w:rPr>
      </w:pPr>
      <w:r w:rsidRPr="00A66220">
        <w:rPr>
          <w:rFonts w:ascii="黑体" w:eastAsia="黑体" w:hAnsi="黑体" w:cs="Times New Roman"/>
          <w:sz w:val="21"/>
          <w:szCs w:val="21"/>
        </w:rPr>
        <w:t>Parameter Sensitivity</w:t>
      </w:r>
    </w:p>
    <w:p w14:paraId="2E1DC894" w14:textId="77777777" w:rsidR="0066398D" w:rsidRDefault="00000000" w:rsidP="00213605">
      <w:pPr>
        <w:pStyle w:val="a3"/>
        <w:spacing w:before="55" w:line="360" w:lineRule="auto"/>
        <w:ind w:right="377" w:firstLine="419"/>
        <w:jc w:val="both"/>
        <w:rPr>
          <w:rFonts w:ascii="Times New Roman" w:hAnsi="Times New Roman" w:cs="Times New Roman"/>
        </w:rPr>
      </w:pPr>
      <w:r>
        <w:rPr>
          <w:rFonts w:ascii="Times New Roman" w:hAnsi="Times New Roman" w:cs="Times New Roman"/>
        </w:rPr>
        <w:t>Different parameters may lead to great differences in the performance of deep learning models. In this paper, parameter sensitivity experiments are performed on the main parameters T and m of the TDA-RNN model. When T or m is changed, the other parameters are kept unchanged and the model is trained. The results are shown in Figure 3</w:t>
      </w:r>
    </w:p>
    <w:p w14:paraId="47A49CA6" w14:textId="77777777" w:rsidR="0066398D" w:rsidRDefault="00000000">
      <w:pPr>
        <w:pStyle w:val="a3"/>
        <w:spacing w:before="55" w:line="292" w:lineRule="auto"/>
        <w:ind w:right="377" w:firstLine="419"/>
        <w:jc w:val="both"/>
        <w:rPr>
          <w:sz w:val="20"/>
        </w:rPr>
      </w:pPr>
      <w:r>
        <w:rPr>
          <w:rFonts w:eastAsiaTheme="minorEastAsia" w:hAnsi="Cambria Math" w:hint="eastAsia"/>
          <w:noProof/>
          <w:lang w:eastAsia="zh-CN"/>
        </w:rPr>
        <w:drawing>
          <wp:inline distT="0" distB="0" distL="114300" distR="114300" wp14:anchorId="3459D4E8" wp14:editId="75498532">
            <wp:extent cx="5262245" cy="1940560"/>
            <wp:effectExtent l="0" t="0" r="5080" b="2540"/>
            <wp:docPr id="14" name="图片 14" descr="parameter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arameter_sensitivity"/>
                    <pic:cNvPicPr>
                      <a:picLocks noChangeAspect="1"/>
                    </pic:cNvPicPr>
                  </pic:nvPicPr>
                  <pic:blipFill>
                    <a:blip r:embed="rId16"/>
                    <a:stretch>
                      <a:fillRect/>
                    </a:stretch>
                  </pic:blipFill>
                  <pic:spPr>
                    <a:xfrm>
                      <a:off x="0" y="0"/>
                      <a:ext cx="5262245" cy="1940560"/>
                    </a:xfrm>
                    <a:prstGeom prst="rect">
                      <a:avLst/>
                    </a:prstGeom>
                  </pic:spPr>
                </pic:pic>
              </a:graphicData>
            </a:graphic>
          </wp:inline>
        </w:drawing>
      </w:r>
    </w:p>
    <w:p w14:paraId="111A5FB4" w14:textId="77777777" w:rsidR="0066398D" w:rsidRDefault="00000000">
      <w:pPr>
        <w:pStyle w:val="a3"/>
        <w:spacing w:before="146"/>
        <w:ind w:left="349"/>
      </w:pPr>
      <w:r>
        <w:t>Change</w:t>
      </w:r>
      <w:r>
        <w:rPr>
          <w:spacing w:val="-7"/>
        </w:rPr>
        <w:t xml:space="preserve"> </w:t>
      </w:r>
      <w:r>
        <w:t>only</w:t>
      </w:r>
      <w:r>
        <w:rPr>
          <w:spacing w:val="-8"/>
        </w:rPr>
        <w:t xml:space="preserve"> </w:t>
      </w:r>
      <w:r>
        <w:t>parameter</w:t>
      </w:r>
      <w:r>
        <w:rPr>
          <w:spacing w:val="-7"/>
        </w:rPr>
        <w:t xml:space="preserve"> </w:t>
      </w:r>
      <w:r>
        <w:t>m</w:t>
      </w:r>
      <w:r>
        <w:rPr>
          <w:spacing w:val="-9"/>
        </w:rPr>
        <w:t xml:space="preserve"> </w:t>
      </w:r>
      <w:r>
        <w:t>a)</w:t>
      </w:r>
      <w:r>
        <w:rPr>
          <w:spacing w:val="-6"/>
        </w:rPr>
        <w:t xml:space="preserve"> </w:t>
      </w:r>
      <w:r>
        <w:rPr>
          <w:rFonts w:eastAsia="宋体" w:hint="eastAsia"/>
          <w:spacing w:val="-6"/>
          <w:lang w:eastAsia="zh-CN"/>
        </w:rPr>
        <w:tab/>
      </w:r>
      <w:r>
        <w:rPr>
          <w:rFonts w:eastAsia="宋体" w:hint="eastAsia"/>
          <w:spacing w:val="-6"/>
          <w:lang w:eastAsia="zh-CN"/>
        </w:rPr>
        <w:tab/>
      </w:r>
      <w:r>
        <w:rPr>
          <w:rFonts w:eastAsia="宋体" w:hint="eastAsia"/>
          <w:spacing w:val="-6"/>
          <w:lang w:eastAsia="zh-CN"/>
        </w:rPr>
        <w:tab/>
      </w:r>
      <w:r>
        <w:rPr>
          <w:rFonts w:eastAsia="宋体" w:hint="eastAsia"/>
          <w:spacing w:val="-6"/>
          <w:lang w:eastAsia="zh-CN"/>
        </w:rPr>
        <w:tab/>
      </w:r>
      <w:r>
        <w:t>Change</w:t>
      </w:r>
      <w:r>
        <w:rPr>
          <w:spacing w:val="-7"/>
        </w:rPr>
        <w:t xml:space="preserve"> </w:t>
      </w:r>
      <w:r>
        <w:t>only</w:t>
      </w:r>
      <w:r>
        <w:rPr>
          <w:spacing w:val="-6"/>
        </w:rPr>
        <w:t xml:space="preserve"> </w:t>
      </w:r>
      <w:r>
        <w:t>parameter</w:t>
      </w:r>
      <w:r>
        <w:rPr>
          <w:spacing w:val="-8"/>
        </w:rPr>
        <w:t xml:space="preserve"> </w:t>
      </w:r>
      <w:r>
        <w:t>T</w:t>
      </w:r>
      <w:r>
        <w:rPr>
          <w:spacing w:val="-8"/>
        </w:rPr>
        <w:t xml:space="preserve"> </w:t>
      </w:r>
      <w:r>
        <w:rPr>
          <w:spacing w:val="-5"/>
        </w:rPr>
        <w:t>b)</w:t>
      </w:r>
    </w:p>
    <w:p w14:paraId="23EB7E54" w14:textId="17D73910" w:rsidR="0066398D" w:rsidRPr="00DE35D7" w:rsidRDefault="00000000" w:rsidP="00DE35D7">
      <w:pPr>
        <w:pStyle w:val="a3"/>
        <w:spacing w:before="56" w:line="360" w:lineRule="auto"/>
        <w:ind w:right="379" w:firstLine="419"/>
        <w:jc w:val="both"/>
        <w:rPr>
          <w:rFonts w:ascii="Times New Roman" w:eastAsiaTheme="minorEastAsia" w:hAnsi="Times New Roman" w:cs="Times New Roman" w:hint="eastAsia"/>
          <w:lang w:eastAsia="zh-CN"/>
        </w:rPr>
      </w:pPr>
      <w:r>
        <w:rPr>
          <w:rFonts w:ascii="Times New Roman" w:hAnsi="Times New Roman" w:cs="Times New Roman"/>
        </w:rPr>
        <w:t>Figure 3 RMSE of the model with different parameters on the test set When (T, m) = (3, 32), (3, 64) and (6, 64), the TDA-RNN model has the same output for any input, and the gradient disappears in the training of the model, resulting in the failure of the model to effectively train the data set. This can be clearly observed from Figure 3(b), when T=</w:t>
      </w:r>
      <w:r>
        <w:rPr>
          <w:rFonts w:ascii="Times New Roman" w:eastAsia="宋体" w:hAnsi="Times New Roman" w:cs="Times New Roman"/>
          <w:lang w:eastAsia="zh-CN"/>
        </w:rPr>
        <w:t>3</w:t>
      </w:r>
      <w:r>
        <w:rPr>
          <w:rFonts w:ascii="Times New Roman" w:hAnsi="Times New Roman" w:cs="Times New Roman"/>
        </w:rPr>
        <w:t xml:space="preserve">, the RMSE values of m=32 and m=64 </w:t>
      </w:r>
      <w:proofErr w:type="gramStart"/>
      <w:r>
        <w:rPr>
          <w:rFonts w:ascii="Times New Roman" w:hAnsi="Times New Roman" w:cs="Times New Roman"/>
        </w:rPr>
        <w:t>are</w:t>
      </w:r>
      <w:proofErr w:type="gramEnd"/>
      <w:r>
        <w:rPr>
          <w:rFonts w:ascii="Times New Roman" w:hAnsi="Times New Roman" w:cs="Times New Roman"/>
        </w:rPr>
        <w:t xml:space="preserve"> both higher, about 7.3 and 6.8 respectively. It can be seen from Figure 3(a) that RMSE of TDA-RNN on the test set presents different trends with the change of parameter m. When T=3, RMSE showed a decreasing trend with the increase of m, from about 8.2 when m=20 to about 6.6 when m=128. When T=15, RMSE showed an upward trend with the increase of m, from about 5.3 </w:t>
      </w:r>
      <w:r>
        <w:rPr>
          <w:rFonts w:ascii="Times New Roman" w:hAnsi="Times New Roman" w:cs="Times New Roman"/>
        </w:rPr>
        <w:lastRenderedPageBreak/>
        <w:t xml:space="preserve">when m=20 to about 4.8 when m=128. For the cases of T=6 and T=9, the change of RMSE is relatively flat, basically maintaining between 5.0-6.0. This shows that the optimal value of m is closely related to the choice of T, and it is necessary to determine the best combination by experiment. As can be seen from FIG. 3(b), for most m values (m=8, 16, 32, 64, 128), when the value of T is in the range of 8-12, the prediction error of the model is minimal, and the RMSE is generally below 5.0. In particular, when m=64, the lowest point is reached at T=10 and the RMSE is about 4.9. When the value of T is small (3-6) or large (&gt;12), the model prediction error will increase. This is because when the value of T is small, the historical information obtained by the model is insufficient, and there is insufficient time series dependent information to make accurate prediction. However, when the value of T is large, although the model obtains longer time series information, too </w:t>
      </w:r>
      <w:r w:rsidR="00237CA8">
        <w:rPr>
          <w:rFonts w:ascii="Times New Roman" w:hAnsi="Times New Roman" w:cs="Times New Roman"/>
        </w:rPr>
        <w:t>long-time</w:t>
      </w:r>
      <w:r>
        <w:rPr>
          <w:rFonts w:ascii="Times New Roman" w:hAnsi="Times New Roman" w:cs="Times New Roman"/>
        </w:rPr>
        <w:t xml:space="preserve"> window may introduce too much noise, which increases the difficulty of the model to extract and analyze key information. Especially when T&gt;12, RMSE corresponding to almost all m values showed a clear upward trend, for example, RMSE rose from about 6.8 at T=12 to about 5.4 at T=14 when m=16.</w:t>
      </w:r>
    </w:p>
    <w:p w14:paraId="1C5A30E3" w14:textId="77777777" w:rsidR="0066398D" w:rsidRPr="00A66220" w:rsidRDefault="00000000" w:rsidP="00237CA8">
      <w:pPr>
        <w:pStyle w:val="a6"/>
        <w:numPr>
          <w:ilvl w:val="1"/>
          <w:numId w:val="5"/>
        </w:numPr>
        <w:tabs>
          <w:tab w:val="left" w:pos="553"/>
        </w:tabs>
        <w:spacing w:before="85"/>
        <w:ind w:left="561" w:hanging="323"/>
        <w:outlineLvl w:val="1"/>
        <w:rPr>
          <w:rFonts w:ascii="黑体" w:eastAsia="黑体" w:hAnsi="黑体" w:cs="Times New Roman"/>
          <w:sz w:val="21"/>
          <w:szCs w:val="21"/>
        </w:rPr>
      </w:pPr>
      <w:r w:rsidRPr="00A66220">
        <w:rPr>
          <w:rFonts w:ascii="黑体" w:eastAsia="黑体" w:hAnsi="黑体" w:cs="Times New Roman"/>
          <w:sz w:val="21"/>
          <w:szCs w:val="21"/>
        </w:rPr>
        <w:t>Anti-interference ability detection</w:t>
      </w:r>
    </w:p>
    <w:p w14:paraId="4B123C2C" w14:textId="77777777" w:rsidR="0066398D" w:rsidRDefault="00000000" w:rsidP="00237CA8">
      <w:pPr>
        <w:pStyle w:val="a3"/>
        <w:spacing w:before="56" w:line="360" w:lineRule="auto"/>
        <w:ind w:right="379" w:firstLine="419"/>
        <w:jc w:val="both"/>
        <w:rPr>
          <w:rFonts w:ascii="Times New Roman" w:hAnsi="Times New Roman" w:cs="Times New Roman"/>
        </w:rPr>
      </w:pPr>
      <w:r>
        <w:rPr>
          <w:rFonts w:ascii="Times New Roman" w:hAnsi="Times New Roman" w:cs="Times New Roman"/>
        </w:rPr>
        <w:t>Due to the complex causes of PM2.5 formation, other air direction data used in PM2.5 concentration</w:t>
      </w:r>
      <w:r>
        <w:rPr>
          <w:rFonts w:ascii="Times New Roman" w:hAnsi="Times New Roman" w:cs="Times New Roman"/>
          <w:spacing w:val="-2"/>
        </w:rPr>
        <w:t xml:space="preserve"> </w:t>
      </w:r>
      <w:r>
        <w:rPr>
          <w:rFonts w:ascii="Times New Roman" w:hAnsi="Times New Roman" w:cs="Times New Roman"/>
        </w:rPr>
        <w:t>prediction</w:t>
      </w:r>
      <w:r>
        <w:rPr>
          <w:rFonts w:ascii="Times New Roman" w:hAnsi="Times New Roman" w:cs="Times New Roman"/>
          <w:spacing w:val="-2"/>
        </w:rPr>
        <w:t xml:space="preserve"> </w:t>
      </w:r>
      <w:r>
        <w:rPr>
          <w:rFonts w:ascii="Times New Roman" w:hAnsi="Times New Roman" w:cs="Times New Roman"/>
        </w:rPr>
        <w:t>may</w:t>
      </w:r>
      <w:r>
        <w:rPr>
          <w:rFonts w:ascii="Times New Roman" w:hAnsi="Times New Roman" w:cs="Times New Roman"/>
          <w:spacing w:val="-1"/>
        </w:rPr>
        <w:t xml:space="preserve"> </w:t>
      </w:r>
      <w:r>
        <w:rPr>
          <w:rFonts w:ascii="Times New Roman" w:hAnsi="Times New Roman" w:cs="Times New Roman"/>
        </w:rPr>
        <w:t>not</w:t>
      </w:r>
      <w:r>
        <w:rPr>
          <w:rFonts w:ascii="Times New Roman" w:hAnsi="Times New Roman" w:cs="Times New Roman"/>
          <w:spacing w:val="-2"/>
        </w:rPr>
        <w:t xml:space="preserve"> </w:t>
      </w:r>
      <w:r>
        <w:rPr>
          <w:rFonts w:ascii="Times New Roman" w:hAnsi="Times New Roman" w:cs="Times New Roman"/>
        </w:rPr>
        <w:t>be</w:t>
      </w:r>
      <w:r>
        <w:rPr>
          <w:rFonts w:ascii="Times New Roman" w:hAnsi="Times New Roman" w:cs="Times New Roman"/>
          <w:spacing w:val="-3"/>
        </w:rPr>
        <w:t xml:space="preserve"> </w:t>
      </w:r>
      <w:r>
        <w:rPr>
          <w:rFonts w:ascii="Times New Roman" w:hAnsi="Times New Roman" w:cs="Times New Roman"/>
        </w:rPr>
        <w:t>related</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2"/>
        </w:rPr>
        <w:t xml:space="preserve"> </w:t>
      </w:r>
      <w:r>
        <w:rPr>
          <w:rFonts w:ascii="Times New Roman" w:hAnsi="Times New Roman" w:cs="Times New Roman"/>
        </w:rPr>
        <w:t>PM2.5</w:t>
      </w:r>
      <w:r>
        <w:rPr>
          <w:rFonts w:ascii="Times New Roman" w:hAnsi="Times New Roman" w:cs="Times New Roman"/>
          <w:spacing w:val="-3"/>
        </w:rPr>
        <w:t xml:space="preserve"> </w:t>
      </w:r>
      <w:r>
        <w:rPr>
          <w:rFonts w:ascii="Times New Roman" w:hAnsi="Times New Roman" w:cs="Times New Roman"/>
        </w:rPr>
        <w:t>concentration.</w:t>
      </w:r>
      <w:r>
        <w:rPr>
          <w:rFonts w:ascii="Times New Roman" w:hAnsi="Times New Roman" w:cs="Times New Roman"/>
          <w:spacing w:val="-2"/>
        </w:rPr>
        <w:t xml:space="preserve"> </w:t>
      </w:r>
      <w:r>
        <w:rPr>
          <w:rFonts w:ascii="Times New Roman" w:hAnsi="Times New Roman" w:cs="Times New Roman"/>
        </w:rPr>
        <w:t>At</w:t>
      </w:r>
      <w:r>
        <w:rPr>
          <w:rFonts w:ascii="Times New Roman" w:hAnsi="Times New Roman" w:cs="Times New Roman"/>
          <w:spacing w:val="-2"/>
        </w:rPr>
        <w:t xml:space="preserve"> </w:t>
      </w:r>
      <w:r>
        <w:rPr>
          <w:rFonts w:ascii="Times New Roman" w:hAnsi="Times New Roman" w:cs="Times New Roman"/>
        </w:rPr>
        <w:t>this</w:t>
      </w:r>
      <w:r>
        <w:rPr>
          <w:rFonts w:ascii="Times New Roman" w:hAnsi="Times New Roman" w:cs="Times New Roman"/>
          <w:spacing w:val="-2"/>
        </w:rPr>
        <w:t xml:space="preserve"> </w:t>
      </w:r>
      <w:r>
        <w:rPr>
          <w:rFonts w:ascii="Times New Roman" w:hAnsi="Times New Roman" w:cs="Times New Roman"/>
        </w:rPr>
        <w:t>time,</w:t>
      </w:r>
      <w:r>
        <w:rPr>
          <w:rFonts w:ascii="Times New Roman" w:hAnsi="Times New Roman" w:cs="Times New Roman"/>
          <w:spacing w:val="-1"/>
        </w:rPr>
        <w:t xml:space="preserve"> </w:t>
      </w:r>
      <w:r>
        <w:rPr>
          <w:rFonts w:ascii="Times New Roman" w:hAnsi="Times New Roman" w:cs="Times New Roman"/>
        </w:rPr>
        <w:t>it</w:t>
      </w:r>
      <w:r>
        <w:rPr>
          <w:rFonts w:ascii="Times New Roman" w:hAnsi="Times New Roman" w:cs="Times New Roman"/>
          <w:spacing w:val="-6"/>
        </w:rPr>
        <w:t xml:space="preserve"> </w:t>
      </w:r>
      <w:r>
        <w:rPr>
          <w:rFonts w:ascii="Times New Roman" w:hAnsi="Times New Roman" w:cs="Times New Roman"/>
        </w:rPr>
        <w:t>is</w:t>
      </w:r>
      <w:r>
        <w:rPr>
          <w:rFonts w:ascii="Times New Roman" w:hAnsi="Times New Roman" w:cs="Times New Roman"/>
          <w:spacing w:val="-2"/>
        </w:rPr>
        <w:t xml:space="preserve"> </w:t>
      </w:r>
      <w:r>
        <w:rPr>
          <w:rFonts w:ascii="Times New Roman" w:hAnsi="Times New Roman" w:cs="Times New Roman"/>
        </w:rPr>
        <w:t>equivalent to introducing interference factors to the network. Therefore, it is very necessary to test the</w:t>
      </w:r>
      <w:r>
        <w:rPr>
          <w:rFonts w:ascii="Times New Roman" w:hAnsi="Times New Roman" w:cs="Times New Roman"/>
          <w:spacing w:val="80"/>
        </w:rPr>
        <w:t xml:space="preserve"> </w:t>
      </w:r>
      <w:r>
        <w:rPr>
          <w:rFonts w:ascii="Times New Roman" w:hAnsi="Times New Roman" w:cs="Times New Roman"/>
        </w:rPr>
        <w:t>anti-interference performance of the network.</w:t>
      </w:r>
    </w:p>
    <w:p w14:paraId="159B374F" w14:textId="77777777" w:rsidR="0066398D" w:rsidRDefault="00000000" w:rsidP="00237CA8">
      <w:pPr>
        <w:pStyle w:val="a3"/>
        <w:spacing w:line="360" w:lineRule="auto"/>
        <w:ind w:right="378" w:firstLine="419"/>
        <w:jc w:val="both"/>
        <w:rPr>
          <w:rFonts w:ascii="Times New Roman" w:hAnsi="Times New Roman" w:cs="Times New Roman"/>
        </w:rPr>
      </w:pPr>
      <w:r>
        <w:rPr>
          <w:rFonts w:ascii="Times New Roman" w:hAnsi="Times New Roman" w:cs="Times New Roman"/>
        </w:rPr>
        <w:t>Firstly, a column of data satisfying the normal</w:t>
      </w:r>
      <w:r>
        <w:rPr>
          <w:rFonts w:ascii="Times New Roman" w:hAnsi="Times New Roman" w:cs="Times New Roman"/>
          <w:spacing w:val="-1"/>
        </w:rPr>
        <w:t xml:space="preserve"> </w:t>
      </w:r>
      <w:r>
        <w:rPr>
          <w:rFonts w:ascii="Times New Roman" w:hAnsi="Times New Roman" w:cs="Times New Roman"/>
        </w:rPr>
        <w:t>distribution is randomly</w:t>
      </w:r>
      <w:r>
        <w:rPr>
          <w:rFonts w:ascii="Times New Roman" w:hAnsi="Times New Roman" w:cs="Times New Roman"/>
          <w:spacing w:val="-1"/>
        </w:rPr>
        <w:t xml:space="preserve"> </w:t>
      </w:r>
      <w:r>
        <w:rPr>
          <w:rFonts w:ascii="Times New Roman" w:hAnsi="Times New Roman" w:cs="Times New Roman"/>
        </w:rPr>
        <w:t>generated</w:t>
      </w:r>
      <w:r>
        <w:rPr>
          <w:rFonts w:ascii="Times New Roman" w:hAnsi="Times New Roman" w:cs="Times New Roman"/>
          <w:spacing w:val="-1"/>
        </w:rPr>
        <w:t xml:space="preserve"> </w:t>
      </w:r>
      <w:r>
        <w:rPr>
          <w:rFonts w:ascii="Times New Roman" w:hAnsi="Times New Roman" w:cs="Times New Roman"/>
        </w:rPr>
        <w:t>and added to the input X of the model as a class of data. Then the TDA-RNN and other control models are trained without adjusting the model parameters and structure.</w:t>
      </w:r>
    </w:p>
    <w:p w14:paraId="7EA58492" w14:textId="77777777" w:rsidR="0066398D" w:rsidRDefault="00000000" w:rsidP="00237CA8">
      <w:pPr>
        <w:pStyle w:val="a3"/>
        <w:spacing w:line="360" w:lineRule="auto"/>
        <w:ind w:right="377" w:firstLine="419"/>
        <w:jc w:val="both"/>
        <w:rPr>
          <w:rFonts w:ascii="Times New Roman" w:hAnsi="Times New Roman" w:cs="Times New Roman"/>
        </w:rPr>
      </w:pPr>
      <w:r>
        <w:rPr>
          <w:rFonts w:ascii="Times New Roman" w:hAnsi="Times New Roman" w:cs="Times New Roman"/>
        </w:rPr>
        <w:t>Table 2 shows the evaluation structures of different models on datasets containing interference factors. When m=</w:t>
      </w:r>
      <w:r>
        <w:rPr>
          <w:rFonts w:ascii="Times New Roman" w:eastAsia="宋体" w:hAnsi="Times New Roman" w:cs="Times New Roman"/>
          <w:lang w:eastAsia="zh-CN"/>
        </w:rPr>
        <w:t>128</w:t>
      </w:r>
      <w:r>
        <w:rPr>
          <w:rFonts w:ascii="Times New Roman" w:hAnsi="Times New Roman" w:cs="Times New Roman"/>
        </w:rPr>
        <w:t xml:space="preserve"> and T =</w:t>
      </w:r>
      <w:r>
        <w:rPr>
          <w:rFonts w:ascii="Times New Roman" w:eastAsia="宋体" w:hAnsi="Times New Roman" w:cs="Times New Roman"/>
          <w:lang w:eastAsia="zh-CN"/>
        </w:rPr>
        <w:t>15</w:t>
      </w:r>
      <w:r>
        <w:rPr>
          <w:rFonts w:ascii="Times New Roman" w:hAnsi="Times New Roman" w:cs="Times New Roman"/>
        </w:rPr>
        <w:t>, the four evaluation indexes R², RMSE, MAE and MAPE</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TDA-RNN</w:t>
      </w:r>
      <w:r>
        <w:rPr>
          <w:rFonts w:ascii="Times New Roman" w:hAnsi="Times New Roman" w:cs="Times New Roman"/>
          <w:spacing w:val="-4"/>
        </w:rPr>
        <w:t xml:space="preserve"> </w:t>
      </w:r>
      <w:r>
        <w:rPr>
          <w:rFonts w:ascii="Times New Roman" w:hAnsi="Times New Roman" w:cs="Times New Roman"/>
        </w:rPr>
        <w:t>are</w:t>
      </w:r>
      <w:r>
        <w:rPr>
          <w:rFonts w:ascii="Times New Roman" w:hAnsi="Times New Roman" w:cs="Times New Roman"/>
          <w:spacing w:val="-4"/>
        </w:rPr>
        <w:t xml:space="preserve"> </w:t>
      </w:r>
      <w:r>
        <w:rPr>
          <w:rFonts w:ascii="Times New Roman" w:hAnsi="Times New Roman" w:cs="Times New Roman"/>
        </w:rPr>
        <w:t>0.9350</w:t>
      </w:r>
      <w:r>
        <w:rPr>
          <w:rFonts w:ascii="Times New Roman" w:eastAsia="宋体" w:hAnsi="Times New Roman" w:cs="Times New Roman"/>
          <w:lang w:eastAsia="zh-CN"/>
        </w:rPr>
        <w:t>,</w:t>
      </w:r>
      <w:r>
        <w:rPr>
          <w:rFonts w:ascii="Times New Roman" w:hAnsi="Times New Roman" w:cs="Times New Roman"/>
        </w:rPr>
        <w:t>5.1807</w:t>
      </w:r>
      <w:r>
        <w:rPr>
          <w:rFonts w:ascii="Times New Roman" w:eastAsia="宋体" w:hAnsi="Times New Roman" w:cs="Times New Roman"/>
          <w:lang w:eastAsia="zh-CN"/>
        </w:rPr>
        <w:t>,</w:t>
      </w:r>
      <w:r>
        <w:rPr>
          <w:rFonts w:ascii="Times New Roman" w:hAnsi="Times New Roman" w:cs="Times New Roman"/>
        </w:rPr>
        <w:t>3.3457</w:t>
      </w:r>
      <w:r>
        <w:rPr>
          <w:rFonts w:ascii="Times New Roman" w:eastAsia="宋体" w:hAnsi="Times New Roman" w:cs="Times New Roman"/>
          <w:lang w:eastAsia="zh-CN"/>
        </w:rPr>
        <w:t xml:space="preserve"> and </w:t>
      </w:r>
      <w:r>
        <w:rPr>
          <w:rFonts w:ascii="Times New Roman" w:hAnsi="Times New Roman" w:cs="Times New Roman"/>
        </w:rPr>
        <w:t>12.99</w:t>
      </w:r>
      <w:r>
        <w:rPr>
          <w:rFonts w:ascii="Times New Roman" w:eastAsia="宋体" w:hAnsi="Times New Roman" w:cs="Times New Roman"/>
          <w:lang w:eastAsia="zh-CN"/>
        </w:rPr>
        <w:t>.</w:t>
      </w:r>
      <w:r>
        <w:rPr>
          <w:rFonts w:ascii="Times New Roman" w:hAnsi="Times New Roman" w:cs="Times New Roman"/>
          <w:spacing w:val="-4"/>
        </w:rPr>
        <w:t xml:space="preserve"> </w:t>
      </w:r>
      <w:r>
        <w:rPr>
          <w:rFonts w:ascii="Times New Roman" w:hAnsi="Times New Roman" w:cs="Times New Roman"/>
        </w:rPr>
        <w:t>respectively,</w:t>
      </w:r>
      <w:r>
        <w:rPr>
          <w:rFonts w:ascii="Times New Roman" w:hAnsi="Times New Roman" w:cs="Times New Roman"/>
          <w:spacing w:val="-4"/>
        </w:rPr>
        <w:t xml:space="preserve"> </w:t>
      </w:r>
      <w:r>
        <w:rPr>
          <w:rFonts w:ascii="Times New Roman" w:hAnsi="Times New Roman" w:cs="Times New Roman"/>
        </w:rPr>
        <w:t>which</w:t>
      </w:r>
      <w:r>
        <w:rPr>
          <w:rFonts w:ascii="Times New Roman" w:hAnsi="Times New Roman" w:cs="Times New Roman"/>
          <w:spacing w:val="-4"/>
        </w:rPr>
        <w:t xml:space="preserve"> </w:t>
      </w:r>
      <w:r>
        <w:rPr>
          <w:rFonts w:ascii="Times New Roman" w:hAnsi="Times New Roman" w:cs="Times New Roman"/>
        </w:rPr>
        <w:t>are</w:t>
      </w:r>
      <w:r>
        <w:rPr>
          <w:rFonts w:ascii="Times New Roman" w:hAnsi="Times New Roman" w:cs="Times New Roman"/>
          <w:spacing w:val="-4"/>
        </w:rPr>
        <w:t xml:space="preserve"> </w:t>
      </w:r>
      <w:r>
        <w:rPr>
          <w:rFonts w:ascii="Times New Roman" w:hAnsi="Times New Roman" w:cs="Times New Roman"/>
        </w:rPr>
        <w:t>better</w:t>
      </w:r>
      <w:r>
        <w:rPr>
          <w:rFonts w:ascii="Times New Roman" w:hAnsi="Times New Roman" w:cs="Times New Roman"/>
          <w:spacing w:val="-4"/>
        </w:rPr>
        <w:t xml:space="preserve"> </w:t>
      </w:r>
      <w:r>
        <w:rPr>
          <w:rFonts w:ascii="Times New Roman" w:hAnsi="Times New Roman" w:cs="Times New Roman"/>
        </w:rPr>
        <w:t>than</w:t>
      </w:r>
      <w:r>
        <w:rPr>
          <w:rFonts w:ascii="Times New Roman" w:hAnsi="Times New Roman" w:cs="Times New Roman"/>
          <w:spacing w:val="-4"/>
        </w:rPr>
        <w:t xml:space="preserve"> </w:t>
      </w:r>
      <w:r>
        <w:rPr>
          <w:rFonts w:ascii="Times New Roman" w:hAnsi="Times New Roman" w:cs="Times New Roman"/>
        </w:rPr>
        <w:t>the control model. FIG. 4 shows the APE box plot of the predicted results of different models on the test set.</w:t>
      </w:r>
    </w:p>
    <w:p w14:paraId="447C073B" w14:textId="5E0FB40E" w:rsidR="0066398D" w:rsidRPr="000264C4" w:rsidRDefault="00000000" w:rsidP="000264C4">
      <w:pPr>
        <w:pStyle w:val="a3"/>
        <w:spacing w:before="2" w:line="360" w:lineRule="auto"/>
        <w:ind w:left="4103" w:right="475" w:hanging="3767"/>
        <w:jc w:val="both"/>
        <w:rPr>
          <w:rFonts w:ascii="Times New Roman" w:eastAsiaTheme="minorEastAsia" w:hAnsi="Times New Roman" w:cs="Times New Roman" w:hint="eastAsia"/>
          <w:spacing w:val="-2"/>
          <w:lang w:eastAsia="zh-CN"/>
        </w:rPr>
      </w:pPr>
      <w:r>
        <w:rPr>
          <w:rFonts w:ascii="Times New Roman" w:hAnsi="Times New Roman" w:cs="Times New Roman"/>
        </w:rPr>
        <w:t>Table</w:t>
      </w:r>
      <w:r>
        <w:rPr>
          <w:rFonts w:ascii="Times New Roman" w:hAnsi="Times New Roman" w:cs="Times New Roman"/>
          <w:spacing w:val="-8"/>
        </w:rPr>
        <w:t xml:space="preserve"> </w:t>
      </w:r>
      <w:r>
        <w:rPr>
          <w:rFonts w:ascii="Times New Roman" w:hAnsi="Times New Roman" w:cs="Times New Roman"/>
        </w:rPr>
        <w:t>2</w:t>
      </w:r>
      <w:r>
        <w:rPr>
          <w:rFonts w:ascii="Times New Roman" w:hAnsi="Times New Roman" w:cs="Times New Roman"/>
          <w:spacing w:val="-6"/>
        </w:rPr>
        <w:t xml:space="preserve"> </w:t>
      </w:r>
      <w:r>
        <w:rPr>
          <w:rFonts w:ascii="Times New Roman" w:hAnsi="Times New Roman" w:cs="Times New Roman"/>
        </w:rPr>
        <w:t>shows</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evaluation</w:t>
      </w:r>
      <w:r>
        <w:rPr>
          <w:rFonts w:ascii="Times New Roman" w:hAnsi="Times New Roman" w:cs="Times New Roman"/>
          <w:spacing w:val="-6"/>
        </w:rPr>
        <w:t xml:space="preserve"> </w:t>
      </w:r>
      <w:r>
        <w:rPr>
          <w:rFonts w:ascii="Times New Roman" w:hAnsi="Times New Roman" w:cs="Times New Roman"/>
        </w:rPr>
        <w:t>results</w:t>
      </w:r>
      <w:r>
        <w:rPr>
          <w:rFonts w:ascii="Times New Roman" w:hAnsi="Times New Roman" w:cs="Times New Roman"/>
          <w:spacing w:val="-7"/>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different</w:t>
      </w:r>
      <w:r>
        <w:rPr>
          <w:rFonts w:ascii="Times New Roman" w:hAnsi="Times New Roman" w:cs="Times New Roman"/>
          <w:spacing w:val="-7"/>
        </w:rPr>
        <w:t xml:space="preserve"> </w:t>
      </w:r>
      <w:r>
        <w:rPr>
          <w:rFonts w:ascii="Times New Roman" w:hAnsi="Times New Roman" w:cs="Times New Roman"/>
        </w:rPr>
        <w:t>models</w:t>
      </w:r>
      <w:r>
        <w:rPr>
          <w:rFonts w:ascii="Times New Roman" w:hAnsi="Times New Roman" w:cs="Times New Roman"/>
          <w:spacing w:val="-9"/>
        </w:rPr>
        <w:t xml:space="preserve"> </w:t>
      </w:r>
      <w:r>
        <w:rPr>
          <w:rFonts w:ascii="Times New Roman" w:hAnsi="Times New Roman" w:cs="Times New Roman"/>
        </w:rPr>
        <w:t>on</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data</w:t>
      </w:r>
      <w:r>
        <w:rPr>
          <w:rFonts w:ascii="Times New Roman" w:hAnsi="Times New Roman" w:cs="Times New Roman"/>
          <w:spacing w:val="-6"/>
        </w:rPr>
        <w:t xml:space="preserve"> </w:t>
      </w:r>
      <w:r>
        <w:rPr>
          <w:rFonts w:ascii="Times New Roman" w:hAnsi="Times New Roman" w:cs="Times New Roman"/>
        </w:rPr>
        <w:t>set</w:t>
      </w:r>
      <w:r>
        <w:rPr>
          <w:rFonts w:ascii="Times New Roman" w:hAnsi="Times New Roman" w:cs="Times New Roman"/>
          <w:spacing w:val="-7"/>
        </w:rPr>
        <w:t xml:space="preserve"> </w:t>
      </w:r>
      <w:r>
        <w:rPr>
          <w:rFonts w:ascii="Times New Roman" w:hAnsi="Times New Roman" w:cs="Times New Roman"/>
        </w:rPr>
        <w:t>containing</w:t>
      </w:r>
      <w:r>
        <w:rPr>
          <w:rFonts w:ascii="Times New Roman" w:hAnsi="Times New Roman" w:cs="Times New Roman"/>
          <w:spacing w:val="-8"/>
        </w:rPr>
        <w:t xml:space="preserve"> </w:t>
      </w:r>
      <w:r>
        <w:rPr>
          <w:rFonts w:ascii="Times New Roman" w:hAnsi="Times New Roman" w:cs="Times New Roman"/>
        </w:rPr>
        <w:t xml:space="preserve">interference </w:t>
      </w:r>
      <w:r>
        <w:rPr>
          <w:rFonts w:ascii="Times New Roman" w:hAnsi="Times New Roman" w:cs="Times New Roman"/>
          <w:spacing w:val="-2"/>
        </w:rPr>
        <w:t>factors</w:t>
      </w:r>
    </w:p>
    <w:tbl>
      <w:tblPr>
        <w:tblW w:w="0" w:type="auto"/>
        <w:tblInd w:w="126" w:type="dxa"/>
        <w:tblLayout w:type="fixed"/>
        <w:tblCellMar>
          <w:left w:w="0" w:type="dxa"/>
          <w:right w:w="0" w:type="dxa"/>
        </w:tblCellMar>
        <w:tblLook w:val="04A0" w:firstRow="1" w:lastRow="0" w:firstColumn="1" w:lastColumn="0" w:noHBand="0" w:noVBand="1"/>
      </w:tblPr>
      <w:tblGrid>
        <w:gridCol w:w="1477"/>
        <w:gridCol w:w="1336"/>
        <w:gridCol w:w="1400"/>
        <w:gridCol w:w="1373"/>
        <w:gridCol w:w="1399"/>
        <w:gridCol w:w="1426"/>
      </w:tblGrid>
      <w:tr w:rsidR="0066398D" w14:paraId="62F309B1" w14:textId="77777777">
        <w:trPr>
          <w:trHeight w:val="364"/>
        </w:trPr>
        <w:tc>
          <w:tcPr>
            <w:tcW w:w="1477" w:type="dxa"/>
            <w:tcBorders>
              <w:top w:val="single" w:sz="12" w:space="0" w:color="000000"/>
              <w:bottom w:val="single" w:sz="4" w:space="0" w:color="000000"/>
            </w:tcBorders>
          </w:tcPr>
          <w:p w14:paraId="652E3B99" w14:textId="77777777" w:rsidR="0066398D" w:rsidRPr="00A66220" w:rsidRDefault="00000000">
            <w:pPr>
              <w:jc w:val="center"/>
              <w:rPr>
                <w:rFonts w:ascii="Times New Roman" w:hAnsi="Times New Roman" w:cs="Times New Roman"/>
                <w:sz w:val="15"/>
                <w:szCs w:val="15"/>
              </w:rPr>
            </w:pPr>
            <w:r w:rsidRPr="00A66220">
              <w:rPr>
                <w:rFonts w:ascii="宋体" w:eastAsia="宋体" w:hAnsi="宋体" w:cs="宋体" w:hint="eastAsia"/>
              </w:rPr>
              <w:t>指标</w:t>
            </w:r>
            <w:r w:rsidRPr="00A66220">
              <w:rPr>
                <w:rFonts w:ascii="Times New Roman" w:hAnsi="Times New Roman" w:cs="Times New Roman"/>
                <w:sz w:val="15"/>
                <w:szCs w:val="15"/>
              </w:rPr>
              <w:t xml:space="preserve">           </w:t>
            </w:r>
          </w:p>
        </w:tc>
        <w:tc>
          <w:tcPr>
            <w:tcW w:w="1336" w:type="dxa"/>
            <w:tcBorders>
              <w:top w:val="single" w:sz="12" w:space="0" w:color="000000"/>
              <w:bottom w:val="single" w:sz="4" w:space="0" w:color="000000"/>
            </w:tcBorders>
          </w:tcPr>
          <w:p w14:paraId="39B13C44" w14:textId="77777777" w:rsidR="0066398D" w:rsidRPr="00A66220" w:rsidRDefault="00000000">
            <w:pPr>
              <w:jc w:val="center"/>
              <w:rPr>
                <w:rFonts w:ascii="Times New Roman" w:hAnsi="Times New Roman" w:cs="Times New Roman"/>
                <w:sz w:val="15"/>
                <w:szCs w:val="15"/>
              </w:rPr>
            </w:pPr>
            <w:r w:rsidRPr="00A66220">
              <w:rPr>
                <w:rFonts w:hAnsi="Cambria Math"/>
              </w:rPr>
              <w:t>BPNN</w:t>
            </w:r>
          </w:p>
        </w:tc>
        <w:tc>
          <w:tcPr>
            <w:tcW w:w="1400" w:type="dxa"/>
            <w:tcBorders>
              <w:top w:val="single" w:sz="12" w:space="0" w:color="000000"/>
              <w:bottom w:val="single" w:sz="4" w:space="0" w:color="000000"/>
            </w:tcBorders>
          </w:tcPr>
          <w:p w14:paraId="5F61D4D1" w14:textId="77777777" w:rsidR="0066398D" w:rsidRDefault="00000000">
            <w:pPr>
              <w:jc w:val="center"/>
              <w:rPr>
                <w:sz w:val="21"/>
              </w:rPr>
            </w:pPr>
            <w:r>
              <w:rPr>
                <w:rFonts w:hAnsi="Cambria Math" w:hint="eastAsia"/>
              </w:rPr>
              <w:t>GRU</w:t>
            </w:r>
          </w:p>
        </w:tc>
        <w:tc>
          <w:tcPr>
            <w:tcW w:w="1373" w:type="dxa"/>
            <w:tcBorders>
              <w:top w:val="single" w:sz="12" w:space="0" w:color="000000"/>
              <w:bottom w:val="single" w:sz="4" w:space="0" w:color="000000"/>
            </w:tcBorders>
          </w:tcPr>
          <w:p w14:paraId="472E4724" w14:textId="77777777" w:rsidR="0066398D" w:rsidRDefault="00000000">
            <w:pPr>
              <w:jc w:val="center"/>
              <w:rPr>
                <w:sz w:val="21"/>
              </w:rPr>
            </w:pPr>
            <w:r>
              <w:rPr>
                <w:rFonts w:hAnsi="Cambria Math" w:hint="eastAsia"/>
              </w:rPr>
              <w:t>LSTM</w:t>
            </w:r>
          </w:p>
        </w:tc>
        <w:tc>
          <w:tcPr>
            <w:tcW w:w="1399" w:type="dxa"/>
            <w:tcBorders>
              <w:top w:val="single" w:sz="12" w:space="0" w:color="000000"/>
              <w:bottom w:val="single" w:sz="4" w:space="0" w:color="000000"/>
            </w:tcBorders>
          </w:tcPr>
          <w:p w14:paraId="556C1B86" w14:textId="77777777" w:rsidR="0066398D" w:rsidRDefault="00000000">
            <w:pPr>
              <w:jc w:val="center"/>
              <w:rPr>
                <w:sz w:val="21"/>
              </w:rPr>
            </w:pPr>
            <w:r>
              <w:rPr>
                <w:rFonts w:hAnsi="Cambria Math" w:hint="eastAsia"/>
              </w:rPr>
              <w:t>MA</w:t>
            </w:r>
          </w:p>
        </w:tc>
        <w:tc>
          <w:tcPr>
            <w:tcW w:w="1426" w:type="dxa"/>
            <w:tcBorders>
              <w:top w:val="single" w:sz="12" w:space="0" w:color="000000"/>
              <w:bottom w:val="single" w:sz="4" w:space="0" w:color="000000"/>
            </w:tcBorders>
          </w:tcPr>
          <w:p w14:paraId="2F68CFA7" w14:textId="77777777" w:rsidR="0066398D" w:rsidRDefault="00000000">
            <w:pPr>
              <w:jc w:val="center"/>
              <w:rPr>
                <w:sz w:val="21"/>
              </w:rPr>
            </w:pPr>
            <w:r>
              <w:rPr>
                <w:rFonts w:hAnsi="Cambria Math" w:hint="eastAsia"/>
              </w:rPr>
              <w:t>TDA-RNN</w:t>
            </w:r>
          </w:p>
        </w:tc>
      </w:tr>
      <w:tr w:rsidR="0066398D" w14:paraId="24E06825" w14:textId="77777777">
        <w:trPr>
          <w:trHeight w:val="347"/>
        </w:trPr>
        <w:tc>
          <w:tcPr>
            <w:tcW w:w="1477" w:type="dxa"/>
            <w:tcBorders>
              <w:top w:val="single" w:sz="4" w:space="0" w:color="000000"/>
            </w:tcBorders>
          </w:tcPr>
          <w:p w14:paraId="20C7A4D8" w14:textId="77777777" w:rsidR="0066398D" w:rsidRDefault="00000000">
            <w:pPr>
              <w:jc w:val="center"/>
              <w:rPr>
                <w:rFonts w:ascii="宋体" w:hAnsi="宋体"/>
                <w:sz w:val="21"/>
              </w:rPr>
            </w:pPr>
            <w:r>
              <w:rPr>
                <w:rFonts w:hAnsi="Cambria Math" w:hint="eastAsia"/>
              </w:rPr>
              <w:t>R²</w:t>
            </w:r>
          </w:p>
        </w:tc>
        <w:tc>
          <w:tcPr>
            <w:tcW w:w="1336" w:type="dxa"/>
            <w:tcBorders>
              <w:top w:val="single" w:sz="4" w:space="0" w:color="000000"/>
            </w:tcBorders>
          </w:tcPr>
          <w:p w14:paraId="260BA845" w14:textId="77777777" w:rsidR="0066398D" w:rsidRDefault="00000000">
            <w:pPr>
              <w:jc w:val="center"/>
              <w:rPr>
                <w:sz w:val="21"/>
              </w:rPr>
            </w:pPr>
            <w:r>
              <w:rPr>
                <w:rFonts w:hAnsi="Cambria Math" w:hint="eastAsia"/>
                <w:color w:val="000000"/>
              </w:rPr>
              <w:t>0.8672</w:t>
            </w:r>
          </w:p>
        </w:tc>
        <w:tc>
          <w:tcPr>
            <w:tcW w:w="1400" w:type="dxa"/>
            <w:tcBorders>
              <w:top w:val="single" w:sz="4" w:space="0" w:color="000000"/>
            </w:tcBorders>
          </w:tcPr>
          <w:p w14:paraId="28432294" w14:textId="77777777" w:rsidR="0066398D" w:rsidRDefault="00000000">
            <w:pPr>
              <w:jc w:val="center"/>
              <w:rPr>
                <w:sz w:val="21"/>
              </w:rPr>
            </w:pPr>
            <w:r>
              <w:rPr>
                <w:rFonts w:hAnsi="Cambria Math" w:hint="eastAsia"/>
              </w:rPr>
              <w:t>0.9118</w:t>
            </w:r>
          </w:p>
        </w:tc>
        <w:tc>
          <w:tcPr>
            <w:tcW w:w="1373" w:type="dxa"/>
            <w:tcBorders>
              <w:top w:val="single" w:sz="4" w:space="0" w:color="000000"/>
            </w:tcBorders>
          </w:tcPr>
          <w:p w14:paraId="3292547E" w14:textId="77777777" w:rsidR="0066398D" w:rsidRDefault="00000000">
            <w:pPr>
              <w:jc w:val="center"/>
              <w:rPr>
                <w:sz w:val="21"/>
              </w:rPr>
            </w:pPr>
            <w:r>
              <w:rPr>
                <w:rFonts w:hAnsi="Cambria Math" w:hint="eastAsia"/>
              </w:rPr>
              <w:t>0.9325</w:t>
            </w:r>
          </w:p>
        </w:tc>
        <w:tc>
          <w:tcPr>
            <w:tcW w:w="1399" w:type="dxa"/>
            <w:tcBorders>
              <w:top w:val="single" w:sz="4" w:space="0" w:color="000000"/>
            </w:tcBorders>
          </w:tcPr>
          <w:p w14:paraId="32C03F9D" w14:textId="77777777" w:rsidR="0066398D" w:rsidRDefault="00000000">
            <w:pPr>
              <w:jc w:val="center"/>
              <w:rPr>
                <w:sz w:val="21"/>
              </w:rPr>
            </w:pPr>
            <w:r>
              <w:rPr>
                <w:rFonts w:hAnsi="Cambria Math" w:hint="eastAsia"/>
              </w:rPr>
              <w:t>0.6071</w:t>
            </w:r>
          </w:p>
        </w:tc>
        <w:tc>
          <w:tcPr>
            <w:tcW w:w="1426" w:type="dxa"/>
            <w:tcBorders>
              <w:top w:val="single" w:sz="4" w:space="0" w:color="000000"/>
            </w:tcBorders>
          </w:tcPr>
          <w:p w14:paraId="14553BB6" w14:textId="77777777" w:rsidR="0066398D" w:rsidRDefault="00000000">
            <w:pPr>
              <w:jc w:val="center"/>
              <w:rPr>
                <w:sz w:val="21"/>
              </w:rPr>
            </w:pPr>
            <w:r>
              <w:rPr>
                <w:rFonts w:hAnsi="Cambria Math" w:hint="eastAsia"/>
              </w:rPr>
              <w:t>0.9350</w:t>
            </w:r>
          </w:p>
        </w:tc>
      </w:tr>
      <w:tr w:rsidR="0066398D" w14:paraId="02419C57" w14:textId="77777777">
        <w:trPr>
          <w:trHeight w:val="333"/>
        </w:trPr>
        <w:tc>
          <w:tcPr>
            <w:tcW w:w="1477" w:type="dxa"/>
          </w:tcPr>
          <w:p w14:paraId="500821AA" w14:textId="77777777" w:rsidR="0066398D" w:rsidRDefault="00000000">
            <w:pPr>
              <w:jc w:val="center"/>
              <w:rPr>
                <w:sz w:val="21"/>
              </w:rPr>
            </w:pPr>
            <w:r>
              <w:rPr>
                <w:rFonts w:hAnsi="Cambria Math" w:hint="eastAsia"/>
              </w:rPr>
              <w:t>RMSE</w:t>
            </w:r>
          </w:p>
        </w:tc>
        <w:tc>
          <w:tcPr>
            <w:tcW w:w="1336" w:type="dxa"/>
          </w:tcPr>
          <w:p w14:paraId="630068DF" w14:textId="77777777" w:rsidR="0066398D" w:rsidRDefault="00000000">
            <w:pPr>
              <w:jc w:val="center"/>
              <w:rPr>
                <w:sz w:val="21"/>
              </w:rPr>
            </w:pPr>
            <w:r>
              <w:rPr>
                <w:rFonts w:hAnsi="Cambria Math" w:hint="eastAsia"/>
              </w:rPr>
              <w:t>7.3659</w:t>
            </w:r>
          </w:p>
        </w:tc>
        <w:tc>
          <w:tcPr>
            <w:tcW w:w="1400" w:type="dxa"/>
          </w:tcPr>
          <w:p w14:paraId="21C4255B" w14:textId="77777777" w:rsidR="0066398D" w:rsidRDefault="00000000">
            <w:pPr>
              <w:jc w:val="center"/>
              <w:rPr>
                <w:sz w:val="21"/>
              </w:rPr>
            </w:pPr>
            <w:r>
              <w:rPr>
                <w:rFonts w:hAnsi="Cambria Math" w:hint="eastAsia"/>
              </w:rPr>
              <w:t>5.9609</w:t>
            </w:r>
          </w:p>
        </w:tc>
        <w:tc>
          <w:tcPr>
            <w:tcW w:w="1373" w:type="dxa"/>
          </w:tcPr>
          <w:p w14:paraId="7CD9CE93" w14:textId="77777777" w:rsidR="0066398D" w:rsidRDefault="00000000">
            <w:pPr>
              <w:jc w:val="center"/>
              <w:rPr>
                <w:sz w:val="21"/>
              </w:rPr>
            </w:pPr>
            <w:r>
              <w:rPr>
                <w:rFonts w:hAnsi="Cambria Math" w:hint="eastAsia"/>
              </w:rPr>
              <w:t>5.3138</w:t>
            </w:r>
          </w:p>
        </w:tc>
        <w:tc>
          <w:tcPr>
            <w:tcW w:w="1399" w:type="dxa"/>
          </w:tcPr>
          <w:p w14:paraId="4AD6D849" w14:textId="77777777" w:rsidR="0066398D" w:rsidRDefault="00000000">
            <w:pPr>
              <w:jc w:val="center"/>
              <w:rPr>
                <w:sz w:val="21"/>
              </w:rPr>
            </w:pPr>
            <w:r>
              <w:rPr>
                <w:rFonts w:hAnsi="Cambria Math" w:hint="eastAsia"/>
              </w:rPr>
              <w:t>12.2149</w:t>
            </w:r>
          </w:p>
        </w:tc>
        <w:tc>
          <w:tcPr>
            <w:tcW w:w="1426" w:type="dxa"/>
          </w:tcPr>
          <w:p w14:paraId="2F343E2A" w14:textId="77777777" w:rsidR="0066398D" w:rsidRDefault="00000000">
            <w:pPr>
              <w:jc w:val="center"/>
              <w:rPr>
                <w:sz w:val="21"/>
              </w:rPr>
            </w:pPr>
            <w:r>
              <w:rPr>
                <w:rFonts w:hAnsi="Cambria Math" w:hint="eastAsia"/>
              </w:rPr>
              <w:t>5.1530</w:t>
            </w:r>
          </w:p>
        </w:tc>
      </w:tr>
      <w:tr w:rsidR="0066398D" w14:paraId="0A7221E4" w14:textId="77777777">
        <w:trPr>
          <w:trHeight w:val="331"/>
        </w:trPr>
        <w:tc>
          <w:tcPr>
            <w:tcW w:w="1477" w:type="dxa"/>
          </w:tcPr>
          <w:p w14:paraId="2A17693C" w14:textId="77777777" w:rsidR="0066398D" w:rsidRDefault="00000000">
            <w:pPr>
              <w:jc w:val="center"/>
              <w:rPr>
                <w:sz w:val="21"/>
              </w:rPr>
            </w:pPr>
            <w:r>
              <w:rPr>
                <w:rFonts w:hAnsi="Cambria Math" w:hint="eastAsia"/>
              </w:rPr>
              <w:t>MAE</w:t>
            </w:r>
          </w:p>
        </w:tc>
        <w:tc>
          <w:tcPr>
            <w:tcW w:w="1336" w:type="dxa"/>
          </w:tcPr>
          <w:p w14:paraId="5F2CDC0B" w14:textId="77777777" w:rsidR="0066398D" w:rsidRDefault="00000000">
            <w:pPr>
              <w:jc w:val="center"/>
              <w:rPr>
                <w:sz w:val="21"/>
              </w:rPr>
            </w:pPr>
            <w:r>
              <w:rPr>
                <w:rFonts w:hAnsi="Cambria Math" w:hint="eastAsia"/>
              </w:rPr>
              <w:t>4.4794</w:t>
            </w:r>
          </w:p>
        </w:tc>
        <w:tc>
          <w:tcPr>
            <w:tcW w:w="1400" w:type="dxa"/>
          </w:tcPr>
          <w:p w14:paraId="57027A25" w14:textId="77777777" w:rsidR="0066398D" w:rsidRDefault="00000000">
            <w:pPr>
              <w:jc w:val="center"/>
              <w:rPr>
                <w:sz w:val="21"/>
              </w:rPr>
            </w:pPr>
            <w:r>
              <w:rPr>
                <w:rFonts w:hAnsi="Cambria Math" w:hint="eastAsia"/>
              </w:rPr>
              <w:t>3.9931</w:t>
            </w:r>
          </w:p>
        </w:tc>
        <w:tc>
          <w:tcPr>
            <w:tcW w:w="1373" w:type="dxa"/>
          </w:tcPr>
          <w:p w14:paraId="1514C9B7" w14:textId="77777777" w:rsidR="0066398D" w:rsidRDefault="00000000">
            <w:pPr>
              <w:jc w:val="center"/>
              <w:rPr>
                <w:sz w:val="21"/>
              </w:rPr>
            </w:pPr>
            <w:r>
              <w:rPr>
                <w:rFonts w:hAnsi="Cambria Math" w:hint="eastAsia"/>
              </w:rPr>
              <w:t>3.8650</w:t>
            </w:r>
          </w:p>
        </w:tc>
        <w:tc>
          <w:tcPr>
            <w:tcW w:w="1399" w:type="dxa"/>
          </w:tcPr>
          <w:p w14:paraId="598B3703" w14:textId="77777777" w:rsidR="0066398D" w:rsidRDefault="00000000">
            <w:pPr>
              <w:jc w:val="center"/>
              <w:rPr>
                <w:sz w:val="21"/>
              </w:rPr>
            </w:pPr>
            <w:r>
              <w:rPr>
                <w:rFonts w:hint="eastAsia"/>
              </w:rPr>
              <w:t>7.7352</w:t>
            </w:r>
          </w:p>
        </w:tc>
        <w:tc>
          <w:tcPr>
            <w:tcW w:w="1426" w:type="dxa"/>
          </w:tcPr>
          <w:p w14:paraId="4CCA5D82" w14:textId="77777777" w:rsidR="0066398D" w:rsidRDefault="00000000">
            <w:pPr>
              <w:jc w:val="center"/>
              <w:rPr>
                <w:sz w:val="21"/>
              </w:rPr>
            </w:pPr>
            <w:r>
              <w:rPr>
                <w:rFonts w:hAnsi="Cambria Math" w:hint="eastAsia"/>
              </w:rPr>
              <w:t>3.3732</w:t>
            </w:r>
          </w:p>
        </w:tc>
      </w:tr>
      <w:tr w:rsidR="0066398D" w14:paraId="7EC02AA8" w14:textId="77777777">
        <w:trPr>
          <w:trHeight w:val="355"/>
        </w:trPr>
        <w:tc>
          <w:tcPr>
            <w:tcW w:w="1477" w:type="dxa"/>
            <w:tcBorders>
              <w:bottom w:val="single" w:sz="12" w:space="0" w:color="000000"/>
            </w:tcBorders>
          </w:tcPr>
          <w:p w14:paraId="578ADD40" w14:textId="77777777" w:rsidR="0066398D" w:rsidRDefault="00000000">
            <w:pPr>
              <w:jc w:val="center"/>
              <w:rPr>
                <w:sz w:val="21"/>
              </w:rPr>
            </w:pPr>
            <w:r>
              <w:rPr>
                <w:rFonts w:hAnsi="Cambria Math" w:hint="eastAsia"/>
              </w:rPr>
              <w:t>MAPE</w:t>
            </w:r>
          </w:p>
        </w:tc>
        <w:tc>
          <w:tcPr>
            <w:tcW w:w="1336" w:type="dxa"/>
            <w:tcBorders>
              <w:bottom w:val="single" w:sz="12" w:space="0" w:color="000000"/>
            </w:tcBorders>
          </w:tcPr>
          <w:p w14:paraId="0556CDA6" w14:textId="77777777" w:rsidR="0066398D" w:rsidRDefault="00000000">
            <w:pPr>
              <w:jc w:val="center"/>
              <w:rPr>
                <w:sz w:val="21"/>
              </w:rPr>
            </w:pPr>
            <w:r>
              <w:rPr>
                <w:rFonts w:hAnsi="Cambria Math" w:hint="eastAsia"/>
              </w:rPr>
              <w:t>18.13</w:t>
            </w:r>
          </w:p>
        </w:tc>
        <w:tc>
          <w:tcPr>
            <w:tcW w:w="1400" w:type="dxa"/>
            <w:tcBorders>
              <w:bottom w:val="single" w:sz="12" w:space="0" w:color="000000"/>
            </w:tcBorders>
          </w:tcPr>
          <w:p w14:paraId="6E1C1445" w14:textId="77777777" w:rsidR="0066398D" w:rsidRDefault="00000000">
            <w:pPr>
              <w:jc w:val="center"/>
              <w:rPr>
                <w:sz w:val="21"/>
              </w:rPr>
            </w:pPr>
            <w:r>
              <w:rPr>
                <w:rFonts w:hAnsi="Cambria Math" w:hint="eastAsia"/>
              </w:rPr>
              <w:t xml:space="preserve"> 18.12</w:t>
            </w:r>
          </w:p>
        </w:tc>
        <w:tc>
          <w:tcPr>
            <w:tcW w:w="1373" w:type="dxa"/>
            <w:tcBorders>
              <w:bottom w:val="single" w:sz="12" w:space="0" w:color="000000"/>
            </w:tcBorders>
          </w:tcPr>
          <w:p w14:paraId="46429965" w14:textId="77777777" w:rsidR="0066398D" w:rsidRDefault="00000000">
            <w:pPr>
              <w:jc w:val="center"/>
              <w:rPr>
                <w:sz w:val="21"/>
              </w:rPr>
            </w:pPr>
            <w:r>
              <w:rPr>
                <w:rFonts w:hAnsi="Cambria Math" w:hint="eastAsia"/>
              </w:rPr>
              <w:t>17.92</w:t>
            </w:r>
          </w:p>
        </w:tc>
        <w:tc>
          <w:tcPr>
            <w:tcW w:w="1399" w:type="dxa"/>
            <w:tcBorders>
              <w:bottom w:val="single" w:sz="12" w:space="0" w:color="000000"/>
            </w:tcBorders>
          </w:tcPr>
          <w:p w14:paraId="04039B20" w14:textId="77777777" w:rsidR="0066398D" w:rsidRDefault="00000000">
            <w:pPr>
              <w:jc w:val="center"/>
              <w:rPr>
                <w:sz w:val="21"/>
              </w:rPr>
            </w:pPr>
            <w:r>
              <w:rPr>
                <w:rFonts w:hAnsi="Cambria Math" w:hint="eastAsia"/>
              </w:rPr>
              <w:t>31.81</w:t>
            </w:r>
          </w:p>
        </w:tc>
        <w:tc>
          <w:tcPr>
            <w:tcW w:w="1426" w:type="dxa"/>
            <w:tcBorders>
              <w:bottom w:val="single" w:sz="12" w:space="0" w:color="000000"/>
            </w:tcBorders>
          </w:tcPr>
          <w:p w14:paraId="1962CF87" w14:textId="77777777" w:rsidR="0066398D" w:rsidRDefault="00000000">
            <w:pPr>
              <w:jc w:val="center"/>
              <w:rPr>
                <w:sz w:val="21"/>
              </w:rPr>
            </w:pPr>
            <w:r>
              <w:rPr>
                <w:rFonts w:hAnsi="Cambria Math" w:hint="eastAsia"/>
              </w:rPr>
              <w:t>13.61</w:t>
            </w:r>
          </w:p>
        </w:tc>
      </w:tr>
    </w:tbl>
    <w:p w14:paraId="2D316D36" w14:textId="77777777" w:rsidR="0066398D" w:rsidRDefault="0066398D">
      <w:pPr>
        <w:pStyle w:val="a3"/>
        <w:ind w:left="0"/>
      </w:pPr>
    </w:p>
    <w:p w14:paraId="5C3785F6" w14:textId="1C125683" w:rsidR="0066398D" w:rsidRDefault="00237CA8">
      <w:pPr>
        <w:pStyle w:val="a3"/>
      </w:pPr>
      <w:r>
        <w:rPr>
          <w:rFonts w:eastAsia="宋体" w:hint="eastAsia"/>
          <w:noProof/>
          <w:sz w:val="20"/>
          <w:lang w:eastAsia="zh-CN"/>
        </w:rPr>
        <w:lastRenderedPageBreak/>
        <w:drawing>
          <wp:inline distT="0" distB="0" distL="0" distR="0" wp14:anchorId="3EBCBFD0" wp14:editId="424F4136">
            <wp:extent cx="5269944" cy="3495600"/>
            <wp:effectExtent l="0" t="0" r="6985" b="0"/>
            <wp:docPr id="6202719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1954" name="图片 6202719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9944" cy="3495600"/>
                    </a:xfrm>
                    <a:prstGeom prst="rect">
                      <a:avLst/>
                    </a:prstGeom>
                  </pic:spPr>
                </pic:pic>
              </a:graphicData>
            </a:graphic>
          </wp:inline>
        </w:drawing>
      </w:r>
      <w:r w:rsidR="00000000">
        <w:t>Figure</w:t>
      </w:r>
      <w:r w:rsidR="00000000">
        <w:rPr>
          <w:spacing w:val="-8"/>
        </w:rPr>
        <w:t xml:space="preserve"> </w:t>
      </w:r>
      <w:r w:rsidR="00000000">
        <w:t>4</w:t>
      </w:r>
      <w:r w:rsidR="00000000">
        <w:rPr>
          <w:spacing w:val="-6"/>
        </w:rPr>
        <w:t xml:space="preserve"> </w:t>
      </w:r>
      <w:r w:rsidR="00000000">
        <w:t>APE</w:t>
      </w:r>
      <w:r w:rsidR="00000000">
        <w:rPr>
          <w:spacing w:val="-5"/>
        </w:rPr>
        <w:t xml:space="preserve"> </w:t>
      </w:r>
      <w:r w:rsidR="00000000">
        <w:t>box</w:t>
      </w:r>
      <w:r w:rsidR="00000000">
        <w:rPr>
          <w:spacing w:val="-6"/>
        </w:rPr>
        <w:t xml:space="preserve"> </w:t>
      </w:r>
      <w:r w:rsidR="00000000">
        <w:t>plot</w:t>
      </w:r>
      <w:r w:rsidR="00000000">
        <w:rPr>
          <w:spacing w:val="-7"/>
        </w:rPr>
        <w:t xml:space="preserve"> </w:t>
      </w:r>
      <w:r w:rsidR="00000000">
        <w:t>of</w:t>
      </w:r>
      <w:r w:rsidR="00000000">
        <w:rPr>
          <w:spacing w:val="-5"/>
        </w:rPr>
        <w:t xml:space="preserve"> </w:t>
      </w:r>
      <w:r w:rsidR="00000000">
        <w:t>the</w:t>
      </w:r>
      <w:r w:rsidR="00000000">
        <w:rPr>
          <w:spacing w:val="-8"/>
        </w:rPr>
        <w:t xml:space="preserve"> </w:t>
      </w:r>
      <w:r w:rsidR="00000000">
        <w:t>predicted</w:t>
      </w:r>
      <w:r w:rsidR="00000000">
        <w:rPr>
          <w:spacing w:val="-7"/>
        </w:rPr>
        <w:t xml:space="preserve"> </w:t>
      </w:r>
      <w:r w:rsidR="00000000">
        <w:t>results</w:t>
      </w:r>
      <w:r w:rsidR="00000000">
        <w:rPr>
          <w:spacing w:val="-7"/>
        </w:rPr>
        <w:t xml:space="preserve"> </w:t>
      </w:r>
      <w:r w:rsidR="00000000">
        <w:t>of</w:t>
      </w:r>
      <w:r w:rsidR="00000000">
        <w:rPr>
          <w:spacing w:val="-5"/>
        </w:rPr>
        <w:t xml:space="preserve"> </w:t>
      </w:r>
      <w:r w:rsidR="00000000">
        <w:t>different</w:t>
      </w:r>
      <w:r w:rsidR="00000000">
        <w:rPr>
          <w:spacing w:val="-9"/>
        </w:rPr>
        <w:t xml:space="preserve"> </w:t>
      </w:r>
      <w:r w:rsidR="00000000">
        <w:rPr>
          <w:spacing w:val="-2"/>
        </w:rPr>
        <w:t>models</w:t>
      </w:r>
    </w:p>
    <w:p w14:paraId="315B4566" w14:textId="2FCA0F6C" w:rsidR="007B6AF5" w:rsidRPr="00237CA8" w:rsidRDefault="00000000" w:rsidP="00237CA8">
      <w:pPr>
        <w:pStyle w:val="a3"/>
        <w:spacing w:line="360" w:lineRule="auto"/>
        <w:ind w:left="0"/>
        <w:rPr>
          <w:rFonts w:ascii="Times New Roman" w:hAnsi="Times New Roman" w:cs="Times New Roman"/>
        </w:rPr>
      </w:pPr>
      <w:r w:rsidRPr="007B6AF5">
        <w:rPr>
          <w:rFonts w:ascii="Times New Roman" w:hAnsi="Times New Roman" w:cs="Times New Roman"/>
        </w:rPr>
        <w:t>As</w:t>
      </w:r>
      <w:r w:rsidRPr="007B6AF5">
        <w:rPr>
          <w:rFonts w:ascii="Times New Roman" w:hAnsi="Times New Roman" w:cs="Times New Roman"/>
          <w:spacing w:val="-5"/>
        </w:rPr>
        <w:t xml:space="preserve"> </w:t>
      </w:r>
      <w:r w:rsidRPr="007B6AF5">
        <w:rPr>
          <w:rFonts w:ascii="Times New Roman" w:hAnsi="Times New Roman" w:cs="Times New Roman"/>
        </w:rPr>
        <w:t>can</w:t>
      </w:r>
      <w:r w:rsidRPr="007B6AF5">
        <w:rPr>
          <w:rFonts w:ascii="Times New Roman" w:hAnsi="Times New Roman" w:cs="Times New Roman"/>
          <w:spacing w:val="-5"/>
        </w:rPr>
        <w:t xml:space="preserve"> </w:t>
      </w:r>
      <w:r w:rsidRPr="007B6AF5">
        <w:rPr>
          <w:rFonts w:ascii="Times New Roman" w:hAnsi="Times New Roman" w:cs="Times New Roman"/>
        </w:rPr>
        <w:t>be</w:t>
      </w:r>
      <w:r w:rsidRPr="007B6AF5">
        <w:rPr>
          <w:rFonts w:ascii="Times New Roman" w:hAnsi="Times New Roman" w:cs="Times New Roman"/>
          <w:spacing w:val="-4"/>
        </w:rPr>
        <w:t xml:space="preserve"> </w:t>
      </w:r>
      <w:r w:rsidRPr="007B6AF5">
        <w:rPr>
          <w:rFonts w:ascii="Times New Roman" w:hAnsi="Times New Roman" w:cs="Times New Roman"/>
        </w:rPr>
        <w:t>seen</w:t>
      </w:r>
      <w:r w:rsidRPr="007B6AF5">
        <w:rPr>
          <w:rFonts w:ascii="Times New Roman" w:hAnsi="Times New Roman" w:cs="Times New Roman"/>
          <w:spacing w:val="-4"/>
        </w:rPr>
        <w:t xml:space="preserve"> </w:t>
      </w:r>
      <w:r w:rsidRPr="007B6AF5">
        <w:rPr>
          <w:rFonts w:ascii="Times New Roman" w:hAnsi="Times New Roman" w:cs="Times New Roman"/>
        </w:rPr>
        <w:t>from</w:t>
      </w:r>
      <w:r w:rsidRPr="007B6AF5">
        <w:rPr>
          <w:rFonts w:ascii="Times New Roman" w:hAnsi="Times New Roman" w:cs="Times New Roman"/>
          <w:spacing w:val="-5"/>
        </w:rPr>
        <w:t xml:space="preserve"> </w:t>
      </w:r>
      <w:r w:rsidRPr="007B6AF5">
        <w:rPr>
          <w:rFonts w:ascii="Times New Roman" w:hAnsi="Times New Roman" w:cs="Times New Roman"/>
        </w:rPr>
        <w:t>Figure</w:t>
      </w:r>
      <w:r w:rsidRPr="007B6AF5">
        <w:rPr>
          <w:rFonts w:ascii="Times New Roman" w:hAnsi="Times New Roman" w:cs="Times New Roman"/>
          <w:spacing w:val="-6"/>
        </w:rPr>
        <w:t xml:space="preserve"> </w:t>
      </w:r>
      <w:r w:rsidRPr="007B6AF5">
        <w:rPr>
          <w:rFonts w:ascii="Times New Roman" w:hAnsi="Times New Roman" w:cs="Times New Roman"/>
        </w:rPr>
        <w:t>4,</w:t>
      </w:r>
      <w:r w:rsidRPr="007B6AF5">
        <w:rPr>
          <w:rFonts w:ascii="Times New Roman" w:hAnsi="Times New Roman" w:cs="Times New Roman"/>
          <w:spacing w:val="-4"/>
        </w:rPr>
        <w:t xml:space="preserve"> </w:t>
      </w:r>
      <w:r w:rsidRPr="007B6AF5">
        <w:rPr>
          <w:rFonts w:ascii="Times New Roman" w:hAnsi="Times New Roman" w:cs="Times New Roman"/>
        </w:rPr>
        <w:t>without</w:t>
      </w:r>
      <w:r w:rsidRPr="007B6AF5">
        <w:rPr>
          <w:rFonts w:ascii="Times New Roman" w:hAnsi="Times New Roman" w:cs="Times New Roman"/>
          <w:spacing w:val="-6"/>
        </w:rPr>
        <w:t xml:space="preserve"> </w:t>
      </w:r>
      <w:r w:rsidRPr="007B6AF5">
        <w:rPr>
          <w:rFonts w:ascii="Times New Roman" w:hAnsi="Times New Roman" w:cs="Times New Roman"/>
        </w:rPr>
        <w:t>adjusting</w:t>
      </w:r>
      <w:r w:rsidRPr="007B6AF5">
        <w:rPr>
          <w:rFonts w:ascii="Times New Roman" w:hAnsi="Times New Roman" w:cs="Times New Roman"/>
          <w:spacing w:val="-5"/>
        </w:rPr>
        <w:t xml:space="preserve"> </w:t>
      </w:r>
      <w:r w:rsidRPr="007B6AF5">
        <w:rPr>
          <w:rFonts w:ascii="Times New Roman" w:hAnsi="Times New Roman" w:cs="Times New Roman"/>
        </w:rPr>
        <w:t>model</w:t>
      </w:r>
      <w:r w:rsidRPr="007B6AF5">
        <w:rPr>
          <w:rFonts w:ascii="Times New Roman" w:hAnsi="Times New Roman" w:cs="Times New Roman"/>
          <w:spacing w:val="-5"/>
        </w:rPr>
        <w:t xml:space="preserve"> </w:t>
      </w:r>
      <w:r w:rsidRPr="007B6AF5">
        <w:rPr>
          <w:rFonts w:ascii="Times New Roman" w:hAnsi="Times New Roman" w:cs="Times New Roman"/>
        </w:rPr>
        <w:t>parameters</w:t>
      </w:r>
      <w:r w:rsidRPr="007B6AF5">
        <w:rPr>
          <w:rFonts w:ascii="Times New Roman" w:hAnsi="Times New Roman" w:cs="Times New Roman"/>
          <w:spacing w:val="-7"/>
        </w:rPr>
        <w:t xml:space="preserve"> </w:t>
      </w:r>
      <w:r w:rsidRPr="007B6AF5">
        <w:rPr>
          <w:rFonts w:ascii="Times New Roman" w:hAnsi="Times New Roman" w:cs="Times New Roman"/>
        </w:rPr>
        <w:t>and</w:t>
      </w:r>
      <w:r w:rsidRPr="007B6AF5">
        <w:rPr>
          <w:rFonts w:ascii="Times New Roman" w:hAnsi="Times New Roman" w:cs="Times New Roman"/>
          <w:spacing w:val="-4"/>
        </w:rPr>
        <w:t xml:space="preserve"> </w:t>
      </w:r>
      <w:r w:rsidRPr="007B6AF5">
        <w:rPr>
          <w:rFonts w:ascii="Times New Roman" w:hAnsi="Times New Roman" w:cs="Times New Roman"/>
        </w:rPr>
        <w:t>structure,</w:t>
      </w:r>
      <w:r w:rsidRPr="007B6AF5">
        <w:rPr>
          <w:rFonts w:ascii="Times New Roman" w:hAnsi="Times New Roman" w:cs="Times New Roman"/>
          <w:spacing w:val="-4"/>
        </w:rPr>
        <w:t xml:space="preserve"> </w:t>
      </w:r>
      <w:r w:rsidRPr="007B6AF5">
        <w:rPr>
          <w:rFonts w:ascii="Times New Roman" w:hAnsi="Times New Roman" w:cs="Times New Roman"/>
        </w:rPr>
        <w:t>the</w:t>
      </w:r>
      <w:r w:rsidRPr="007B6AF5">
        <w:rPr>
          <w:rFonts w:ascii="Times New Roman" w:hAnsi="Times New Roman" w:cs="Times New Roman"/>
          <w:spacing w:val="-6"/>
        </w:rPr>
        <w:t xml:space="preserve"> </w:t>
      </w:r>
      <w:r w:rsidRPr="007B6AF5">
        <w:rPr>
          <w:rFonts w:ascii="Times New Roman" w:hAnsi="Times New Roman" w:cs="Times New Roman"/>
        </w:rPr>
        <w:t>prediction accuracy of various models on data sets containing interference factors will vary to different</w:t>
      </w:r>
      <w:r w:rsidR="00237CA8">
        <w:rPr>
          <w:rFonts w:ascii="Times New Roman" w:eastAsiaTheme="minorEastAsia" w:hAnsi="Times New Roman" w:cs="Times New Roman" w:hint="eastAsia"/>
          <w:lang w:eastAsia="zh-CN"/>
        </w:rPr>
        <w:t xml:space="preserve"> </w:t>
      </w:r>
      <w:r w:rsidRPr="007B6AF5">
        <w:rPr>
          <w:rFonts w:ascii="Times New Roman" w:hAnsi="Times New Roman" w:cs="Times New Roman"/>
        </w:rPr>
        <w:t>degrees.</w:t>
      </w:r>
      <w:r w:rsidRPr="007B6AF5">
        <w:rPr>
          <w:rFonts w:ascii="Times New Roman" w:hAnsi="Times New Roman" w:cs="Times New Roman"/>
          <w:spacing w:val="-7"/>
        </w:rPr>
        <w:t xml:space="preserve"> </w:t>
      </w:r>
      <w:r w:rsidRPr="007B6AF5">
        <w:rPr>
          <w:rFonts w:ascii="Times New Roman" w:hAnsi="Times New Roman" w:cs="Times New Roman"/>
        </w:rPr>
        <w:t>Among</w:t>
      </w:r>
      <w:r w:rsidRPr="007B6AF5">
        <w:rPr>
          <w:rFonts w:ascii="Times New Roman" w:hAnsi="Times New Roman" w:cs="Times New Roman"/>
          <w:spacing w:val="-8"/>
        </w:rPr>
        <w:t xml:space="preserve"> </w:t>
      </w:r>
      <w:r w:rsidRPr="007B6AF5">
        <w:rPr>
          <w:rFonts w:ascii="Times New Roman" w:hAnsi="Times New Roman" w:cs="Times New Roman"/>
        </w:rPr>
        <w:t>them,</w:t>
      </w:r>
      <w:r w:rsidRPr="007B6AF5">
        <w:rPr>
          <w:rFonts w:ascii="Times New Roman" w:hAnsi="Times New Roman" w:cs="Times New Roman"/>
          <w:spacing w:val="-6"/>
        </w:rPr>
        <w:t xml:space="preserve"> </w:t>
      </w:r>
      <w:r w:rsidRPr="007B6AF5">
        <w:rPr>
          <w:rFonts w:ascii="Times New Roman" w:hAnsi="Times New Roman" w:cs="Times New Roman"/>
        </w:rPr>
        <w:t>the</w:t>
      </w:r>
      <w:r w:rsidRPr="007B6AF5">
        <w:rPr>
          <w:rFonts w:ascii="Times New Roman" w:hAnsi="Times New Roman" w:cs="Times New Roman"/>
          <w:spacing w:val="-8"/>
        </w:rPr>
        <w:t xml:space="preserve"> </w:t>
      </w:r>
      <w:r w:rsidRPr="007B6AF5">
        <w:rPr>
          <w:rFonts w:ascii="Times New Roman" w:hAnsi="Times New Roman" w:cs="Times New Roman"/>
        </w:rPr>
        <w:t>TDA-RNN</w:t>
      </w:r>
      <w:r w:rsidRPr="007B6AF5">
        <w:rPr>
          <w:rFonts w:ascii="Times New Roman" w:hAnsi="Times New Roman" w:cs="Times New Roman"/>
          <w:spacing w:val="-6"/>
        </w:rPr>
        <w:t xml:space="preserve"> </w:t>
      </w:r>
      <w:r w:rsidRPr="007B6AF5">
        <w:rPr>
          <w:rFonts w:ascii="Times New Roman" w:hAnsi="Times New Roman" w:cs="Times New Roman"/>
        </w:rPr>
        <w:t>model</w:t>
      </w:r>
      <w:r w:rsidRPr="007B6AF5">
        <w:rPr>
          <w:rFonts w:ascii="Times New Roman" w:hAnsi="Times New Roman" w:cs="Times New Roman"/>
          <w:spacing w:val="-7"/>
        </w:rPr>
        <w:t xml:space="preserve"> </w:t>
      </w:r>
      <w:r w:rsidRPr="007B6AF5">
        <w:rPr>
          <w:rFonts w:ascii="Times New Roman" w:hAnsi="Times New Roman" w:cs="Times New Roman"/>
        </w:rPr>
        <w:t>shows</w:t>
      </w:r>
      <w:r w:rsidRPr="007B6AF5">
        <w:rPr>
          <w:rFonts w:ascii="Times New Roman" w:hAnsi="Times New Roman" w:cs="Times New Roman"/>
          <w:spacing w:val="-7"/>
        </w:rPr>
        <w:t xml:space="preserve"> </w:t>
      </w:r>
      <w:r w:rsidRPr="007B6AF5">
        <w:rPr>
          <w:rFonts w:ascii="Times New Roman" w:hAnsi="Times New Roman" w:cs="Times New Roman"/>
        </w:rPr>
        <w:t>the</w:t>
      </w:r>
      <w:r w:rsidRPr="007B6AF5">
        <w:rPr>
          <w:rFonts w:ascii="Times New Roman" w:hAnsi="Times New Roman" w:cs="Times New Roman"/>
          <w:spacing w:val="-6"/>
        </w:rPr>
        <w:t xml:space="preserve"> </w:t>
      </w:r>
      <w:r w:rsidRPr="007B6AF5">
        <w:rPr>
          <w:rFonts w:ascii="Times New Roman" w:hAnsi="Times New Roman" w:cs="Times New Roman"/>
        </w:rPr>
        <w:t>strongest</w:t>
      </w:r>
      <w:r w:rsidRPr="007B6AF5">
        <w:rPr>
          <w:rFonts w:ascii="Times New Roman" w:hAnsi="Times New Roman" w:cs="Times New Roman"/>
          <w:spacing w:val="-7"/>
        </w:rPr>
        <w:t xml:space="preserve"> </w:t>
      </w:r>
      <w:r w:rsidRPr="007B6AF5">
        <w:rPr>
          <w:rFonts w:ascii="Times New Roman" w:hAnsi="Times New Roman" w:cs="Times New Roman"/>
        </w:rPr>
        <w:t>anti-interference</w:t>
      </w:r>
      <w:r w:rsidRPr="007B6AF5">
        <w:rPr>
          <w:rFonts w:ascii="Times New Roman" w:hAnsi="Times New Roman" w:cs="Times New Roman"/>
          <w:spacing w:val="-6"/>
        </w:rPr>
        <w:t xml:space="preserve"> </w:t>
      </w:r>
      <w:r w:rsidRPr="007B6AF5">
        <w:rPr>
          <w:rFonts w:ascii="Times New Roman" w:hAnsi="Times New Roman" w:cs="Times New Roman"/>
        </w:rPr>
        <w:t>ability,</w:t>
      </w:r>
      <w:r w:rsidRPr="007B6AF5">
        <w:rPr>
          <w:rFonts w:ascii="Times New Roman" w:hAnsi="Times New Roman" w:cs="Times New Roman"/>
          <w:spacing w:val="-6"/>
        </w:rPr>
        <w:t xml:space="preserve"> </w:t>
      </w:r>
      <w:r w:rsidRPr="007B6AF5">
        <w:rPr>
          <w:rFonts w:ascii="Times New Roman" w:hAnsi="Times New Roman" w:cs="Times New Roman"/>
        </w:rPr>
        <w:t>and</w:t>
      </w:r>
      <w:r w:rsidRPr="007B6AF5">
        <w:rPr>
          <w:rFonts w:ascii="Times New Roman" w:hAnsi="Times New Roman" w:cs="Times New Roman"/>
          <w:spacing w:val="-7"/>
        </w:rPr>
        <w:t xml:space="preserve"> </w:t>
      </w:r>
      <w:r w:rsidRPr="007B6AF5">
        <w:rPr>
          <w:rFonts w:ascii="Times New Roman" w:hAnsi="Times New Roman" w:cs="Times New Roman"/>
        </w:rPr>
        <w:t>its APE box plot changes the least when there is no interference, and the increase of median and quartile distance is not obvious. In contrast, the MA model is most significantly affected by</w:t>
      </w:r>
      <w:r w:rsidR="00237CA8">
        <w:rPr>
          <w:rFonts w:ascii="Times New Roman" w:eastAsiaTheme="minorEastAsia" w:hAnsi="Times New Roman" w:cs="Times New Roman" w:hint="eastAsia"/>
          <w:lang w:eastAsia="zh-CN"/>
        </w:rPr>
        <w:t xml:space="preserve"> </w:t>
      </w:r>
      <w:r w:rsidRPr="007B6AF5">
        <w:rPr>
          <w:rFonts w:ascii="Times New Roman" w:hAnsi="Times New Roman" w:cs="Times New Roman"/>
        </w:rPr>
        <w:t>interference, and its upper quartile and outlier both increase significantly. The BPNN, GRU and LSTM models show a moderate degree of interference resistance, with GRU slightly superior to LSTM.</w:t>
      </w:r>
      <w:r w:rsidRPr="007B6AF5">
        <w:rPr>
          <w:rFonts w:ascii="Times New Roman" w:hAnsi="Times New Roman" w:cs="Times New Roman"/>
          <w:spacing w:val="-8"/>
        </w:rPr>
        <w:t xml:space="preserve"> </w:t>
      </w:r>
      <w:r w:rsidRPr="007B6AF5">
        <w:rPr>
          <w:rFonts w:ascii="Times New Roman" w:hAnsi="Times New Roman" w:cs="Times New Roman"/>
        </w:rPr>
        <w:t>By</w:t>
      </w:r>
      <w:r w:rsidRPr="007B6AF5">
        <w:rPr>
          <w:rFonts w:ascii="Times New Roman" w:hAnsi="Times New Roman" w:cs="Times New Roman"/>
          <w:spacing w:val="-5"/>
        </w:rPr>
        <w:t xml:space="preserve"> </w:t>
      </w:r>
      <w:r w:rsidRPr="007B6AF5">
        <w:rPr>
          <w:rFonts w:ascii="Times New Roman" w:hAnsi="Times New Roman" w:cs="Times New Roman"/>
        </w:rPr>
        <w:t>comparing</w:t>
      </w:r>
      <w:r w:rsidRPr="007B6AF5">
        <w:rPr>
          <w:rFonts w:ascii="Times New Roman" w:hAnsi="Times New Roman" w:cs="Times New Roman"/>
          <w:spacing w:val="-6"/>
        </w:rPr>
        <w:t xml:space="preserve"> </w:t>
      </w:r>
      <w:r w:rsidRPr="007B6AF5">
        <w:rPr>
          <w:rFonts w:ascii="Times New Roman" w:hAnsi="Times New Roman" w:cs="Times New Roman"/>
        </w:rPr>
        <w:t>the</w:t>
      </w:r>
      <w:r w:rsidRPr="007B6AF5">
        <w:rPr>
          <w:rFonts w:ascii="Times New Roman" w:hAnsi="Times New Roman" w:cs="Times New Roman"/>
          <w:spacing w:val="-5"/>
        </w:rPr>
        <w:t xml:space="preserve"> </w:t>
      </w:r>
      <w:r w:rsidRPr="007B6AF5">
        <w:rPr>
          <w:rFonts w:ascii="Times New Roman" w:hAnsi="Times New Roman" w:cs="Times New Roman"/>
        </w:rPr>
        <w:t>evaluation</w:t>
      </w:r>
      <w:r w:rsidRPr="007B6AF5">
        <w:rPr>
          <w:rFonts w:ascii="Times New Roman" w:hAnsi="Times New Roman" w:cs="Times New Roman"/>
          <w:spacing w:val="-5"/>
        </w:rPr>
        <w:t xml:space="preserve"> </w:t>
      </w:r>
      <w:r w:rsidRPr="007B6AF5">
        <w:rPr>
          <w:rFonts w:ascii="Times New Roman" w:hAnsi="Times New Roman" w:cs="Times New Roman"/>
        </w:rPr>
        <w:t>results</w:t>
      </w:r>
      <w:r w:rsidRPr="007B6AF5">
        <w:rPr>
          <w:rFonts w:ascii="Times New Roman" w:hAnsi="Times New Roman" w:cs="Times New Roman"/>
          <w:spacing w:val="-6"/>
        </w:rPr>
        <w:t xml:space="preserve"> </w:t>
      </w:r>
      <w:r w:rsidRPr="007B6AF5">
        <w:rPr>
          <w:rFonts w:ascii="Times New Roman" w:hAnsi="Times New Roman" w:cs="Times New Roman"/>
        </w:rPr>
        <w:t>of</w:t>
      </w:r>
      <w:r w:rsidRPr="007B6AF5">
        <w:rPr>
          <w:rFonts w:ascii="Times New Roman" w:hAnsi="Times New Roman" w:cs="Times New Roman"/>
          <w:spacing w:val="-5"/>
        </w:rPr>
        <w:t xml:space="preserve"> </w:t>
      </w:r>
      <w:r w:rsidRPr="007B6AF5">
        <w:rPr>
          <w:rFonts w:ascii="Times New Roman" w:hAnsi="Times New Roman" w:cs="Times New Roman"/>
        </w:rPr>
        <w:t>TDA-RNN</w:t>
      </w:r>
      <w:r w:rsidRPr="007B6AF5">
        <w:rPr>
          <w:rFonts w:ascii="Times New Roman" w:hAnsi="Times New Roman" w:cs="Times New Roman"/>
          <w:spacing w:val="-7"/>
        </w:rPr>
        <w:t xml:space="preserve"> </w:t>
      </w:r>
      <w:r w:rsidRPr="007B6AF5">
        <w:rPr>
          <w:rFonts w:ascii="Times New Roman" w:hAnsi="Times New Roman" w:cs="Times New Roman"/>
        </w:rPr>
        <w:t>and</w:t>
      </w:r>
      <w:r w:rsidRPr="007B6AF5">
        <w:rPr>
          <w:rFonts w:ascii="Times New Roman" w:hAnsi="Times New Roman" w:cs="Times New Roman"/>
          <w:spacing w:val="-6"/>
        </w:rPr>
        <w:t xml:space="preserve"> </w:t>
      </w:r>
      <w:r w:rsidRPr="007B6AF5">
        <w:rPr>
          <w:rFonts w:ascii="Times New Roman" w:hAnsi="Times New Roman" w:cs="Times New Roman"/>
        </w:rPr>
        <w:t>traditional</w:t>
      </w:r>
      <w:r w:rsidRPr="007B6AF5">
        <w:rPr>
          <w:rFonts w:ascii="Times New Roman" w:hAnsi="Times New Roman" w:cs="Times New Roman"/>
          <w:spacing w:val="-5"/>
        </w:rPr>
        <w:t xml:space="preserve"> </w:t>
      </w:r>
      <w:r w:rsidRPr="007B6AF5">
        <w:rPr>
          <w:rFonts w:ascii="Times New Roman" w:hAnsi="Times New Roman" w:cs="Times New Roman"/>
        </w:rPr>
        <w:t>recurrent</w:t>
      </w:r>
      <w:r w:rsidRPr="007B6AF5">
        <w:rPr>
          <w:rFonts w:ascii="Times New Roman" w:hAnsi="Times New Roman" w:cs="Times New Roman"/>
          <w:spacing w:val="-6"/>
        </w:rPr>
        <w:t xml:space="preserve"> </w:t>
      </w:r>
      <w:r w:rsidRPr="007B6AF5">
        <w:rPr>
          <w:rFonts w:ascii="Times New Roman" w:hAnsi="Times New Roman" w:cs="Times New Roman"/>
        </w:rPr>
        <w:t>neural</w:t>
      </w:r>
      <w:r w:rsidRPr="007B6AF5">
        <w:rPr>
          <w:rFonts w:ascii="Times New Roman" w:hAnsi="Times New Roman" w:cs="Times New Roman"/>
          <w:spacing w:val="-6"/>
        </w:rPr>
        <w:t xml:space="preserve"> </w:t>
      </w:r>
      <w:r w:rsidRPr="007B6AF5">
        <w:rPr>
          <w:rFonts w:ascii="Times New Roman" w:hAnsi="Times New Roman" w:cs="Times New Roman"/>
        </w:rPr>
        <w:t>network models (GRU and LSTM), we can see that the proposed two-way attention mechanism</w:t>
      </w:r>
      <w:r w:rsidR="00237CA8">
        <w:rPr>
          <w:rFonts w:ascii="Times New Roman" w:eastAsiaTheme="minorEastAsia" w:hAnsi="Times New Roman" w:cs="Times New Roman" w:hint="eastAsia"/>
          <w:lang w:eastAsia="zh-CN"/>
        </w:rPr>
        <w:t xml:space="preserve"> </w:t>
      </w:r>
      <w:r w:rsidRPr="007B6AF5">
        <w:rPr>
          <w:rFonts w:ascii="Times New Roman" w:hAnsi="Times New Roman" w:cs="Times New Roman"/>
        </w:rPr>
        <w:t>significantly</w:t>
      </w:r>
      <w:r w:rsidRPr="007B6AF5">
        <w:rPr>
          <w:rFonts w:ascii="Times New Roman" w:hAnsi="Times New Roman" w:cs="Times New Roman"/>
          <w:spacing w:val="-3"/>
        </w:rPr>
        <w:t xml:space="preserve"> </w:t>
      </w:r>
      <w:r w:rsidRPr="007B6AF5">
        <w:rPr>
          <w:rFonts w:ascii="Times New Roman" w:hAnsi="Times New Roman" w:cs="Times New Roman"/>
        </w:rPr>
        <w:t>enhances</w:t>
      </w:r>
      <w:r w:rsidRPr="007B6AF5">
        <w:rPr>
          <w:rFonts w:ascii="Times New Roman" w:hAnsi="Times New Roman" w:cs="Times New Roman"/>
          <w:spacing w:val="-3"/>
        </w:rPr>
        <w:t xml:space="preserve"> </w:t>
      </w:r>
      <w:r w:rsidRPr="007B6AF5">
        <w:rPr>
          <w:rFonts w:ascii="Times New Roman" w:hAnsi="Times New Roman" w:cs="Times New Roman"/>
        </w:rPr>
        <w:t>the</w:t>
      </w:r>
      <w:r w:rsidRPr="007B6AF5">
        <w:rPr>
          <w:rFonts w:ascii="Times New Roman" w:hAnsi="Times New Roman" w:cs="Times New Roman"/>
          <w:spacing w:val="-3"/>
        </w:rPr>
        <w:t xml:space="preserve"> </w:t>
      </w:r>
      <w:r w:rsidRPr="007B6AF5">
        <w:rPr>
          <w:rFonts w:ascii="Times New Roman" w:hAnsi="Times New Roman" w:cs="Times New Roman"/>
        </w:rPr>
        <w:t>anti-jamming</w:t>
      </w:r>
      <w:r w:rsidRPr="007B6AF5">
        <w:rPr>
          <w:rFonts w:ascii="Times New Roman" w:hAnsi="Times New Roman" w:cs="Times New Roman"/>
          <w:spacing w:val="-4"/>
        </w:rPr>
        <w:t xml:space="preserve"> </w:t>
      </w:r>
      <w:r w:rsidRPr="007B6AF5">
        <w:rPr>
          <w:rFonts w:ascii="Times New Roman" w:hAnsi="Times New Roman" w:cs="Times New Roman"/>
        </w:rPr>
        <w:t>ability</w:t>
      </w:r>
      <w:r w:rsidRPr="007B6AF5">
        <w:rPr>
          <w:rFonts w:ascii="Times New Roman" w:hAnsi="Times New Roman" w:cs="Times New Roman"/>
          <w:spacing w:val="-3"/>
        </w:rPr>
        <w:t xml:space="preserve"> </w:t>
      </w:r>
      <w:r w:rsidRPr="007B6AF5">
        <w:rPr>
          <w:rFonts w:ascii="Times New Roman" w:hAnsi="Times New Roman" w:cs="Times New Roman"/>
        </w:rPr>
        <w:t>of</w:t>
      </w:r>
      <w:r w:rsidRPr="007B6AF5">
        <w:rPr>
          <w:rFonts w:ascii="Times New Roman" w:hAnsi="Times New Roman" w:cs="Times New Roman"/>
          <w:spacing w:val="-3"/>
        </w:rPr>
        <w:t xml:space="preserve"> </w:t>
      </w:r>
      <w:r w:rsidRPr="007B6AF5">
        <w:rPr>
          <w:rFonts w:ascii="Times New Roman" w:hAnsi="Times New Roman" w:cs="Times New Roman"/>
        </w:rPr>
        <w:t>the</w:t>
      </w:r>
      <w:r w:rsidRPr="007B6AF5">
        <w:rPr>
          <w:rFonts w:ascii="Times New Roman" w:hAnsi="Times New Roman" w:cs="Times New Roman"/>
          <w:spacing w:val="-3"/>
        </w:rPr>
        <w:t xml:space="preserve"> </w:t>
      </w:r>
      <w:r w:rsidRPr="007B6AF5">
        <w:rPr>
          <w:rFonts w:ascii="Times New Roman" w:hAnsi="Times New Roman" w:cs="Times New Roman"/>
        </w:rPr>
        <w:t>model.</w:t>
      </w:r>
      <w:r w:rsidRPr="007B6AF5">
        <w:rPr>
          <w:rFonts w:ascii="Times New Roman" w:hAnsi="Times New Roman" w:cs="Times New Roman"/>
          <w:spacing w:val="-3"/>
        </w:rPr>
        <w:t xml:space="preserve"> </w:t>
      </w:r>
      <w:r w:rsidRPr="007B6AF5">
        <w:rPr>
          <w:rFonts w:ascii="Times New Roman" w:hAnsi="Times New Roman" w:cs="Times New Roman"/>
        </w:rPr>
        <w:t>This</w:t>
      </w:r>
      <w:r w:rsidRPr="007B6AF5">
        <w:rPr>
          <w:rFonts w:ascii="Times New Roman" w:hAnsi="Times New Roman" w:cs="Times New Roman"/>
          <w:spacing w:val="-4"/>
        </w:rPr>
        <w:t xml:space="preserve"> </w:t>
      </w:r>
      <w:r w:rsidRPr="007B6AF5">
        <w:rPr>
          <w:rFonts w:ascii="Times New Roman" w:hAnsi="Times New Roman" w:cs="Times New Roman"/>
        </w:rPr>
        <w:t>is</w:t>
      </w:r>
      <w:r w:rsidRPr="007B6AF5">
        <w:rPr>
          <w:rFonts w:ascii="Times New Roman" w:hAnsi="Times New Roman" w:cs="Times New Roman"/>
          <w:spacing w:val="-5"/>
        </w:rPr>
        <w:t xml:space="preserve"> </w:t>
      </w:r>
      <w:r w:rsidRPr="007B6AF5">
        <w:rPr>
          <w:rFonts w:ascii="Times New Roman" w:hAnsi="Times New Roman" w:cs="Times New Roman"/>
        </w:rPr>
        <w:t>mainly</w:t>
      </w:r>
      <w:r w:rsidRPr="007B6AF5">
        <w:rPr>
          <w:rFonts w:ascii="Times New Roman" w:hAnsi="Times New Roman" w:cs="Times New Roman"/>
          <w:spacing w:val="-3"/>
        </w:rPr>
        <w:t xml:space="preserve"> </w:t>
      </w:r>
      <w:r w:rsidRPr="007B6AF5">
        <w:rPr>
          <w:rFonts w:ascii="Times New Roman" w:hAnsi="Times New Roman" w:cs="Times New Roman"/>
        </w:rPr>
        <w:t>due</w:t>
      </w:r>
      <w:r w:rsidRPr="007B6AF5">
        <w:rPr>
          <w:rFonts w:ascii="Times New Roman" w:hAnsi="Times New Roman" w:cs="Times New Roman"/>
          <w:spacing w:val="-5"/>
        </w:rPr>
        <w:t xml:space="preserve"> </w:t>
      </w:r>
      <w:r w:rsidRPr="007B6AF5">
        <w:rPr>
          <w:rFonts w:ascii="Times New Roman" w:hAnsi="Times New Roman" w:cs="Times New Roman"/>
        </w:rPr>
        <w:t>to</w:t>
      </w:r>
      <w:r w:rsidRPr="007B6AF5">
        <w:rPr>
          <w:rFonts w:ascii="Times New Roman" w:hAnsi="Times New Roman" w:cs="Times New Roman"/>
          <w:spacing w:val="-4"/>
        </w:rPr>
        <w:t xml:space="preserve"> </w:t>
      </w:r>
      <w:r w:rsidRPr="007B6AF5">
        <w:rPr>
          <w:rFonts w:ascii="Times New Roman" w:hAnsi="Times New Roman" w:cs="Times New Roman"/>
        </w:rPr>
        <w:t>the</w:t>
      </w:r>
      <w:r w:rsidRPr="007B6AF5">
        <w:rPr>
          <w:rFonts w:ascii="Times New Roman" w:hAnsi="Times New Roman" w:cs="Times New Roman"/>
          <w:spacing w:val="-3"/>
        </w:rPr>
        <w:t xml:space="preserve"> </w:t>
      </w:r>
      <w:r w:rsidRPr="007B6AF5">
        <w:rPr>
          <w:rFonts w:ascii="Times New Roman" w:hAnsi="Times New Roman" w:cs="Times New Roman"/>
        </w:rPr>
        <w:t>fact</w:t>
      </w:r>
      <w:r w:rsidRPr="007B6AF5">
        <w:rPr>
          <w:rFonts w:ascii="Times New Roman" w:hAnsi="Times New Roman" w:cs="Times New Roman"/>
          <w:spacing w:val="-4"/>
        </w:rPr>
        <w:t xml:space="preserve"> </w:t>
      </w:r>
      <w:r w:rsidRPr="007B6AF5">
        <w:rPr>
          <w:rFonts w:ascii="Times New Roman" w:hAnsi="Times New Roman" w:cs="Times New Roman"/>
        </w:rPr>
        <w:t>that the</w:t>
      </w:r>
      <w:r w:rsidRPr="007B6AF5">
        <w:rPr>
          <w:rFonts w:ascii="Times New Roman" w:hAnsi="Times New Roman" w:cs="Times New Roman"/>
          <w:spacing w:val="-5"/>
        </w:rPr>
        <w:t xml:space="preserve"> </w:t>
      </w:r>
      <w:r w:rsidRPr="007B6AF5">
        <w:rPr>
          <w:rFonts w:ascii="Times New Roman" w:hAnsi="Times New Roman" w:cs="Times New Roman"/>
        </w:rPr>
        <w:t>feature</w:t>
      </w:r>
      <w:r w:rsidRPr="007B6AF5">
        <w:rPr>
          <w:rFonts w:ascii="Times New Roman" w:hAnsi="Times New Roman" w:cs="Times New Roman"/>
          <w:spacing w:val="-5"/>
        </w:rPr>
        <w:t xml:space="preserve"> </w:t>
      </w:r>
      <w:r w:rsidRPr="007B6AF5">
        <w:rPr>
          <w:rFonts w:ascii="Times New Roman" w:hAnsi="Times New Roman" w:cs="Times New Roman"/>
        </w:rPr>
        <w:t>attention</w:t>
      </w:r>
      <w:r w:rsidRPr="007B6AF5">
        <w:rPr>
          <w:rFonts w:ascii="Times New Roman" w:hAnsi="Times New Roman" w:cs="Times New Roman"/>
          <w:spacing w:val="-5"/>
        </w:rPr>
        <w:t xml:space="preserve"> </w:t>
      </w:r>
      <w:r w:rsidRPr="007B6AF5">
        <w:rPr>
          <w:rFonts w:ascii="Times New Roman" w:hAnsi="Times New Roman" w:cs="Times New Roman"/>
        </w:rPr>
        <w:t>mechanism</w:t>
      </w:r>
      <w:r w:rsidRPr="007B6AF5">
        <w:rPr>
          <w:rFonts w:ascii="Times New Roman" w:hAnsi="Times New Roman" w:cs="Times New Roman"/>
          <w:spacing w:val="-6"/>
        </w:rPr>
        <w:t xml:space="preserve"> </w:t>
      </w:r>
      <w:r w:rsidRPr="007B6AF5">
        <w:rPr>
          <w:rFonts w:ascii="Times New Roman" w:hAnsi="Times New Roman" w:cs="Times New Roman"/>
        </w:rPr>
        <w:t>is</w:t>
      </w:r>
      <w:r w:rsidRPr="007B6AF5">
        <w:rPr>
          <w:rFonts w:ascii="Times New Roman" w:hAnsi="Times New Roman" w:cs="Times New Roman"/>
          <w:spacing w:val="-6"/>
        </w:rPr>
        <w:t xml:space="preserve"> </w:t>
      </w:r>
      <w:r w:rsidRPr="007B6AF5">
        <w:rPr>
          <w:rFonts w:ascii="Times New Roman" w:hAnsi="Times New Roman" w:cs="Times New Roman"/>
        </w:rPr>
        <w:t>able</w:t>
      </w:r>
      <w:r w:rsidRPr="007B6AF5">
        <w:rPr>
          <w:rFonts w:ascii="Times New Roman" w:hAnsi="Times New Roman" w:cs="Times New Roman"/>
          <w:spacing w:val="-5"/>
        </w:rPr>
        <w:t xml:space="preserve"> </w:t>
      </w:r>
      <w:r w:rsidRPr="007B6AF5">
        <w:rPr>
          <w:rFonts w:ascii="Times New Roman" w:hAnsi="Times New Roman" w:cs="Times New Roman"/>
        </w:rPr>
        <w:t>to</w:t>
      </w:r>
      <w:r w:rsidRPr="007B6AF5">
        <w:rPr>
          <w:rFonts w:ascii="Times New Roman" w:hAnsi="Times New Roman" w:cs="Times New Roman"/>
          <w:spacing w:val="-7"/>
        </w:rPr>
        <w:t xml:space="preserve"> </w:t>
      </w:r>
      <w:r w:rsidRPr="007B6AF5">
        <w:rPr>
          <w:rFonts w:ascii="Times New Roman" w:hAnsi="Times New Roman" w:cs="Times New Roman"/>
        </w:rPr>
        <w:t>recognize</w:t>
      </w:r>
      <w:r w:rsidRPr="007B6AF5">
        <w:rPr>
          <w:rFonts w:ascii="Times New Roman" w:hAnsi="Times New Roman" w:cs="Times New Roman"/>
          <w:spacing w:val="-5"/>
        </w:rPr>
        <w:t xml:space="preserve"> </w:t>
      </w:r>
      <w:r w:rsidRPr="007B6AF5">
        <w:rPr>
          <w:rFonts w:ascii="Times New Roman" w:hAnsi="Times New Roman" w:cs="Times New Roman"/>
        </w:rPr>
        <w:t>and</w:t>
      </w:r>
      <w:r w:rsidRPr="007B6AF5">
        <w:rPr>
          <w:rFonts w:ascii="Times New Roman" w:hAnsi="Times New Roman" w:cs="Times New Roman"/>
          <w:spacing w:val="-7"/>
        </w:rPr>
        <w:t xml:space="preserve"> </w:t>
      </w:r>
      <w:r w:rsidRPr="007B6AF5">
        <w:rPr>
          <w:rFonts w:ascii="Times New Roman" w:hAnsi="Times New Roman" w:cs="Times New Roman"/>
        </w:rPr>
        <w:t>focus</w:t>
      </w:r>
      <w:r w:rsidRPr="007B6AF5">
        <w:rPr>
          <w:rFonts w:ascii="Times New Roman" w:hAnsi="Times New Roman" w:cs="Times New Roman"/>
          <w:spacing w:val="-6"/>
        </w:rPr>
        <w:t xml:space="preserve"> </w:t>
      </w:r>
      <w:r w:rsidRPr="007B6AF5">
        <w:rPr>
          <w:rFonts w:ascii="Times New Roman" w:hAnsi="Times New Roman" w:cs="Times New Roman"/>
        </w:rPr>
        <w:t>on</w:t>
      </w:r>
      <w:r w:rsidRPr="007B6AF5">
        <w:rPr>
          <w:rFonts w:ascii="Times New Roman" w:hAnsi="Times New Roman" w:cs="Times New Roman"/>
          <w:spacing w:val="-6"/>
        </w:rPr>
        <w:t xml:space="preserve"> </w:t>
      </w:r>
      <w:r w:rsidRPr="007B6AF5">
        <w:rPr>
          <w:rFonts w:ascii="Times New Roman" w:hAnsi="Times New Roman" w:cs="Times New Roman"/>
        </w:rPr>
        <w:t>more</w:t>
      </w:r>
      <w:r w:rsidRPr="007B6AF5">
        <w:rPr>
          <w:rFonts w:ascii="Times New Roman" w:hAnsi="Times New Roman" w:cs="Times New Roman"/>
          <w:spacing w:val="-6"/>
        </w:rPr>
        <w:t xml:space="preserve"> </w:t>
      </w:r>
      <w:r w:rsidRPr="007B6AF5">
        <w:rPr>
          <w:rFonts w:ascii="Times New Roman" w:hAnsi="Times New Roman" w:cs="Times New Roman"/>
        </w:rPr>
        <w:t>robust</w:t>
      </w:r>
      <w:r w:rsidRPr="007B6AF5">
        <w:rPr>
          <w:rFonts w:ascii="Times New Roman" w:hAnsi="Times New Roman" w:cs="Times New Roman"/>
          <w:spacing w:val="-6"/>
        </w:rPr>
        <w:t xml:space="preserve"> </w:t>
      </w:r>
      <w:r w:rsidRPr="007B6AF5">
        <w:rPr>
          <w:rFonts w:ascii="Times New Roman" w:hAnsi="Times New Roman" w:cs="Times New Roman"/>
        </w:rPr>
        <w:t>input</w:t>
      </w:r>
      <w:r w:rsidRPr="007B6AF5">
        <w:rPr>
          <w:rFonts w:ascii="Times New Roman" w:hAnsi="Times New Roman" w:cs="Times New Roman"/>
          <w:spacing w:val="-6"/>
        </w:rPr>
        <w:t xml:space="preserve"> </w:t>
      </w:r>
      <w:r w:rsidRPr="007B6AF5">
        <w:rPr>
          <w:rFonts w:ascii="Times New Roman" w:hAnsi="Times New Roman" w:cs="Times New Roman"/>
        </w:rPr>
        <w:t xml:space="preserve">features, while the time attention mechanism is able to capture longer-term temporal </w:t>
      </w:r>
      <w:r w:rsidR="00237CA8" w:rsidRPr="007B6AF5">
        <w:rPr>
          <w:rFonts w:ascii="Times New Roman" w:hAnsi="Times New Roman" w:cs="Times New Roman"/>
        </w:rPr>
        <w:t>dependencies,</w:t>
      </w:r>
      <w:r w:rsidR="00237CA8" w:rsidRPr="007B6AF5">
        <w:rPr>
          <w:rFonts w:ascii="Times New Roman" w:eastAsiaTheme="minorEastAsia" w:hAnsi="Times New Roman" w:cs="Times New Roman"/>
          <w:lang w:eastAsia="zh-CN"/>
        </w:rPr>
        <w:t xml:space="preserve"> which</w:t>
      </w:r>
      <w:r w:rsidR="007B6AF5" w:rsidRPr="007B6AF5">
        <w:rPr>
          <w:rFonts w:ascii="Times New Roman" w:eastAsiaTheme="minorEastAsia" w:hAnsi="Times New Roman" w:cs="Times New Roman"/>
          <w:lang w:eastAsia="zh-CN"/>
        </w:rPr>
        <w:t xml:space="preserve"> together reduce the influence of interference factors on the prediction results.</w:t>
      </w:r>
    </w:p>
    <w:p w14:paraId="453249AC" w14:textId="77777777" w:rsidR="007B6AF5" w:rsidRPr="007B6AF5" w:rsidRDefault="007B6AF5" w:rsidP="007B6AF5">
      <w:pPr>
        <w:pStyle w:val="a3"/>
        <w:spacing w:line="360" w:lineRule="auto"/>
        <w:ind w:right="651"/>
        <w:rPr>
          <w:rFonts w:ascii="Times New Roman" w:eastAsiaTheme="minorEastAsia" w:hAnsi="Times New Roman" w:cs="Times New Roman" w:hint="eastAsia"/>
          <w:lang w:eastAsia="zh-CN"/>
        </w:rPr>
      </w:pPr>
    </w:p>
    <w:p w14:paraId="1FAA9468" w14:textId="017C5CFF" w:rsidR="0066398D" w:rsidRPr="007B6AF5" w:rsidRDefault="007B6AF5" w:rsidP="00237CA8">
      <w:pPr>
        <w:pStyle w:val="a3"/>
        <w:numPr>
          <w:ilvl w:val="0"/>
          <w:numId w:val="5"/>
        </w:numPr>
        <w:spacing w:line="360" w:lineRule="auto"/>
        <w:ind w:left="465" w:right="1457" w:hanging="227"/>
        <w:jc w:val="both"/>
        <w:outlineLvl w:val="0"/>
        <w:rPr>
          <w:rFonts w:ascii="Times New Roman" w:eastAsiaTheme="minorEastAsia" w:hAnsi="Times New Roman" w:cs="Times New Roman"/>
          <w:sz w:val="28"/>
          <w:szCs w:val="28"/>
          <w:lang w:eastAsia="zh-CN"/>
        </w:rPr>
      </w:pPr>
      <w:r w:rsidRPr="007B6AF5">
        <w:rPr>
          <w:rFonts w:ascii="Times New Roman" w:eastAsiaTheme="minorEastAsia" w:hAnsi="Times New Roman" w:cs="Times New Roman"/>
          <w:sz w:val="28"/>
          <w:szCs w:val="28"/>
          <w:lang w:eastAsia="zh-CN"/>
        </w:rPr>
        <w:t>.</w:t>
      </w:r>
      <w:r w:rsidRPr="007B6AF5">
        <w:rPr>
          <w:rFonts w:ascii="Times New Roman" w:hAnsi="Times New Roman" w:cs="Times New Roman"/>
          <w:sz w:val="28"/>
          <w:szCs w:val="28"/>
        </w:rPr>
        <w:t xml:space="preserve"> Epilogue</w:t>
      </w:r>
    </w:p>
    <w:p w14:paraId="755760E9" w14:textId="77777777" w:rsidR="007B6AF5" w:rsidRPr="007B6AF5" w:rsidRDefault="007B6AF5" w:rsidP="007B6AF5">
      <w:pPr>
        <w:pStyle w:val="a3"/>
        <w:spacing w:line="360" w:lineRule="auto"/>
        <w:ind w:left="238" w:right="1457"/>
        <w:rPr>
          <w:rFonts w:eastAsiaTheme="minorEastAsia" w:hint="eastAsia"/>
          <w:lang w:eastAsia="zh-CN"/>
        </w:rPr>
      </w:pPr>
    </w:p>
    <w:p w14:paraId="613D0261" w14:textId="77777777" w:rsidR="00237CA8" w:rsidRDefault="00000000" w:rsidP="00237CA8">
      <w:pPr>
        <w:pStyle w:val="a3"/>
        <w:spacing w:line="360" w:lineRule="auto"/>
        <w:ind w:firstLineChars="100" w:firstLine="210"/>
        <w:rPr>
          <w:rFonts w:ascii="Times New Roman" w:eastAsiaTheme="minorEastAsia" w:hAnsi="Times New Roman" w:cs="Times New Roman"/>
          <w:lang w:eastAsia="zh-CN"/>
        </w:rPr>
      </w:pPr>
      <w:r>
        <w:rPr>
          <w:rFonts w:ascii="Times New Roman" w:hAnsi="Times New Roman" w:cs="Times New Roman"/>
        </w:rPr>
        <w:t>To</w:t>
      </w:r>
      <w:r>
        <w:rPr>
          <w:rFonts w:ascii="Times New Roman" w:hAnsi="Times New Roman" w:cs="Times New Roman"/>
          <w:spacing w:val="-12"/>
        </w:rPr>
        <w:t xml:space="preserve"> </w:t>
      </w:r>
      <w:r>
        <w:rPr>
          <w:rFonts w:ascii="Times New Roman" w:hAnsi="Times New Roman" w:cs="Times New Roman"/>
        </w:rPr>
        <w:t>solve</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problem</w:t>
      </w:r>
      <w:r>
        <w:rPr>
          <w:rFonts w:ascii="Times New Roman" w:hAnsi="Times New Roman" w:cs="Times New Roman"/>
          <w:spacing w:val="-11"/>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unstable</w:t>
      </w:r>
      <w:r>
        <w:rPr>
          <w:rFonts w:ascii="Times New Roman" w:hAnsi="Times New Roman" w:cs="Times New Roman"/>
          <w:spacing w:val="-9"/>
        </w:rPr>
        <w:t xml:space="preserve"> </w:t>
      </w:r>
      <w:r>
        <w:rPr>
          <w:rFonts w:ascii="Times New Roman" w:hAnsi="Times New Roman" w:cs="Times New Roman"/>
        </w:rPr>
        <w:t>effect</w:t>
      </w:r>
      <w:r>
        <w:rPr>
          <w:rFonts w:ascii="Times New Roman" w:hAnsi="Times New Roman" w:cs="Times New Roman"/>
          <w:spacing w:val="-10"/>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poor</w:t>
      </w:r>
      <w:r>
        <w:rPr>
          <w:rFonts w:ascii="Times New Roman" w:hAnsi="Times New Roman" w:cs="Times New Roman"/>
          <w:spacing w:val="-11"/>
        </w:rPr>
        <w:t xml:space="preserve"> </w:t>
      </w:r>
      <w:r>
        <w:rPr>
          <w:rFonts w:ascii="Times New Roman" w:hAnsi="Times New Roman" w:cs="Times New Roman"/>
        </w:rPr>
        <w:t>generalization</w:t>
      </w:r>
      <w:r>
        <w:rPr>
          <w:rFonts w:ascii="Times New Roman" w:hAnsi="Times New Roman" w:cs="Times New Roman"/>
          <w:spacing w:val="-8"/>
        </w:rPr>
        <w:t xml:space="preserve"> </w:t>
      </w:r>
      <w:r>
        <w:rPr>
          <w:rFonts w:ascii="Times New Roman" w:hAnsi="Times New Roman" w:cs="Times New Roman"/>
        </w:rPr>
        <w:t>ability</w:t>
      </w:r>
      <w:r>
        <w:rPr>
          <w:rFonts w:ascii="Times New Roman" w:hAnsi="Times New Roman" w:cs="Times New Roman"/>
          <w:spacing w:val="-9"/>
        </w:rPr>
        <w:t xml:space="preserve"> </w:t>
      </w:r>
      <w:r>
        <w:rPr>
          <w:rFonts w:ascii="Times New Roman" w:hAnsi="Times New Roman" w:cs="Times New Roman"/>
        </w:rPr>
        <w:t>of</w:t>
      </w:r>
      <w:r>
        <w:rPr>
          <w:rFonts w:ascii="Times New Roman" w:hAnsi="Times New Roman" w:cs="Times New Roman"/>
          <w:spacing w:val="-9"/>
        </w:rPr>
        <w:t xml:space="preserve"> </w:t>
      </w:r>
      <w:r>
        <w:rPr>
          <w:rFonts w:ascii="Times New Roman" w:hAnsi="Times New Roman" w:cs="Times New Roman"/>
        </w:rPr>
        <w:t>existing</w:t>
      </w:r>
      <w:r>
        <w:rPr>
          <w:rFonts w:ascii="Times New Roman" w:hAnsi="Times New Roman" w:cs="Times New Roman"/>
          <w:spacing w:val="-9"/>
        </w:rPr>
        <w:t xml:space="preserve"> </w:t>
      </w:r>
      <w:r>
        <w:rPr>
          <w:rFonts w:ascii="Times New Roman" w:hAnsi="Times New Roman" w:cs="Times New Roman"/>
          <w:spacing w:val="-2"/>
        </w:rPr>
        <w:t>concentration</w:t>
      </w:r>
    </w:p>
    <w:p w14:paraId="3D968602" w14:textId="77777777" w:rsidR="00325813" w:rsidRDefault="00000000" w:rsidP="000264C4">
      <w:pPr>
        <w:pStyle w:val="a3"/>
        <w:spacing w:line="360" w:lineRule="auto"/>
        <w:ind w:left="0"/>
        <w:rPr>
          <w:rFonts w:ascii="Times New Roman" w:eastAsiaTheme="minorEastAsia" w:hAnsi="Times New Roman" w:cs="Times New Roman"/>
          <w:lang w:eastAsia="zh-CN"/>
        </w:rPr>
      </w:pPr>
      <w:r>
        <w:rPr>
          <w:rFonts w:ascii="Times New Roman" w:hAnsi="Times New Roman" w:cs="Times New Roman"/>
        </w:rPr>
        <w:t>prediction</w:t>
      </w:r>
      <w:r>
        <w:rPr>
          <w:rFonts w:ascii="Times New Roman" w:hAnsi="Times New Roman" w:cs="Times New Roman"/>
          <w:spacing w:val="-10"/>
        </w:rPr>
        <w:t xml:space="preserve"> </w:t>
      </w:r>
      <w:r>
        <w:rPr>
          <w:rFonts w:ascii="Times New Roman" w:hAnsi="Times New Roman" w:cs="Times New Roman"/>
        </w:rPr>
        <w:t>models,</w:t>
      </w:r>
      <w:r>
        <w:rPr>
          <w:rFonts w:ascii="Times New Roman" w:hAnsi="Times New Roman" w:cs="Times New Roman"/>
          <w:spacing w:val="-8"/>
        </w:rPr>
        <w:t xml:space="preserve"> </w:t>
      </w:r>
      <w:r>
        <w:rPr>
          <w:rFonts w:ascii="Times New Roman" w:hAnsi="Times New Roman" w:cs="Times New Roman"/>
        </w:rPr>
        <w:t>a</w:t>
      </w:r>
      <w:r>
        <w:rPr>
          <w:rFonts w:ascii="Times New Roman" w:hAnsi="Times New Roman" w:cs="Times New Roman"/>
          <w:spacing w:val="-11"/>
        </w:rPr>
        <w:t xml:space="preserve"> </w:t>
      </w:r>
      <w:r>
        <w:rPr>
          <w:rFonts w:ascii="Times New Roman" w:hAnsi="Times New Roman" w:cs="Times New Roman"/>
        </w:rPr>
        <w:t>two-way</w:t>
      </w:r>
      <w:r>
        <w:rPr>
          <w:rFonts w:ascii="Times New Roman" w:hAnsi="Times New Roman" w:cs="Times New Roman"/>
          <w:spacing w:val="-8"/>
        </w:rPr>
        <w:t xml:space="preserve"> </w:t>
      </w:r>
      <w:r>
        <w:rPr>
          <w:rFonts w:ascii="Times New Roman" w:hAnsi="Times New Roman" w:cs="Times New Roman"/>
        </w:rPr>
        <w:t>attention</w:t>
      </w:r>
      <w:r>
        <w:rPr>
          <w:rFonts w:ascii="Times New Roman" w:hAnsi="Times New Roman" w:cs="Times New Roman"/>
          <w:spacing w:val="-8"/>
        </w:rPr>
        <w:t xml:space="preserve"> </w:t>
      </w:r>
      <w:r>
        <w:rPr>
          <w:rFonts w:ascii="Times New Roman" w:hAnsi="Times New Roman" w:cs="Times New Roman"/>
        </w:rPr>
        <w:t>loop</w:t>
      </w:r>
      <w:r>
        <w:rPr>
          <w:rFonts w:ascii="Times New Roman" w:hAnsi="Times New Roman" w:cs="Times New Roman"/>
          <w:spacing w:val="-8"/>
        </w:rPr>
        <w:t xml:space="preserve"> </w:t>
      </w:r>
      <w:r>
        <w:rPr>
          <w:rFonts w:ascii="Times New Roman" w:hAnsi="Times New Roman" w:cs="Times New Roman"/>
        </w:rPr>
        <w:t>neural</w:t>
      </w:r>
      <w:r>
        <w:rPr>
          <w:rFonts w:ascii="Times New Roman" w:hAnsi="Times New Roman" w:cs="Times New Roman"/>
          <w:spacing w:val="-8"/>
        </w:rPr>
        <w:t xml:space="preserve"> </w:t>
      </w:r>
      <w:r>
        <w:rPr>
          <w:rFonts w:ascii="Times New Roman" w:hAnsi="Times New Roman" w:cs="Times New Roman"/>
        </w:rPr>
        <w:t>network</w:t>
      </w:r>
      <w:r>
        <w:rPr>
          <w:rFonts w:ascii="Times New Roman" w:hAnsi="Times New Roman" w:cs="Times New Roman"/>
          <w:spacing w:val="-8"/>
        </w:rPr>
        <w:t xml:space="preserve"> </w:t>
      </w:r>
      <w:r>
        <w:rPr>
          <w:rFonts w:ascii="Times New Roman" w:hAnsi="Times New Roman" w:cs="Times New Roman"/>
        </w:rPr>
        <w:t>(TDA-RNN)</w:t>
      </w:r>
      <w:r>
        <w:rPr>
          <w:rFonts w:ascii="Times New Roman" w:hAnsi="Times New Roman" w:cs="Times New Roman"/>
          <w:spacing w:val="-8"/>
        </w:rPr>
        <w:t xml:space="preserve"> </w:t>
      </w:r>
      <w:r>
        <w:rPr>
          <w:rFonts w:ascii="Times New Roman" w:hAnsi="Times New Roman" w:cs="Times New Roman"/>
        </w:rPr>
        <w:t>is</w:t>
      </w:r>
      <w:r>
        <w:rPr>
          <w:rFonts w:ascii="Times New Roman" w:hAnsi="Times New Roman" w:cs="Times New Roman"/>
          <w:spacing w:val="-10"/>
        </w:rPr>
        <w:t xml:space="preserve"> </w:t>
      </w:r>
      <w:r>
        <w:rPr>
          <w:rFonts w:ascii="Times New Roman" w:hAnsi="Times New Roman" w:cs="Times New Roman"/>
        </w:rPr>
        <w:t>proposed</w:t>
      </w:r>
      <w:r>
        <w:rPr>
          <w:rFonts w:ascii="Times New Roman" w:hAnsi="Times New Roman" w:cs="Times New Roman"/>
          <w:spacing w:val="-8"/>
        </w:rPr>
        <w:t xml:space="preserve"> </w:t>
      </w:r>
      <w:r>
        <w:rPr>
          <w:rFonts w:ascii="Times New Roman" w:hAnsi="Times New Roman" w:cs="Times New Roman"/>
        </w:rPr>
        <w:t>in</w:t>
      </w:r>
      <w:r>
        <w:rPr>
          <w:rFonts w:ascii="Times New Roman" w:hAnsi="Times New Roman" w:cs="Times New Roman"/>
          <w:spacing w:val="-8"/>
        </w:rPr>
        <w:t xml:space="preserve"> </w:t>
      </w:r>
      <w:r>
        <w:rPr>
          <w:rFonts w:ascii="Times New Roman" w:hAnsi="Times New Roman" w:cs="Times New Roman"/>
        </w:rPr>
        <w:t>this</w:t>
      </w:r>
      <w:r>
        <w:rPr>
          <w:rFonts w:ascii="Times New Roman" w:hAnsi="Times New Roman" w:cs="Times New Roman"/>
          <w:spacing w:val="-8"/>
        </w:rPr>
        <w:t xml:space="preserve"> </w:t>
      </w:r>
      <w:r>
        <w:rPr>
          <w:rFonts w:ascii="Times New Roman" w:hAnsi="Times New Roman" w:cs="Times New Roman"/>
          <w:spacing w:val="-2"/>
        </w:rPr>
        <w:t>paper.</w:t>
      </w:r>
    </w:p>
    <w:p w14:paraId="2FF85DF7" w14:textId="3C87B77A" w:rsidR="0066398D" w:rsidRPr="00325813" w:rsidRDefault="00000000" w:rsidP="000264C4">
      <w:pPr>
        <w:pStyle w:val="a3"/>
        <w:spacing w:line="360" w:lineRule="auto"/>
        <w:ind w:left="0"/>
        <w:rPr>
          <w:rFonts w:ascii="Times New Roman" w:eastAsiaTheme="minorEastAsia" w:hAnsi="Times New Roman" w:cs="Times New Roman"/>
          <w:lang w:eastAsia="zh-CN"/>
        </w:rPr>
      </w:pPr>
      <w:r>
        <w:rPr>
          <w:rFonts w:ascii="Times New Roman" w:hAnsi="Times New Roman" w:cs="Times New Roman"/>
        </w:rPr>
        <w:t>PM</w:t>
      </w:r>
      <w:r>
        <w:rPr>
          <w:rFonts w:ascii="Times New Roman" w:hAnsi="Times New Roman" w:cs="Times New Roman"/>
          <w:vertAlign w:val="subscript"/>
        </w:rPr>
        <w:t>2</w:t>
      </w:r>
      <w:r>
        <w:rPr>
          <w:rFonts w:ascii="Times New Roman" w:hAnsi="Times New Roman" w:cs="Times New Roman"/>
          <w:position w:val="-3"/>
          <w:sz w:val="15"/>
        </w:rPr>
        <w:t>.5</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this</w:t>
      </w:r>
      <w:r>
        <w:rPr>
          <w:rFonts w:ascii="Times New Roman" w:hAnsi="Times New Roman" w:cs="Times New Roman"/>
          <w:spacing w:val="-4"/>
        </w:rPr>
        <w:t xml:space="preserve"> </w:t>
      </w:r>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attention</w:t>
      </w:r>
      <w:r>
        <w:rPr>
          <w:rFonts w:ascii="Times New Roman" w:hAnsi="Times New Roman" w:cs="Times New Roman"/>
          <w:spacing w:val="-3"/>
        </w:rPr>
        <w:t xml:space="preserve"> </w:t>
      </w:r>
      <w:r>
        <w:rPr>
          <w:rFonts w:ascii="Times New Roman" w:hAnsi="Times New Roman" w:cs="Times New Roman"/>
        </w:rPr>
        <w:t>mechanism</w:t>
      </w:r>
      <w:r>
        <w:rPr>
          <w:rFonts w:ascii="Times New Roman" w:hAnsi="Times New Roman" w:cs="Times New Roman"/>
          <w:spacing w:val="-4"/>
        </w:rPr>
        <w:t xml:space="preserve"> </w:t>
      </w:r>
      <w:r>
        <w:rPr>
          <w:rFonts w:ascii="Times New Roman" w:hAnsi="Times New Roman" w:cs="Times New Roman"/>
        </w:rPr>
        <w:t>is</w:t>
      </w:r>
      <w:r>
        <w:rPr>
          <w:rFonts w:ascii="Times New Roman" w:hAnsi="Times New Roman" w:cs="Times New Roman"/>
          <w:spacing w:val="-5"/>
        </w:rPr>
        <w:t xml:space="preserve"> </w:t>
      </w:r>
      <w:r>
        <w:rPr>
          <w:rFonts w:ascii="Times New Roman" w:hAnsi="Times New Roman" w:cs="Times New Roman"/>
        </w:rPr>
        <w:t>introduced</w:t>
      </w:r>
      <w:r>
        <w:rPr>
          <w:rFonts w:ascii="Times New Roman" w:hAnsi="Times New Roman" w:cs="Times New Roman"/>
          <w:spacing w:val="-3"/>
        </w:rPr>
        <w:t xml:space="preserve"> </w:t>
      </w:r>
      <w:r>
        <w:rPr>
          <w:rFonts w:ascii="Times New Roman" w:hAnsi="Times New Roman" w:cs="Times New Roman"/>
        </w:rPr>
        <w:t>into</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characteristic</w:t>
      </w:r>
      <w:r>
        <w:rPr>
          <w:rFonts w:ascii="Times New Roman" w:hAnsi="Times New Roman" w:cs="Times New Roman"/>
          <w:spacing w:val="-4"/>
        </w:rPr>
        <w:t xml:space="preserve"> </w:t>
      </w:r>
      <w:r>
        <w:rPr>
          <w:rFonts w:ascii="Times New Roman" w:hAnsi="Times New Roman" w:cs="Times New Roman"/>
        </w:rPr>
        <w:t>dimension</w:t>
      </w:r>
      <w:r>
        <w:rPr>
          <w:rFonts w:ascii="Times New Roman" w:hAnsi="Times New Roman" w:cs="Times New Roman"/>
          <w:spacing w:val="-3"/>
        </w:rPr>
        <w:t xml:space="preserve"> </w:t>
      </w:r>
      <w:r>
        <w:rPr>
          <w:rFonts w:ascii="Times New Roman" w:hAnsi="Times New Roman" w:cs="Times New Roman"/>
        </w:rPr>
        <w:t>and the mathematical dimension respectively, which realizes the optimal utilization of computing resources. The attention mechanism of the feature dimension can identify the importance</w:t>
      </w:r>
      <w:r w:rsidR="007B6AF5">
        <w:rPr>
          <w:rFonts w:ascii="Times New Roman" w:eastAsiaTheme="minorEastAsia" w:hAnsi="Times New Roman" w:cs="Times New Roman" w:hint="eastAsia"/>
          <w:lang w:eastAsia="zh-CN"/>
        </w:rPr>
        <w:t xml:space="preserve"> </w:t>
      </w:r>
      <w:r>
        <w:rPr>
          <w:rFonts w:ascii="Times New Roman" w:hAnsi="Times New Roman" w:cs="Times New Roman"/>
        </w:rPr>
        <w:t>weights</w:t>
      </w:r>
      <w:r>
        <w:rPr>
          <w:rFonts w:ascii="Times New Roman" w:hAnsi="Times New Roman" w:cs="Times New Roman"/>
          <w:spacing w:val="-12"/>
        </w:rPr>
        <w:t xml:space="preserve"> </w:t>
      </w:r>
      <w:r>
        <w:rPr>
          <w:rFonts w:ascii="Times New Roman" w:hAnsi="Times New Roman" w:cs="Times New Roman"/>
        </w:rPr>
        <w:t>of</w:t>
      </w:r>
      <w:r>
        <w:rPr>
          <w:rFonts w:ascii="Times New Roman" w:hAnsi="Times New Roman" w:cs="Times New Roman"/>
          <w:spacing w:val="-10"/>
        </w:rPr>
        <w:t xml:space="preserve"> </w:t>
      </w:r>
      <w:r>
        <w:rPr>
          <w:rFonts w:ascii="Times New Roman" w:hAnsi="Times New Roman" w:cs="Times New Roman"/>
        </w:rPr>
        <w:t>different</w:t>
      </w:r>
      <w:r>
        <w:rPr>
          <w:rFonts w:ascii="Times New Roman" w:hAnsi="Times New Roman" w:cs="Times New Roman"/>
          <w:spacing w:val="-10"/>
        </w:rPr>
        <w:t xml:space="preserve"> </w:t>
      </w:r>
      <w:r>
        <w:rPr>
          <w:rFonts w:ascii="Times New Roman" w:hAnsi="Times New Roman" w:cs="Times New Roman"/>
        </w:rPr>
        <w:t>indicators</w:t>
      </w:r>
      <w:r>
        <w:rPr>
          <w:rFonts w:ascii="Times New Roman" w:hAnsi="Times New Roman" w:cs="Times New Roman"/>
          <w:spacing w:val="-10"/>
        </w:rPr>
        <w:t xml:space="preserve"> </w:t>
      </w:r>
      <w:r>
        <w:rPr>
          <w:rFonts w:ascii="Times New Roman" w:hAnsi="Times New Roman" w:cs="Times New Roman"/>
        </w:rPr>
        <w:t>adaptively,</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10"/>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attention</w:t>
      </w:r>
      <w:r>
        <w:rPr>
          <w:rFonts w:ascii="Times New Roman" w:hAnsi="Times New Roman" w:cs="Times New Roman"/>
          <w:spacing w:val="-10"/>
        </w:rPr>
        <w:t xml:space="preserve"> </w:t>
      </w:r>
      <w:r>
        <w:rPr>
          <w:rFonts w:ascii="Times New Roman" w:hAnsi="Times New Roman" w:cs="Times New Roman"/>
        </w:rPr>
        <w:t>mechanism</w:t>
      </w:r>
      <w:r>
        <w:rPr>
          <w:rFonts w:ascii="Times New Roman" w:hAnsi="Times New Roman" w:cs="Times New Roman"/>
          <w:spacing w:val="-10"/>
        </w:rPr>
        <w:t xml:space="preserve"> </w:t>
      </w:r>
      <w:r>
        <w:rPr>
          <w:rFonts w:ascii="Times New Roman" w:hAnsi="Times New Roman" w:cs="Times New Roman"/>
        </w:rPr>
        <w:t>of</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time</w:t>
      </w:r>
      <w:r>
        <w:rPr>
          <w:rFonts w:ascii="Times New Roman" w:hAnsi="Times New Roman" w:cs="Times New Roman"/>
          <w:spacing w:val="-9"/>
        </w:rPr>
        <w:t xml:space="preserve"> </w:t>
      </w:r>
      <w:r w:rsidR="007B6AF5">
        <w:rPr>
          <w:rFonts w:ascii="Times New Roman" w:hAnsi="Times New Roman" w:cs="Times New Roman"/>
          <w:spacing w:val="-2"/>
        </w:rPr>
        <w:t>series</w:t>
      </w:r>
      <w:r w:rsidR="007B6AF5">
        <w:rPr>
          <w:rFonts w:ascii="Times New Roman" w:hAnsi="Times New Roman" w:cs="Times New Roman"/>
        </w:rPr>
        <w:t xml:space="preserve"> dimension</w:t>
      </w:r>
      <w:r>
        <w:rPr>
          <w:rFonts w:ascii="Times New Roman" w:hAnsi="Times New Roman" w:cs="Times New Roman"/>
        </w:rPr>
        <w:t xml:space="preserve"> can effectively capture the </w:t>
      </w:r>
      <w:r w:rsidR="007B6AF5">
        <w:rPr>
          <w:rFonts w:ascii="Times New Roman" w:hAnsi="Times New Roman" w:cs="Times New Roman"/>
        </w:rPr>
        <w:t>long- and short-term</w:t>
      </w:r>
      <w:r>
        <w:rPr>
          <w:rFonts w:ascii="Times New Roman" w:hAnsi="Times New Roman" w:cs="Times New Roman"/>
        </w:rPr>
        <w:t xml:space="preserve"> dependence of time training. The accurate prediction of concentration is realized.</w:t>
      </w:r>
      <w:r>
        <w:rPr>
          <w:rFonts w:ascii="Times New Roman" w:hAnsi="Times New Roman" w:cs="Times New Roman"/>
          <w:spacing w:val="40"/>
        </w:rPr>
        <w:t xml:space="preserve"> </w:t>
      </w:r>
      <w:r>
        <w:rPr>
          <w:rFonts w:ascii="Times New Roman" w:hAnsi="Times New Roman" w:cs="Times New Roman"/>
        </w:rPr>
        <w:t>PM</w:t>
      </w:r>
      <w:r>
        <w:rPr>
          <w:rFonts w:ascii="Times New Roman" w:hAnsi="Times New Roman" w:cs="Times New Roman"/>
          <w:vertAlign w:val="subscript"/>
        </w:rPr>
        <w:t>2</w:t>
      </w:r>
      <w:r>
        <w:rPr>
          <w:rFonts w:ascii="Times New Roman" w:hAnsi="Times New Roman" w:cs="Times New Roman"/>
          <w:position w:val="-3"/>
          <w:sz w:val="15"/>
        </w:rPr>
        <w:t>.5</w:t>
      </w:r>
      <w:r>
        <w:rPr>
          <w:rFonts w:ascii="Times New Roman" w:hAnsi="Times New Roman" w:cs="Times New Roman"/>
        </w:rPr>
        <w:t>The model adopts multi-layer LSTM structure</w:t>
      </w:r>
      <w:r>
        <w:rPr>
          <w:rFonts w:ascii="Times New Roman" w:hAnsi="Times New Roman" w:cs="Times New Roman"/>
          <w:spacing w:val="-8"/>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enhance</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ability</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feature</w:t>
      </w:r>
      <w:r>
        <w:rPr>
          <w:rFonts w:ascii="Times New Roman" w:hAnsi="Times New Roman" w:cs="Times New Roman"/>
          <w:spacing w:val="-6"/>
        </w:rPr>
        <w:t xml:space="preserve"> </w:t>
      </w:r>
      <w:r>
        <w:rPr>
          <w:rFonts w:ascii="Times New Roman" w:hAnsi="Times New Roman" w:cs="Times New Roman"/>
        </w:rPr>
        <w:t>extraction,</w:t>
      </w:r>
      <w:r>
        <w:rPr>
          <w:rFonts w:ascii="Times New Roman" w:hAnsi="Times New Roman" w:cs="Times New Roman"/>
          <w:spacing w:val="-6"/>
        </w:rPr>
        <w:t xml:space="preserve"> </w:t>
      </w:r>
      <w:r>
        <w:rPr>
          <w:rFonts w:ascii="Times New Roman" w:hAnsi="Times New Roman" w:cs="Times New Roman"/>
        </w:rPr>
        <w:t>designs</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effective</w:t>
      </w:r>
      <w:r>
        <w:rPr>
          <w:rFonts w:ascii="Times New Roman" w:hAnsi="Times New Roman" w:cs="Times New Roman"/>
          <w:spacing w:val="-6"/>
        </w:rPr>
        <w:t xml:space="preserve"> </w:t>
      </w:r>
      <w:r>
        <w:rPr>
          <w:rFonts w:ascii="Times New Roman" w:hAnsi="Times New Roman" w:cs="Times New Roman"/>
        </w:rPr>
        <w:t>integration</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6"/>
        </w:rPr>
        <w:t xml:space="preserve"> </w:t>
      </w:r>
      <w:r w:rsidR="007B6AF5">
        <w:rPr>
          <w:rFonts w:ascii="Times New Roman" w:hAnsi="Times New Roman" w:cs="Times New Roman"/>
        </w:rPr>
        <w:t>time sequence</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feature</w:t>
      </w:r>
      <w:r>
        <w:rPr>
          <w:rFonts w:ascii="Times New Roman" w:hAnsi="Times New Roman" w:cs="Times New Roman"/>
          <w:spacing w:val="-8"/>
        </w:rPr>
        <w:t xml:space="preserve"> </w:t>
      </w:r>
      <w:r>
        <w:rPr>
          <w:rFonts w:ascii="Times New Roman" w:hAnsi="Times New Roman" w:cs="Times New Roman"/>
        </w:rPr>
        <w:t>information</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fusion</w:t>
      </w:r>
      <w:r>
        <w:rPr>
          <w:rFonts w:ascii="Times New Roman" w:hAnsi="Times New Roman" w:cs="Times New Roman"/>
          <w:spacing w:val="-6"/>
        </w:rPr>
        <w:t xml:space="preserve"> </w:t>
      </w:r>
      <w:r>
        <w:rPr>
          <w:rFonts w:ascii="Times New Roman" w:hAnsi="Times New Roman" w:cs="Times New Roman"/>
        </w:rPr>
        <w:t>encoder,</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uses</w:t>
      </w:r>
      <w:r>
        <w:rPr>
          <w:rFonts w:ascii="Times New Roman" w:hAnsi="Times New Roman" w:cs="Times New Roman"/>
          <w:spacing w:val="-6"/>
        </w:rPr>
        <w:t xml:space="preserve"> </w:t>
      </w:r>
      <w:r>
        <w:rPr>
          <w:rFonts w:ascii="Times New Roman" w:hAnsi="Times New Roman" w:cs="Times New Roman"/>
        </w:rPr>
        <w:t>decoder</w:t>
      </w:r>
      <w:r>
        <w:rPr>
          <w:rFonts w:ascii="Times New Roman" w:hAnsi="Times New Roman" w:cs="Times New Roman"/>
          <w:spacing w:val="-6"/>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improve</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 xml:space="preserve">accuracy of prediction. Abnormal values can be automatically filtered out directly through the attention </w:t>
      </w:r>
      <w:r>
        <w:rPr>
          <w:rFonts w:ascii="Times New Roman" w:hAnsi="Times New Roman" w:cs="Times New Roman"/>
        </w:rPr>
        <w:lastRenderedPageBreak/>
        <w:t>weight, the multi-head attention mechanism provides multi-angle feature representation, and the</w:t>
      </w:r>
      <w:r>
        <w:rPr>
          <w:rFonts w:ascii="Times New Roman" w:hAnsi="Times New Roman" w:cs="Times New Roman"/>
          <w:spacing w:val="-3"/>
        </w:rPr>
        <w:t xml:space="preserve"> </w:t>
      </w:r>
      <w:r>
        <w:rPr>
          <w:rFonts w:ascii="Times New Roman" w:hAnsi="Times New Roman" w:cs="Times New Roman"/>
        </w:rPr>
        <w:t>dropout</w:t>
      </w:r>
      <w:r>
        <w:rPr>
          <w:rFonts w:ascii="Times New Roman" w:hAnsi="Times New Roman" w:cs="Times New Roman"/>
          <w:spacing w:val="-5"/>
        </w:rPr>
        <w:t xml:space="preserve"> </w:t>
      </w:r>
      <w:r>
        <w:rPr>
          <w:rFonts w:ascii="Times New Roman" w:hAnsi="Times New Roman" w:cs="Times New Roman"/>
        </w:rPr>
        <w:t>mechanism</w:t>
      </w:r>
      <w:r>
        <w:rPr>
          <w:rFonts w:ascii="Times New Roman" w:hAnsi="Times New Roman" w:cs="Times New Roman"/>
          <w:spacing w:val="-4"/>
        </w:rPr>
        <w:t xml:space="preserve"> </w:t>
      </w:r>
      <w:r>
        <w:rPr>
          <w:rFonts w:ascii="Times New Roman" w:hAnsi="Times New Roman" w:cs="Times New Roman"/>
        </w:rPr>
        <w:t>is</w:t>
      </w:r>
      <w:r>
        <w:rPr>
          <w:rFonts w:ascii="Times New Roman" w:hAnsi="Times New Roman" w:cs="Times New Roman"/>
          <w:spacing w:val="-5"/>
        </w:rPr>
        <w:t xml:space="preserve"> </w:t>
      </w:r>
      <w:r>
        <w:rPr>
          <w:rFonts w:ascii="Times New Roman" w:hAnsi="Times New Roman" w:cs="Times New Roman"/>
        </w:rPr>
        <w:t>introduced</w:t>
      </w:r>
      <w:r>
        <w:rPr>
          <w:rFonts w:ascii="Times New Roman" w:hAnsi="Times New Roman" w:cs="Times New Roman"/>
          <w:spacing w:val="-3"/>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improve</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robustness</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model</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enhance</w:t>
      </w:r>
      <w:r>
        <w:rPr>
          <w:rFonts w:ascii="Times New Roman" w:hAnsi="Times New Roman" w:cs="Times New Roman"/>
          <w:spacing w:val="-3"/>
        </w:rPr>
        <w:t xml:space="preserve"> </w:t>
      </w:r>
      <w:r>
        <w:rPr>
          <w:rFonts w:ascii="Times New Roman" w:hAnsi="Times New Roman" w:cs="Times New Roman"/>
        </w:rPr>
        <w:t>the model's</w:t>
      </w:r>
      <w:r>
        <w:rPr>
          <w:rFonts w:ascii="Times New Roman" w:hAnsi="Times New Roman" w:cs="Times New Roman"/>
          <w:spacing w:val="-2"/>
        </w:rPr>
        <w:t xml:space="preserve"> </w:t>
      </w:r>
      <w:r>
        <w:rPr>
          <w:rFonts w:ascii="Times New Roman" w:hAnsi="Times New Roman" w:cs="Times New Roman"/>
        </w:rPr>
        <w:t>anti-interference</w:t>
      </w:r>
      <w:r>
        <w:rPr>
          <w:rFonts w:ascii="Times New Roman" w:hAnsi="Times New Roman" w:cs="Times New Roman"/>
          <w:spacing w:val="-1"/>
        </w:rPr>
        <w:t xml:space="preserve"> </w:t>
      </w:r>
      <w:r>
        <w:rPr>
          <w:rFonts w:ascii="Times New Roman" w:hAnsi="Times New Roman" w:cs="Times New Roman"/>
        </w:rPr>
        <w:t>ability.</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experimental</w:t>
      </w:r>
      <w:r>
        <w:rPr>
          <w:rFonts w:ascii="Times New Roman" w:hAnsi="Times New Roman" w:cs="Times New Roman"/>
          <w:spacing w:val="-4"/>
        </w:rPr>
        <w:t xml:space="preserve"> </w:t>
      </w:r>
      <w:r>
        <w:rPr>
          <w:rFonts w:ascii="Times New Roman" w:hAnsi="Times New Roman" w:cs="Times New Roman"/>
        </w:rPr>
        <w:t>results</w:t>
      </w:r>
      <w:r>
        <w:rPr>
          <w:rFonts w:ascii="Times New Roman" w:hAnsi="Times New Roman" w:cs="Times New Roman"/>
          <w:spacing w:val="-2"/>
        </w:rPr>
        <w:t xml:space="preserve"> </w:t>
      </w:r>
      <w:r>
        <w:rPr>
          <w:rFonts w:ascii="Times New Roman" w:hAnsi="Times New Roman" w:cs="Times New Roman"/>
        </w:rPr>
        <w:t>show</w:t>
      </w:r>
      <w:r>
        <w:rPr>
          <w:rFonts w:ascii="Times New Roman" w:hAnsi="Times New Roman" w:cs="Times New Roman"/>
          <w:spacing w:val="-1"/>
        </w:rPr>
        <w:t xml:space="preserve"> </w:t>
      </w:r>
      <w:r>
        <w:rPr>
          <w:rFonts w:ascii="Times New Roman" w:hAnsi="Times New Roman" w:cs="Times New Roman"/>
        </w:rPr>
        <w:t>that</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TDA-RNN</w:t>
      </w:r>
      <w:r>
        <w:rPr>
          <w:rFonts w:ascii="Times New Roman" w:hAnsi="Times New Roman" w:cs="Times New Roman"/>
          <w:spacing w:val="-3"/>
        </w:rPr>
        <w:t xml:space="preserve"> </w:t>
      </w:r>
      <w:r>
        <w:rPr>
          <w:rFonts w:ascii="Times New Roman" w:hAnsi="Times New Roman" w:cs="Times New Roman"/>
        </w:rPr>
        <w:t>model</w:t>
      </w:r>
      <w:r>
        <w:rPr>
          <w:rFonts w:ascii="Times New Roman" w:hAnsi="Times New Roman" w:cs="Times New Roman"/>
          <w:spacing w:val="-2"/>
        </w:rPr>
        <w:t xml:space="preserve"> </w:t>
      </w:r>
      <w:r>
        <w:rPr>
          <w:rFonts w:ascii="Times New Roman" w:hAnsi="Times New Roman" w:cs="Times New Roman"/>
        </w:rPr>
        <w:t>has</w:t>
      </w:r>
      <w:r>
        <w:rPr>
          <w:rFonts w:ascii="Times New Roman" w:hAnsi="Times New Roman" w:cs="Times New Roman"/>
          <w:spacing w:val="-3"/>
        </w:rPr>
        <w:t xml:space="preserve"> </w:t>
      </w:r>
      <w:r>
        <w:rPr>
          <w:rFonts w:ascii="Times New Roman" w:hAnsi="Times New Roman" w:cs="Times New Roman"/>
        </w:rPr>
        <w:t xml:space="preserve">a significant improvement in the prediction accuracy and model stability. The model is not only suitable for air quality prediction, but also for multivariate time series prediction of </w:t>
      </w:r>
      <w:r w:rsidR="007B6AF5">
        <w:rPr>
          <w:rFonts w:ascii="Times New Roman" w:hAnsi="Times New Roman" w:cs="Times New Roman"/>
        </w:rPr>
        <w:t>other application</w:t>
      </w:r>
      <w:r>
        <w:rPr>
          <w:rFonts w:ascii="Times New Roman" w:hAnsi="Times New Roman" w:cs="Times New Roman"/>
          <w:spacing w:val="-9"/>
        </w:rPr>
        <w:t xml:space="preserve"> </w:t>
      </w:r>
      <w:r>
        <w:rPr>
          <w:rFonts w:ascii="Times New Roman" w:hAnsi="Times New Roman" w:cs="Times New Roman"/>
        </w:rPr>
        <w:t>scenarios,</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8"/>
        </w:rPr>
        <w:t xml:space="preserve"> </w:t>
      </w:r>
      <w:r>
        <w:rPr>
          <w:rFonts w:ascii="Times New Roman" w:hAnsi="Times New Roman" w:cs="Times New Roman"/>
        </w:rPr>
        <w:t>has</w:t>
      </w:r>
      <w:r>
        <w:rPr>
          <w:rFonts w:ascii="Times New Roman" w:hAnsi="Times New Roman" w:cs="Times New Roman"/>
          <w:spacing w:val="-8"/>
        </w:rPr>
        <w:t xml:space="preserve"> </w:t>
      </w:r>
      <w:r>
        <w:rPr>
          <w:rFonts w:ascii="Times New Roman" w:hAnsi="Times New Roman" w:cs="Times New Roman"/>
        </w:rPr>
        <w:t>a</w:t>
      </w:r>
      <w:r>
        <w:rPr>
          <w:rFonts w:ascii="Times New Roman" w:hAnsi="Times New Roman" w:cs="Times New Roman"/>
          <w:spacing w:val="-7"/>
        </w:rPr>
        <w:t xml:space="preserve"> </w:t>
      </w:r>
      <w:r>
        <w:rPr>
          <w:rFonts w:ascii="Times New Roman" w:hAnsi="Times New Roman" w:cs="Times New Roman"/>
        </w:rPr>
        <w:t>wide</w:t>
      </w:r>
      <w:r>
        <w:rPr>
          <w:rFonts w:ascii="Times New Roman" w:hAnsi="Times New Roman" w:cs="Times New Roman"/>
          <w:spacing w:val="-9"/>
        </w:rPr>
        <w:t xml:space="preserve"> </w:t>
      </w:r>
      <w:r>
        <w:rPr>
          <w:rFonts w:ascii="Times New Roman" w:hAnsi="Times New Roman" w:cs="Times New Roman"/>
        </w:rPr>
        <w:t>range</w:t>
      </w:r>
      <w:r>
        <w:rPr>
          <w:rFonts w:ascii="Times New Roman" w:hAnsi="Times New Roman" w:cs="Times New Roman"/>
          <w:spacing w:val="-7"/>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engineering</w:t>
      </w:r>
      <w:r>
        <w:rPr>
          <w:rFonts w:ascii="Times New Roman" w:hAnsi="Times New Roman" w:cs="Times New Roman"/>
          <w:spacing w:val="-9"/>
        </w:rPr>
        <w:t xml:space="preserve"> </w:t>
      </w:r>
      <w:r>
        <w:rPr>
          <w:rFonts w:ascii="Times New Roman" w:hAnsi="Times New Roman" w:cs="Times New Roman"/>
        </w:rPr>
        <w:t>application</w:t>
      </w:r>
      <w:r>
        <w:rPr>
          <w:rFonts w:ascii="Times New Roman" w:hAnsi="Times New Roman" w:cs="Times New Roman"/>
          <w:spacing w:val="-6"/>
        </w:rPr>
        <w:t xml:space="preserve"> </w:t>
      </w:r>
      <w:r>
        <w:rPr>
          <w:rFonts w:ascii="Times New Roman" w:hAnsi="Times New Roman" w:cs="Times New Roman"/>
          <w:spacing w:val="-2"/>
        </w:rPr>
        <w:t>prospects.</w:t>
      </w:r>
    </w:p>
    <w:p w14:paraId="66398FA4" w14:textId="77777777" w:rsidR="0066398D" w:rsidRDefault="0066398D">
      <w:pPr>
        <w:pStyle w:val="a3"/>
        <w:spacing w:before="111"/>
        <w:ind w:left="0"/>
      </w:pPr>
    </w:p>
    <w:p w14:paraId="49486849" w14:textId="77777777" w:rsidR="0066398D" w:rsidRDefault="00000000">
      <w:pPr>
        <w:pStyle w:val="a3"/>
        <w:rPr>
          <w:rFonts w:ascii="Times New Roman" w:hAnsi="Times New Roman" w:cs="Times New Roman"/>
        </w:rPr>
      </w:pPr>
      <w:r>
        <w:rPr>
          <w:rFonts w:ascii="Times New Roman" w:hAnsi="Times New Roman" w:cs="Times New Roman"/>
          <w:spacing w:val="-2"/>
        </w:rPr>
        <w:t>References</w:t>
      </w:r>
    </w:p>
    <w:p w14:paraId="79D58CF6" w14:textId="77777777" w:rsidR="0066398D" w:rsidRDefault="0066398D">
      <w:pPr>
        <w:pStyle w:val="a3"/>
        <w:spacing w:before="111"/>
        <w:ind w:left="0"/>
      </w:pPr>
    </w:p>
    <w:p w14:paraId="108DAE69" w14:textId="77777777" w:rsidR="0066398D" w:rsidRDefault="00000000">
      <w:pPr>
        <w:pStyle w:val="a6"/>
        <w:numPr>
          <w:ilvl w:val="0"/>
          <w:numId w:val="3"/>
        </w:numPr>
        <w:wordWrap w:val="0"/>
        <w:autoSpaceDN/>
        <w:rPr>
          <w:rFonts w:hAnsi="Cambria Math"/>
          <w:lang w:eastAsia="zh-CN"/>
        </w:rPr>
      </w:pPr>
      <w:bookmarkStart w:id="0" w:name="_bookmark1"/>
      <w:bookmarkStart w:id="1" w:name="_bookmark0"/>
      <w:bookmarkStart w:id="2" w:name="_Ref14748"/>
      <w:bookmarkEnd w:id="0"/>
      <w:bookmarkEnd w:id="1"/>
      <w:r>
        <w:rPr>
          <w:rFonts w:hAnsi="Cambria Math"/>
          <w:lang w:eastAsia="zh-CN"/>
        </w:rPr>
        <w:t xml:space="preserve">汤宇磊, 杨复沫, 詹宇. 四川盆地 PM 2.5 与 PM 10 高分辨率时空分布及关联分析[J]. </w:t>
      </w:r>
      <w:r>
        <w:rPr>
          <w:rFonts w:hAnsi="Cambria Math" w:hint="eastAsia"/>
          <w:lang w:eastAsia="zh-CN"/>
        </w:rPr>
        <w:t>中国</w:t>
      </w:r>
      <w:r>
        <w:rPr>
          <w:rFonts w:hAnsi="Cambria Math"/>
          <w:lang w:eastAsia="zh-CN"/>
        </w:rPr>
        <w:t>环境科学, 2019, 39(12): 4950-4958.</w:t>
      </w:r>
      <w:bookmarkEnd w:id="2"/>
    </w:p>
    <w:p w14:paraId="26689B22" w14:textId="77777777" w:rsidR="0066398D" w:rsidRDefault="00000000">
      <w:pPr>
        <w:pStyle w:val="a6"/>
        <w:numPr>
          <w:ilvl w:val="0"/>
          <w:numId w:val="3"/>
        </w:numPr>
        <w:wordWrap w:val="0"/>
        <w:autoSpaceDN/>
        <w:rPr>
          <w:rFonts w:hAnsi="Cambria Math"/>
          <w:lang w:eastAsia="zh-CN"/>
        </w:rPr>
      </w:pPr>
      <w:bookmarkStart w:id="3" w:name="_bookmark2"/>
      <w:bookmarkStart w:id="4" w:name="_Ref14885"/>
      <w:bookmarkEnd w:id="3"/>
      <w:r>
        <w:rPr>
          <w:rFonts w:hAnsi="Cambria Math"/>
          <w:lang w:eastAsia="zh-CN"/>
        </w:rPr>
        <w:t>刘杰, 杨鹏, 吕文生, 等. 模糊时序与支持</w:t>
      </w:r>
      <w:proofErr w:type="gramStart"/>
      <w:r>
        <w:rPr>
          <w:rFonts w:hAnsi="Cambria Math"/>
          <w:lang w:eastAsia="zh-CN"/>
        </w:rPr>
        <w:t>向量机</w:t>
      </w:r>
      <w:proofErr w:type="gramEnd"/>
      <w:r>
        <w:rPr>
          <w:rFonts w:hAnsi="Cambria Math"/>
          <w:lang w:eastAsia="zh-CN"/>
        </w:rPr>
        <w:t xml:space="preserve">建模相结合的 PM 2.5 质量浓度预测[J]. </w:t>
      </w:r>
      <w:r>
        <w:rPr>
          <w:rFonts w:hAnsi="Cambria Math" w:hint="eastAsia"/>
          <w:lang w:eastAsia="zh-CN"/>
        </w:rPr>
        <w:t>北京科技大学</w:t>
      </w:r>
      <w:r>
        <w:rPr>
          <w:rFonts w:hAnsi="Cambria Math"/>
          <w:lang w:eastAsia="zh-CN"/>
        </w:rPr>
        <w:t>学报, 2014, 36(12): 1694-1702.</w:t>
      </w:r>
      <w:bookmarkEnd w:id="4"/>
    </w:p>
    <w:p w14:paraId="1614288B" w14:textId="77777777" w:rsidR="0066398D" w:rsidRDefault="00000000">
      <w:pPr>
        <w:pStyle w:val="a6"/>
        <w:numPr>
          <w:ilvl w:val="0"/>
          <w:numId w:val="3"/>
        </w:numPr>
        <w:tabs>
          <w:tab w:val="left" w:pos="659"/>
          <w:tab w:val="left" w:pos="661"/>
        </w:tabs>
        <w:spacing w:line="292" w:lineRule="auto"/>
        <w:ind w:right="398"/>
        <w:jc w:val="both"/>
        <w:rPr>
          <w:sz w:val="21"/>
        </w:rPr>
      </w:pPr>
      <w:bookmarkStart w:id="5" w:name="_Ref20282"/>
      <w:proofErr w:type="spellStart"/>
      <w:r>
        <w:rPr>
          <w:sz w:val="21"/>
        </w:rPr>
        <w:t>Shorshani</w:t>
      </w:r>
      <w:proofErr w:type="spellEnd"/>
      <w:r>
        <w:rPr>
          <w:sz w:val="21"/>
        </w:rPr>
        <w:t xml:space="preserve"> M F, Seigneur C, Rehn L P, et al. Atmospheric dispersion modeling near a</w:t>
      </w:r>
      <w:r>
        <w:rPr>
          <w:spacing w:val="80"/>
          <w:sz w:val="21"/>
        </w:rPr>
        <w:t xml:space="preserve"> </w:t>
      </w:r>
      <w:r>
        <w:rPr>
          <w:sz w:val="21"/>
        </w:rPr>
        <w:t xml:space="preserve">roadway under calm meteorological conditions[J]. Transportation Research Part D: Tr </w:t>
      </w:r>
      <w:proofErr w:type="spellStart"/>
      <w:r>
        <w:rPr>
          <w:sz w:val="21"/>
        </w:rPr>
        <w:t>ansport</w:t>
      </w:r>
      <w:proofErr w:type="spellEnd"/>
      <w:r>
        <w:rPr>
          <w:spacing w:val="40"/>
          <w:sz w:val="21"/>
        </w:rPr>
        <w:t xml:space="preserve"> </w:t>
      </w:r>
      <w:r>
        <w:rPr>
          <w:sz w:val="21"/>
        </w:rPr>
        <w:t>and</w:t>
      </w:r>
      <w:r>
        <w:rPr>
          <w:spacing w:val="40"/>
          <w:sz w:val="21"/>
        </w:rPr>
        <w:t xml:space="preserve"> </w:t>
      </w:r>
      <w:r>
        <w:rPr>
          <w:sz w:val="21"/>
        </w:rPr>
        <w:t>Environment,</w:t>
      </w:r>
      <w:r>
        <w:rPr>
          <w:spacing w:val="40"/>
          <w:sz w:val="21"/>
        </w:rPr>
        <w:t xml:space="preserve"> </w:t>
      </w:r>
      <w:r>
        <w:rPr>
          <w:sz w:val="21"/>
        </w:rPr>
        <w:t>2015,</w:t>
      </w:r>
      <w:r>
        <w:rPr>
          <w:spacing w:val="40"/>
          <w:sz w:val="21"/>
        </w:rPr>
        <w:t xml:space="preserve"> </w:t>
      </w:r>
      <w:r>
        <w:rPr>
          <w:sz w:val="21"/>
        </w:rPr>
        <w:t>34:</w:t>
      </w:r>
      <w:r>
        <w:rPr>
          <w:spacing w:val="40"/>
          <w:sz w:val="21"/>
        </w:rPr>
        <w:t xml:space="preserve"> </w:t>
      </w:r>
      <w:r>
        <w:rPr>
          <w:sz w:val="21"/>
        </w:rPr>
        <w:t>137-154.</w:t>
      </w:r>
      <w:bookmarkEnd w:id="5"/>
    </w:p>
    <w:p w14:paraId="1E641106" w14:textId="77777777" w:rsidR="0066398D" w:rsidRDefault="00000000">
      <w:pPr>
        <w:pStyle w:val="a6"/>
        <w:numPr>
          <w:ilvl w:val="0"/>
          <w:numId w:val="3"/>
        </w:numPr>
        <w:tabs>
          <w:tab w:val="left" w:pos="659"/>
          <w:tab w:val="left" w:pos="661"/>
        </w:tabs>
        <w:spacing w:line="292" w:lineRule="auto"/>
        <w:ind w:right="382"/>
        <w:jc w:val="both"/>
        <w:rPr>
          <w:sz w:val="21"/>
        </w:rPr>
      </w:pPr>
      <w:bookmarkStart w:id="6" w:name="_bookmark3"/>
      <w:bookmarkStart w:id="7" w:name="_Ref20315"/>
      <w:bookmarkEnd w:id="6"/>
      <w:proofErr w:type="spellStart"/>
      <w:r>
        <w:rPr>
          <w:sz w:val="21"/>
        </w:rPr>
        <w:t>Djalalova</w:t>
      </w:r>
      <w:proofErr w:type="spellEnd"/>
      <w:r>
        <w:rPr>
          <w:spacing w:val="40"/>
          <w:sz w:val="21"/>
        </w:rPr>
        <w:t xml:space="preserve"> </w:t>
      </w:r>
      <w:r>
        <w:rPr>
          <w:sz w:val="21"/>
        </w:rPr>
        <w:t>I,</w:t>
      </w:r>
      <w:r>
        <w:rPr>
          <w:spacing w:val="40"/>
          <w:sz w:val="21"/>
        </w:rPr>
        <w:t xml:space="preserve"> </w:t>
      </w:r>
      <w:r>
        <w:rPr>
          <w:sz w:val="21"/>
        </w:rPr>
        <w:t>Delle</w:t>
      </w:r>
      <w:r>
        <w:rPr>
          <w:spacing w:val="40"/>
          <w:sz w:val="21"/>
        </w:rPr>
        <w:t xml:space="preserve"> </w:t>
      </w:r>
      <w:r>
        <w:rPr>
          <w:sz w:val="21"/>
        </w:rPr>
        <w:t>Monache</w:t>
      </w:r>
      <w:r>
        <w:rPr>
          <w:spacing w:val="40"/>
          <w:sz w:val="21"/>
        </w:rPr>
        <w:t xml:space="preserve"> </w:t>
      </w:r>
      <w:r>
        <w:rPr>
          <w:sz w:val="21"/>
        </w:rPr>
        <w:t>L,</w:t>
      </w:r>
      <w:r>
        <w:rPr>
          <w:spacing w:val="40"/>
          <w:sz w:val="21"/>
        </w:rPr>
        <w:t xml:space="preserve"> </w:t>
      </w:r>
      <w:r>
        <w:rPr>
          <w:sz w:val="21"/>
        </w:rPr>
        <w:t>Wilczak</w:t>
      </w:r>
      <w:r>
        <w:rPr>
          <w:spacing w:val="40"/>
          <w:sz w:val="21"/>
        </w:rPr>
        <w:t xml:space="preserve"> </w:t>
      </w:r>
      <w:r>
        <w:rPr>
          <w:sz w:val="21"/>
        </w:rPr>
        <w:t>J.</w:t>
      </w:r>
      <w:r>
        <w:rPr>
          <w:spacing w:val="40"/>
          <w:sz w:val="21"/>
        </w:rPr>
        <w:t xml:space="preserve"> </w:t>
      </w:r>
      <w:r>
        <w:rPr>
          <w:sz w:val="21"/>
        </w:rPr>
        <w:t>PM2.</w:t>
      </w:r>
      <w:r>
        <w:rPr>
          <w:spacing w:val="40"/>
          <w:sz w:val="21"/>
        </w:rPr>
        <w:t xml:space="preserve"> </w:t>
      </w:r>
      <w:r>
        <w:rPr>
          <w:sz w:val="21"/>
        </w:rPr>
        <w:t>5</w:t>
      </w:r>
      <w:r>
        <w:rPr>
          <w:spacing w:val="40"/>
          <w:sz w:val="21"/>
        </w:rPr>
        <w:t xml:space="preserve"> </w:t>
      </w:r>
      <w:r>
        <w:rPr>
          <w:sz w:val="21"/>
        </w:rPr>
        <w:t>analog</w:t>
      </w:r>
      <w:r>
        <w:rPr>
          <w:spacing w:val="40"/>
          <w:sz w:val="21"/>
        </w:rPr>
        <w:t xml:space="preserve"> </w:t>
      </w:r>
      <w:r>
        <w:rPr>
          <w:sz w:val="21"/>
        </w:rPr>
        <w:t>forecast</w:t>
      </w:r>
      <w:r>
        <w:rPr>
          <w:spacing w:val="40"/>
          <w:sz w:val="21"/>
        </w:rPr>
        <w:t xml:space="preserve"> </w:t>
      </w:r>
      <w:r>
        <w:rPr>
          <w:sz w:val="21"/>
        </w:rPr>
        <w:t>and</w:t>
      </w:r>
      <w:r>
        <w:rPr>
          <w:spacing w:val="40"/>
          <w:sz w:val="21"/>
        </w:rPr>
        <w:t xml:space="preserve"> </w:t>
      </w:r>
      <w:r>
        <w:rPr>
          <w:sz w:val="21"/>
        </w:rPr>
        <w:t>Kalman</w:t>
      </w:r>
      <w:r>
        <w:rPr>
          <w:spacing w:val="40"/>
          <w:sz w:val="21"/>
        </w:rPr>
        <w:t xml:space="preserve"> </w:t>
      </w:r>
      <w:r>
        <w:rPr>
          <w:sz w:val="21"/>
        </w:rPr>
        <w:t>filter</w:t>
      </w:r>
      <w:r>
        <w:rPr>
          <w:spacing w:val="40"/>
          <w:sz w:val="21"/>
        </w:rPr>
        <w:t xml:space="preserve"> </w:t>
      </w:r>
      <w:r>
        <w:rPr>
          <w:sz w:val="21"/>
        </w:rPr>
        <w:t xml:space="preserve">p </w:t>
      </w:r>
      <w:proofErr w:type="spellStart"/>
      <w:r>
        <w:rPr>
          <w:sz w:val="21"/>
        </w:rPr>
        <w:t>ost</w:t>
      </w:r>
      <w:proofErr w:type="spellEnd"/>
      <w:r>
        <w:rPr>
          <w:sz w:val="21"/>
        </w:rPr>
        <w:t>-processing</w:t>
      </w:r>
      <w:r>
        <w:rPr>
          <w:spacing w:val="40"/>
          <w:sz w:val="21"/>
        </w:rPr>
        <w:t xml:space="preserve"> </w:t>
      </w:r>
      <w:r>
        <w:rPr>
          <w:sz w:val="21"/>
        </w:rPr>
        <w:t>for</w:t>
      </w:r>
      <w:r>
        <w:rPr>
          <w:spacing w:val="40"/>
          <w:sz w:val="21"/>
        </w:rPr>
        <w:t xml:space="preserve"> </w:t>
      </w:r>
      <w:r>
        <w:rPr>
          <w:sz w:val="21"/>
        </w:rPr>
        <w:t>the</w:t>
      </w:r>
      <w:r>
        <w:rPr>
          <w:spacing w:val="40"/>
          <w:sz w:val="21"/>
        </w:rPr>
        <w:t xml:space="preserve"> </w:t>
      </w:r>
      <w:r>
        <w:rPr>
          <w:sz w:val="21"/>
        </w:rPr>
        <w:t>Community</w:t>
      </w:r>
      <w:r>
        <w:rPr>
          <w:spacing w:val="40"/>
          <w:sz w:val="21"/>
        </w:rPr>
        <w:t xml:space="preserve"> </w:t>
      </w:r>
      <w:r>
        <w:rPr>
          <w:sz w:val="21"/>
        </w:rPr>
        <w:t>Multiscale</w:t>
      </w:r>
      <w:r>
        <w:rPr>
          <w:spacing w:val="40"/>
          <w:sz w:val="21"/>
        </w:rPr>
        <w:t xml:space="preserve"> </w:t>
      </w:r>
      <w:r>
        <w:rPr>
          <w:sz w:val="21"/>
        </w:rPr>
        <w:t>Air</w:t>
      </w:r>
      <w:r>
        <w:rPr>
          <w:spacing w:val="40"/>
          <w:sz w:val="21"/>
        </w:rPr>
        <w:t xml:space="preserve"> </w:t>
      </w:r>
      <w:r>
        <w:rPr>
          <w:sz w:val="21"/>
        </w:rPr>
        <w:t>Quality</w:t>
      </w:r>
      <w:r>
        <w:rPr>
          <w:spacing w:val="40"/>
          <w:sz w:val="21"/>
        </w:rPr>
        <w:t xml:space="preserve"> </w:t>
      </w:r>
      <w:r>
        <w:rPr>
          <w:sz w:val="21"/>
        </w:rPr>
        <w:t>(CMAQ)</w:t>
      </w:r>
      <w:r>
        <w:rPr>
          <w:spacing w:val="40"/>
          <w:sz w:val="21"/>
        </w:rPr>
        <w:t xml:space="preserve"> </w:t>
      </w:r>
      <w:r>
        <w:rPr>
          <w:sz w:val="21"/>
        </w:rPr>
        <w:t>model[J].</w:t>
      </w:r>
      <w:r>
        <w:rPr>
          <w:spacing w:val="40"/>
          <w:sz w:val="21"/>
        </w:rPr>
        <w:t xml:space="preserve"> </w:t>
      </w:r>
      <w:proofErr w:type="spellStart"/>
      <w:r>
        <w:rPr>
          <w:sz w:val="21"/>
        </w:rPr>
        <w:t>Atmospher</w:t>
      </w:r>
      <w:proofErr w:type="spellEnd"/>
      <w:r>
        <w:rPr>
          <w:spacing w:val="40"/>
          <w:sz w:val="21"/>
        </w:rPr>
        <w:t xml:space="preserve"> </w:t>
      </w:r>
      <w:proofErr w:type="spellStart"/>
      <w:r>
        <w:rPr>
          <w:sz w:val="21"/>
        </w:rPr>
        <w:t>ic</w:t>
      </w:r>
      <w:proofErr w:type="spellEnd"/>
      <w:r>
        <w:rPr>
          <w:spacing w:val="40"/>
          <w:sz w:val="21"/>
        </w:rPr>
        <w:t xml:space="preserve"> </w:t>
      </w:r>
      <w:r>
        <w:rPr>
          <w:sz w:val="21"/>
        </w:rPr>
        <w:t>Environment,</w:t>
      </w:r>
      <w:r>
        <w:rPr>
          <w:spacing w:val="40"/>
          <w:sz w:val="21"/>
        </w:rPr>
        <w:t xml:space="preserve"> </w:t>
      </w:r>
      <w:r>
        <w:rPr>
          <w:sz w:val="21"/>
        </w:rPr>
        <w:t>2015,</w:t>
      </w:r>
      <w:r>
        <w:rPr>
          <w:spacing w:val="40"/>
          <w:sz w:val="21"/>
        </w:rPr>
        <w:t xml:space="preserve"> </w:t>
      </w:r>
      <w:r>
        <w:rPr>
          <w:sz w:val="21"/>
        </w:rPr>
        <w:t>108:</w:t>
      </w:r>
      <w:r>
        <w:rPr>
          <w:spacing w:val="40"/>
          <w:sz w:val="21"/>
        </w:rPr>
        <w:t xml:space="preserve"> </w:t>
      </w:r>
      <w:r>
        <w:rPr>
          <w:sz w:val="21"/>
        </w:rPr>
        <w:t>76-87.</w:t>
      </w:r>
      <w:bookmarkEnd w:id="7"/>
    </w:p>
    <w:p w14:paraId="7FEDD351" w14:textId="77777777" w:rsidR="0066398D" w:rsidRDefault="00000000">
      <w:pPr>
        <w:numPr>
          <w:ilvl w:val="0"/>
          <w:numId w:val="3"/>
        </w:numPr>
        <w:wordWrap w:val="0"/>
        <w:autoSpaceDN/>
        <w:rPr>
          <w:rFonts w:hAnsi="Cambria Math"/>
          <w:lang w:eastAsia="zh-CN"/>
        </w:rPr>
      </w:pPr>
      <w:bookmarkStart w:id="8" w:name="_bookmark5"/>
      <w:bookmarkStart w:id="9" w:name="_bookmark4"/>
      <w:bookmarkStart w:id="10" w:name="_Ref15483"/>
      <w:bookmarkEnd w:id="8"/>
      <w:bookmarkEnd w:id="9"/>
      <w:r>
        <w:rPr>
          <w:rFonts w:hAnsi="Cambria Math"/>
          <w:lang w:eastAsia="zh-CN"/>
        </w:rPr>
        <w:t>彭岩, 赵梓如, 吴婷娴, 等. PM 2.5 浓度预测与影响因素分析[J]. 2019.</w:t>
      </w:r>
      <w:bookmarkEnd w:id="10"/>
    </w:p>
    <w:p w14:paraId="61D0B6D8" w14:textId="77777777" w:rsidR="0066398D" w:rsidRDefault="00000000">
      <w:pPr>
        <w:pStyle w:val="a6"/>
        <w:numPr>
          <w:ilvl w:val="0"/>
          <w:numId w:val="3"/>
        </w:numPr>
        <w:tabs>
          <w:tab w:val="left" w:pos="659"/>
          <w:tab w:val="left" w:pos="661"/>
        </w:tabs>
        <w:spacing w:line="292" w:lineRule="auto"/>
        <w:ind w:right="492"/>
        <w:jc w:val="both"/>
        <w:rPr>
          <w:rFonts w:hAnsi="Cambria Math"/>
          <w:lang w:eastAsia="zh-CN"/>
        </w:rPr>
      </w:pPr>
      <w:bookmarkStart w:id="11" w:name="_bookmark6"/>
      <w:bookmarkStart w:id="12" w:name="_Ref15548"/>
      <w:bookmarkEnd w:id="11"/>
      <w:r>
        <w:rPr>
          <w:rFonts w:hAnsi="Cambria Math"/>
          <w:lang w:eastAsia="zh-CN"/>
        </w:rPr>
        <w:t xml:space="preserve">罗宏远, </w:t>
      </w:r>
      <w:proofErr w:type="gramStart"/>
      <w:r>
        <w:rPr>
          <w:rFonts w:hAnsi="Cambria Math"/>
          <w:lang w:eastAsia="zh-CN"/>
        </w:rPr>
        <w:t>王德运</w:t>
      </w:r>
      <w:proofErr w:type="gramEnd"/>
      <w:r>
        <w:rPr>
          <w:rFonts w:hAnsi="Cambria Math"/>
          <w:lang w:eastAsia="zh-CN"/>
        </w:rPr>
        <w:t>, 刘艳玲, 等. 基于二层分解技术和改进极限学习机模型的 PM2. 5 浓度预测研究[J]. 系统工程理论与实践, 2018, 38(5): 1321-1330.</w:t>
      </w:r>
      <w:bookmarkEnd w:id="12"/>
    </w:p>
    <w:p w14:paraId="1F037661" w14:textId="77777777" w:rsidR="0066398D" w:rsidRDefault="00000000">
      <w:pPr>
        <w:widowControl/>
        <w:numPr>
          <w:ilvl w:val="0"/>
          <w:numId w:val="3"/>
        </w:numPr>
        <w:wordWrap w:val="0"/>
        <w:autoSpaceDN/>
        <w:rPr>
          <w:rFonts w:hAnsi="Cambria Math"/>
          <w:lang w:eastAsia="zh-CN"/>
        </w:rPr>
      </w:pPr>
      <w:bookmarkStart w:id="13" w:name="_bookmark7"/>
      <w:bookmarkStart w:id="14" w:name="_Ref16168"/>
      <w:bookmarkEnd w:id="13"/>
      <w:r>
        <w:rPr>
          <w:rFonts w:hAnsi="Cambria Math"/>
          <w:lang w:eastAsia="zh-CN"/>
        </w:rPr>
        <w:t xml:space="preserve">张熙来, </w:t>
      </w:r>
      <w:proofErr w:type="gramStart"/>
      <w:r>
        <w:rPr>
          <w:rFonts w:hAnsi="Cambria Math"/>
          <w:lang w:eastAsia="zh-CN"/>
        </w:rPr>
        <w:t>赵俭辉</w:t>
      </w:r>
      <w:proofErr w:type="gramEnd"/>
      <w:r>
        <w:rPr>
          <w:rFonts w:hAnsi="Cambria Math"/>
          <w:lang w:eastAsia="zh-CN"/>
        </w:rPr>
        <w:t>, 蔡波. 针对 PM2. 5 单时间序列数据的动态调整预测模型[J]. 自动化学报, 2018, 44(10): 1790-1798．</w:t>
      </w:r>
      <w:bookmarkEnd w:id="14"/>
    </w:p>
    <w:p w14:paraId="62E12F05" w14:textId="77777777" w:rsidR="0066398D" w:rsidRDefault="00000000">
      <w:pPr>
        <w:numPr>
          <w:ilvl w:val="0"/>
          <w:numId w:val="3"/>
        </w:numPr>
        <w:wordWrap w:val="0"/>
        <w:autoSpaceDN/>
        <w:rPr>
          <w:rFonts w:hAnsi="Cambria Math"/>
          <w:lang w:eastAsia="zh-CN"/>
        </w:rPr>
      </w:pPr>
      <w:bookmarkStart w:id="15" w:name="_bookmark9"/>
      <w:bookmarkStart w:id="16" w:name="_bookmark8"/>
      <w:bookmarkStart w:id="17" w:name="_bookmark10"/>
      <w:bookmarkStart w:id="18" w:name="_Ref16257"/>
      <w:bookmarkStart w:id="19" w:name="_Ref16312"/>
      <w:bookmarkStart w:id="20" w:name="_Ref16368"/>
      <w:bookmarkEnd w:id="15"/>
      <w:bookmarkEnd w:id="16"/>
      <w:bookmarkEnd w:id="17"/>
      <w:r>
        <w:rPr>
          <w:rFonts w:hAnsi="Cambria Math"/>
          <w:lang w:eastAsia="zh-CN"/>
        </w:rPr>
        <w:t xml:space="preserve">张长江, </w:t>
      </w:r>
      <w:proofErr w:type="gramStart"/>
      <w:r>
        <w:rPr>
          <w:rFonts w:hAnsi="Cambria Math"/>
          <w:lang w:eastAsia="zh-CN"/>
        </w:rPr>
        <w:t>戴李杰</w:t>
      </w:r>
      <w:proofErr w:type="gramEnd"/>
      <w:r>
        <w:rPr>
          <w:rFonts w:hAnsi="Cambria Math"/>
          <w:lang w:eastAsia="zh-CN"/>
        </w:rPr>
        <w:t>, 马雷鸣. 应用 SVM 的 PM2. 5 未来一小时浓度动态预报模型[J]. 红外与激光工程, 2017, 46(2): 226002-0226002 (8).</w:t>
      </w:r>
      <w:bookmarkEnd w:id="18"/>
    </w:p>
    <w:p w14:paraId="73D5AD1A" w14:textId="77777777" w:rsidR="0066398D" w:rsidRDefault="00000000">
      <w:pPr>
        <w:numPr>
          <w:ilvl w:val="0"/>
          <w:numId w:val="3"/>
        </w:numPr>
        <w:wordWrap w:val="0"/>
        <w:autoSpaceDN/>
        <w:rPr>
          <w:rFonts w:hAnsi="Cambria Math"/>
          <w:lang w:eastAsia="zh-CN"/>
        </w:rPr>
      </w:pPr>
      <w:bookmarkStart w:id="21" w:name="_Ref20645"/>
      <w:proofErr w:type="gramStart"/>
      <w:r>
        <w:rPr>
          <w:rFonts w:hAnsi="Cambria Math"/>
          <w:lang w:eastAsia="zh-CN"/>
        </w:rPr>
        <w:t>任才溶</w:t>
      </w:r>
      <w:proofErr w:type="gramEnd"/>
      <w:r>
        <w:rPr>
          <w:rFonts w:hAnsi="Cambria Math"/>
          <w:lang w:eastAsia="zh-CN"/>
        </w:rPr>
        <w:t>, 谢刚. 基于随机森林和气象参数的 PM_ (2.5) 浓度等级预测[J]. 计算机工程与应用, 2019, 55(2): 213-220.</w:t>
      </w:r>
      <w:bookmarkEnd w:id="19"/>
      <w:bookmarkEnd w:id="21"/>
    </w:p>
    <w:p w14:paraId="675EB9ED" w14:textId="77777777" w:rsidR="0066398D" w:rsidRDefault="00000000">
      <w:pPr>
        <w:numPr>
          <w:ilvl w:val="0"/>
          <w:numId w:val="3"/>
        </w:numPr>
        <w:wordWrap w:val="0"/>
        <w:autoSpaceDN/>
        <w:rPr>
          <w:rFonts w:hAnsi="Cambria Math"/>
          <w:lang w:eastAsia="zh-CN"/>
        </w:rPr>
      </w:pPr>
      <w:bookmarkStart w:id="22" w:name="_Ref20716"/>
      <w:r>
        <w:rPr>
          <w:rFonts w:hAnsi="Cambria Math"/>
          <w:lang w:eastAsia="zh-CN"/>
        </w:rPr>
        <w:t xml:space="preserve">马井会, 曹钰, </w:t>
      </w:r>
      <w:proofErr w:type="gramStart"/>
      <w:r>
        <w:rPr>
          <w:rFonts w:hAnsi="Cambria Math"/>
          <w:lang w:eastAsia="zh-CN"/>
        </w:rPr>
        <w:t>余钟奇</w:t>
      </w:r>
      <w:proofErr w:type="gramEnd"/>
      <w:r>
        <w:rPr>
          <w:rFonts w:hAnsi="Cambria Math"/>
          <w:lang w:eastAsia="zh-CN"/>
        </w:rPr>
        <w:t>, 等. 深度学习方法在上海市 PM 2.5 浓度预报中的应用[J]. 中国环境科学, 2020, 40(2): 530-538.</w:t>
      </w:r>
      <w:bookmarkEnd w:id="20"/>
      <w:bookmarkEnd w:id="22"/>
    </w:p>
    <w:p w14:paraId="380FA020" w14:textId="77777777" w:rsidR="0066398D" w:rsidRDefault="00000000">
      <w:pPr>
        <w:numPr>
          <w:ilvl w:val="0"/>
          <w:numId w:val="3"/>
        </w:numPr>
        <w:wordWrap w:val="0"/>
        <w:autoSpaceDN/>
        <w:rPr>
          <w:rFonts w:hAnsi="Cambria Math"/>
        </w:rPr>
      </w:pPr>
      <w:bookmarkStart w:id="23" w:name="_Ref16436"/>
      <w:r>
        <w:rPr>
          <w:rFonts w:hAnsi="Cambria Math"/>
        </w:rPr>
        <w:t xml:space="preserve">Zou J </w:t>
      </w:r>
      <w:proofErr w:type="spellStart"/>
      <w:r>
        <w:rPr>
          <w:rFonts w:hAnsi="Cambria Math"/>
        </w:rPr>
        <w:t>J</w:t>
      </w:r>
      <w:proofErr w:type="spellEnd"/>
      <w:r>
        <w:rPr>
          <w:rFonts w:hAnsi="Cambria Math"/>
        </w:rPr>
        <w:t xml:space="preserve">, Jiang G F, Xie X </w:t>
      </w:r>
      <w:proofErr w:type="spellStart"/>
      <w:r>
        <w:rPr>
          <w:rFonts w:hAnsi="Cambria Math"/>
        </w:rPr>
        <w:t>X</w:t>
      </w:r>
      <w:proofErr w:type="spellEnd"/>
      <w:r>
        <w:rPr>
          <w:rFonts w:hAnsi="Cambria Math"/>
        </w:rPr>
        <w:t>, et al. Application of a combined model with seasonal autoregressive integrated moving average and support vector regression in forecasting hand-foot-mouth disease incidence in Wuhan, China[J]. Medicine, 2019, 98(6): e14195.</w:t>
      </w:r>
      <w:bookmarkEnd w:id="23"/>
    </w:p>
    <w:p w14:paraId="4A7EBC19" w14:textId="77777777" w:rsidR="0066398D" w:rsidRDefault="00000000">
      <w:pPr>
        <w:pStyle w:val="a6"/>
        <w:numPr>
          <w:ilvl w:val="0"/>
          <w:numId w:val="3"/>
        </w:numPr>
        <w:tabs>
          <w:tab w:val="left" w:pos="659"/>
          <w:tab w:val="left" w:pos="661"/>
          <w:tab w:val="left" w:pos="5275"/>
        </w:tabs>
        <w:spacing w:line="292" w:lineRule="auto"/>
        <w:ind w:right="378"/>
        <w:rPr>
          <w:sz w:val="21"/>
        </w:rPr>
      </w:pPr>
      <w:bookmarkStart w:id="24" w:name="_bookmark11"/>
      <w:bookmarkStart w:id="25" w:name="_Ref20837"/>
      <w:bookmarkEnd w:id="24"/>
      <w:r>
        <w:rPr>
          <w:sz w:val="21"/>
        </w:rPr>
        <w:t>Choi</w:t>
      </w:r>
      <w:r>
        <w:rPr>
          <w:spacing w:val="58"/>
          <w:sz w:val="21"/>
        </w:rPr>
        <w:t xml:space="preserve"> </w:t>
      </w:r>
      <w:r>
        <w:rPr>
          <w:sz w:val="21"/>
        </w:rPr>
        <w:t>S</w:t>
      </w:r>
      <w:r>
        <w:rPr>
          <w:spacing w:val="58"/>
          <w:sz w:val="21"/>
        </w:rPr>
        <w:t xml:space="preserve"> </w:t>
      </w:r>
      <w:r>
        <w:rPr>
          <w:sz w:val="21"/>
        </w:rPr>
        <w:t>B,</w:t>
      </w:r>
      <w:r>
        <w:rPr>
          <w:spacing w:val="59"/>
          <w:sz w:val="21"/>
        </w:rPr>
        <w:t xml:space="preserve"> </w:t>
      </w:r>
      <w:r>
        <w:rPr>
          <w:sz w:val="21"/>
        </w:rPr>
        <w:t>Ahn</w:t>
      </w:r>
      <w:r>
        <w:rPr>
          <w:spacing w:val="58"/>
          <w:sz w:val="21"/>
        </w:rPr>
        <w:t xml:space="preserve"> </w:t>
      </w:r>
      <w:r>
        <w:rPr>
          <w:sz w:val="21"/>
        </w:rPr>
        <w:t>I.</w:t>
      </w:r>
      <w:r>
        <w:rPr>
          <w:spacing w:val="58"/>
          <w:sz w:val="21"/>
        </w:rPr>
        <w:t xml:space="preserve"> </w:t>
      </w:r>
      <w:r>
        <w:rPr>
          <w:sz w:val="21"/>
        </w:rPr>
        <w:t>Forecasting</w:t>
      </w:r>
      <w:r>
        <w:rPr>
          <w:spacing w:val="58"/>
          <w:sz w:val="21"/>
        </w:rPr>
        <w:t xml:space="preserve"> </w:t>
      </w:r>
      <w:r>
        <w:rPr>
          <w:sz w:val="21"/>
        </w:rPr>
        <w:t>seasonal</w:t>
      </w:r>
      <w:r>
        <w:rPr>
          <w:spacing w:val="58"/>
          <w:sz w:val="21"/>
        </w:rPr>
        <w:t xml:space="preserve"> </w:t>
      </w:r>
      <w:r>
        <w:rPr>
          <w:sz w:val="21"/>
        </w:rPr>
        <w:t>influenza-like</w:t>
      </w:r>
      <w:r>
        <w:rPr>
          <w:spacing w:val="59"/>
          <w:sz w:val="21"/>
        </w:rPr>
        <w:t xml:space="preserve"> </w:t>
      </w:r>
      <w:r>
        <w:rPr>
          <w:sz w:val="21"/>
        </w:rPr>
        <w:t>illness</w:t>
      </w:r>
      <w:r>
        <w:rPr>
          <w:spacing w:val="57"/>
          <w:sz w:val="21"/>
        </w:rPr>
        <w:t xml:space="preserve"> </w:t>
      </w:r>
      <w:r>
        <w:rPr>
          <w:sz w:val="21"/>
        </w:rPr>
        <w:t>in</w:t>
      </w:r>
      <w:r>
        <w:rPr>
          <w:spacing w:val="58"/>
          <w:sz w:val="21"/>
        </w:rPr>
        <w:t xml:space="preserve"> </w:t>
      </w:r>
      <w:r>
        <w:rPr>
          <w:sz w:val="21"/>
        </w:rPr>
        <w:t>South</w:t>
      </w:r>
      <w:r>
        <w:rPr>
          <w:spacing w:val="58"/>
          <w:sz w:val="21"/>
        </w:rPr>
        <w:t xml:space="preserve"> </w:t>
      </w:r>
      <w:r>
        <w:rPr>
          <w:sz w:val="21"/>
        </w:rPr>
        <w:t>Korea</w:t>
      </w:r>
      <w:r>
        <w:rPr>
          <w:spacing w:val="59"/>
          <w:sz w:val="21"/>
        </w:rPr>
        <w:t xml:space="preserve"> </w:t>
      </w:r>
      <w:r>
        <w:rPr>
          <w:sz w:val="21"/>
        </w:rPr>
        <w:t>after</w:t>
      </w:r>
      <w:r>
        <w:rPr>
          <w:spacing w:val="59"/>
          <w:sz w:val="21"/>
        </w:rPr>
        <w:t xml:space="preserve"> </w:t>
      </w:r>
      <w:r>
        <w:rPr>
          <w:sz w:val="21"/>
        </w:rPr>
        <w:t>2</w:t>
      </w:r>
      <w:r>
        <w:rPr>
          <w:spacing w:val="59"/>
          <w:sz w:val="21"/>
        </w:rPr>
        <w:t xml:space="preserve"> </w:t>
      </w:r>
      <w:proofErr w:type="gramStart"/>
      <w:r>
        <w:rPr>
          <w:sz w:val="21"/>
        </w:rPr>
        <w:t>an</w:t>
      </w:r>
      <w:proofErr w:type="gramEnd"/>
      <w:r>
        <w:rPr>
          <w:sz w:val="21"/>
        </w:rPr>
        <w:t xml:space="preserve"> d</w:t>
      </w:r>
      <w:r>
        <w:rPr>
          <w:spacing w:val="40"/>
          <w:sz w:val="21"/>
        </w:rPr>
        <w:t xml:space="preserve"> </w:t>
      </w:r>
      <w:r>
        <w:rPr>
          <w:sz w:val="21"/>
        </w:rPr>
        <w:t>30</w:t>
      </w:r>
      <w:r>
        <w:rPr>
          <w:spacing w:val="40"/>
          <w:sz w:val="21"/>
        </w:rPr>
        <w:t xml:space="preserve"> </w:t>
      </w:r>
      <w:r>
        <w:rPr>
          <w:sz w:val="21"/>
        </w:rPr>
        <w:t>weeks</w:t>
      </w:r>
      <w:r>
        <w:rPr>
          <w:spacing w:val="40"/>
          <w:sz w:val="21"/>
        </w:rPr>
        <w:t xml:space="preserve"> </w:t>
      </w:r>
      <w:r>
        <w:rPr>
          <w:sz w:val="21"/>
        </w:rPr>
        <w:t>using</w:t>
      </w:r>
      <w:r>
        <w:rPr>
          <w:spacing w:val="40"/>
          <w:sz w:val="21"/>
        </w:rPr>
        <w:t xml:space="preserve"> </w:t>
      </w:r>
      <w:r>
        <w:rPr>
          <w:sz w:val="21"/>
        </w:rPr>
        <w:t>Google</w:t>
      </w:r>
      <w:r>
        <w:rPr>
          <w:spacing w:val="40"/>
          <w:sz w:val="21"/>
        </w:rPr>
        <w:t xml:space="preserve"> </w:t>
      </w:r>
      <w:r>
        <w:rPr>
          <w:sz w:val="21"/>
        </w:rPr>
        <w:t>Trends</w:t>
      </w:r>
      <w:r>
        <w:rPr>
          <w:spacing w:val="40"/>
          <w:sz w:val="21"/>
        </w:rPr>
        <w:t xml:space="preserve"> </w:t>
      </w:r>
      <w:r>
        <w:rPr>
          <w:sz w:val="21"/>
        </w:rPr>
        <w:t>and</w:t>
      </w:r>
      <w:r>
        <w:rPr>
          <w:spacing w:val="40"/>
          <w:sz w:val="21"/>
        </w:rPr>
        <w:t xml:space="preserve"> </w:t>
      </w:r>
      <w:r>
        <w:rPr>
          <w:sz w:val="21"/>
        </w:rPr>
        <w:t>influenza</w:t>
      </w:r>
      <w:r>
        <w:rPr>
          <w:rFonts w:eastAsia="宋体" w:hint="eastAsia"/>
          <w:sz w:val="21"/>
          <w:lang w:eastAsia="zh-CN"/>
        </w:rPr>
        <w:t xml:space="preserve"> </w:t>
      </w:r>
      <w:r>
        <w:rPr>
          <w:sz w:val="21"/>
        </w:rPr>
        <w:t>data</w:t>
      </w:r>
      <w:r>
        <w:rPr>
          <w:spacing w:val="40"/>
          <w:sz w:val="21"/>
        </w:rPr>
        <w:t xml:space="preserve"> </w:t>
      </w:r>
      <w:r>
        <w:rPr>
          <w:sz w:val="21"/>
        </w:rPr>
        <w:t>from</w:t>
      </w:r>
      <w:r>
        <w:rPr>
          <w:spacing w:val="40"/>
          <w:sz w:val="21"/>
        </w:rPr>
        <w:t xml:space="preserve"> </w:t>
      </w:r>
      <w:r>
        <w:rPr>
          <w:sz w:val="21"/>
        </w:rPr>
        <w:t>Argentina[J].</w:t>
      </w:r>
      <w:r>
        <w:rPr>
          <w:spacing w:val="40"/>
          <w:sz w:val="21"/>
        </w:rPr>
        <w:t xml:space="preserve"> </w:t>
      </w:r>
      <w:proofErr w:type="spellStart"/>
      <w:r>
        <w:rPr>
          <w:sz w:val="21"/>
        </w:rPr>
        <w:t>PLoS</w:t>
      </w:r>
      <w:proofErr w:type="spellEnd"/>
      <w:r>
        <w:rPr>
          <w:spacing w:val="40"/>
          <w:sz w:val="21"/>
        </w:rPr>
        <w:t xml:space="preserve"> </w:t>
      </w:r>
      <w:r>
        <w:rPr>
          <w:sz w:val="21"/>
        </w:rPr>
        <w:t>One, 2020,</w:t>
      </w:r>
      <w:r>
        <w:rPr>
          <w:spacing w:val="40"/>
          <w:sz w:val="21"/>
        </w:rPr>
        <w:t xml:space="preserve"> </w:t>
      </w:r>
      <w:r>
        <w:rPr>
          <w:sz w:val="21"/>
        </w:rPr>
        <w:t>15(7):</w:t>
      </w:r>
      <w:r>
        <w:rPr>
          <w:spacing w:val="40"/>
          <w:sz w:val="21"/>
        </w:rPr>
        <w:t xml:space="preserve"> </w:t>
      </w:r>
      <w:r>
        <w:rPr>
          <w:sz w:val="21"/>
        </w:rPr>
        <w:t>e0233855.</w:t>
      </w:r>
      <w:bookmarkEnd w:id="25"/>
    </w:p>
    <w:p w14:paraId="7B02E811" w14:textId="77777777" w:rsidR="0066398D" w:rsidRDefault="00000000">
      <w:pPr>
        <w:pStyle w:val="a6"/>
        <w:numPr>
          <w:ilvl w:val="0"/>
          <w:numId w:val="3"/>
        </w:numPr>
        <w:tabs>
          <w:tab w:val="left" w:pos="659"/>
          <w:tab w:val="left" w:pos="661"/>
        </w:tabs>
        <w:spacing w:line="292" w:lineRule="auto"/>
        <w:ind w:right="391"/>
        <w:rPr>
          <w:sz w:val="21"/>
        </w:rPr>
      </w:pPr>
      <w:bookmarkStart w:id="26" w:name="_bookmark12"/>
      <w:bookmarkStart w:id="27" w:name="_Ref20863"/>
      <w:bookmarkEnd w:id="26"/>
      <w:r>
        <w:rPr>
          <w:sz w:val="21"/>
        </w:rPr>
        <w:t>Sabharwal</w:t>
      </w:r>
      <w:r>
        <w:rPr>
          <w:spacing w:val="63"/>
          <w:sz w:val="21"/>
        </w:rPr>
        <w:t xml:space="preserve"> </w:t>
      </w:r>
      <w:r>
        <w:rPr>
          <w:sz w:val="21"/>
        </w:rPr>
        <w:t>A,</w:t>
      </w:r>
      <w:r>
        <w:rPr>
          <w:spacing w:val="63"/>
          <w:sz w:val="21"/>
        </w:rPr>
        <w:t xml:space="preserve"> </w:t>
      </w:r>
      <w:r>
        <w:rPr>
          <w:sz w:val="21"/>
        </w:rPr>
        <w:t>Grover</w:t>
      </w:r>
      <w:r>
        <w:rPr>
          <w:spacing w:val="65"/>
          <w:sz w:val="21"/>
        </w:rPr>
        <w:t xml:space="preserve"> </w:t>
      </w:r>
      <w:r>
        <w:rPr>
          <w:sz w:val="21"/>
        </w:rPr>
        <w:t>G,</w:t>
      </w:r>
      <w:r>
        <w:rPr>
          <w:spacing w:val="63"/>
          <w:sz w:val="21"/>
        </w:rPr>
        <w:t xml:space="preserve"> </w:t>
      </w:r>
      <w:r>
        <w:rPr>
          <w:sz w:val="21"/>
        </w:rPr>
        <w:t>Kaushik</w:t>
      </w:r>
      <w:r>
        <w:rPr>
          <w:spacing w:val="65"/>
          <w:sz w:val="21"/>
        </w:rPr>
        <w:t xml:space="preserve"> </w:t>
      </w:r>
      <w:r>
        <w:rPr>
          <w:sz w:val="21"/>
        </w:rPr>
        <w:t>S,</w:t>
      </w:r>
      <w:r>
        <w:rPr>
          <w:spacing w:val="66"/>
          <w:sz w:val="21"/>
        </w:rPr>
        <w:t xml:space="preserve"> </w:t>
      </w:r>
      <w:r>
        <w:rPr>
          <w:sz w:val="21"/>
        </w:rPr>
        <w:t>et</w:t>
      </w:r>
      <w:r>
        <w:rPr>
          <w:spacing w:val="63"/>
          <w:sz w:val="21"/>
        </w:rPr>
        <w:t xml:space="preserve"> </w:t>
      </w:r>
      <w:r>
        <w:rPr>
          <w:sz w:val="21"/>
        </w:rPr>
        <w:t>al.</w:t>
      </w:r>
      <w:r>
        <w:rPr>
          <w:spacing w:val="63"/>
          <w:sz w:val="21"/>
        </w:rPr>
        <w:t xml:space="preserve"> </w:t>
      </w:r>
      <w:r>
        <w:rPr>
          <w:sz w:val="21"/>
        </w:rPr>
        <w:t>Modelling</w:t>
      </w:r>
      <w:r>
        <w:rPr>
          <w:spacing w:val="62"/>
          <w:sz w:val="21"/>
        </w:rPr>
        <w:t xml:space="preserve"> </w:t>
      </w:r>
      <w:r>
        <w:rPr>
          <w:sz w:val="21"/>
        </w:rPr>
        <w:t>and</w:t>
      </w:r>
      <w:r>
        <w:rPr>
          <w:spacing w:val="63"/>
          <w:sz w:val="21"/>
        </w:rPr>
        <w:t xml:space="preserve"> </w:t>
      </w:r>
      <w:r>
        <w:rPr>
          <w:sz w:val="21"/>
        </w:rPr>
        <w:t>forecasting</w:t>
      </w:r>
      <w:r>
        <w:rPr>
          <w:spacing w:val="65"/>
          <w:sz w:val="21"/>
        </w:rPr>
        <w:t xml:space="preserve"> </w:t>
      </w:r>
      <w:r>
        <w:rPr>
          <w:sz w:val="21"/>
        </w:rPr>
        <w:t>P</w:t>
      </w:r>
      <w:r>
        <w:rPr>
          <w:spacing w:val="65"/>
          <w:sz w:val="21"/>
        </w:rPr>
        <w:t xml:space="preserve"> </w:t>
      </w:r>
      <w:proofErr w:type="spellStart"/>
      <w:r>
        <w:rPr>
          <w:sz w:val="21"/>
        </w:rPr>
        <w:t>ositive</w:t>
      </w:r>
      <w:proofErr w:type="spellEnd"/>
      <w:r>
        <w:rPr>
          <w:spacing w:val="64"/>
          <w:sz w:val="21"/>
        </w:rPr>
        <w:t xml:space="preserve"> </w:t>
      </w:r>
      <w:r>
        <w:rPr>
          <w:sz w:val="21"/>
        </w:rPr>
        <w:t>and</w:t>
      </w:r>
      <w:r>
        <w:rPr>
          <w:spacing w:val="63"/>
          <w:sz w:val="21"/>
        </w:rPr>
        <w:t xml:space="preserve"> </w:t>
      </w:r>
      <w:r>
        <w:rPr>
          <w:sz w:val="21"/>
        </w:rPr>
        <w:t xml:space="preserve">N </w:t>
      </w:r>
      <w:proofErr w:type="spellStart"/>
      <w:r>
        <w:rPr>
          <w:sz w:val="21"/>
        </w:rPr>
        <w:t>egative</w:t>
      </w:r>
      <w:proofErr w:type="spellEnd"/>
      <w:r>
        <w:rPr>
          <w:spacing w:val="40"/>
          <w:sz w:val="21"/>
        </w:rPr>
        <w:t xml:space="preserve"> </w:t>
      </w:r>
      <w:r>
        <w:rPr>
          <w:sz w:val="21"/>
        </w:rPr>
        <w:t>S</w:t>
      </w:r>
      <w:r>
        <w:rPr>
          <w:spacing w:val="40"/>
          <w:sz w:val="21"/>
        </w:rPr>
        <w:t xml:space="preserve"> </w:t>
      </w:r>
      <w:proofErr w:type="spellStart"/>
      <w:r>
        <w:rPr>
          <w:sz w:val="21"/>
        </w:rPr>
        <w:t>yndrome</w:t>
      </w:r>
      <w:proofErr w:type="spellEnd"/>
      <w:r>
        <w:rPr>
          <w:spacing w:val="40"/>
          <w:sz w:val="21"/>
        </w:rPr>
        <w:t xml:space="preserve"> </w:t>
      </w:r>
      <w:r>
        <w:rPr>
          <w:sz w:val="21"/>
        </w:rPr>
        <w:t>S</w:t>
      </w:r>
      <w:r>
        <w:rPr>
          <w:spacing w:val="40"/>
          <w:sz w:val="21"/>
        </w:rPr>
        <w:t xml:space="preserve"> </w:t>
      </w:r>
      <w:r>
        <w:rPr>
          <w:sz w:val="21"/>
        </w:rPr>
        <w:t>cale</w:t>
      </w:r>
      <w:r>
        <w:rPr>
          <w:spacing w:val="40"/>
          <w:sz w:val="21"/>
        </w:rPr>
        <w:t xml:space="preserve"> </w:t>
      </w:r>
      <w:r>
        <w:rPr>
          <w:sz w:val="21"/>
        </w:rPr>
        <w:t>scores</w:t>
      </w:r>
      <w:r>
        <w:rPr>
          <w:spacing w:val="40"/>
          <w:sz w:val="21"/>
        </w:rPr>
        <w:t xml:space="preserve"> </w:t>
      </w:r>
      <w:r>
        <w:rPr>
          <w:sz w:val="21"/>
        </w:rPr>
        <w:t>to</w:t>
      </w:r>
      <w:r>
        <w:rPr>
          <w:spacing w:val="40"/>
          <w:sz w:val="21"/>
        </w:rPr>
        <w:t xml:space="preserve"> </w:t>
      </w:r>
      <w:r>
        <w:rPr>
          <w:sz w:val="21"/>
        </w:rPr>
        <w:t>achieve</w:t>
      </w:r>
      <w:r>
        <w:rPr>
          <w:spacing w:val="40"/>
          <w:sz w:val="21"/>
        </w:rPr>
        <w:t xml:space="preserve"> </w:t>
      </w:r>
      <w:r>
        <w:rPr>
          <w:sz w:val="21"/>
        </w:rPr>
        <w:t>remission</w:t>
      </w:r>
      <w:r>
        <w:rPr>
          <w:spacing w:val="40"/>
          <w:sz w:val="21"/>
        </w:rPr>
        <w:t xml:space="preserve"> </w:t>
      </w:r>
      <w:r>
        <w:rPr>
          <w:sz w:val="21"/>
        </w:rPr>
        <w:t>using</w:t>
      </w:r>
      <w:r>
        <w:rPr>
          <w:spacing w:val="40"/>
          <w:sz w:val="21"/>
        </w:rPr>
        <w:t xml:space="preserve"> </w:t>
      </w:r>
      <w:r>
        <w:rPr>
          <w:sz w:val="21"/>
        </w:rPr>
        <w:t>time</w:t>
      </w:r>
      <w:r>
        <w:rPr>
          <w:spacing w:val="40"/>
          <w:sz w:val="21"/>
        </w:rPr>
        <w:t xml:space="preserve"> </w:t>
      </w:r>
      <w:r>
        <w:rPr>
          <w:sz w:val="21"/>
        </w:rPr>
        <w:t>series</w:t>
      </w:r>
      <w:r>
        <w:rPr>
          <w:spacing w:val="40"/>
          <w:sz w:val="21"/>
        </w:rPr>
        <w:t xml:space="preserve"> </w:t>
      </w:r>
      <w:r>
        <w:rPr>
          <w:sz w:val="21"/>
        </w:rPr>
        <w:t>analysis[J]. International</w:t>
      </w:r>
      <w:r>
        <w:rPr>
          <w:spacing w:val="40"/>
          <w:sz w:val="21"/>
        </w:rPr>
        <w:t xml:space="preserve"> </w:t>
      </w:r>
      <w:r>
        <w:rPr>
          <w:sz w:val="21"/>
        </w:rPr>
        <w:t>journal</w:t>
      </w:r>
      <w:r>
        <w:rPr>
          <w:spacing w:val="40"/>
          <w:sz w:val="21"/>
        </w:rPr>
        <w:t xml:space="preserve"> </w:t>
      </w:r>
      <w:r>
        <w:rPr>
          <w:sz w:val="21"/>
        </w:rPr>
        <w:t>of</w:t>
      </w:r>
      <w:r>
        <w:rPr>
          <w:spacing w:val="40"/>
          <w:sz w:val="21"/>
        </w:rPr>
        <w:t xml:space="preserve"> </w:t>
      </w:r>
      <w:r>
        <w:rPr>
          <w:sz w:val="21"/>
        </w:rPr>
        <w:t>methods</w:t>
      </w:r>
      <w:r>
        <w:rPr>
          <w:spacing w:val="40"/>
          <w:sz w:val="21"/>
        </w:rPr>
        <w:t xml:space="preserve"> </w:t>
      </w:r>
      <w:r>
        <w:rPr>
          <w:sz w:val="21"/>
        </w:rPr>
        <w:t>in</w:t>
      </w:r>
      <w:r>
        <w:rPr>
          <w:spacing w:val="40"/>
          <w:sz w:val="21"/>
        </w:rPr>
        <w:t xml:space="preserve"> </w:t>
      </w:r>
      <w:r>
        <w:rPr>
          <w:sz w:val="21"/>
        </w:rPr>
        <w:t>psychiatric</w:t>
      </w:r>
      <w:r>
        <w:rPr>
          <w:spacing w:val="40"/>
          <w:sz w:val="21"/>
        </w:rPr>
        <w:t xml:space="preserve"> </w:t>
      </w:r>
      <w:r>
        <w:rPr>
          <w:sz w:val="21"/>
        </w:rPr>
        <w:t>research,</w:t>
      </w:r>
      <w:r>
        <w:rPr>
          <w:spacing w:val="40"/>
          <w:sz w:val="21"/>
        </w:rPr>
        <w:t xml:space="preserve"> </w:t>
      </w:r>
      <w:r>
        <w:rPr>
          <w:sz w:val="21"/>
        </w:rPr>
        <w:t>2019,</w:t>
      </w:r>
      <w:r>
        <w:rPr>
          <w:spacing w:val="40"/>
          <w:sz w:val="21"/>
        </w:rPr>
        <w:t xml:space="preserve"> </w:t>
      </w:r>
      <w:r>
        <w:rPr>
          <w:sz w:val="21"/>
        </w:rPr>
        <w:t>28(1):</w:t>
      </w:r>
      <w:r>
        <w:rPr>
          <w:spacing w:val="40"/>
          <w:sz w:val="21"/>
        </w:rPr>
        <w:t xml:space="preserve"> </w:t>
      </w:r>
      <w:r>
        <w:rPr>
          <w:sz w:val="21"/>
        </w:rPr>
        <w:t>e1763.</w:t>
      </w:r>
      <w:bookmarkEnd w:id="27"/>
    </w:p>
    <w:p w14:paraId="398DBDFA" w14:textId="77777777" w:rsidR="0066398D" w:rsidRDefault="00000000">
      <w:pPr>
        <w:pStyle w:val="a6"/>
        <w:numPr>
          <w:ilvl w:val="0"/>
          <w:numId w:val="3"/>
        </w:numPr>
        <w:tabs>
          <w:tab w:val="left" w:pos="659"/>
          <w:tab w:val="left" w:pos="661"/>
        </w:tabs>
        <w:spacing w:line="292" w:lineRule="auto"/>
        <w:ind w:right="376"/>
      </w:pPr>
      <w:bookmarkStart w:id="28" w:name="_bookmark13"/>
      <w:bookmarkStart w:id="29" w:name="_Ref20984"/>
      <w:bookmarkEnd w:id="28"/>
      <w:r>
        <w:rPr>
          <w:sz w:val="21"/>
        </w:rPr>
        <w:t>Cui,</w:t>
      </w:r>
      <w:r>
        <w:rPr>
          <w:spacing w:val="40"/>
          <w:sz w:val="21"/>
        </w:rPr>
        <w:t xml:space="preserve"> </w:t>
      </w:r>
      <w:proofErr w:type="spellStart"/>
      <w:r>
        <w:rPr>
          <w:sz w:val="21"/>
        </w:rPr>
        <w:t>Ruoxuan</w:t>
      </w:r>
      <w:proofErr w:type="spellEnd"/>
      <w:r>
        <w:rPr>
          <w:sz w:val="21"/>
        </w:rPr>
        <w:t>,</w:t>
      </w:r>
      <w:r>
        <w:rPr>
          <w:spacing w:val="40"/>
          <w:sz w:val="21"/>
        </w:rPr>
        <w:t xml:space="preserve"> </w:t>
      </w:r>
      <w:r>
        <w:rPr>
          <w:sz w:val="21"/>
        </w:rPr>
        <w:t>Manhua</w:t>
      </w:r>
      <w:r>
        <w:rPr>
          <w:spacing w:val="40"/>
          <w:sz w:val="21"/>
        </w:rPr>
        <w:t xml:space="preserve"> </w:t>
      </w:r>
      <w:r>
        <w:rPr>
          <w:sz w:val="21"/>
        </w:rPr>
        <w:t>Liu,</w:t>
      </w:r>
      <w:r>
        <w:rPr>
          <w:spacing w:val="40"/>
          <w:sz w:val="21"/>
        </w:rPr>
        <w:t xml:space="preserve"> </w:t>
      </w:r>
      <w:r>
        <w:rPr>
          <w:sz w:val="21"/>
        </w:rPr>
        <w:t>and</w:t>
      </w:r>
      <w:r>
        <w:rPr>
          <w:spacing w:val="40"/>
          <w:sz w:val="21"/>
        </w:rPr>
        <w:t xml:space="preserve"> </w:t>
      </w:r>
      <w:r>
        <w:rPr>
          <w:sz w:val="21"/>
        </w:rPr>
        <w:t>Alzheimer's</w:t>
      </w:r>
      <w:r>
        <w:rPr>
          <w:spacing w:val="40"/>
          <w:sz w:val="21"/>
        </w:rPr>
        <w:t xml:space="preserve"> </w:t>
      </w:r>
      <w:r>
        <w:rPr>
          <w:sz w:val="21"/>
        </w:rPr>
        <w:t>Disease</w:t>
      </w:r>
      <w:r>
        <w:rPr>
          <w:spacing w:val="40"/>
          <w:sz w:val="21"/>
        </w:rPr>
        <w:t xml:space="preserve"> </w:t>
      </w:r>
      <w:r>
        <w:rPr>
          <w:sz w:val="21"/>
        </w:rPr>
        <w:t>Neuroimaging</w:t>
      </w:r>
      <w:r>
        <w:rPr>
          <w:spacing w:val="40"/>
          <w:sz w:val="21"/>
        </w:rPr>
        <w:t xml:space="preserve"> </w:t>
      </w:r>
      <w:r>
        <w:rPr>
          <w:sz w:val="21"/>
        </w:rPr>
        <w:t>Initiative.</w:t>
      </w:r>
      <w:r>
        <w:rPr>
          <w:spacing w:val="40"/>
          <w:sz w:val="21"/>
        </w:rPr>
        <w:t xml:space="preserve"> </w:t>
      </w:r>
      <w:r>
        <w:rPr>
          <w:sz w:val="21"/>
        </w:rPr>
        <w:t>"RNN-</w:t>
      </w:r>
      <w:proofErr w:type="spellStart"/>
      <w:r>
        <w:rPr>
          <w:sz w:val="21"/>
        </w:rPr>
        <w:t>ba</w:t>
      </w:r>
      <w:proofErr w:type="spellEnd"/>
      <w:r>
        <w:rPr>
          <w:spacing w:val="40"/>
          <w:sz w:val="21"/>
        </w:rPr>
        <w:t xml:space="preserve"> </w:t>
      </w:r>
      <w:r>
        <w:rPr>
          <w:sz w:val="21"/>
        </w:rPr>
        <w:t>sed</w:t>
      </w:r>
      <w:r>
        <w:rPr>
          <w:spacing w:val="40"/>
          <w:sz w:val="21"/>
        </w:rPr>
        <w:t xml:space="preserve"> </w:t>
      </w:r>
      <w:r>
        <w:rPr>
          <w:sz w:val="21"/>
        </w:rPr>
        <w:t>longitudinal</w:t>
      </w:r>
      <w:r>
        <w:rPr>
          <w:spacing w:val="40"/>
          <w:sz w:val="21"/>
        </w:rPr>
        <w:t xml:space="preserve"> </w:t>
      </w:r>
      <w:r>
        <w:rPr>
          <w:sz w:val="21"/>
        </w:rPr>
        <w:t>analysis</w:t>
      </w:r>
      <w:r>
        <w:rPr>
          <w:spacing w:val="40"/>
          <w:sz w:val="21"/>
        </w:rPr>
        <w:t xml:space="preserve"> </w:t>
      </w:r>
      <w:r>
        <w:rPr>
          <w:sz w:val="21"/>
        </w:rPr>
        <w:t>for</w:t>
      </w:r>
      <w:r>
        <w:rPr>
          <w:spacing w:val="40"/>
          <w:sz w:val="21"/>
        </w:rPr>
        <w:t xml:space="preserve"> </w:t>
      </w:r>
      <w:r>
        <w:rPr>
          <w:sz w:val="21"/>
        </w:rPr>
        <w:t>diagnosis</w:t>
      </w:r>
      <w:r>
        <w:rPr>
          <w:spacing w:val="40"/>
          <w:sz w:val="21"/>
        </w:rPr>
        <w:t xml:space="preserve"> </w:t>
      </w:r>
      <w:r>
        <w:rPr>
          <w:sz w:val="21"/>
        </w:rPr>
        <w:t>of</w:t>
      </w:r>
      <w:r>
        <w:rPr>
          <w:spacing w:val="40"/>
          <w:sz w:val="21"/>
        </w:rPr>
        <w:t xml:space="preserve"> </w:t>
      </w:r>
      <w:r>
        <w:rPr>
          <w:sz w:val="21"/>
        </w:rPr>
        <w:t>Alzheimer</w:t>
      </w:r>
      <w:r>
        <w:rPr>
          <w:rFonts w:ascii="Times New Roman" w:hAnsi="Times New Roman"/>
          <w:sz w:val="21"/>
        </w:rPr>
        <w:t>’</w:t>
      </w:r>
      <w:r>
        <w:rPr>
          <w:sz w:val="21"/>
        </w:rPr>
        <w:t>s</w:t>
      </w:r>
      <w:r>
        <w:rPr>
          <w:spacing w:val="40"/>
          <w:sz w:val="21"/>
        </w:rPr>
        <w:t xml:space="preserve"> </w:t>
      </w:r>
      <w:r>
        <w:rPr>
          <w:sz w:val="21"/>
        </w:rPr>
        <w:t>disease." Computerized</w:t>
      </w:r>
      <w:r>
        <w:rPr>
          <w:spacing w:val="40"/>
          <w:sz w:val="21"/>
        </w:rPr>
        <w:t xml:space="preserve"> </w:t>
      </w:r>
      <w:r>
        <w:rPr>
          <w:sz w:val="21"/>
        </w:rPr>
        <w:t>Medical</w:t>
      </w:r>
      <w:r>
        <w:rPr>
          <w:rFonts w:eastAsia="宋体" w:hint="eastAsia"/>
          <w:sz w:val="21"/>
          <w:lang w:eastAsia="zh-CN"/>
        </w:rPr>
        <w:t xml:space="preserve"> </w:t>
      </w:r>
      <w:r>
        <w:t>Imaging</w:t>
      </w:r>
      <w:r>
        <w:rPr>
          <w:spacing w:val="54"/>
        </w:rPr>
        <w:t xml:space="preserve"> </w:t>
      </w:r>
      <w:r>
        <w:t>and</w:t>
      </w:r>
      <w:r>
        <w:rPr>
          <w:spacing w:val="54"/>
        </w:rPr>
        <w:t xml:space="preserve"> </w:t>
      </w:r>
      <w:r>
        <w:t>Graphics</w:t>
      </w:r>
      <w:r>
        <w:rPr>
          <w:spacing w:val="2"/>
        </w:rPr>
        <w:t xml:space="preserve"> </w:t>
      </w:r>
      <w:r>
        <w:t>73</w:t>
      </w:r>
      <w:r>
        <w:rPr>
          <w:spacing w:val="53"/>
        </w:rPr>
        <w:t xml:space="preserve"> </w:t>
      </w:r>
      <w:r>
        <w:t>(2019):</w:t>
      </w:r>
      <w:r>
        <w:rPr>
          <w:spacing w:val="54"/>
        </w:rPr>
        <w:t xml:space="preserve"> </w:t>
      </w:r>
      <w:r>
        <w:t>1-</w:t>
      </w:r>
      <w:r>
        <w:rPr>
          <w:spacing w:val="-5"/>
        </w:rPr>
        <w:t>10.</w:t>
      </w:r>
      <w:bookmarkEnd w:id="29"/>
    </w:p>
    <w:p w14:paraId="0DBDE595" w14:textId="77777777" w:rsidR="0066398D" w:rsidRDefault="00000000">
      <w:pPr>
        <w:pStyle w:val="a6"/>
        <w:numPr>
          <w:ilvl w:val="0"/>
          <w:numId w:val="3"/>
        </w:numPr>
        <w:tabs>
          <w:tab w:val="left" w:pos="658"/>
          <w:tab w:val="left" w:pos="771"/>
        </w:tabs>
        <w:spacing w:before="49" w:line="292" w:lineRule="auto"/>
        <w:ind w:right="382"/>
        <w:rPr>
          <w:sz w:val="21"/>
        </w:rPr>
      </w:pPr>
      <w:bookmarkStart w:id="30" w:name="_bookmark14"/>
      <w:bookmarkStart w:id="31" w:name="_Ref21017"/>
      <w:bookmarkEnd w:id="30"/>
      <w:r>
        <w:rPr>
          <w:sz w:val="21"/>
        </w:rPr>
        <w:t>Maragatham,</w:t>
      </w:r>
      <w:r>
        <w:rPr>
          <w:spacing w:val="40"/>
          <w:sz w:val="21"/>
        </w:rPr>
        <w:t xml:space="preserve"> </w:t>
      </w:r>
      <w:r>
        <w:rPr>
          <w:sz w:val="21"/>
        </w:rPr>
        <w:t>G.,</w:t>
      </w:r>
      <w:r>
        <w:rPr>
          <w:spacing w:val="40"/>
          <w:sz w:val="21"/>
        </w:rPr>
        <w:t xml:space="preserve"> </w:t>
      </w:r>
      <w:r>
        <w:rPr>
          <w:sz w:val="21"/>
        </w:rPr>
        <w:t>and</w:t>
      </w:r>
      <w:r>
        <w:rPr>
          <w:spacing w:val="40"/>
          <w:sz w:val="21"/>
        </w:rPr>
        <w:t xml:space="preserve"> </w:t>
      </w:r>
      <w:r>
        <w:rPr>
          <w:sz w:val="21"/>
        </w:rPr>
        <w:t>Shobana</w:t>
      </w:r>
      <w:r>
        <w:rPr>
          <w:spacing w:val="40"/>
          <w:sz w:val="21"/>
        </w:rPr>
        <w:t xml:space="preserve"> </w:t>
      </w:r>
      <w:r>
        <w:rPr>
          <w:sz w:val="21"/>
        </w:rPr>
        <w:t>Devi.</w:t>
      </w:r>
      <w:r>
        <w:rPr>
          <w:spacing w:val="40"/>
          <w:sz w:val="21"/>
        </w:rPr>
        <w:t xml:space="preserve"> </w:t>
      </w:r>
      <w:r>
        <w:rPr>
          <w:sz w:val="21"/>
        </w:rPr>
        <w:t>"Retracted</w:t>
      </w:r>
      <w:r>
        <w:rPr>
          <w:spacing w:val="40"/>
          <w:sz w:val="21"/>
        </w:rPr>
        <w:t xml:space="preserve"> </w:t>
      </w:r>
      <w:r>
        <w:rPr>
          <w:sz w:val="21"/>
        </w:rPr>
        <w:t>article:</w:t>
      </w:r>
      <w:r>
        <w:rPr>
          <w:spacing w:val="40"/>
          <w:sz w:val="21"/>
        </w:rPr>
        <w:t xml:space="preserve"> </w:t>
      </w:r>
      <w:r>
        <w:rPr>
          <w:sz w:val="21"/>
        </w:rPr>
        <w:t>LSTM</w:t>
      </w:r>
      <w:r>
        <w:rPr>
          <w:spacing w:val="40"/>
          <w:sz w:val="21"/>
        </w:rPr>
        <w:t xml:space="preserve"> </w:t>
      </w:r>
      <w:r>
        <w:rPr>
          <w:sz w:val="21"/>
        </w:rPr>
        <w:t>model</w:t>
      </w:r>
      <w:r>
        <w:rPr>
          <w:spacing w:val="40"/>
          <w:sz w:val="21"/>
        </w:rPr>
        <w:t xml:space="preserve"> </w:t>
      </w:r>
      <w:r>
        <w:rPr>
          <w:sz w:val="21"/>
        </w:rPr>
        <w:t>for</w:t>
      </w:r>
      <w:r>
        <w:rPr>
          <w:spacing w:val="40"/>
          <w:sz w:val="21"/>
        </w:rPr>
        <w:t xml:space="preserve"> </w:t>
      </w:r>
      <w:r>
        <w:rPr>
          <w:sz w:val="21"/>
        </w:rPr>
        <w:t>prediction</w:t>
      </w:r>
      <w:r>
        <w:rPr>
          <w:spacing w:val="40"/>
          <w:sz w:val="21"/>
        </w:rPr>
        <w:t xml:space="preserve"> </w:t>
      </w:r>
      <w:r>
        <w:rPr>
          <w:sz w:val="21"/>
        </w:rPr>
        <w:t>of heart</w:t>
      </w:r>
      <w:r>
        <w:rPr>
          <w:spacing w:val="40"/>
          <w:sz w:val="21"/>
        </w:rPr>
        <w:t xml:space="preserve"> </w:t>
      </w:r>
      <w:r>
        <w:rPr>
          <w:sz w:val="21"/>
        </w:rPr>
        <w:t>failure</w:t>
      </w:r>
      <w:r>
        <w:rPr>
          <w:spacing w:val="74"/>
          <w:sz w:val="21"/>
        </w:rPr>
        <w:t xml:space="preserve"> </w:t>
      </w:r>
      <w:r>
        <w:rPr>
          <w:sz w:val="21"/>
        </w:rPr>
        <w:t>in</w:t>
      </w:r>
      <w:r>
        <w:rPr>
          <w:spacing w:val="73"/>
          <w:sz w:val="21"/>
        </w:rPr>
        <w:t xml:space="preserve"> </w:t>
      </w:r>
      <w:r>
        <w:rPr>
          <w:sz w:val="21"/>
        </w:rPr>
        <w:t>big</w:t>
      </w:r>
      <w:r>
        <w:rPr>
          <w:spacing w:val="40"/>
          <w:sz w:val="21"/>
        </w:rPr>
        <w:t xml:space="preserve"> </w:t>
      </w:r>
      <w:r>
        <w:rPr>
          <w:sz w:val="21"/>
        </w:rPr>
        <w:t>data."</w:t>
      </w:r>
      <w:r>
        <w:rPr>
          <w:spacing w:val="75"/>
          <w:sz w:val="21"/>
        </w:rPr>
        <w:t xml:space="preserve"> </w:t>
      </w:r>
      <w:r>
        <w:rPr>
          <w:sz w:val="21"/>
        </w:rPr>
        <w:t>Journal</w:t>
      </w:r>
      <w:r>
        <w:rPr>
          <w:spacing w:val="73"/>
          <w:sz w:val="21"/>
        </w:rPr>
        <w:t xml:space="preserve"> </w:t>
      </w:r>
      <w:r>
        <w:rPr>
          <w:sz w:val="21"/>
        </w:rPr>
        <w:t>of</w:t>
      </w:r>
      <w:r>
        <w:rPr>
          <w:spacing w:val="40"/>
          <w:sz w:val="21"/>
        </w:rPr>
        <w:t xml:space="preserve"> </w:t>
      </w:r>
      <w:r>
        <w:rPr>
          <w:sz w:val="21"/>
        </w:rPr>
        <w:t>medical</w:t>
      </w:r>
      <w:r>
        <w:rPr>
          <w:spacing w:val="40"/>
          <w:sz w:val="21"/>
        </w:rPr>
        <w:t xml:space="preserve"> </w:t>
      </w:r>
      <w:r>
        <w:rPr>
          <w:sz w:val="21"/>
        </w:rPr>
        <w:t>systems</w:t>
      </w:r>
      <w:r>
        <w:rPr>
          <w:spacing w:val="73"/>
          <w:sz w:val="21"/>
        </w:rPr>
        <w:t xml:space="preserve"> </w:t>
      </w:r>
      <w:r>
        <w:rPr>
          <w:sz w:val="21"/>
        </w:rPr>
        <w:t>43.5</w:t>
      </w:r>
      <w:r>
        <w:rPr>
          <w:spacing w:val="40"/>
          <w:sz w:val="21"/>
        </w:rPr>
        <w:t xml:space="preserve"> </w:t>
      </w:r>
      <w:r>
        <w:rPr>
          <w:sz w:val="21"/>
        </w:rPr>
        <w:t>(2019):</w:t>
      </w:r>
      <w:r>
        <w:rPr>
          <w:spacing w:val="40"/>
          <w:sz w:val="21"/>
        </w:rPr>
        <w:t xml:space="preserve"> </w:t>
      </w:r>
      <w:r>
        <w:rPr>
          <w:sz w:val="21"/>
        </w:rPr>
        <w:t>111.</w:t>
      </w:r>
      <w:bookmarkEnd w:id="31"/>
    </w:p>
    <w:p w14:paraId="491D3CBA" w14:textId="77777777" w:rsidR="0066398D" w:rsidRDefault="00000000">
      <w:pPr>
        <w:pStyle w:val="a6"/>
        <w:numPr>
          <w:ilvl w:val="0"/>
          <w:numId w:val="3"/>
        </w:numPr>
        <w:tabs>
          <w:tab w:val="left" w:pos="659"/>
          <w:tab w:val="left" w:pos="661"/>
        </w:tabs>
        <w:spacing w:line="292" w:lineRule="auto"/>
        <w:ind w:right="381"/>
        <w:rPr>
          <w:sz w:val="21"/>
        </w:rPr>
      </w:pPr>
      <w:bookmarkStart w:id="32" w:name="_Ref21141"/>
      <w:r>
        <w:rPr>
          <w:sz w:val="21"/>
        </w:rPr>
        <w:t>Qin,</w:t>
      </w:r>
      <w:r>
        <w:rPr>
          <w:spacing w:val="40"/>
          <w:sz w:val="21"/>
        </w:rPr>
        <w:t xml:space="preserve"> </w:t>
      </w:r>
      <w:r>
        <w:rPr>
          <w:sz w:val="21"/>
        </w:rPr>
        <w:t>Yao,</w:t>
      </w:r>
      <w:r>
        <w:rPr>
          <w:spacing w:val="40"/>
          <w:sz w:val="21"/>
        </w:rPr>
        <w:t xml:space="preserve"> </w:t>
      </w:r>
      <w:r>
        <w:rPr>
          <w:sz w:val="21"/>
        </w:rPr>
        <w:t>et</w:t>
      </w:r>
      <w:r>
        <w:rPr>
          <w:spacing w:val="40"/>
          <w:sz w:val="21"/>
        </w:rPr>
        <w:t xml:space="preserve"> </w:t>
      </w:r>
      <w:r>
        <w:rPr>
          <w:sz w:val="21"/>
        </w:rPr>
        <w:t>al.</w:t>
      </w:r>
      <w:r>
        <w:rPr>
          <w:spacing w:val="40"/>
          <w:sz w:val="21"/>
        </w:rPr>
        <w:t xml:space="preserve"> </w:t>
      </w:r>
      <w:r>
        <w:rPr>
          <w:sz w:val="21"/>
        </w:rPr>
        <w:t>"A</w:t>
      </w:r>
      <w:r>
        <w:rPr>
          <w:spacing w:val="40"/>
          <w:sz w:val="21"/>
        </w:rPr>
        <w:t xml:space="preserve"> </w:t>
      </w:r>
      <w:r>
        <w:rPr>
          <w:sz w:val="21"/>
        </w:rPr>
        <w:t>dual-stage</w:t>
      </w:r>
      <w:r>
        <w:rPr>
          <w:spacing w:val="40"/>
          <w:sz w:val="21"/>
        </w:rPr>
        <w:t xml:space="preserve"> </w:t>
      </w:r>
      <w:r>
        <w:rPr>
          <w:sz w:val="21"/>
        </w:rPr>
        <w:t>attention-based</w:t>
      </w:r>
      <w:r>
        <w:rPr>
          <w:spacing w:val="40"/>
          <w:sz w:val="21"/>
        </w:rPr>
        <w:t xml:space="preserve"> </w:t>
      </w:r>
      <w:r>
        <w:rPr>
          <w:sz w:val="21"/>
        </w:rPr>
        <w:t>recurrent</w:t>
      </w:r>
      <w:r>
        <w:rPr>
          <w:spacing w:val="40"/>
          <w:sz w:val="21"/>
        </w:rPr>
        <w:t xml:space="preserve"> </w:t>
      </w:r>
      <w:r>
        <w:rPr>
          <w:sz w:val="21"/>
        </w:rPr>
        <w:t>neural</w:t>
      </w:r>
      <w:r>
        <w:rPr>
          <w:spacing w:val="40"/>
          <w:sz w:val="21"/>
        </w:rPr>
        <w:t xml:space="preserve"> </w:t>
      </w:r>
      <w:r>
        <w:rPr>
          <w:sz w:val="21"/>
        </w:rPr>
        <w:t>network</w:t>
      </w:r>
      <w:r>
        <w:rPr>
          <w:spacing w:val="40"/>
          <w:sz w:val="21"/>
        </w:rPr>
        <w:t xml:space="preserve"> </w:t>
      </w:r>
      <w:r>
        <w:rPr>
          <w:sz w:val="21"/>
        </w:rPr>
        <w:t>for</w:t>
      </w:r>
      <w:r>
        <w:rPr>
          <w:spacing w:val="40"/>
          <w:sz w:val="21"/>
        </w:rPr>
        <w:t xml:space="preserve"> </w:t>
      </w:r>
      <w:r>
        <w:rPr>
          <w:sz w:val="21"/>
        </w:rPr>
        <w:t>time</w:t>
      </w:r>
      <w:r>
        <w:rPr>
          <w:spacing w:val="40"/>
          <w:sz w:val="21"/>
        </w:rPr>
        <w:t xml:space="preserve"> </w:t>
      </w:r>
      <w:proofErr w:type="spellStart"/>
      <w:r>
        <w:rPr>
          <w:sz w:val="21"/>
        </w:rPr>
        <w:t>seri</w:t>
      </w:r>
      <w:proofErr w:type="spellEnd"/>
      <w:r>
        <w:rPr>
          <w:spacing w:val="80"/>
          <w:sz w:val="21"/>
        </w:rPr>
        <w:t xml:space="preserve"> </w:t>
      </w:r>
      <w:r>
        <w:rPr>
          <w:sz w:val="21"/>
        </w:rPr>
        <w:t>es</w:t>
      </w:r>
      <w:r>
        <w:rPr>
          <w:spacing w:val="40"/>
          <w:sz w:val="21"/>
        </w:rPr>
        <w:t xml:space="preserve"> </w:t>
      </w:r>
      <w:r>
        <w:rPr>
          <w:sz w:val="21"/>
        </w:rPr>
        <w:t xml:space="preserve">prediction." </w:t>
      </w:r>
      <w:proofErr w:type="spellStart"/>
      <w:r>
        <w:rPr>
          <w:sz w:val="21"/>
        </w:rPr>
        <w:t>arXiv</w:t>
      </w:r>
      <w:proofErr w:type="spellEnd"/>
      <w:r>
        <w:rPr>
          <w:spacing w:val="40"/>
          <w:sz w:val="21"/>
        </w:rPr>
        <w:t xml:space="preserve"> </w:t>
      </w:r>
      <w:r>
        <w:rPr>
          <w:sz w:val="21"/>
        </w:rPr>
        <w:t>preprint</w:t>
      </w:r>
      <w:r>
        <w:rPr>
          <w:spacing w:val="40"/>
          <w:sz w:val="21"/>
        </w:rPr>
        <w:t xml:space="preserve"> </w:t>
      </w:r>
      <w:r>
        <w:rPr>
          <w:sz w:val="21"/>
        </w:rPr>
        <w:t>arXiv:1704.02971</w:t>
      </w:r>
      <w:r>
        <w:rPr>
          <w:spacing w:val="40"/>
          <w:sz w:val="21"/>
        </w:rPr>
        <w:t xml:space="preserve"> </w:t>
      </w:r>
      <w:r>
        <w:rPr>
          <w:sz w:val="21"/>
        </w:rPr>
        <w:t>(2017).</w:t>
      </w:r>
      <w:bookmarkEnd w:id="32"/>
    </w:p>
    <w:p w14:paraId="01AF7CDF" w14:textId="77777777" w:rsidR="0066398D" w:rsidRDefault="00000000">
      <w:pPr>
        <w:pStyle w:val="a6"/>
        <w:numPr>
          <w:ilvl w:val="0"/>
          <w:numId w:val="3"/>
        </w:numPr>
        <w:tabs>
          <w:tab w:val="left" w:pos="659"/>
        </w:tabs>
        <w:spacing w:line="255" w:lineRule="exact"/>
        <w:rPr>
          <w:sz w:val="21"/>
        </w:rPr>
      </w:pPr>
      <w:bookmarkStart w:id="33" w:name="_bookmark15"/>
      <w:bookmarkStart w:id="34" w:name="_Ref21209"/>
      <w:bookmarkEnd w:id="33"/>
      <w:r>
        <w:rPr>
          <w:sz w:val="21"/>
        </w:rPr>
        <w:t>Goodfellow</w:t>
      </w:r>
      <w:r>
        <w:rPr>
          <w:spacing w:val="52"/>
          <w:sz w:val="21"/>
        </w:rPr>
        <w:t xml:space="preserve"> </w:t>
      </w:r>
      <w:r>
        <w:rPr>
          <w:sz w:val="21"/>
        </w:rPr>
        <w:t>I,</w:t>
      </w:r>
      <w:r>
        <w:rPr>
          <w:spacing w:val="53"/>
          <w:sz w:val="21"/>
        </w:rPr>
        <w:t xml:space="preserve"> </w:t>
      </w:r>
      <w:r>
        <w:rPr>
          <w:sz w:val="21"/>
        </w:rPr>
        <w:t>Bengio</w:t>
      </w:r>
      <w:r>
        <w:rPr>
          <w:spacing w:val="53"/>
          <w:sz w:val="21"/>
        </w:rPr>
        <w:t xml:space="preserve"> </w:t>
      </w:r>
      <w:r>
        <w:rPr>
          <w:sz w:val="21"/>
        </w:rPr>
        <w:t>Y.</w:t>
      </w:r>
      <w:r>
        <w:rPr>
          <w:spacing w:val="52"/>
          <w:sz w:val="21"/>
        </w:rPr>
        <w:t xml:space="preserve"> </w:t>
      </w:r>
      <w:r>
        <w:rPr>
          <w:sz w:val="21"/>
        </w:rPr>
        <w:t>Courville.,</w:t>
      </w:r>
      <w:r>
        <w:rPr>
          <w:spacing w:val="54"/>
          <w:sz w:val="21"/>
        </w:rPr>
        <w:t xml:space="preserve"> </w:t>
      </w:r>
      <w:r>
        <w:rPr>
          <w:sz w:val="21"/>
        </w:rPr>
        <w:t>A.:</w:t>
      </w:r>
      <w:r>
        <w:rPr>
          <w:spacing w:val="53"/>
          <w:sz w:val="21"/>
        </w:rPr>
        <w:t xml:space="preserve"> </w:t>
      </w:r>
      <w:r>
        <w:rPr>
          <w:sz w:val="21"/>
        </w:rPr>
        <w:t>Deep</w:t>
      </w:r>
      <w:r>
        <w:rPr>
          <w:spacing w:val="55"/>
          <w:sz w:val="21"/>
        </w:rPr>
        <w:t xml:space="preserve"> </w:t>
      </w:r>
      <w:r>
        <w:rPr>
          <w:sz w:val="21"/>
        </w:rPr>
        <w:t>Learning[J].</w:t>
      </w:r>
      <w:r>
        <w:rPr>
          <w:spacing w:val="53"/>
          <w:sz w:val="21"/>
        </w:rPr>
        <w:t xml:space="preserve"> </w:t>
      </w:r>
      <w:r>
        <w:rPr>
          <w:sz w:val="21"/>
        </w:rPr>
        <w:t>Deep</w:t>
      </w:r>
      <w:r>
        <w:rPr>
          <w:spacing w:val="55"/>
          <w:sz w:val="21"/>
        </w:rPr>
        <w:t xml:space="preserve"> </w:t>
      </w:r>
      <w:r>
        <w:rPr>
          <w:sz w:val="21"/>
        </w:rPr>
        <w:t>learning,</w:t>
      </w:r>
      <w:r>
        <w:rPr>
          <w:spacing w:val="52"/>
          <w:sz w:val="21"/>
        </w:rPr>
        <w:t xml:space="preserve"> </w:t>
      </w:r>
      <w:r>
        <w:rPr>
          <w:sz w:val="21"/>
        </w:rPr>
        <w:t>2016:</w:t>
      </w:r>
      <w:r>
        <w:rPr>
          <w:spacing w:val="54"/>
          <w:sz w:val="21"/>
        </w:rPr>
        <w:t xml:space="preserve"> </w:t>
      </w:r>
      <w:r>
        <w:rPr>
          <w:spacing w:val="-4"/>
          <w:sz w:val="21"/>
        </w:rPr>
        <w:t>800.</w:t>
      </w:r>
      <w:bookmarkEnd w:id="34"/>
    </w:p>
    <w:sectPr w:rsidR="0066398D">
      <w:pgSz w:w="11910" w:h="16840"/>
      <w:pgMar w:top="1420" w:right="1417"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549EC" w14:textId="77777777" w:rsidR="005E10C3" w:rsidRDefault="005E10C3">
      <w:r>
        <w:separator/>
      </w:r>
    </w:p>
  </w:endnote>
  <w:endnote w:type="continuationSeparator" w:id="0">
    <w:p w14:paraId="58CB87A9" w14:textId="77777777" w:rsidR="005E10C3" w:rsidRDefault="005E1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黑体_GBK">
    <w:altName w:val="微软雅黑"/>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方正仿宋_GBK">
    <w:altName w:val="微软雅黑"/>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BE70" w14:textId="77777777" w:rsidR="005E10C3" w:rsidRDefault="005E10C3">
      <w:r>
        <w:separator/>
      </w:r>
    </w:p>
  </w:footnote>
  <w:footnote w:type="continuationSeparator" w:id="0">
    <w:p w14:paraId="25D90E91" w14:textId="77777777" w:rsidR="005E10C3" w:rsidRDefault="005E1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3"/>
      <w:numFmt w:val="decimal"/>
      <w:lvlText w:val="%1"/>
      <w:lvlJc w:val="left"/>
      <w:pPr>
        <w:ind w:left="470" w:hanging="229"/>
        <w:jc w:val="left"/>
      </w:pPr>
      <w:rPr>
        <w:rFonts w:ascii="微软雅黑" w:eastAsia="微软雅黑" w:hAnsi="微软雅黑" w:cs="微软雅黑" w:hint="default"/>
        <w:b w:val="0"/>
        <w:bCs w:val="0"/>
        <w:i w:val="0"/>
        <w:iCs w:val="0"/>
        <w:spacing w:val="0"/>
        <w:w w:val="99"/>
        <w:sz w:val="26"/>
        <w:szCs w:val="26"/>
        <w:lang w:val="en-US" w:eastAsia="en-US" w:bidi="ar-SA"/>
      </w:rPr>
    </w:lvl>
    <w:lvl w:ilvl="1">
      <w:start w:val="1"/>
      <w:numFmt w:val="decimal"/>
      <w:lvlText w:val="%1.%2"/>
      <w:lvlJc w:val="left"/>
      <w:pPr>
        <w:ind w:left="524" w:hanging="283"/>
        <w:jc w:val="left"/>
      </w:pPr>
      <w:rPr>
        <w:rFonts w:hint="default"/>
        <w:spacing w:val="0"/>
        <w:w w:val="99"/>
        <w:lang w:val="en-US" w:eastAsia="en-US" w:bidi="ar-SA"/>
      </w:rPr>
    </w:lvl>
    <w:lvl w:ilvl="2">
      <w:numFmt w:val="bullet"/>
      <w:lvlText w:val="•"/>
      <w:lvlJc w:val="left"/>
      <w:pPr>
        <w:ind w:left="1454" w:hanging="283"/>
      </w:pPr>
      <w:rPr>
        <w:rFonts w:hint="default"/>
        <w:lang w:val="en-US" w:eastAsia="en-US" w:bidi="ar-SA"/>
      </w:rPr>
    </w:lvl>
    <w:lvl w:ilvl="3">
      <w:numFmt w:val="bullet"/>
      <w:lvlText w:val="•"/>
      <w:lvlJc w:val="left"/>
      <w:pPr>
        <w:ind w:left="2388" w:hanging="283"/>
      </w:pPr>
      <w:rPr>
        <w:rFonts w:hint="default"/>
        <w:lang w:val="en-US" w:eastAsia="en-US" w:bidi="ar-SA"/>
      </w:rPr>
    </w:lvl>
    <w:lvl w:ilvl="4">
      <w:numFmt w:val="bullet"/>
      <w:lvlText w:val="•"/>
      <w:lvlJc w:val="left"/>
      <w:pPr>
        <w:ind w:left="3323" w:hanging="283"/>
      </w:pPr>
      <w:rPr>
        <w:rFonts w:hint="default"/>
        <w:lang w:val="en-US" w:eastAsia="en-US" w:bidi="ar-SA"/>
      </w:rPr>
    </w:lvl>
    <w:lvl w:ilvl="5">
      <w:numFmt w:val="bullet"/>
      <w:lvlText w:val="•"/>
      <w:lvlJc w:val="left"/>
      <w:pPr>
        <w:ind w:left="4257" w:hanging="283"/>
      </w:pPr>
      <w:rPr>
        <w:rFonts w:hint="default"/>
        <w:lang w:val="en-US" w:eastAsia="en-US" w:bidi="ar-SA"/>
      </w:rPr>
    </w:lvl>
    <w:lvl w:ilvl="6">
      <w:numFmt w:val="bullet"/>
      <w:lvlText w:val="•"/>
      <w:lvlJc w:val="left"/>
      <w:pPr>
        <w:ind w:left="5192" w:hanging="283"/>
      </w:pPr>
      <w:rPr>
        <w:rFonts w:hint="default"/>
        <w:lang w:val="en-US" w:eastAsia="en-US" w:bidi="ar-SA"/>
      </w:rPr>
    </w:lvl>
    <w:lvl w:ilvl="7">
      <w:numFmt w:val="bullet"/>
      <w:lvlText w:val="•"/>
      <w:lvlJc w:val="left"/>
      <w:pPr>
        <w:ind w:left="6126" w:hanging="283"/>
      </w:pPr>
      <w:rPr>
        <w:rFonts w:hint="default"/>
        <w:lang w:val="en-US" w:eastAsia="en-US" w:bidi="ar-SA"/>
      </w:rPr>
    </w:lvl>
    <w:lvl w:ilvl="8">
      <w:numFmt w:val="bullet"/>
      <w:lvlText w:val="•"/>
      <w:lvlJc w:val="left"/>
      <w:pPr>
        <w:ind w:left="7061" w:hanging="283"/>
      </w:pPr>
      <w:rPr>
        <w:rFonts w:hint="default"/>
        <w:lang w:val="en-US" w:eastAsia="en-US" w:bidi="ar-SA"/>
      </w:rPr>
    </w:lvl>
  </w:abstractNum>
  <w:abstractNum w:abstractNumId="1" w15:restartNumberingAfterBreak="0">
    <w:nsid w:val="E96E2BA4"/>
    <w:multiLevelType w:val="singleLevel"/>
    <w:tmpl w:val="E96E2BA4"/>
    <w:lvl w:ilvl="0">
      <w:start w:val="1"/>
      <w:numFmt w:val="decimal"/>
      <w:lvlText w:val="[%1]"/>
      <w:lvlJc w:val="left"/>
      <w:pPr>
        <w:tabs>
          <w:tab w:val="left" w:pos="420"/>
        </w:tabs>
        <w:ind w:left="425" w:hanging="425"/>
      </w:pPr>
      <w:rPr>
        <w:rFonts w:hint="default"/>
      </w:rPr>
    </w:lvl>
  </w:abstractNum>
  <w:abstractNum w:abstractNumId="2" w15:restartNumberingAfterBreak="0">
    <w:nsid w:val="0053208E"/>
    <w:multiLevelType w:val="multilevel"/>
    <w:tmpl w:val="0053208E"/>
    <w:lvl w:ilvl="0">
      <w:start w:val="1"/>
      <w:numFmt w:val="decimal"/>
      <w:lvlText w:val="%1."/>
      <w:lvlJc w:val="left"/>
      <w:pPr>
        <w:ind w:left="553" w:hanging="312"/>
        <w:jc w:val="left"/>
      </w:pPr>
      <w:rPr>
        <w:rFonts w:ascii="Calibri" w:eastAsia="Calibri" w:hAnsi="Calibri" w:cs="Calibri" w:hint="default"/>
        <w:b w:val="0"/>
        <w:bCs w:val="0"/>
        <w:i w:val="0"/>
        <w:iCs w:val="0"/>
        <w:spacing w:val="0"/>
        <w:w w:val="100"/>
        <w:sz w:val="24"/>
        <w:szCs w:val="24"/>
        <w:lang w:val="en-US" w:eastAsia="en-US" w:bidi="ar-SA"/>
      </w:rPr>
    </w:lvl>
    <w:lvl w:ilvl="1">
      <w:start w:val="1"/>
      <w:numFmt w:val="decimal"/>
      <w:lvlText w:val="%1.%2"/>
      <w:lvlJc w:val="left"/>
      <w:pPr>
        <w:ind w:left="324" w:hanging="324"/>
        <w:jc w:val="left"/>
      </w:pPr>
      <w:rPr>
        <w:rFonts w:hint="default"/>
        <w:spacing w:val="0"/>
        <w:w w:val="100"/>
        <w:lang w:val="en-US" w:eastAsia="en-US" w:bidi="ar-SA"/>
      </w:rPr>
    </w:lvl>
    <w:lvl w:ilvl="2">
      <w:numFmt w:val="bullet"/>
      <w:lvlText w:val="•"/>
      <w:lvlJc w:val="left"/>
      <w:pPr>
        <w:ind w:left="2234" w:hanging="324"/>
      </w:pPr>
      <w:rPr>
        <w:rFonts w:hint="default"/>
        <w:lang w:val="en-US" w:eastAsia="en-US" w:bidi="ar-SA"/>
      </w:rPr>
    </w:lvl>
    <w:lvl w:ilvl="3">
      <w:numFmt w:val="bullet"/>
      <w:lvlText w:val="•"/>
      <w:lvlJc w:val="left"/>
      <w:pPr>
        <w:ind w:left="3071" w:hanging="324"/>
      </w:pPr>
      <w:rPr>
        <w:rFonts w:hint="default"/>
        <w:lang w:val="en-US" w:eastAsia="en-US" w:bidi="ar-SA"/>
      </w:rPr>
    </w:lvl>
    <w:lvl w:ilvl="4">
      <w:numFmt w:val="bullet"/>
      <w:lvlText w:val="•"/>
      <w:lvlJc w:val="left"/>
      <w:pPr>
        <w:ind w:left="3908" w:hanging="324"/>
      </w:pPr>
      <w:rPr>
        <w:rFonts w:hint="default"/>
        <w:lang w:val="en-US" w:eastAsia="en-US" w:bidi="ar-SA"/>
      </w:rPr>
    </w:lvl>
    <w:lvl w:ilvl="5">
      <w:numFmt w:val="bullet"/>
      <w:lvlText w:val="•"/>
      <w:lvlJc w:val="left"/>
      <w:pPr>
        <w:ind w:left="4745" w:hanging="324"/>
      </w:pPr>
      <w:rPr>
        <w:rFonts w:hint="default"/>
        <w:lang w:val="en-US" w:eastAsia="en-US" w:bidi="ar-SA"/>
      </w:rPr>
    </w:lvl>
    <w:lvl w:ilvl="6">
      <w:numFmt w:val="bullet"/>
      <w:lvlText w:val="•"/>
      <w:lvlJc w:val="left"/>
      <w:pPr>
        <w:ind w:left="5582" w:hanging="324"/>
      </w:pPr>
      <w:rPr>
        <w:rFonts w:hint="default"/>
        <w:lang w:val="en-US" w:eastAsia="en-US" w:bidi="ar-SA"/>
      </w:rPr>
    </w:lvl>
    <w:lvl w:ilvl="7">
      <w:numFmt w:val="bullet"/>
      <w:lvlText w:val="•"/>
      <w:lvlJc w:val="left"/>
      <w:pPr>
        <w:ind w:left="6419" w:hanging="324"/>
      </w:pPr>
      <w:rPr>
        <w:rFonts w:hint="default"/>
        <w:lang w:val="en-US" w:eastAsia="en-US" w:bidi="ar-SA"/>
      </w:rPr>
    </w:lvl>
    <w:lvl w:ilvl="8">
      <w:numFmt w:val="bullet"/>
      <w:lvlText w:val="•"/>
      <w:lvlJc w:val="left"/>
      <w:pPr>
        <w:ind w:left="7256" w:hanging="324"/>
      </w:pPr>
      <w:rPr>
        <w:rFonts w:hint="default"/>
        <w:lang w:val="en-US" w:eastAsia="en-US" w:bidi="ar-SA"/>
      </w:rPr>
    </w:lvl>
  </w:abstractNum>
  <w:abstractNum w:abstractNumId="3" w15:restartNumberingAfterBreak="0">
    <w:nsid w:val="39EA0FE5"/>
    <w:multiLevelType w:val="multilevel"/>
    <w:tmpl w:val="EFE49900"/>
    <w:lvl w:ilvl="0">
      <w:start w:val="3"/>
      <w:numFmt w:val="decimal"/>
      <w:lvlText w:val="%1"/>
      <w:lvlJc w:val="left"/>
      <w:pPr>
        <w:ind w:left="428" w:hanging="428"/>
      </w:pPr>
      <w:rPr>
        <w:rFonts w:hint="default"/>
      </w:rPr>
    </w:lvl>
    <w:lvl w:ilvl="1">
      <w:start w:val="2"/>
      <w:numFmt w:val="decimal"/>
      <w:lvlText w:val="%1.%2"/>
      <w:lvlJc w:val="left"/>
      <w:pPr>
        <w:ind w:left="1044" w:hanging="7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736" w:hanging="1440"/>
      </w:pPr>
      <w:rPr>
        <w:rFonts w:hint="default"/>
      </w:rPr>
    </w:lvl>
    <w:lvl w:ilvl="5">
      <w:start w:val="1"/>
      <w:numFmt w:val="decimal"/>
      <w:lvlText w:val="%1.%2.%3.%4.%5.%6"/>
      <w:lvlJc w:val="left"/>
      <w:pPr>
        <w:ind w:left="3420" w:hanging="1800"/>
      </w:pPr>
      <w:rPr>
        <w:rFonts w:hint="default"/>
      </w:rPr>
    </w:lvl>
    <w:lvl w:ilvl="6">
      <w:start w:val="1"/>
      <w:numFmt w:val="decimal"/>
      <w:lvlText w:val="%1.%2.%3.%4.%5.%6.%7"/>
      <w:lvlJc w:val="left"/>
      <w:pPr>
        <w:ind w:left="4104" w:hanging="2160"/>
      </w:pPr>
      <w:rPr>
        <w:rFonts w:hint="default"/>
      </w:rPr>
    </w:lvl>
    <w:lvl w:ilvl="7">
      <w:start w:val="1"/>
      <w:numFmt w:val="decimal"/>
      <w:lvlText w:val="%1.%2.%3.%4.%5.%6.%7.%8"/>
      <w:lvlJc w:val="left"/>
      <w:pPr>
        <w:ind w:left="4428" w:hanging="2160"/>
      </w:pPr>
      <w:rPr>
        <w:rFonts w:hint="default"/>
      </w:rPr>
    </w:lvl>
    <w:lvl w:ilvl="8">
      <w:start w:val="1"/>
      <w:numFmt w:val="decimal"/>
      <w:lvlText w:val="%1.%2.%3.%4.%5.%6.%7.%8.%9"/>
      <w:lvlJc w:val="left"/>
      <w:pPr>
        <w:ind w:left="5112" w:hanging="2520"/>
      </w:pPr>
      <w:rPr>
        <w:rFonts w:hint="default"/>
      </w:rPr>
    </w:lvl>
  </w:abstractNum>
  <w:abstractNum w:abstractNumId="4" w15:restartNumberingAfterBreak="0">
    <w:nsid w:val="737E011C"/>
    <w:multiLevelType w:val="multilevel"/>
    <w:tmpl w:val="0053208E"/>
    <w:lvl w:ilvl="0">
      <w:start w:val="1"/>
      <w:numFmt w:val="decimal"/>
      <w:lvlText w:val="%1."/>
      <w:lvlJc w:val="left"/>
      <w:pPr>
        <w:ind w:left="553" w:hanging="312"/>
        <w:jc w:val="left"/>
      </w:pPr>
      <w:rPr>
        <w:rFonts w:ascii="Calibri" w:eastAsia="Calibri" w:hAnsi="Calibri" w:cs="Calibri" w:hint="default"/>
        <w:b w:val="0"/>
        <w:bCs w:val="0"/>
        <w:i w:val="0"/>
        <w:iCs w:val="0"/>
        <w:spacing w:val="0"/>
        <w:w w:val="100"/>
        <w:sz w:val="24"/>
        <w:szCs w:val="24"/>
        <w:lang w:val="en-US" w:eastAsia="en-US" w:bidi="ar-SA"/>
      </w:rPr>
    </w:lvl>
    <w:lvl w:ilvl="1">
      <w:start w:val="1"/>
      <w:numFmt w:val="decimal"/>
      <w:lvlText w:val="%1.%2"/>
      <w:lvlJc w:val="left"/>
      <w:pPr>
        <w:ind w:left="466" w:hanging="324"/>
        <w:jc w:val="left"/>
      </w:pPr>
      <w:rPr>
        <w:rFonts w:hint="default"/>
        <w:spacing w:val="0"/>
        <w:w w:val="100"/>
        <w:lang w:val="en-US" w:eastAsia="en-US" w:bidi="ar-SA"/>
      </w:rPr>
    </w:lvl>
    <w:lvl w:ilvl="2">
      <w:numFmt w:val="bullet"/>
      <w:lvlText w:val="•"/>
      <w:lvlJc w:val="left"/>
      <w:pPr>
        <w:ind w:left="2234" w:hanging="324"/>
      </w:pPr>
      <w:rPr>
        <w:rFonts w:hint="default"/>
        <w:lang w:val="en-US" w:eastAsia="en-US" w:bidi="ar-SA"/>
      </w:rPr>
    </w:lvl>
    <w:lvl w:ilvl="3">
      <w:numFmt w:val="bullet"/>
      <w:lvlText w:val="•"/>
      <w:lvlJc w:val="left"/>
      <w:pPr>
        <w:ind w:left="3071" w:hanging="324"/>
      </w:pPr>
      <w:rPr>
        <w:rFonts w:hint="default"/>
        <w:lang w:val="en-US" w:eastAsia="en-US" w:bidi="ar-SA"/>
      </w:rPr>
    </w:lvl>
    <w:lvl w:ilvl="4">
      <w:numFmt w:val="bullet"/>
      <w:lvlText w:val="•"/>
      <w:lvlJc w:val="left"/>
      <w:pPr>
        <w:ind w:left="3908" w:hanging="324"/>
      </w:pPr>
      <w:rPr>
        <w:rFonts w:hint="default"/>
        <w:lang w:val="en-US" w:eastAsia="en-US" w:bidi="ar-SA"/>
      </w:rPr>
    </w:lvl>
    <w:lvl w:ilvl="5">
      <w:numFmt w:val="bullet"/>
      <w:lvlText w:val="•"/>
      <w:lvlJc w:val="left"/>
      <w:pPr>
        <w:ind w:left="4745" w:hanging="324"/>
      </w:pPr>
      <w:rPr>
        <w:rFonts w:hint="default"/>
        <w:lang w:val="en-US" w:eastAsia="en-US" w:bidi="ar-SA"/>
      </w:rPr>
    </w:lvl>
    <w:lvl w:ilvl="6">
      <w:numFmt w:val="bullet"/>
      <w:lvlText w:val="•"/>
      <w:lvlJc w:val="left"/>
      <w:pPr>
        <w:ind w:left="5582" w:hanging="324"/>
      </w:pPr>
      <w:rPr>
        <w:rFonts w:hint="default"/>
        <w:lang w:val="en-US" w:eastAsia="en-US" w:bidi="ar-SA"/>
      </w:rPr>
    </w:lvl>
    <w:lvl w:ilvl="7">
      <w:numFmt w:val="bullet"/>
      <w:lvlText w:val="•"/>
      <w:lvlJc w:val="left"/>
      <w:pPr>
        <w:ind w:left="6419" w:hanging="324"/>
      </w:pPr>
      <w:rPr>
        <w:rFonts w:hint="default"/>
        <w:lang w:val="en-US" w:eastAsia="en-US" w:bidi="ar-SA"/>
      </w:rPr>
    </w:lvl>
    <w:lvl w:ilvl="8">
      <w:numFmt w:val="bullet"/>
      <w:lvlText w:val="•"/>
      <w:lvlJc w:val="left"/>
      <w:pPr>
        <w:ind w:left="7256" w:hanging="324"/>
      </w:pPr>
      <w:rPr>
        <w:rFonts w:hint="default"/>
        <w:lang w:val="en-US" w:eastAsia="en-US" w:bidi="ar-SA"/>
      </w:rPr>
    </w:lvl>
  </w:abstractNum>
  <w:num w:numId="1" w16cid:durableId="1979072822">
    <w:abstractNumId w:val="2"/>
  </w:num>
  <w:num w:numId="2" w16cid:durableId="1363704047">
    <w:abstractNumId w:val="0"/>
  </w:num>
  <w:num w:numId="3" w16cid:durableId="1519002589">
    <w:abstractNumId w:val="1"/>
  </w:num>
  <w:num w:numId="4" w16cid:durableId="1194659255">
    <w:abstractNumId w:val="4"/>
  </w:num>
  <w:num w:numId="5" w16cid:durableId="373427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6398D"/>
    <w:rsid w:val="000264C4"/>
    <w:rsid w:val="00213605"/>
    <w:rsid w:val="00237CA8"/>
    <w:rsid w:val="00325813"/>
    <w:rsid w:val="005E10C3"/>
    <w:rsid w:val="00644CA3"/>
    <w:rsid w:val="00661D13"/>
    <w:rsid w:val="0066398D"/>
    <w:rsid w:val="006E7BF7"/>
    <w:rsid w:val="007139C4"/>
    <w:rsid w:val="00721434"/>
    <w:rsid w:val="00734A37"/>
    <w:rsid w:val="007B6AF5"/>
    <w:rsid w:val="00A13937"/>
    <w:rsid w:val="00A66220"/>
    <w:rsid w:val="00C03F6C"/>
    <w:rsid w:val="00DE35D7"/>
    <w:rsid w:val="00F3163C"/>
    <w:rsid w:val="062F259D"/>
    <w:rsid w:val="0EA54ADA"/>
    <w:rsid w:val="0F641F28"/>
    <w:rsid w:val="128F576D"/>
    <w:rsid w:val="158F2317"/>
    <w:rsid w:val="15F33064"/>
    <w:rsid w:val="17B42C2B"/>
    <w:rsid w:val="2191365F"/>
    <w:rsid w:val="320A3E04"/>
    <w:rsid w:val="39DA7195"/>
    <w:rsid w:val="3EAA2379"/>
    <w:rsid w:val="43D57693"/>
    <w:rsid w:val="4C9542B1"/>
    <w:rsid w:val="4F675898"/>
    <w:rsid w:val="50B755C1"/>
    <w:rsid w:val="54CF4283"/>
    <w:rsid w:val="5BC7657E"/>
    <w:rsid w:val="5F2867E4"/>
    <w:rsid w:val="633B5EE6"/>
    <w:rsid w:val="65315F01"/>
    <w:rsid w:val="66E42450"/>
    <w:rsid w:val="69A04061"/>
    <w:rsid w:val="71C94231"/>
    <w:rsid w:val="722A298C"/>
    <w:rsid w:val="74C16A15"/>
    <w:rsid w:val="77D30558"/>
    <w:rsid w:val="78E60725"/>
    <w:rsid w:val="7C7F6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364DB7"/>
  <w15:docId w15:val="{7FB33823-480D-47FC-927C-B0C6DDDC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Calibri" w:eastAsia="Calibri" w:hAnsi="Calibri" w:cs="Calibri"/>
      <w:sz w:val="22"/>
      <w:szCs w:val="22"/>
      <w:lang w:eastAsia="en-US"/>
    </w:rPr>
  </w:style>
  <w:style w:type="paragraph" w:styleId="1">
    <w:name w:val="heading 1"/>
    <w:basedOn w:val="a"/>
    <w:next w:val="a"/>
    <w:uiPriority w:val="1"/>
    <w:qFormat/>
    <w:pPr>
      <w:spacing w:before="27"/>
      <w:ind w:left="268"/>
      <w:jc w:val="center"/>
      <w:outlineLvl w:val="0"/>
    </w:pPr>
    <w:rPr>
      <w:rFonts w:ascii="微软雅黑" w:eastAsia="微软雅黑" w:hAnsi="微软雅黑" w:cs="微软雅黑"/>
      <w:sz w:val="26"/>
      <w:szCs w:val="26"/>
    </w:rPr>
  </w:style>
  <w:style w:type="paragraph" w:styleId="2">
    <w:name w:val="heading 2"/>
    <w:basedOn w:val="a"/>
    <w:uiPriority w:val="1"/>
    <w:qFormat/>
    <w:pPr>
      <w:ind w:left="551" w:hanging="310"/>
      <w:outlineLvl w:val="1"/>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241"/>
    </w:pPr>
    <w:rPr>
      <w:sz w:val="21"/>
      <w:szCs w:val="21"/>
    </w:rPr>
  </w:style>
  <w:style w:type="paragraph" w:styleId="a4">
    <w:name w:val="Title"/>
    <w:basedOn w:val="a"/>
    <w:uiPriority w:val="1"/>
    <w:qFormat/>
    <w:pPr>
      <w:ind w:left="241" w:right="385"/>
      <w:jc w:val="center"/>
    </w:pPr>
    <w:rPr>
      <w:b/>
      <w:bCs/>
      <w:sz w:val="44"/>
      <w:szCs w:val="44"/>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pPr>
      <w:ind w:left="661" w:hanging="420"/>
    </w:pPr>
  </w:style>
  <w:style w:type="paragraph" w:customStyle="1" w:styleId="TableParagraph">
    <w:name w:val="Table Paragraph"/>
    <w:basedOn w:val="a"/>
    <w:uiPriority w:val="1"/>
    <w:qFormat/>
    <w:pPr>
      <w:spacing w:before="18"/>
      <w:jc w:val="center"/>
    </w:pPr>
  </w:style>
  <w:style w:type="paragraph" w:styleId="a7">
    <w:name w:val="header"/>
    <w:basedOn w:val="a"/>
    <w:link w:val="a8"/>
    <w:rsid w:val="00213605"/>
    <w:pPr>
      <w:tabs>
        <w:tab w:val="center" w:pos="4153"/>
        <w:tab w:val="right" w:pos="8306"/>
      </w:tabs>
      <w:snapToGrid w:val="0"/>
      <w:jc w:val="center"/>
    </w:pPr>
    <w:rPr>
      <w:sz w:val="18"/>
      <w:szCs w:val="18"/>
    </w:rPr>
  </w:style>
  <w:style w:type="character" w:customStyle="1" w:styleId="a8">
    <w:name w:val="页眉 字符"/>
    <w:basedOn w:val="a0"/>
    <w:link w:val="a7"/>
    <w:rsid w:val="00213605"/>
    <w:rPr>
      <w:rFonts w:ascii="Calibri" w:eastAsia="Calibri" w:hAnsi="Calibri" w:cs="Calibri"/>
      <w:sz w:val="18"/>
      <w:szCs w:val="18"/>
      <w:lang w:eastAsia="en-US"/>
    </w:rPr>
  </w:style>
  <w:style w:type="paragraph" w:styleId="a9">
    <w:name w:val="footer"/>
    <w:basedOn w:val="a"/>
    <w:link w:val="aa"/>
    <w:rsid w:val="00213605"/>
    <w:pPr>
      <w:tabs>
        <w:tab w:val="center" w:pos="4153"/>
        <w:tab w:val="right" w:pos="8306"/>
      </w:tabs>
      <w:snapToGrid w:val="0"/>
    </w:pPr>
    <w:rPr>
      <w:sz w:val="18"/>
      <w:szCs w:val="18"/>
    </w:rPr>
  </w:style>
  <w:style w:type="character" w:customStyle="1" w:styleId="aa">
    <w:name w:val="页脚 字符"/>
    <w:basedOn w:val="a0"/>
    <w:link w:val="a9"/>
    <w:rsid w:val="00213605"/>
    <w:rPr>
      <w:rFonts w:ascii="Calibri" w:eastAsia="Calibri" w:hAnsi="Calibri" w:cs="Calibr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w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43F03B-4137-4DAF-A048-511CB16AF1D0}">
  <we:reference id="wa104381909" version="3.16.0.0" store="zh-CN" storeType="OMEX"/>
  <we:alternateReferences>
    <we:reference id="WA104381909" version="3.16.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F381CD-6022-4D01-B69C-2CC24342E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11000</Words>
  <Characters>18482</Characters>
  <Application>Microsoft Office Word</Application>
  <DocSecurity>0</DocSecurity>
  <Lines>616</Lines>
  <Paragraphs>446</Paragraphs>
  <ScaleCrop>false</ScaleCrop>
  <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lingj</dc:creator>
  <cp:lastModifiedBy>jaiqi ling</cp:lastModifiedBy>
  <cp:revision>7</cp:revision>
  <dcterms:created xsi:type="dcterms:W3CDTF">2025-04-07T10:44:00Z</dcterms:created>
  <dcterms:modified xsi:type="dcterms:W3CDTF">2025-04-09T13:46:00Z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2016</vt:lpwstr>
  </property>
  <property fmtid="{D5CDD505-2E9C-101B-9397-08002B2CF9AE}" pid="4" name="LastSaved">
    <vt:filetime>2025-04-07T00:00:00Z</vt:filetime>
  </property>
  <property fmtid="{D5CDD505-2E9C-101B-9397-08002B2CF9AE}" pid="5" name="Producer">
    <vt:lpwstr>3-Heights(TM) PDF Security Shell 4.8.25.2 (http://www.pdf-tools.com)</vt:lpwstr>
  </property>
  <property fmtid="{D5CDD505-2E9C-101B-9397-08002B2CF9AE}" pid="6" name="KSOTemplateDocerSaveRecord">
    <vt:lpwstr>eyJoZGlkIjoiY2M3YTY1MTgxNmM5MzlkMDkzYzI4MjVhNmViYWJjMDYiLCJ1c2VySWQiOiIxNTQ2NjUxMTAzIn0=</vt:lpwstr>
  </property>
  <property fmtid="{D5CDD505-2E9C-101B-9397-08002B2CF9AE}" pid="7" name="KSOProductBuildVer">
    <vt:lpwstr>2052-12.1.0.20784</vt:lpwstr>
  </property>
  <property fmtid="{D5CDD505-2E9C-101B-9397-08002B2CF9AE}" pid="8" name="ICV">
    <vt:lpwstr>CB70531C81AC4A309C6AB96EAE0CE7AB_12</vt:lpwstr>
  </property>
</Properties>
</file>