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F46A" w14:textId="02FA7A30" w:rsidR="00AE3EC5" w:rsidRDefault="00AE3EC5" w:rsidP="004B2A45">
      <w:pPr>
        <w:pStyle w:val="2"/>
      </w:pPr>
      <w:r>
        <w:rPr>
          <w:rFonts w:hint="eastAsia"/>
        </w:rPr>
        <w:t>模块一：登陆</w:t>
      </w:r>
    </w:p>
    <w:p w14:paraId="2688B1A9" w14:textId="311C077B" w:rsidR="00AE3EC5" w:rsidRDefault="00AE3EC5">
      <w:r>
        <w:rPr>
          <w:rFonts w:hint="eastAsia"/>
        </w:rPr>
        <w:t>前置条件：处于登陆页面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DE38CB" w14:paraId="3CC0BE94" w14:textId="77777777" w:rsidTr="00DE38CB">
        <w:tc>
          <w:tcPr>
            <w:tcW w:w="846" w:type="dxa"/>
          </w:tcPr>
          <w:p w14:paraId="654743AD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79FC3D9A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5CD44384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562F017C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6458C66A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DE38CB" w14:paraId="612BA4A4" w14:textId="77777777" w:rsidTr="00DE38CB">
        <w:tc>
          <w:tcPr>
            <w:tcW w:w="846" w:type="dxa"/>
          </w:tcPr>
          <w:p w14:paraId="495C0716" w14:textId="77777777" w:rsidR="00AE3EC5" w:rsidRDefault="00AE3EC5" w:rsidP="00DE38CB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6A88B03B" w14:textId="159ABD9B" w:rsidR="00AE3EC5" w:rsidRDefault="005F1111" w:rsidP="00DE38CB">
            <w:pPr>
              <w:jc w:val="left"/>
            </w:pPr>
            <w:r>
              <w:rPr>
                <w:rFonts w:hint="eastAsia"/>
              </w:rPr>
              <w:t>输入</w:t>
            </w:r>
            <w:r w:rsidR="00F935B7">
              <w:rPr>
                <w:rFonts w:hint="eastAsia"/>
              </w:rPr>
              <w:t>符合长度要求的</w:t>
            </w:r>
            <w:r>
              <w:rPr>
                <w:rFonts w:hint="eastAsia"/>
              </w:rPr>
              <w:t>账号和</w:t>
            </w:r>
            <w:r w:rsidR="00F935B7">
              <w:rPr>
                <w:rFonts w:hint="eastAsia"/>
              </w:rPr>
              <w:t>正确</w:t>
            </w:r>
            <w:r>
              <w:rPr>
                <w:rFonts w:hint="eastAsia"/>
              </w:rPr>
              <w:t>密码</w:t>
            </w:r>
          </w:p>
        </w:tc>
        <w:tc>
          <w:tcPr>
            <w:tcW w:w="2587" w:type="dxa"/>
          </w:tcPr>
          <w:p w14:paraId="67BA6D92" w14:textId="0EFB2808" w:rsidR="00AE3EC5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点击账号，</w:t>
            </w:r>
            <w:r w:rsidR="00485CC7">
              <w:rPr>
                <w:rFonts w:hint="eastAsia"/>
              </w:rPr>
              <w:t>正常</w:t>
            </w:r>
            <w:r>
              <w:rPr>
                <w:rFonts w:hint="eastAsia"/>
              </w:rPr>
              <w:t>输入账号</w:t>
            </w:r>
          </w:p>
          <w:p w14:paraId="7417DB0E" w14:textId="77777777" w:rsidR="005F1111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点击密码，输入账号对应密码</w:t>
            </w:r>
          </w:p>
          <w:p w14:paraId="18DDAE17" w14:textId="3BA06791" w:rsidR="005F1111" w:rsidRDefault="005F1111" w:rsidP="00DE38C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0B6C55FE" w14:textId="2DD63C1C" w:rsidR="00AE3EC5" w:rsidRDefault="005F1111" w:rsidP="00DE38CB">
            <w:pPr>
              <w:jc w:val="left"/>
            </w:pPr>
            <w:r>
              <w:rPr>
                <w:rFonts w:hint="eastAsia"/>
              </w:rPr>
              <w:t>正常登入系统</w:t>
            </w:r>
          </w:p>
        </w:tc>
        <w:tc>
          <w:tcPr>
            <w:tcW w:w="1701" w:type="dxa"/>
          </w:tcPr>
          <w:p w14:paraId="562B9623" w14:textId="3172F5DB" w:rsidR="00AE3EC5" w:rsidRDefault="00E33124" w:rsidP="00DE38CB">
            <w:pPr>
              <w:jc w:val="left"/>
            </w:pPr>
            <w:r>
              <w:rPr>
                <w:rFonts w:hint="eastAsia"/>
              </w:rPr>
              <w:t>正常登入系统</w:t>
            </w:r>
            <w:r>
              <w:rPr>
                <w:rFonts w:hint="eastAsia"/>
              </w:rPr>
              <w:t>，并跳转到系统界面</w:t>
            </w:r>
          </w:p>
        </w:tc>
      </w:tr>
      <w:tr w:rsidR="00DE38CB" w14:paraId="566E1905" w14:textId="77777777" w:rsidTr="00DE38CB">
        <w:tc>
          <w:tcPr>
            <w:tcW w:w="846" w:type="dxa"/>
          </w:tcPr>
          <w:p w14:paraId="6257FEF1" w14:textId="60AD845C" w:rsidR="00AE3EC5" w:rsidRDefault="005F1111" w:rsidP="00DE38CB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64DC5BCF" w14:textId="0F0EB7E4" w:rsidR="00AE3EC5" w:rsidRDefault="00F935B7" w:rsidP="00DE38CB">
            <w:pPr>
              <w:jc w:val="left"/>
            </w:pPr>
            <w:r>
              <w:rPr>
                <w:rFonts w:hint="eastAsia"/>
              </w:rPr>
              <w:t>输入符合长度要求的账号和错误密码</w:t>
            </w:r>
          </w:p>
        </w:tc>
        <w:tc>
          <w:tcPr>
            <w:tcW w:w="2587" w:type="dxa"/>
          </w:tcPr>
          <w:p w14:paraId="61847FE9" w14:textId="3A95D34B" w:rsidR="00AE3EC5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点击账号，</w:t>
            </w:r>
            <w:r w:rsidR="00485CC7">
              <w:rPr>
                <w:rFonts w:hint="eastAsia"/>
              </w:rPr>
              <w:t>正常</w:t>
            </w:r>
            <w:r>
              <w:rPr>
                <w:rFonts w:hint="eastAsia"/>
              </w:rPr>
              <w:t>输入账号</w:t>
            </w:r>
          </w:p>
          <w:p w14:paraId="5806FFCB" w14:textId="77777777" w:rsidR="00F935B7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点击密码，输入错误密码</w:t>
            </w:r>
          </w:p>
          <w:p w14:paraId="74BB027E" w14:textId="122C8391" w:rsidR="00F935B7" w:rsidRDefault="00F935B7" w:rsidP="00DE38CB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455B8400" w14:textId="35385327" w:rsidR="00AE3EC5" w:rsidRDefault="00F935B7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62E3C0F3" w14:textId="67542D6C" w:rsidR="00AE3EC5" w:rsidRDefault="00F935B7" w:rsidP="00DE38CB">
            <w:pPr>
              <w:jc w:val="left"/>
            </w:pPr>
            <w:r>
              <w:rPr>
                <w:rFonts w:hint="eastAsia"/>
              </w:rPr>
              <w:t>弹出气泡提示“账号或密码错误”</w:t>
            </w:r>
          </w:p>
        </w:tc>
      </w:tr>
      <w:tr w:rsidR="00DE38CB" w14:paraId="2F1D3A45" w14:textId="77777777" w:rsidTr="00DE38CB">
        <w:tc>
          <w:tcPr>
            <w:tcW w:w="846" w:type="dxa"/>
          </w:tcPr>
          <w:p w14:paraId="58C2C07D" w14:textId="634A9660" w:rsidR="00AE3EC5" w:rsidRDefault="00F935B7" w:rsidP="00DE38CB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25F55EC" w14:textId="74C1A272" w:rsidR="00AE3EC5" w:rsidRDefault="00081B39" w:rsidP="00DE38CB">
            <w:pPr>
              <w:jc w:val="left"/>
            </w:pPr>
            <w:r>
              <w:rPr>
                <w:rFonts w:hint="eastAsia"/>
              </w:rPr>
              <w:t>输入不符合长度要求的账号</w:t>
            </w:r>
          </w:p>
        </w:tc>
        <w:tc>
          <w:tcPr>
            <w:tcW w:w="2587" w:type="dxa"/>
          </w:tcPr>
          <w:p w14:paraId="01A4466A" w14:textId="162DF035" w:rsidR="00AE3EC5" w:rsidRDefault="00081B39" w:rsidP="00DE38CB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点击账号，输入长度不符合要求的账号</w:t>
            </w:r>
          </w:p>
          <w:p w14:paraId="5E7028C2" w14:textId="44E82C5D" w:rsidR="00081B39" w:rsidRDefault="00081B39" w:rsidP="00DE38CB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点击密码，准备输入</w:t>
            </w:r>
          </w:p>
        </w:tc>
        <w:tc>
          <w:tcPr>
            <w:tcW w:w="1559" w:type="dxa"/>
          </w:tcPr>
          <w:p w14:paraId="0FD87525" w14:textId="6328F3E1" w:rsidR="00AE3EC5" w:rsidRDefault="00081B39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7E12B7AC" w14:textId="52724426" w:rsidR="00AE3EC5" w:rsidRPr="00081B39" w:rsidRDefault="00081B39" w:rsidP="00DE38CB">
            <w:pPr>
              <w:widowControl/>
              <w:jc w:val="left"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账号栏下方提示“</w:t>
            </w:r>
            <w:r w:rsidRPr="00081B39">
              <w:t>账号长度</w:t>
            </w:r>
            <w:r w:rsidR="00D15BCC">
              <w:rPr>
                <w:rFonts w:hint="eastAsia"/>
              </w:rPr>
              <w:t>应大于2个字</w:t>
            </w:r>
            <w:r>
              <w:rPr>
                <w:rFonts w:hint="eastAsia"/>
              </w:rPr>
              <w:t>”</w:t>
            </w:r>
          </w:p>
        </w:tc>
      </w:tr>
      <w:tr w:rsidR="00DE38CB" w14:paraId="52772324" w14:textId="77777777" w:rsidTr="00DE38CB">
        <w:tc>
          <w:tcPr>
            <w:tcW w:w="846" w:type="dxa"/>
          </w:tcPr>
          <w:p w14:paraId="0F513B6A" w14:textId="713B2EEE" w:rsidR="00AE3EC5" w:rsidRPr="0041614B" w:rsidRDefault="0041614B" w:rsidP="00DE38CB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3A611CE3" w14:textId="160B210D" w:rsidR="00AE3EC5" w:rsidRDefault="00485CC7" w:rsidP="00DE38CB">
            <w:pPr>
              <w:jc w:val="left"/>
            </w:pPr>
            <w:r>
              <w:rPr>
                <w:rFonts w:hint="eastAsia"/>
              </w:rPr>
              <w:t>输入符合长度要求的账号和不符合长度要求的密码</w:t>
            </w:r>
          </w:p>
        </w:tc>
        <w:tc>
          <w:tcPr>
            <w:tcW w:w="2587" w:type="dxa"/>
          </w:tcPr>
          <w:p w14:paraId="48E103E1" w14:textId="7B5EB7EF" w:rsidR="00AE3EC5" w:rsidRDefault="00485CC7" w:rsidP="00DE38C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点击账号，正常输入账号</w:t>
            </w:r>
          </w:p>
          <w:p w14:paraId="3A9DFFF7" w14:textId="50EE5C5B" w:rsidR="00485CC7" w:rsidRDefault="00485CC7" w:rsidP="00DE38CB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点击密码，输入</w:t>
            </w:r>
            <w:r w:rsidR="00DE38CB">
              <w:rPr>
                <w:rFonts w:hint="eastAsia"/>
              </w:rPr>
              <w:t>长度小于4位的密码</w:t>
            </w:r>
          </w:p>
        </w:tc>
        <w:tc>
          <w:tcPr>
            <w:tcW w:w="1559" w:type="dxa"/>
          </w:tcPr>
          <w:p w14:paraId="5A7175DA" w14:textId="294779DD" w:rsidR="00AE3EC5" w:rsidRDefault="00F532C1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4DC32534" w14:textId="7E4CD880" w:rsidR="00AE3EC5" w:rsidRDefault="00D15BCC" w:rsidP="00DE38CB">
            <w:pPr>
              <w:jc w:val="left"/>
            </w:pPr>
            <w:r>
              <w:rPr>
                <w:rFonts w:hint="eastAsia"/>
              </w:rPr>
              <w:t>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F532C1" w14:paraId="1CAA2604" w14:textId="77777777" w:rsidTr="00DE38CB">
        <w:tc>
          <w:tcPr>
            <w:tcW w:w="846" w:type="dxa"/>
          </w:tcPr>
          <w:p w14:paraId="2B6974E0" w14:textId="792AD1E1" w:rsidR="00F532C1" w:rsidRDefault="00D15BCC" w:rsidP="00DE38CB">
            <w:pPr>
              <w:jc w:val="left"/>
            </w:pPr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07B580AF" w14:textId="47E790F9" w:rsidR="00F532C1" w:rsidRDefault="00D15BCC" w:rsidP="00DE38CB">
            <w:pPr>
              <w:jc w:val="left"/>
            </w:pPr>
            <w:r>
              <w:rPr>
                <w:rFonts w:hint="eastAsia"/>
              </w:rPr>
              <w:t>账号为空，输入密码</w:t>
            </w:r>
          </w:p>
        </w:tc>
        <w:tc>
          <w:tcPr>
            <w:tcW w:w="2587" w:type="dxa"/>
          </w:tcPr>
          <w:p w14:paraId="59165BBE" w14:textId="3859741E" w:rsidR="00F532C1" w:rsidRDefault="00D15BCC" w:rsidP="007E7E19">
            <w:pPr>
              <w:jc w:val="left"/>
            </w:pPr>
            <w:r>
              <w:rPr>
                <w:rFonts w:hint="eastAsia"/>
              </w:rPr>
              <w:t>点击密码</w:t>
            </w:r>
            <w:r w:rsidR="007E7E19">
              <w:rPr>
                <w:rFonts w:hint="eastAsia"/>
              </w:rPr>
              <w:t>，</w:t>
            </w:r>
            <w:r>
              <w:rPr>
                <w:rFonts w:hint="eastAsia"/>
              </w:rPr>
              <w:t>输入密码</w:t>
            </w:r>
          </w:p>
        </w:tc>
        <w:tc>
          <w:tcPr>
            <w:tcW w:w="1559" w:type="dxa"/>
          </w:tcPr>
          <w:p w14:paraId="49CA5B45" w14:textId="3499CB33" w:rsidR="00F532C1" w:rsidRDefault="00D15BCC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731C3856" w14:textId="6A58220E" w:rsidR="00F532C1" w:rsidRDefault="00D15BCC" w:rsidP="00DE38CB">
            <w:pPr>
              <w:jc w:val="left"/>
            </w:pPr>
            <w:r>
              <w:rPr>
                <w:rFonts w:hint="eastAsia"/>
              </w:rPr>
              <w:t>账号栏下方提示“账号不为空”</w:t>
            </w:r>
          </w:p>
        </w:tc>
      </w:tr>
      <w:tr w:rsidR="00F532C1" w14:paraId="55B84874" w14:textId="77777777" w:rsidTr="00DE38CB">
        <w:tc>
          <w:tcPr>
            <w:tcW w:w="846" w:type="dxa"/>
          </w:tcPr>
          <w:p w14:paraId="1F7D1884" w14:textId="3852BE11" w:rsidR="00F532C1" w:rsidRDefault="00D15BCC" w:rsidP="00DE38CB">
            <w:pPr>
              <w:jc w:val="left"/>
            </w:pPr>
            <w:r>
              <w:rPr>
                <w:rFonts w:hint="eastAsia"/>
              </w:rPr>
              <w:t>0006</w:t>
            </w:r>
          </w:p>
        </w:tc>
        <w:tc>
          <w:tcPr>
            <w:tcW w:w="1524" w:type="dxa"/>
          </w:tcPr>
          <w:p w14:paraId="1D223408" w14:textId="5569E67F" w:rsidR="00F532C1" w:rsidRDefault="00D15BCC" w:rsidP="00DE38CB">
            <w:pPr>
              <w:jc w:val="left"/>
            </w:pPr>
            <w:r>
              <w:rPr>
                <w:rFonts w:hint="eastAsia"/>
              </w:rPr>
              <w:t>正确输入账号，密码为空</w:t>
            </w:r>
          </w:p>
        </w:tc>
        <w:tc>
          <w:tcPr>
            <w:tcW w:w="2587" w:type="dxa"/>
          </w:tcPr>
          <w:p w14:paraId="7259D417" w14:textId="77777777" w:rsidR="00F532C1" w:rsidRDefault="00D15BCC" w:rsidP="00315262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点击账号，正确输入账号</w:t>
            </w:r>
          </w:p>
          <w:p w14:paraId="4432D399" w14:textId="2A787890" w:rsidR="00D15BCC" w:rsidRDefault="00D15BCC" w:rsidP="00315262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1559" w:type="dxa"/>
          </w:tcPr>
          <w:p w14:paraId="6CEC735D" w14:textId="3AF518B1" w:rsidR="00F532C1" w:rsidRDefault="00D15BCC" w:rsidP="00DE38CB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4612AE5F" w14:textId="5C9C488A" w:rsidR="00F532C1" w:rsidRDefault="00D15BCC" w:rsidP="00DE38CB">
            <w:pPr>
              <w:jc w:val="left"/>
            </w:pPr>
            <w:r>
              <w:rPr>
                <w:rFonts w:hint="eastAsia"/>
              </w:rPr>
              <w:t>密码栏下方提示“密码不为空”</w:t>
            </w:r>
          </w:p>
        </w:tc>
      </w:tr>
    </w:tbl>
    <w:p w14:paraId="5B018B3B" w14:textId="361AE33C" w:rsidR="00AE3EC5" w:rsidRDefault="00AE3EC5"/>
    <w:p w14:paraId="408C475E" w14:textId="5052290A" w:rsidR="00F532C1" w:rsidRDefault="00F532C1" w:rsidP="00F532C1">
      <w:pPr>
        <w:pStyle w:val="2"/>
      </w:pPr>
      <w:r>
        <w:rPr>
          <w:rFonts w:hint="eastAsia"/>
        </w:rPr>
        <w:t>模块二：用户</w:t>
      </w:r>
    </w:p>
    <w:p w14:paraId="5FB26020" w14:textId="4F39DC54" w:rsidR="00F532C1" w:rsidRDefault="00F532C1" w:rsidP="00F532C1">
      <w:r>
        <w:rPr>
          <w:rFonts w:hint="eastAsia"/>
        </w:rPr>
        <w:t>前置条件：管理员登陆，</w:t>
      </w:r>
      <w:r w:rsidR="005D025A">
        <w:rPr>
          <w:rFonts w:hint="eastAsia"/>
        </w:rPr>
        <w:t>处于用户管理页面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E577BD" w14:paraId="25139FCE" w14:textId="77777777" w:rsidTr="0048471E">
        <w:tc>
          <w:tcPr>
            <w:tcW w:w="846" w:type="dxa"/>
          </w:tcPr>
          <w:p w14:paraId="487E8934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9625E0B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0DBE90C9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62C518C1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3E53849F" w14:textId="77777777" w:rsidR="001E683B" w:rsidRDefault="001E683B" w:rsidP="0048471E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E577BD" w14:paraId="43308C4A" w14:textId="77777777" w:rsidTr="0048471E">
        <w:tc>
          <w:tcPr>
            <w:tcW w:w="846" w:type="dxa"/>
          </w:tcPr>
          <w:p w14:paraId="7CE665B8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2DD9336A" w14:textId="64F578E8" w:rsidR="00DD18A9" w:rsidRDefault="00DD18A9" w:rsidP="00DD18A9">
            <w:pPr>
              <w:jc w:val="left"/>
            </w:pPr>
            <w:r>
              <w:rPr>
                <w:rFonts w:hint="eastAsia"/>
              </w:rPr>
              <w:t>查询用户，输入正确的用户名称</w:t>
            </w:r>
          </w:p>
        </w:tc>
        <w:tc>
          <w:tcPr>
            <w:tcW w:w="2587" w:type="dxa"/>
          </w:tcPr>
          <w:p w14:paraId="291405AE" w14:textId="002AA82D" w:rsidR="002D7484" w:rsidRDefault="00DD18A9" w:rsidP="0031526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在导航栏内输入想要查询的用户的姓名</w:t>
            </w:r>
          </w:p>
          <w:p w14:paraId="3091CCB7" w14:textId="715D730F" w:rsidR="00DD18A9" w:rsidRDefault="00DD18A9" w:rsidP="0031526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64674848" w14:textId="072F92D2" w:rsidR="00DD18A9" w:rsidRDefault="00DD18A9" w:rsidP="00DD18A9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  <w:tc>
          <w:tcPr>
            <w:tcW w:w="1701" w:type="dxa"/>
          </w:tcPr>
          <w:p w14:paraId="694CD266" w14:textId="126C789F" w:rsidR="00DD18A9" w:rsidRDefault="00DD18A9" w:rsidP="00DD18A9">
            <w:pPr>
              <w:jc w:val="left"/>
            </w:pPr>
            <w:r>
              <w:rPr>
                <w:rFonts w:hint="eastAsia"/>
              </w:rPr>
              <w:t>下方列表显示对应用户</w:t>
            </w:r>
          </w:p>
        </w:tc>
      </w:tr>
      <w:tr w:rsidR="00E577BD" w14:paraId="020995BD" w14:textId="77777777" w:rsidTr="0048471E">
        <w:tc>
          <w:tcPr>
            <w:tcW w:w="846" w:type="dxa"/>
          </w:tcPr>
          <w:p w14:paraId="3882C8AD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0C596DDE" w14:textId="63A81961" w:rsidR="00DD18A9" w:rsidRDefault="00DD18A9" w:rsidP="00DD18A9">
            <w:pPr>
              <w:jc w:val="left"/>
            </w:pPr>
            <w:r>
              <w:rPr>
                <w:rFonts w:hint="eastAsia"/>
              </w:rPr>
              <w:t>查询用户，输入错误的用户名称</w:t>
            </w:r>
          </w:p>
        </w:tc>
        <w:tc>
          <w:tcPr>
            <w:tcW w:w="2587" w:type="dxa"/>
          </w:tcPr>
          <w:p w14:paraId="36935DF5" w14:textId="77777777" w:rsidR="002D7484" w:rsidRDefault="00D9762C" w:rsidP="0031526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在导航栏内输入错误的用户姓名</w:t>
            </w:r>
          </w:p>
          <w:p w14:paraId="492E72CF" w14:textId="30F8098E" w:rsidR="00DD18A9" w:rsidRDefault="00D9762C" w:rsidP="0031526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15F73B54" w14:textId="1ED1F45B" w:rsidR="00DD18A9" w:rsidRDefault="00D9762C" w:rsidP="00DD18A9">
            <w:pPr>
              <w:jc w:val="left"/>
            </w:pPr>
            <w:r>
              <w:rPr>
                <w:rFonts w:hint="eastAsia"/>
              </w:rPr>
              <w:t>不会显示任何用户</w:t>
            </w:r>
          </w:p>
        </w:tc>
        <w:tc>
          <w:tcPr>
            <w:tcW w:w="1701" w:type="dxa"/>
          </w:tcPr>
          <w:p w14:paraId="48ABCDF9" w14:textId="448BF516" w:rsidR="00DD18A9" w:rsidRDefault="00D9762C" w:rsidP="00DD18A9">
            <w:pPr>
              <w:jc w:val="left"/>
            </w:pPr>
            <w:r>
              <w:rPr>
                <w:rFonts w:hint="eastAsia"/>
              </w:rPr>
              <w:t>下方</w:t>
            </w:r>
            <w:r w:rsidR="0019508D">
              <w:rPr>
                <w:rFonts w:hint="eastAsia"/>
              </w:rPr>
              <w:t>列表</w:t>
            </w:r>
            <w:r>
              <w:rPr>
                <w:rFonts w:hint="eastAsia"/>
              </w:rPr>
              <w:t>显示暂无数据</w:t>
            </w:r>
          </w:p>
        </w:tc>
      </w:tr>
      <w:tr w:rsidR="00E577BD" w14:paraId="30EC09D7" w14:textId="77777777" w:rsidTr="0048471E">
        <w:tc>
          <w:tcPr>
            <w:tcW w:w="846" w:type="dxa"/>
          </w:tcPr>
          <w:p w14:paraId="44C223B0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66E00156" w14:textId="32E420E3" w:rsidR="00DD18A9" w:rsidRDefault="005F59F7" w:rsidP="00DD18A9">
            <w:pPr>
              <w:jc w:val="left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2587" w:type="dxa"/>
          </w:tcPr>
          <w:p w14:paraId="3AA02E63" w14:textId="6592EE7E" w:rsidR="002D7484" w:rsidRDefault="00DD18A9" w:rsidP="00315262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EB0E65">
              <w:rPr>
                <w:rFonts w:hint="eastAsia"/>
              </w:rPr>
              <w:t>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45950E1C" w14:textId="3B233E32" w:rsidR="00EB0E65" w:rsidRDefault="00EB0E65" w:rsidP="00315262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输入对应的信息</w:t>
            </w:r>
          </w:p>
          <w:p w14:paraId="5E1524AA" w14:textId="77777777" w:rsidR="00DD18A9" w:rsidRDefault="0007021F" w:rsidP="00315262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点击提交</w:t>
            </w:r>
          </w:p>
          <w:p w14:paraId="2E206641" w14:textId="76AFC465" w:rsidR="0007021F" w:rsidRDefault="0007021F" w:rsidP="00315262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2BFFA0BC" w14:textId="168A5DFD" w:rsidR="00DD18A9" w:rsidRDefault="00EB0E65" w:rsidP="00DD18A9">
            <w:pPr>
              <w:jc w:val="left"/>
            </w:pPr>
            <w:r>
              <w:rPr>
                <w:rFonts w:hint="eastAsia"/>
              </w:rPr>
              <w:lastRenderedPageBreak/>
              <w:t>成功添加新的用户</w:t>
            </w:r>
          </w:p>
        </w:tc>
        <w:tc>
          <w:tcPr>
            <w:tcW w:w="1701" w:type="dxa"/>
          </w:tcPr>
          <w:p w14:paraId="08C60CF7" w14:textId="716E7823" w:rsidR="00DD18A9" w:rsidRPr="00081B39" w:rsidRDefault="00311A54" w:rsidP="00DD18A9">
            <w:pPr>
              <w:widowControl/>
              <w:jc w:val="left"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添加新的用户，并跳转到用户管理页面，用户列</w:t>
            </w:r>
            <w:r>
              <w:rPr>
                <w:rFonts w:hint="eastAsia"/>
              </w:rPr>
              <w:lastRenderedPageBreak/>
              <w:t>表中出现新添加的用户</w:t>
            </w:r>
          </w:p>
        </w:tc>
      </w:tr>
      <w:tr w:rsidR="00E577BD" w14:paraId="04A08027" w14:textId="77777777" w:rsidTr="0048471E">
        <w:tc>
          <w:tcPr>
            <w:tcW w:w="846" w:type="dxa"/>
          </w:tcPr>
          <w:p w14:paraId="6A425A17" w14:textId="77777777" w:rsidR="00DD18A9" w:rsidRPr="0041614B" w:rsidRDefault="00DD18A9" w:rsidP="00DD18A9">
            <w:pPr>
              <w:jc w:val="left"/>
            </w:pPr>
            <w:r>
              <w:rPr>
                <w:rFonts w:hint="eastAsia"/>
              </w:rPr>
              <w:lastRenderedPageBreak/>
              <w:t>0004</w:t>
            </w:r>
          </w:p>
        </w:tc>
        <w:tc>
          <w:tcPr>
            <w:tcW w:w="1524" w:type="dxa"/>
          </w:tcPr>
          <w:p w14:paraId="0E870E28" w14:textId="59D5B69E" w:rsidR="00DD18A9" w:rsidRDefault="00311A54" w:rsidP="00DD18A9">
            <w:pPr>
              <w:jc w:val="left"/>
            </w:pPr>
            <w:r>
              <w:rPr>
                <w:rFonts w:hint="eastAsia"/>
              </w:rPr>
              <w:t>新增用户，但是姓名</w:t>
            </w:r>
            <w:r w:rsidR="00EF16B1">
              <w:rPr>
                <w:rFonts w:hint="eastAsia"/>
              </w:rPr>
              <w:t>或密码</w:t>
            </w:r>
            <w:r>
              <w:rPr>
                <w:rFonts w:hint="eastAsia"/>
              </w:rPr>
              <w:t>为空</w:t>
            </w:r>
          </w:p>
        </w:tc>
        <w:tc>
          <w:tcPr>
            <w:tcW w:w="2587" w:type="dxa"/>
          </w:tcPr>
          <w:p w14:paraId="6E36DA49" w14:textId="47C404F6" w:rsidR="00311A54" w:rsidRDefault="00311A54" w:rsidP="00315262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496126D8" w14:textId="014C7FFB" w:rsidR="00EF16B1" w:rsidRDefault="003D2BA2" w:rsidP="00315262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输入除姓名</w:t>
            </w:r>
            <w:r w:rsidR="00EF16B1">
              <w:rPr>
                <w:rFonts w:hint="eastAsia"/>
              </w:rPr>
              <w:t>以及密码</w:t>
            </w:r>
            <w:r>
              <w:rPr>
                <w:rFonts w:hint="eastAsia"/>
              </w:rPr>
              <w:t>外其它信息</w:t>
            </w:r>
          </w:p>
        </w:tc>
        <w:tc>
          <w:tcPr>
            <w:tcW w:w="1559" w:type="dxa"/>
          </w:tcPr>
          <w:p w14:paraId="2F1BFDEB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5FE8E4DB" w14:textId="4B538981" w:rsidR="00DD18A9" w:rsidRDefault="00821C0E" w:rsidP="00DD18A9">
            <w:pPr>
              <w:jc w:val="left"/>
            </w:pPr>
            <w:r>
              <w:rPr>
                <w:rFonts w:hint="eastAsia"/>
              </w:rPr>
              <w:t>姓名栏下方提示“姓名不为空”</w:t>
            </w:r>
            <w:r w:rsidR="00EF16B1">
              <w:rPr>
                <w:rFonts w:hint="eastAsia"/>
              </w:rPr>
              <w:t>；密码栏下方提示“密码不为空”</w:t>
            </w:r>
          </w:p>
        </w:tc>
      </w:tr>
      <w:tr w:rsidR="00DD18A9" w14:paraId="4DCFDAC0" w14:textId="77777777" w:rsidTr="0048471E">
        <w:tc>
          <w:tcPr>
            <w:tcW w:w="846" w:type="dxa"/>
          </w:tcPr>
          <w:p w14:paraId="1C60FC70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4FC104DE" w14:textId="3A6CEB88" w:rsidR="00DD18A9" w:rsidRDefault="00106581" w:rsidP="00DD18A9">
            <w:pPr>
              <w:jc w:val="left"/>
            </w:pPr>
            <w:r>
              <w:rPr>
                <w:rFonts w:hint="eastAsia"/>
              </w:rPr>
              <w:t>新增用户，但是</w:t>
            </w:r>
            <w:r w:rsidR="00B21557">
              <w:rPr>
                <w:rFonts w:hint="eastAsia"/>
              </w:rPr>
              <w:t>姓名或</w:t>
            </w:r>
            <w:r>
              <w:rPr>
                <w:rFonts w:hint="eastAsia"/>
              </w:rPr>
              <w:t>密码</w:t>
            </w:r>
            <w:r w:rsidR="00B21557">
              <w:rPr>
                <w:rFonts w:hint="eastAsia"/>
              </w:rPr>
              <w:t>长度不符合要求</w:t>
            </w:r>
          </w:p>
        </w:tc>
        <w:tc>
          <w:tcPr>
            <w:tcW w:w="2587" w:type="dxa"/>
          </w:tcPr>
          <w:p w14:paraId="5D33E670" w14:textId="14CD8B53" w:rsidR="00106581" w:rsidRDefault="00106581" w:rsidP="00315262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点击导航栏的新增按钮</w:t>
            </w:r>
            <w:r w:rsidR="009118A2">
              <w:rPr>
                <w:rFonts w:hint="eastAsia"/>
              </w:rPr>
              <w:t>，弹出新增窗口</w:t>
            </w:r>
          </w:p>
          <w:p w14:paraId="3AE48A9F" w14:textId="48A07D05" w:rsidR="00DD18A9" w:rsidRDefault="00106581" w:rsidP="00315262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输入</w:t>
            </w:r>
            <w:r w:rsidR="00627E9A">
              <w:rPr>
                <w:rFonts w:hint="eastAsia"/>
              </w:rPr>
              <w:t>长度不符合要求的姓名以及密码</w:t>
            </w:r>
          </w:p>
        </w:tc>
        <w:tc>
          <w:tcPr>
            <w:tcW w:w="1559" w:type="dxa"/>
          </w:tcPr>
          <w:p w14:paraId="6CA6C4A9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54D36B7F" w14:textId="30B0DC11" w:rsidR="00DD18A9" w:rsidRDefault="00627E9A" w:rsidP="00DD18A9">
            <w:pPr>
              <w:jc w:val="left"/>
            </w:pPr>
            <w:r>
              <w:rPr>
                <w:rFonts w:hint="eastAsia"/>
              </w:rPr>
              <w:t>姓名栏下方提示“姓名</w:t>
            </w:r>
            <w:r w:rsidRPr="00081B39">
              <w:t>长度</w:t>
            </w:r>
            <w:r>
              <w:rPr>
                <w:rFonts w:hint="eastAsia"/>
              </w:rPr>
              <w:t>应大于2个字”；密码栏下方提示“密码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DD18A9" w14:paraId="3C988576" w14:textId="77777777" w:rsidTr="0048471E">
        <w:tc>
          <w:tcPr>
            <w:tcW w:w="846" w:type="dxa"/>
          </w:tcPr>
          <w:p w14:paraId="3A07DC01" w14:textId="77777777" w:rsidR="00DD18A9" w:rsidRDefault="00DD18A9" w:rsidP="00DD18A9">
            <w:pPr>
              <w:jc w:val="left"/>
            </w:pPr>
            <w:r>
              <w:rPr>
                <w:rFonts w:hint="eastAsia"/>
              </w:rPr>
              <w:t>0006</w:t>
            </w:r>
          </w:p>
        </w:tc>
        <w:tc>
          <w:tcPr>
            <w:tcW w:w="1524" w:type="dxa"/>
          </w:tcPr>
          <w:p w14:paraId="5A8FED8D" w14:textId="601311DB" w:rsidR="00DD18A9" w:rsidRDefault="00E577BD" w:rsidP="00DD18A9">
            <w:pPr>
              <w:jc w:val="left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2587" w:type="dxa"/>
          </w:tcPr>
          <w:p w14:paraId="77A60C14" w14:textId="77777777" w:rsidR="00DD18A9" w:rsidRDefault="004071F8" w:rsidP="00315262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选择想要编辑的用户，点击对应用户右侧的编辑按钮</w:t>
            </w:r>
          </w:p>
          <w:p w14:paraId="6A540ED3" w14:textId="77777777" w:rsidR="009118A2" w:rsidRDefault="00ED7607" w:rsidP="00315262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编辑信息</w:t>
            </w:r>
          </w:p>
          <w:p w14:paraId="5D31D4DA" w14:textId="77777777" w:rsidR="00ED7607" w:rsidRDefault="00ED7607" w:rsidP="00315262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  <w:p w14:paraId="31F6D7BC" w14:textId="5BBF988B" w:rsidR="00ED7607" w:rsidRDefault="00ED7607" w:rsidP="00315262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65BF1C43" w14:textId="24A3B261" w:rsidR="00DD18A9" w:rsidRDefault="001D2452" w:rsidP="00DD18A9">
            <w:pPr>
              <w:jc w:val="left"/>
            </w:pPr>
            <w:r>
              <w:rPr>
                <w:rFonts w:hint="eastAsia"/>
              </w:rPr>
              <w:t>成功编辑用户</w:t>
            </w:r>
          </w:p>
        </w:tc>
        <w:tc>
          <w:tcPr>
            <w:tcW w:w="1701" w:type="dxa"/>
          </w:tcPr>
          <w:p w14:paraId="6FAC35CA" w14:textId="5CAEA8BD" w:rsidR="00DD18A9" w:rsidRDefault="00DE7E34" w:rsidP="00DD18A9">
            <w:pPr>
              <w:jc w:val="left"/>
            </w:pPr>
            <w:r>
              <w:rPr>
                <w:rFonts w:hint="eastAsia"/>
              </w:rPr>
              <w:t>下方列表显示的对应用户信息发生改变</w:t>
            </w:r>
          </w:p>
        </w:tc>
      </w:tr>
      <w:tr w:rsidR="00BD4C6A" w14:paraId="4B890944" w14:textId="77777777" w:rsidTr="0048471E">
        <w:tc>
          <w:tcPr>
            <w:tcW w:w="846" w:type="dxa"/>
          </w:tcPr>
          <w:p w14:paraId="16474687" w14:textId="6D47981F" w:rsidR="00BD4C6A" w:rsidRDefault="00BD4C6A" w:rsidP="00DD18A9">
            <w:pPr>
              <w:jc w:val="left"/>
            </w:pPr>
            <w:r>
              <w:rPr>
                <w:rFonts w:hint="eastAsia"/>
              </w:rPr>
              <w:t>0007</w:t>
            </w:r>
          </w:p>
        </w:tc>
        <w:tc>
          <w:tcPr>
            <w:tcW w:w="1524" w:type="dxa"/>
          </w:tcPr>
          <w:p w14:paraId="47696164" w14:textId="3074A02B" w:rsidR="00BD4C6A" w:rsidRDefault="00FB6B14" w:rsidP="00DD18A9">
            <w:pPr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87" w:type="dxa"/>
          </w:tcPr>
          <w:p w14:paraId="66439EEA" w14:textId="77777777" w:rsidR="00BD4C6A" w:rsidRDefault="00FB6B14" w:rsidP="00315262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选择想要删除的用户，点击对应用户右侧的删除按钮</w:t>
            </w:r>
          </w:p>
          <w:p w14:paraId="30CA0395" w14:textId="5605D470" w:rsidR="00FB6B14" w:rsidRDefault="00FB6B14" w:rsidP="00315262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点击确认窗口中的确认</w:t>
            </w:r>
          </w:p>
        </w:tc>
        <w:tc>
          <w:tcPr>
            <w:tcW w:w="1559" w:type="dxa"/>
          </w:tcPr>
          <w:p w14:paraId="50F84531" w14:textId="412F98ED" w:rsidR="00BD4C6A" w:rsidRDefault="00FB6B14" w:rsidP="00DD18A9">
            <w:pPr>
              <w:jc w:val="left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1701" w:type="dxa"/>
          </w:tcPr>
          <w:p w14:paraId="5F834F60" w14:textId="409E0DDF" w:rsidR="00BD4C6A" w:rsidRDefault="00FB6B14" w:rsidP="00DD18A9">
            <w:pPr>
              <w:jc w:val="left"/>
            </w:pPr>
            <w:r>
              <w:rPr>
                <w:rFonts w:hint="eastAsia"/>
              </w:rPr>
              <w:t>下方列表对应的用户消失</w:t>
            </w:r>
          </w:p>
        </w:tc>
      </w:tr>
    </w:tbl>
    <w:p w14:paraId="79C6706F" w14:textId="4B37DF05" w:rsidR="005D025A" w:rsidRDefault="005D025A" w:rsidP="00F532C1"/>
    <w:p w14:paraId="3973A666" w14:textId="7D190BC6" w:rsidR="0041083A" w:rsidRDefault="0041083A" w:rsidP="0041083A">
      <w:pPr>
        <w:pStyle w:val="2"/>
      </w:pPr>
      <w:r>
        <w:rPr>
          <w:rFonts w:hint="eastAsia"/>
        </w:rPr>
        <w:t>模块三：请假</w:t>
      </w:r>
    </w:p>
    <w:p w14:paraId="0F372422" w14:textId="0F3A97E1" w:rsidR="00B41923" w:rsidRDefault="00B41923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请假申请</w:t>
      </w:r>
    </w:p>
    <w:p w14:paraId="04051150" w14:textId="0ADE59CA" w:rsidR="00B41923" w:rsidRDefault="00B41923" w:rsidP="00B41923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：普通用户登陆，处于请假申请页面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FB3A1C" w14:paraId="43B40E60" w14:textId="77777777" w:rsidTr="00581617">
        <w:tc>
          <w:tcPr>
            <w:tcW w:w="846" w:type="dxa"/>
          </w:tcPr>
          <w:p w14:paraId="7477D8CB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4C4CD05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7CFA1A98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21DB3AFF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2731330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FB3A1C" w14:paraId="07EA2955" w14:textId="77777777" w:rsidTr="00581617">
        <w:tc>
          <w:tcPr>
            <w:tcW w:w="846" w:type="dxa"/>
          </w:tcPr>
          <w:p w14:paraId="6D984F1D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07200E5D" w14:textId="68407716" w:rsidR="00FB3A1C" w:rsidRDefault="00FB3A1C" w:rsidP="00581617">
            <w:pPr>
              <w:jc w:val="left"/>
            </w:pPr>
            <w:r>
              <w:rPr>
                <w:rFonts w:hint="eastAsia"/>
              </w:rPr>
              <w:t>申请请假，输入加班信息</w:t>
            </w:r>
          </w:p>
        </w:tc>
        <w:tc>
          <w:tcPr>
            <w:tcW w:w="2587" w:type="dxa"/>
          </w:tcPr>
          <w:p w14:paraId="73D3BEF4" w14:textId="77777777" w:rsidR="00FB3A1C" w:rsidRDefault="00FB3A1C" w:rsidP="00315262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选择开始时间和结束时间</w:t>
            </w:r>
          </w:p>
          <w:p w14:paraId="1D51872F" w14:textId="1D21C181" w:rsidR="00FB3A1C" w:rsidRDefault="00FB3A1C" w:rsidP="00315262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输入请假理由</w:t>
            </w:r>
          </w:p>
          <w:p w14:paraId="5BBBE951" w14:textId="77777777" w:rsidR="00FB3A1C" w:rsidRDefault="00FB3A1C" w:rsidP="00315262">
            <w:pPr>
              <w:pStyle w:val="a4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559" w:type="dxa"/>
          </w:tcPr>
          <w:p w14:paraId="52F2C10F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  <w:tc>
          <w:tcPr>
            <w:tcW w:w="1701" w:type="dxa"/>
          </w:tcPr>
          <w:p w14:paraId="45E54739" w14:textId="77777777" w:rsidR="00FB3A1C" w:rsidRDefault="00FB3A1C" w:rsidP="00581617">
            <w:pPr>
              <w:jc w:val="left"/>
            </w:pPr>
            <w:r>
              <w:rPr>
                <w:rFonts w:hint="eastAsia"/>
              </w:rPr>
              <w:t>弹出窗口提示申请成功</w:t>
            </w:r>
          </w:p>
        </w:tc>
      </w:tr>
    </w:tbl>
    <w:p w14:paraId="55E15E91" w14:textId="09F8B787" w:rsidR="00B41923" w:rsidRPr="00B41923" w:rsidRDefault="00B41923" w:rsidP="00D66763">
      <w:pPr>
        <w:rPr>
          <w:rStyle w:val="a5"/>
          <w:b w:val="0"/>
          <w:bCs w:val="0"/>
          <w:sz w:val="24"/>
          <w:szCs w:val="28"/>
        </w:rPr>
      </w:pPr>
    </w:p>
    <w:p w14:paraId="31A124A6" w14:textId="4238919E" w:rsidR="00D66763" w:rsidRPr="00081B70" w:rsidRDefault="00081B70" w:rsidP="0034448F">
      <w:pPr>
        <w:pStyle w:val="3"/>
        <w:rPr>
          <w:rStyle w:val="a5"/>
          <w:sz w:val="24"/>
          <w:szCs w:val="28"/>
        </w:rPr>
      </w:pPr>
      <w:r w:rsidRPr="00081B70">
        <w:rPr>
          <w:rStyle w:val="a5"/>
          <w:rFonts w:hint="eastAsia"/>
          <w:sz w:val="24"/>
          <w:szCs w:val="28"/>
        </w:rPr>
        <w:lastRenderedPageBreak/>
        <w:t>请假管理</w:t>
      </w:r>
    </w:p>
    <w:p w14:paraId="73549661" w14:textId="66984FAD" w:rsidR="00081B70" w:rsidRDefault="00081B70" w:rsidP="00081B70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：管理员登陆，处于请假审批页面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B41923" w14:paraId="324D7E44" w14:textId="77777777" w:rsidTr="005C1307">
        <w:tc>
          <w:tcPr>
            <w:tcW w:w="846" w:type="dxa"/>
          </w:tcPr>
          <w:p w14:paraId="71B1C129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4B4C246D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431E3E0B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7A3EFAAB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5D2367AF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B41923" w14:paraId="6B755225" w14:textId="77777777" w:rsidTr="005C1307">
        <w:tc>
          <w:tcPr>
            <w:tcW w:w="846" w:type="dxa"/>
          </w:tcPr>
          <w:p w14:paraId="61F1BA70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118A3C52" w14:textId="1E4982B9" w:rsidR="00B41923" w:rsidRDefault="00B41923" w:rsidP="005C1307">
            <w:pPr>
              <w:jc w:val="left"/>
            </w:pPr>
            <w:r>
              <w:rPr>
                <w:rFonts w:hint="eastAsia"/>
              </w:rPr>
              <w:t>查询请假信息，输入正确用户姓名</w:t>
            </w:r>
          </w:p>
        </w:tc>
        <w:tc>
          <w:tcPr>
            <w:tcW w:w="2587" w:type="dxa"/>
          </w:tcPr>
          <w:p w14:paraId="639E6986" w14:textId="77777777" w:rsidR="00B41923" w:rsidRDefault="00B41923" w:rsidP="00315262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在导航栏输入正确的用户姓名</w:t>
            </w:r>
          </w:p>
          <w:p w14:paraId="44737A80" w14:textId="15054D85" w:rsidR="00B41923" w:rsidRDefault="00B41923" w:rsidP="00315262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1D2F4F67" w14:textId="0EFFF068" w:rsidR="00B41923" w:rsidRDefault="00B41923" w:rsidP="005C1307">
            <w:pPr>
              <w:jc w:val="left"/>
            </w:pPr>
            <w:r>
              <w:rPr>
                <w:rFonts w:hint="eastAsia"/>
              </w:rPr>
              <w:t>显示用户的请假信息</w:t>
            </w:r>
          </w:p>
        </w:tc>
        <w:tc>
          <w:tcPr>
            <w:tcW w:w="1701" w:type="dxa"/>
          </w:tcPr>
          <w:p w14:paraId="3B05E029" w14:textId="181E5939" w:rsidR="00B41923" w:rsidRDefault="00B41923" w:rsidP="005C1307">
            <w:pPr>
              <w:jc w:val="left"/>
            </w:pPr>
            <w:r>
              <w:rPr>
                <w:rFonts w:hint="eastAsia"/>
              </w:rPr>
              <w:t>下方列表显示对应用户</w:t>
            </w:r>
            <w:r w:rsidR="005C1307">
              <w:rPr>
                <w:rFonts w:hint="eastAsia"/>
              </w:rPr>
              <w:t>请假信息</w:t>
            </w:r>
          </w:p>
        </w:tc>
      </w:tr>
      <w:tr w:rsidR="00B41923" w14:paraId="2B500190" w14:textId="77777777" w:rsidTr="005C1307">
        <w:tc>
          <w:tcPr>
            <w:tcW w:w="846" w:type="dxa"/>
          </w:tcPr>
          <w:p w14:paraId="0EDD39B3" w14:textId="77777777" w:rsidR="00B41923" w:rsidRDefault="00B41923" w:rsidP="00B41923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57FB3D00" w14:textId="6026FF07" w:rsidR="00B41923" w:rsidRDefault="00B41923" w:rsidP="00B41923">
            <w:pPr>
              <w:jc w:val="left"/>
            </w:pPr>
            <w:r>
              <w:rPr>
                <w:rFonts w:hint="eastAsia"/>
              </w:rPr>
              <w:t>查询请假信息，输入错误用户姓名</w:t>
            </w:r>
          </w:p>
        </w:tc>
        <w:tc>
          <w:tcPr>
            <w:tcW w:w="2587" w:type="dxa"/>
          </w:tcPr>
          <w:p w14:paraId="39916CF7" w14:textId="23F79DF8" w:rsidR="00B41923" w:rsidRDefault="00B41923" w:rsidP="00315262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在导航栏输入</w:t>
            </w:r>
            <w:r w:rsidR="005C1307">
              <w:rPr>
                <w:rFonts w:hint="eastAsia"/>
              </w:rPr>
              <w:t>错误</w:t>
            </w:r>
            <w:r>
              <w:rPr>
                <w:rFonts w:hint="eastAsia"/>
              </w:rPr>
              <w:t>的用户姓名</w:t>
            </w:r>
          </w:p>
          <w:p w14:paraId="6CC3C7F8" w14:textId="1B0E1CCB" w:rsidR="00B41923" w:rsidRDefault="00B41923" w:rsidP="00315262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DDB712D" w14:textId="5E6FCFF9" w:rsidR="00B41923" w:rsidRDefault="00104A31" w:rsidP="00B41923">
            <w:pPr>
              <w:jc w:val="left"/>
            </w:pPr>
            <w:r>
              <w:rPr>
                <w:rFonts w:hint="eastAsia"/>
              </w:rPr>
              <w:t>不会显示任何用户的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信息，或显示其它用户（对应输入i</w:t>
            </w:r>
            <w:r>
              <w:t>d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56919D65" w14:textId="521B47C6" w:rsidR="00B41923" w:rsidRDefault="00104A31" w:rsidP="00B41923">
            <w:pPr>
              <w:jc w:val="left"/>
            </w:pPr>
            <w:r>
              <w:rPr>
                <w:rFonts w:hint="eastAsia"/>
              </w:rPr>
              <w:t>不会显示任何用户的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信息，或显示其它用户（对应输入i</w:t>
            </w:r>
            <w:r>
              <w:t>d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信息</w:t>
            </w:r>
          </w:p>
        </w:tc>
      </w:tr>
      <w:tr w:rsidR="00B41923" w14:paraId="231221A0" w14:textId="77777777" w:rsidTr="005C1307">
        <w:tc>
          <w:tcPr>
            <w:tcW w:w="846" w:type="dxa"/>
          </w:tcPr>
          <w:p w14:paraId="3758AAEF" w14:textId="77777777" w:rsidR="00B41923" w:rsidRDefault="00B41923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5FA26073" w14:textId="387460F4" w:rsidR="00B41923" w:rsidRDefault="00B41923" w:rsidP="005C1307">
            <w:pPr>
              <w:jc w:val="left"/>
            </w:pPr>
            <w:r>
              <w:rPr>
                <w:rFonts w:hint="eastAsia"/>
              </w:rPr>
              <w:t>审核请假</w:t>
            </w:r>
          </w:p>
        </w:tc>
        <w:tc>
          <w:tcPr>
            <w:tcW w:w="2587" w:type="dxa"/>
          </w:tcPr>
          <w:p w14:paraId="2CF7A5EC" w14:textId="77777777" w:rsidR="00B41923" w:rsidRDefault="00B41923" w:rsidP="00315262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点击审核按钮</w:t>
            </w:r>
          </w:p>
          <w:p w14:paraId="2F840A15" w14:textId="6F80A479" w:rsidR="005C1307" w:rsidRDefault="005C1307" w:rsidP="00315262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7783A06A" w14:textId="07BADF85" w:rsidR="00B41923" w:rsidRDefault="005C1307" w:rsidP="005C1307">
            <w:pPr>
              <w:jc w:val="left"/>
            </w:pPr>
            <w:r>
              <w:rPr>
                <w:rFonts w:hint="eastAsia"/>
              </w:rPr>
              <w:t>成功审核请假信息，状态更改</w:t>
            </w:r>
          </w:p>
        </w:tc>
        <w:tc>
          <w:tcPr>
            <w:tcW w:w="1701" w:type="dxa"/>
          </w:tcPr>
          <w:p w14:paraId="0FAE0C14" w14:textId="54D8E4E4" w:rsidR="00B41923" w:rsidRPr="005C1307" w:rsidRDefault="005C1307" w:rsidP="005C1307">
            <w:pPr>
              <w:jc w:val="left"/>
            </w:pPr>
            <w:r w:rsidRPr="005C1307">
              <w:rPr>
                <w:rFonts w:hint="eastAsia"/>
              </w:rPr>
              <w:t>状态更改成功</w:t>
            </w:r>
          </w:p>
        </w:tc>
      </w:tr>
      <w:tr w:rsidR="00B41923" w14:paraId="6BACA781" w14:textId="77777777" w:rsidTr="005C1307">
        <w:tc>
          <w:tcPr>
            <w:tcW w:w="846" w:type="dxa"/>
          </w:tcPr>
          <w:p w14:paraId="09A0C01C" w14:textId="77777777" w:rsidR="00B41923" w:rsidRPr="0041614B" w:rsidRDefault="00B41923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76F6A27F" w14:textId="02A7D4A5" w:rsidR="00B41923" w:rsidRDefault="005C1307" w:rsidP="005C1307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1314CACE" w14:textId="4FF8E251" w:rsidR="00B41923" w:rsidRDefault="005C1307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1FB4FF67" w14:textId="43736827" w:rsidR="00B41923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7DB6DF97" w14:textId="66BDB4D7" w:rsidR="00B41923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14DB3510" w14:textId="638494D1" w:rsidR="005C1307" w:rsidRDefault="005C1307" w:rsidP="005C1307">
      <w:pPr>
        <w:pStyle w:val="2"/>
      </w:pPr>
      <w:r>
        <w:rPr>
          <w:rFonts w:hint="eastAsia"/>
        </w:rPr>
        <w:t>模块</w:t>
      </w:r>
      <w:r w:rsidR="00FB3A1C">
        <w:rPr>
          <w:rFonts w:hint="eastAsia"/>
        </w:rPr>
        <w:t>四</w:t>
      </w:r>
      <w:r>
        <w:rPr>
          <w:rFonts w:hint="eastAsia"/>
        </w:rPr>
        <w:t>：加班</w:t>
      </w:r>
    </w:p>
    <w:p w14:paraId="72335516" w14:textId="366E7994" w:rsidR="005C1307" w:rsidRPr="00081B70" w:rsidRDefault="005C1307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加班</w:t>
      </w:r>
      <w:r w:rsidR="00197E00">
        <w:rPr>
          <w:rStyle w:val="a5"/>
          <w:rFonts w:hint="eastAsia"/>
          <w:sz w:val="24"/>
          <w:szCs w:val="28"/>
        </w:rPr>
        <w:t>申请列表</w:t>
      </w:r>
    </w:p>
    <w:p w14:paraId="3654331D" w14:textId="46F23C9C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：管理员登陆，处于加班</w:t>
      </w:r>
      <w:r w:rsidR="00197E00">
        <w:rPr>
          <w:rStyle w:val="a5"/>
          <w:rFonts w:hint="eastAsia"/>
          <w:b w:val="0"/>
          <w:bCs w:val="0"/>
        </w:rPr>
        <w:t>申请列表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DF1E425" w14:textId="77777777" w:rsidTr="005C1307">
        <w:tc>
          <w:tcPr>
            <w:tcW w:w="846" w:type="dxa"/>
          </w:tcPr>
          <w:p w14:paraId="5739BEC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5D58603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2270C16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5AB7691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946D8A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7455E714" w14:textId="77777777" w:rsidTr="005C1307">
        <w:tc>
          <w:tcPr>
            <w:tcW w:w="846" w:type="dxa"/>
          </w:tcPr>
          <w:p w14:paraId="03CA2DBF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7E49A4BE" w14:textId="0DB71CD1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信息，输入正确用户</w:t>
            </w:r>
            <w:r w:rsidR="00104A31">
              <w:rPr>
                <w:rFonts w:hint="eastAsia"/>
              </w:rPr>
              <w:t>i</w:t>
            </w:r>
            <w:r w:rsidR="00104A31">
              <w:t>d</w:t>
            </w:r>
          </w:p>
        </w:tc>
        <w:tc>
          <w:tcPr>
            <w:tcW w:w="2587" w:type="dxa"/>
          </w:tcPr>
          <w:p w14:paraId="6A41FB3E" w14:textId="5C57A1B5" w:rsidR="005C1307" w:rsidRDefault="005C1307" w:rsidP="00315262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</w:t>
            </w:r>
            <w:r w:rsidR="00104A31">
              <w:rPr>
                <w:rFonts w:hint="eastAsia"/>
              </w:rPr>
              <w:t>i</w:t>
            </w:r>
            <w:r w:rsidR="00104A31">
              <w:t>d</w:t>
            </w:r>
          </w:p>
          <w:p w14:paraId="00505ADC" w14:textId="3F50BA79" w:rsidR="005C1307" w:rsidRDefault="005C1307" w:rsidP="00315262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5BA5B87" w14:textId="70BE7946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795606F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下方列表显示对应用户请假信息</w:t>
            </w:r>
          </w:p>
        </w:tc>
      </w:tr>
      <w:tr w:rsidR="005C1307" w14:paraId="096EC594" w14:textId="77777777" w:rsidTr="005C1307">
        <w:tc>
          <w:tcPr>
            <w:tcW w:w="846" w:type="dxa"/>
          </w:tcPr>
          <w:p w14:paraId="1E8ED0B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67E8FBD4" w14:textId="7BA4A829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FB3A1C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信息，输入错误用户</w:t>
            </w:r>
            <w:r w:rsidR="00104A31">
              <w:rPr>
                <w:rFonts w:hint="eastAsia"/>
              </w:rPr>
              <w:t>i</w:t>
            </w:r>
            <w:r w:rsidR="00104A31">
              <w:t>d</w:t>
            </w:r>
          </w:p>
        </w:tc>
        <w:tc>
          <w:tcPr>
            <w:tcW w:w="2587" w:type="dxa"/>
          </w:tcPr>
          <w:p w14:paraId="7011D293" w14:textId="05F1A44F" w:rsidR="005C1307" w:rsidRDefault="005C1307" w:rsidP="00315262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在导航栏输入错误的用户</w:t>
            </w:r>
            <w:r w:rsidR="00104A31">
              <w:rPr>
                <w:rFonts w:hint="eastAsia"/>
              </w:rPr>
              <w:t>i</w:t>
            </w:r>
            <w:r w:rsidR="00104A31">
              <w:t>d</w:t>
            </w:r>
          </w:p>
          <w:p w14:paraId="76C83414" w14:textId="472E73E2" w:rsidR="005C1307" w:rsidRDefault="005C1307" w:rsidP="00315262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982EC02" w14:textId="0342496D" w:rsidR="005C1307" w:rsidRDefault="0046753D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信息，或显示其它用户（对应输入i</w:t>
            </w:r>
            <w:r>
              <w:t>d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2EA4F599" w14:textId="744EF87C" w:rsidR="005C1307" w:rsidRDefault="0046753D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信息，或显示其它用户（对应输入i</w:t>
            </w:r>
            <w:r>
              <w:t>d</w:t>
            </w:r>
            <w:r>
              <w:rPr>
                <w:rFonts w:hint="eastAsia"/>
              </w:rPr>
              <w:t>）的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信息</w:t>
            </w:r>
          </w:p>
        </w:tc>
      </w:tr>
      <w:tr w:rsidR="005C1307" w14:paraId="342D1E8F" w14:textId="77777777" w:rsidTr="005C1307">
        <w:tc>
          <w:tcPr>
            <w:tcW w:w="846" w:type="dxa"/>
          </w:tcPr>
          <w:p w14:paraId="799E6DD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DE7EDD3" w14:textId="3F9AC0E8" w:rsidR="005C1307" w:rsidRDefault="005C1307" w:rsidP="005C1307">
            <w:pPr>
              <w:jc w:val="left"/>
            </w:pPr>
            <w:r>
              <w:rPr>
                <w:rFonts w:hint="eastAsia"/>
              </w:rPr>
              <w:t>审核</w:t>
            </w:r>
            <w:r w:rsidR="00FB3A1C">
              <w:rPr>
                <w:rFonts w:hint="eastAsia"/>
              </w:rPr>
              <w:t>加班</w:t>
            </w:r>
          </w:p>
        </w:tc>
        <w:tc>
          <w:tcPr>
            <w:tcW w:w="2587" w:type="dxa"/>
          </w:tcPr>
          <w:p w14:paraId="559B9E14" w14:textId="630A1CCA" w:rsidR="005C1307" w:rsidRDefault="005C1307" w:rsidP="00315262">
            <w:pPr>
              <w:pStyle w:val="a4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点击审核按钮</w:t>
            </w:r>
          </w:p>
          <w:p w14:paraId="4E0C4AB8" w14:textId="6A687A2B" w:rsidR="005C1307" w:rsidRDefault="005C1307" w:rsidP="00315262">
            <w:pPr>
              <w:pStyle w:val="a4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489B4C6F" w14:textId="482DA5DB" w:rsidR="005C1307" w:rsidRDefault="005C1307" w:rsidP="005C1307">
            <w:pPr>
              <w:jc w:val="left"/>
            </w:pPr>
            <w:r>
              <w:rPr>
                <w:rFonts w:hint="eastAsia"/>
              </w:rPr>
              <w:t>成功审核</w:t>
            </w:r>
            <w:r w:rsidR="00197E00">
              <w:rPr>
                <w:rFonts w:hint="eastAsia"/>
              </w:rPr>
              <w:t>加班</w:t>
            </w:r>
            <w:r>
              <w:rPr>
                <w:rFonts w:hint="eastAsia"/>
              </w:rPr>
              <w:t>信息，状态更改</w:t>
            </w:r>
          </w:p>
        </w:tc>
        <w:tc>
          <w:tcPr>
            <w:tcW w:w="1701" w:type="dxa"/>
          </w:tcPr>
          <w:p w14:paraId="08D02521" w14:textId="77777777" w:rsidR="005C1307" w:rsidRPr="005C1307" w:rsidRDefault="005C1307" w:rsidP="005C1307">
            <w:pPr>
              <w:jc w:val="left"/>
            </w:pPr>
            <w:r w:rsidRPr="005C1307">
              <w:rPr>
                <w:rFonts w:hint="eastAsia"/>
              </w:rPr>
              <w:t>状态更改成功</w:t>
            </w:r>
          </w:p>
        </w:tc>
      </w:tr>
      <w:tr w:rsidR="005C1307" w14:paraId="530EFA8C" w14:textId="77777777" w:rsidTr="005C1307">
        <w:tc>
          <w:tcPr>
            <w:tcW w:w="846" w:type="dxa"/>
          </w:tcPr>
          <w:p w14:paraId="41FA16EF" w14:textId="77777777" w:rsidR="005C1307" w:rsidRPr="0041614B" w:rsidRDefault="005C1307" w:rsidP="005C1307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324EB78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10E279D4" w14:textId="15FF6DD7" w:rsidR="005C1307" w:rsidRDefault="005C1307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5B6862B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4E9F5F1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7C358034" w14:textId="1F029E0A" w:rsidR="00930934" w:rsidRDefault="00930934" w:rsidP="00081B70">
      <w:pPr>
        <w:rPr>
          <w:rStyle w:val="a5"/>
          <w:b w:val="0"/>
          <w:bCs w:val="0"/>
        </w:rPr>
      </w:pPr>
    </w:p>
    <w:p w14:paraId="388A6A4A" w14:textId="524869D9" w:rsidR="005C1307" w:rsidRDefault="005C1307" w:rsidP="005C1307">
      <w:pPr>
        <w:pStyle w:val="2"/>
      </w:pPr>
      <w:r>
        <w:rPr>
          <w:rFonts w:hint="eastAsia"/>
        </w:rPr>
        <w:lastRenderedPageBreak/>
        <w:t>模块五：工时</w:t>
      </w:r>
    </w:p>
    <w:p w14:paraId="557AA317" w14:textId="5C29626B" w:rsidR="005C1307" w:rsidRPr="00081B70" w:rsidRDefault="00197E00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工时记录</w:t>
      </w:r>
    </w:p>
    <w:p w14:paraId="5CCF9746" w14:textId="1A1F08EC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97E00">
        <w:rPr>
          <w:rStyle w:val="a5"/>
          <w:rFonts w:hint="eastAsia"/>
          <w:b w:val="0"/>
          <w:bCs w:val="0"/>
        </w:rPr>
        <w:t>工时记录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162A187" w14:textId="77777777" w:rsidTr="005C1307">
        <w:tc>
          <w:tcPr>
            <w:tcW w:w="846" w:type="dxa"/>
          </w:tcPr>
          <w:p w14:paraId="22EB442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36A353D5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2D3D1EB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0328FF6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56DB2D3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0283BC12" w14:textId="77777777" w:rsidTr="005C1307">
        <w:tc>
          <w:tcPr>
            <w:tcW w:w="846" w:type="dxa"/>
          </w:tcPr>
          <w:p w14:paraId="2FDB7CE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125380FD" w14:textId="07054315" w:rsidR="005C1307" w:rsidRDefault="00197E00" w:rsidP="005C1307">
            <w:pPr>
              <w:jc w:val="left"/>
            </w:pPr>
            <w:r>
              <w:rPr>
                <w:rFonts w:hint="eastAsia"/>
              </w:rPr>
              <w:t>页面加载</w:t>
            </w:r>
          </w:p>
        </w:tc>
        <w:tc>
          <w:tcPr>
            <w:tcW w:w="2587" w:type="dxa"/>
          </w:tcPr>
          <w:p w14:paraId="093DEC3E" w14:textId="056F9B91" w:rsidR="005C1307" w:rsidRDefault="00197E00" w:rsidP="007E7E19">
            <w:pPr>
              <w:jc w:val="left"/>
            </w:pPr>
            <w:r>
              <w:rPr>
                <w:rFonts w:hint="eastAsia"/>
              </w:rPr>
              <w:t>用户进入工时记录页面</w:t>
            </w:r>
          </w:p>
        </w:tc>
        <w:tc>
          <w:tcPr>
            <w:tcW w:w="1559" w:type="dxa"/>
          </w:tcPr>
          <w:p w14:paraId="279CC6E3" w14:textId="2EFE1E53" w:rsidR="005C1307" w:rsidRDefault="00197E00" w:rsidP="005C1307">
            <w:pPr>
              <w:jc w:val="left"/>
            </w:pPr>
            <w:r>
              <w:rPr>
                <w:rFonts w:hint="eastAsia"/>
              </w:rPr>
              <w:t>页面显示所有工时记录</w:t>
            </w:r>
          </w:p>
        </w:tc>
        <w:tc>
          <w:tcPr>
            <w:tcW w:w="1701" w:type="dxa"/>
          </w:tcPr>
          <w:p w14:paraId="4486CD6E" w14:textId="640997FC" w:rsidR="00197E00" w:rsidRDefault="00197E00" w:rsidP="005C1307">
            <w:pPr>
              <w:jc w:val="left"/>
            </w:pPr>
            <w:r>
              <w:rPr>
                <w:rFonts w:hint="eastAsia"/>
              </w:rPr>
              <w:t>页面显示所有工时记录</w:t>
            </w:r>
          </w:p>
        </w:tc>
      </w:tr>
      <w:tr w:rsidR="00197E00" w14:paraId="7201438A" w14:textId="77777777" w:rsidTr="005C1307">
        <w:tc>
          <w:tcPr>
            <w:tcW w:w="846" w:type="dxa"/>
          </w:tcPr>
          <w:p w14:paraId="4A20A25F" w14:textId="62AF7E24" w:rsidR="00197E00" w:rsidRDefault="00197E00" w:rsidP="00197E00">
            <w:pPr>
              <w:jc w:val="left"/>
            </w:pPr>
            <w:r>
              <w:rPr>
                <w:rFonts w:hint="eastAsia"/>
              </w:rPr>
              <w:t>000</w:t>
            </w:r>
            <w:r>
              <w:t>2</w:t>
            </w:r>
          </w:p>
        </w:tc>
        <w:tc>
          <w:tcPr>
            <w:tcW w:w="1524" w:type="dxa"/>
          </w:tcPr>
          <w:p w14:paraId="6101E26A" w14:textId="0DB8827B" w:rsidR="00197E00" w:rsidRDefault="00197E00" w:rsidP="00197E00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2057D66D" w14:textId="4D45270C" w:rsidR="00197E00" w:rsidRDefault="00197E00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64C9C5DF" w14:textId="13BBBABD" w:rsidR="00197E00" w:rsidRDefault="00197E00" w:rsidP="00197E00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2BB8F7A5" w14:textId="23F7948B" w:rsidR="00197E00" w:rsidRDefault="00197E00" w:rsidP="00197E00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  <w:tr w:rsidR="00B760EB" w14:paraId="1029EAD4" w14:textId="77777777" w:rsidTr="005C1307">
        <w:tc>
          <w:tcPr>
            <w:tcW w:w="846" w:type="dxa"/>
          </w:tcPr>
          <w:p w14:paraId="24BE0E5D" w14:textId="7081B48A" w:rsidR="00B760EB" w:rsidRDefault="00B760EB" w:rsidP="00197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2A39DC7B" w14:textId="374BEF92" w:rsidR="00B760EB" w:rsidRDefault="00B760EB" w:rsidP="00197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查询指定时间范围内工时记录</w:t>
            </w:r>
          </w:p>
        </w:tc>
        <w:tc>
          <w:tcPr>
            <w:tcW w:w="2587" w:type="dxa"/>
          </w:tcPr>
          <w:p w14:paraId="34731A9F" w14:textId="77777777" w:rsidR="00B760EB" w:rsidRDefault="00B760EB" w:rsidP="00315262">
            <w:pPr>
              <w:pStyle w:val="a4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选择开始时间以及结束时间</w:t>
            </w:r>
          </w:p>
          <w:p w14:paraId="08CC143B" w14:textId="50481BB6" w:rsidR="00B760EB" w:rsidRDefault="00B760EB" w:rsidP="00315262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点击查询按钮</w:t>
            </w:r>
          </w:p>
        </w:tc>
        <w:tc>
          <w:tcPr>
            <w:tcW w:w="1559" w:type="dxa"/>
          </w:tcPr>
          <w:p w14:paraId="1830E218" w14:textId="7C6DECA7" w:rsidR="00B760EB" w:rsidRDefault="00B760EB" w:rsidP="00197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页面列表显示指定时间范围内的工时记录</w:t>
            </w:r>
          </w:p>
        </w:tc>
        <w:tc>
          <w:tcPr>
            <w:tcW w:w="1701" w:type="dxa"/>
          </w:tcPr>
          <w:p w14:paraId="265E7136" w14:textId="31122376" w:rsidR="00B760EB" w:rsidRDefault="00B760EB" w:rsidP="00197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页面列表显示指定时间范围内的工时记录</w:t>
            </w:r>
          </w:p>
        </w:tc>
      </w:tr>
    </w:tbl>
    <w:p w14:paraId="4275B415" w14:textId="3F1179C8" w:rsidR="005C1307" w:rsidRDefault="005C1307" w:rsidP="00081B70">
      <w:pPr>
        <w:rPr>
          <w:rStyle w:val="a5"/>
          <w:b w:val="0"/>
          <w:bCs w:val="0"/>
        </w:rPr>
      </w:pPr>
    </w:p>
    <w:p w14:paraId="146429F8" w14:textId="0187122F" w:rsidR="005C1307" w:rsidRPr="00197E00" w:rsidRDefault="005C1307" w:rsidP="00197E00">
      <w:pPr>
        <w:pStyle w:val="2"/>
        <w:rPr>
          <w:rStyle w:val="a5"/>
          <w:b/>
          <w:bCs/>
        </w:rPr>
      </w:pPr>
      <w:r>
        <w:rPr>
          <w:rFonts w:hint="eastAsia"/>
        </w:rPr>
        <w:t>模块</w:t>
      </w:r>
      <w:r w:rsidR="00FB3A1C">
        <w:rPr>
          <w:rFonts w:hint="eastAsia"/>
        </w:rPr>
        <w:t>六</w:t>
      </w:r>
      <w:r>
        <w:rPr>
          <w:rFonts w:hint="eastAsia"/>
        </w:rPr>
        <w:t>：部门</w:t>
      </w:r>
    </w:p>
    <w:p w14:paraId="61AABBE6" w14:textId="4769320B" w:rsidR="005C1307" w:rsidRPr="00081B70" w:rsidRDefault="00197E00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部门编辑</w:t>
      </w:r>
    </w:p>
    <w:p w14:paraId="6DF75838" w14:textId="43C99A91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97E00">
        <w:rPr>
          <w:rStyle w:val="a5"/>
          <w:rFonts w:hint="eastAsia"/>
          <w:b w:val="0"/>
          <w:bCs w:val="0"/>
        </w:rPr>
        <w:t>部门编辑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197E00" w14:paraId="70D57F87" w14:textId="77777777" w:rsidTr="00581617">
        <w:tc>
          <w:tcPr>
            <w:tcW w:w="846" w:type="dxa"/>
          </w:tcPr>
          <w:p w14:paraId="353BFD9C" w14:textId="77777777" w:rsidR="00197E00" w:rsidRDefault="00197E00" w:rsidP="00197E00"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597D21DC" w14:textId="77777777" w:rsidR="00197E00" w:rsidRDefault="00197E00" w:rsidP="00197E00"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088ED1C" w14:textId="77777777" w:rsidR="00197E00" w:rsidRDefault="00197E00" w:rsidP="00197E00"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0FFD0C23" w14:textId="77777777" w:rsidR="00197E00" w:rsidRDefault="00197E00" w:rsidP="00197E00"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9C760B2" w14:textId="77777777" w:rsidR="00197E00" w:rsidRDefault="00197E00" w:rsidP="00197E00">
            <w:r>
              <w:rPr>
                <w:rFonts w:hint="eastAsia"/>
              </w:rPr>
              <w:t>测试结果</w:t>
            </w:r>
          </w:p>
        </w:tc>
      </w:tr>
      <w:tr w:rsidR="00197E00" w14:paraId="11820472" w14:textId="77777777" w:rsidTr="00581617">
        <w:tc>
          <w:tcPr>
            <w:tcW w:w="846" w:type="dxa"/>
          </w:tcPr>
          <w:p w14:paraId="498A496A" w14:textId="77777777" w:rsidR="00197E00" w:rsidRDefault="00197E00" w:rsidP="00197E00"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92F4C96" w14:textId="5283CA3F" w:rsidR="00197E00" w:rsidRDefault="00197E00" w:rsidP="00197E00">
            <w:r>
              <w:rPr>
                <w:rFonts w:hint="eastAsia"/>
              </w:rPr>
              <w:t>查询部门信息，输入正确的部门名称</w:t>
            </w:r>
          </w:p>
        </w:tc>
        <w:tc>
          <w:tcPr>
            <w:tcW w:w="2587" w:type="dxa"/>
          </w:tcPr>
          <w:p w14:paraId="0699F19C" w14:textId="57887543" w:rsidR="00197E00" w:rsidRDefault="00197E00" w:rsidP="00315262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在导航栏内输入想要查询的部门的名称</w:t>
            </w:r>
          </w:p>
          <w:p w14:paraId="5AD69C5A" w14:textId="77777777" w:rsidR="00197E00" w:rsidRDefault="00197E00" w:rsidP="00315262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63908C0" w14:textId="1E5E27D3" w:rsidR="00197E00" w:rsidRDefault="00197E00" w:rsidP="00197E00">
            <w:r>
              <w:rPr>
                <w:rFonts w:hint="eastAsia"/>
              </w:rPr>
              <w:t>下方列表显示对应部门信息</w:t>
            </w:r>
          </w:p>
        </w:tc>
        <w:tc>
          <w:tcPr>
            <w:tcW w:w="1701" w:type="dxa"/>
          </w:tcPr>
          <w:p w14:paraId="0511A8B6" w14:textId="1F72D33B" w:rsidR="00197E00" w:rsidRDefault="00197E00" w:rsidP="00197E00">
            <w:r>
              <w:rPr>
                <w:rFonts w:hint="eastAsia"/>
              </w:rPr>
              <w:t>下方列表显示对应部门信息</w:t>
            </w:r>
          </w:p>
        </w:tc>
      </w:tr>
      <w:tr w:rsidR="00197E00" w14:paraId="306BE207" w14:textId="77777777" w:rsidTr="00581617">
        <w:tc>
          <w:tcPr>
            <w:tcW w:w="846" w:type="dxa"/>
          </w:tcPr>
          <w:p w14:paraId="43F130FA" w14:textId="77777777" w:rsidR="00197E00" w:rsidRDefault="00197E00" w:rsidP="00197E00"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16F0BD11" w14:textId="5130629D" w:rsidR="00197E00" w:rsidRDefault="00197E00" w:rsidP="00197E00">
            <w:r>
              <w:rPr>
                <w:rFonts w:hint="eastAsia"/>
              </w:rPr>
              <w:t>查询用户，输入错误的部门名称</w:t>
            </w:r>
          </w:p>
        </w:tc>
        <w:tc>
          <w:tcPr>
            <w:tcW w:w="2587" w:type="dxa"/>
          </w:tcPr>
          <w:p w14:paraId="2C91EB47" w14:textId="082A188C" w:rsidR="00197E00" w:rsidRDefault="00197E00" w:rsidP="00315262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在导航栏内输入错误的部门名称</w:t>
            </w:r>
          </w:p>
          <w:p w14:paraId="74FBBBCF" w14:textId="77777777" w:rsidR="00197E00" w:rsidRDefault="00197E00" w:rsidP="00315262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7860FD2A" w14:textId="3CC7720E" w:rsidR="00197E00" w:rsidRDefault="00197E00" w:rsidP="00197E00">
            <w:r>
              <w:rPr>
                <w:rFonts w:hint="eastAsia"/>
              </w:rPr>
              <w:t>不会显示任何部门信息</w:t>
            </w:r>
          </w:p>
        </w:tc>
        <w:tc>
          <w:tcPr>
            <w:tcW w:w="1701" w:type="dxa"/>
          </w:tcPr>
          <w:p w14:paraId="3BDD35F6" w14:textId="77777777" w:rsidR="00197E00" w:rsidRDefault="00197E00" w:rsidP="00197E00">
            <w:r>
              <w:rPr>
                <w:rFonts w:hint="eastAsia"/>
              </w:rPr>
              <w:t>下方列表显示暂无数据</w:t>
            </w:r>
          </w:p>
        </w:tc>
      </w:tr>
      <w:tr w:rsidR="00197E00" w14:paraId="0561DBAC" w14:textId="77777777" w:rsidTr="00581617">
        <w:tc>
          <w:tcPr>
            <w:tcW w:w="846" w:type="dxa"/>
          </w:tcPr>
          <w:p w14:paraId="35CB0135" w14:textId="77777777" w:rsidR="00197E00" w:rsidRDefault="00197E00" w:rsidP="00197E00"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47FA1FDA" w14:textId="67216045" w:rsidR="00197E00" w:rsidRDefault="00197E00" w:rsidP="00197E00">
            <w:r>
              <w:rPr>
                <w:rFonts w:hint="eastAsia"/>
              </w:rPr>
              <w:t>新增部门</w:t>
            </w:r>
          </w:p>
        </w:tc>
        <w:tc>
          <w:tcPr>
            <w:tcW w:w="2587" w:type="dxa"/>
          </w:tcPr>
          <w:p w14:paraId="61A4C09D" w14:textId="77777777" w:rsidR="00197E00" w:rsidRDefault="00197E00" w:rsidP="0031526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点击导航栏的新增按钮，弹出新增窗口</w:t>
            </w:r>
          </w:p>
          <w:p w14:paraId="087E3FC0" w14:textId="77777777" w:rsidR="00197E00" w:rsidRDefault="00197E00" w:rsidP="0031526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输入对应的信息</w:t>
            </w:r>
          </w:p>
          <w:p w14:paraId="6E604DC3" w14:textId="77777777" w:rsidR="00197E00" w:rsidRDefault="00197E00" w:rsidP="0031526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7F9427B3" w14:textId="77777777" w:rsidR="00197E00" w:rsidRDefault="00197E00" w:rsidP="00315262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71C3F396" w14:textId="73050D34" w:rsidR="00197E00" w:rsidRDefault="00197E00" w:rsidP="00197E00">
            <w:r>
              <w:rPr>
                <w:rFonts w:hint="eastAsia"/>
              </w:rPr>
              <w:t>成功添加新的部门</w:t>
            </w:r>
          </w:p>
        </w:tc>
        <w:tc>
          <w:tcPr>
            <w:tcW w:w="1701" w:type="dxa"/>
          </w:tcPr>
          <w:p w14:paraId="0564C18C" w14:textId="65D6BCF1" w:rsidR="00197E00" w:rsidRPr="00081B39" w:rsidRDefault="00197E00" w:rsidP="00197E00">
            <w:pPr>
              <w:widowControl/>
              <w:rPr>
                <w:rFonts w:ascii="Helvetica" w:eastAsia="宋体" w:hAnsi="Helvetica" w:cs="Helvetica"/>
                <w:color w:val="FF494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添加新的部门，并跳转到部门管理页面，部门列表中出现新添加的部门</w:t>
            </w:r>
          </w:p>
        </w:tc>
      </w:tr>
      <w:tr w:rsidR="00197E00" w14:paraId="550EA6B2" w14:textId="77777777" w:rsidTr="00581617">
        <w:tc>
          <w:tcPr>
            <w:tcW w:w="846" w:type="dxa"/>
          </w:tcPr>
          <w:p w14:paraId="163517B9" w14:textId="77777777" w:rsidR="00197E00" w:rsidRPr="0041614B" w:rsidRDefault="00197E00" w:rsidP="00197E00"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0DDBDD91" w14:textId="5D8550F6" w:rsidR="00197E00" w:rsidRDefault="00197E00" w:rsidP="00197E00">
            <w:r>
              <w:rPr>
                <w:rFonts w:hint="eastAsia"/>
              </w:rPr>
              <w:t>新增部门，但是姓名或密码为空</w:t>
            </w:r>
          </w:p>
        </w:tc>
        <w:tc>
          <w:tcPr>
            <w:tcW w:w="2587" w:type="dxa"/>
          </w:tcPr>
          <w:p w14:paraId="46CFB07C" w14:textId="77777777" w:rsidR="00197E00" w:rsidRDefault="00197E00" w:rsidP="00315262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点击导航栏的新增按钮，弹出新增窗口</w:t>
            </w:r>
          </w:p>
          <w:p w14:paraId="28B2505A" w14:textId="77777777" w:rsidR="00197E00" w:rsidRDefault="00197E00" w:rsidP="00315262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输入除姓名以及密码外其它信息</w:t>
            </w:r>
          </w:p>
        </w:tc>
        <w:tc>
          <w:tcPr>
            <w:tcW w:w="1559" w:type="dxa"/>
          </w:tcPr>
          <w:p w14:paraId="5BC15539" w14:textId="77777777" w:rsidR="00197E00" w:rsidRDefault="00197E00" w:rsidP="00197E00"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22EF6551" w14:textId="77777777" w:rsidR="00197E00" w:rsidRDefault="00197E00" w:rsidP="00197E00">
            <w:r>
              <w:rPr>
                <w:rFonts w:hint="eastAsia"/>
              </w:rPr>
              <w:t>姓名栏下方提示“姓名不为空”；密码栏下方提示“密码不为空”</w:t>
            </w:r>
          </w:p>
        </w:tc>
      </w:tr>
      <w:tr w:rsidR="00197E00" w14:paraId="21490F89" w14:textId="77777777" w:rsidTr="00581617">
        <w:tc>
          <w:tcPr>
            <w:tcW w:w="846" w:type="dxa"/>
          </w:tcPr>
          <w:p w14:paraId="2E1DE570" w14:textId="77777777" w:rsidR="00197E00" w:rsidRDefault="00197E00" w:rsidP="00197E00">
            <w:r>
              <w:rPr>
                <w:rFonts w:hint="eastAsia"/>
              </w:rPr>
              <w:t>0005</w:t>
            </w:r>
          </w:p>
        </w:tc>
        <w:tc>
          <w:tcPr>
            <w:tcW w:w="1524" w:type="dxa"/>
          </w:tcPr>
          <w:p w14:paraId="4BF7CD4F" w14:textId="77777777" w:rsidR="00197E00" w:rsidRDefault="00197E00" w:rsidP="00197E00">
            <w:r>
              <w:rPr>
                <w:rFonts w:hint="eastAsia"/>
              </w:rPr>
              <w:t>新增用户，但是姓名或密码长度不符合要求</w:t>
            </w:r>
          </w:p>
        </w:tc>
        <w:tc>
          <w:tcPr>
            <w:tcW w:w="2587" w:type="dxa"/>
          </w:tcPr>
          <w:p w14:paraId="7C8C1E72" w14:textId="77777777" w:rsidR="00197E00" w:rsidRDefault="00197E00" w:rsidP="00315262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点击导航栏的新增按钮，弹出新增窗口</w:t>
            </w:r>
          </w:p>
          <w:p w14:paraId="2678F7F2" w14:textId="77777777" w:rsidR="00197E00" w:rsidRDefault="00197E00" w:rsidP="00315262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输入长度不符合要求的姓名以及密码</w:t>
            </w:r>
          </w:p>
        </w:tc>
        <w:tc>
          <w:tcPr>
            <w:tcW w:w="1559" w:type="dxa"/>
          </w:tcPr>
          <w:p w14:paraId="09CCD490" w14:textId="77777777" w:rsidR="00197E00" w:rsidRDefault="00197E00" w:rsidP="00197E00">
            <w:r>
              <w:rPr>
                <w:rFonts w:hint="eastAsia"/>
              </w:rPr>
              <w:t>出现错误提示</w:t>
            </w:r>
          </w:p>
        </w:tc>
        <w:tc>
          <w:tcPr>
            <w:tcW w:w="1701" w:type="dxa"/>
          </w:tcPr>
          <w:p w14:paraId="12033D08" w14:textId="77777777" w:rsidR="00197E00" w:rsidRDefault="00197E00" w:rsidP="00197E00">
            <w:r>
              <w:rPr>
                <w:rFonts w:hint="eastAsia"/>
              </w:rPr>
              <w:t>姓名栏下方提示“姓名</w:t>
            </w:r>
            <w:r w:rsidRPr="00081B39">
              <w:t>长度</w:t>
            </w:r>
            <w:r>
              <w:rPr>
                <w:rFonts w:hint="eastAsia"/>
              </w:rPr>
              <w:t>应大于2个字”；密码栏下方提示“密</w:t>
            </w:r>
            <w:r>
              <w:rPr>
                <w:rFonts w:hint="eastAsia"/>
              </w:rPr>
              <w:lastRenderedPageBreak/>
              <w:t>码</w:t>
            </w:r>
            <w:r w:rsidRPr="00081B39">
              <w:t>长度</w:t>
            </w:r>
            <w:r>
              <w:rPr>
                <w:rFonts w:hint="eastAsia"/>
              </w:rPr>
              <w:t>应大于4位”</w:t>
            </w:r>
          </w:p>
        </w:tc>
      </w:tr>
      <w:tr w:rsidR="00197E00" w14:paraId="1C5AA07B" w14:textId="77777777" w:rsidTr="00581617">
        <w:tc>
          <w:tcPr>
            <w:tcW w:w="846" w:type="dxa"/>
          </w:tcPr>
          <w:p w14:paraId="0AE5B405" w14:textId="77777777" w:rsidR="00197E00" w:rsidRDefault="00197E00" w:rsidP="00197E00">
            <w:r>
              <w:rPr>
                <w:rFonts w:hint="eastAsia"/>
              </w:rPr>
              <w:lastRenderedPageBreak/>
              <w:t>0006</w:t>
            </w:r>
          </w:p>
        </w:tc>
        <w:tc>
          <w:tcPr>
            <w:tcW w:w="1524" w:type="dxa"/>
          </w:tcPr>
          <w:p w14:paraId="2937CE9A" w14:textId="77777777" w:rsidR="00197E00" w:rsidRDefault="00197E00" w:rsidP="00197E00">
            <w:r>
              <w:rPr>
                <w:rFonts w:hint="eastAsia"/>
              </w:rPr>
              <w:t>编辑用户</w:t>
            </w:r>
          </w:p>
        </w:tc>
        <w:tc>
          <w:tcPr>
            <w:tcW w:w="2587" w:type="dxa"/>
          </w:tcPr>
          <w:p w14:paraId="5CFDB8EB" w14:textId="77777777" w:rsidR="00197E00" w:rsidRDefault="00197E00" w:rsidP="0031526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选择想要编辑的用户，点击对应用户右侧的编辑按钮</w:t>
            </w:r>
          </w:p>
          <w:p w14:paraId="0CABFA72" w14:textId="77777777" w:rsidR="00197E00" w:rsidRDefault="00197E00" w:rsidP="0031526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编辑信息</w:t>
            </w:r>
          </w:p>
          <w:p w14:paraId="3CB3B08B" w14:textId="77777777" w:rsidR="00197E00" w:rsidRDefault="00197E00" w:rsidP="0031526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5488A920" w14:textId="77777777" w:rsidR="00197E00" w:rsidRDefault="00197E00" w:rsidP="00315262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点击确认提交窗口中的确认按钮</w:t>
            </w:r>
          </w:p>
        </w:tc>
        <w:tc>
          <w:tcPr>
            <w:tcW w:w="1559" w:type="dxa"/>
          </w:tcPr>
          <w:p w14:paraId="19CD084B" w14:textId="77777777" w:rsidR="00197E00" w:rsidRDefault="00197E00" w:rsidP="00197E00">
            <w:r>
              <w:rPr>
                <w:rFonts w:hint="eastAsia"/>
              </w:rPr>
              <w:t>成功编辑用户</w:t>
            </w:r>
          </w:p>
        </w:tc>
        <w:tc>
          <w:tcPr>
            <w:tcW w:w="1701" w:type="dxa"/>
          </w:tcPr>
          <w:p w14:paraId="69C3ECA7" w14:textId="77777777" w:rsidR="00197E00" w:rsidRDefault="00197E00" w:rsidP="00197E00">
            <w:r>
              <w:rPr>
                <w:rFonts w:hint="eastAsia"/>
              </w:rPr>
              <w:t>下方列表显示的对应用户信息发生改变</w:t>
            </w:r>
          </w:p>
        </w:tc>
      </w:tr>
      <w:tr w:rsidR="00197E00" w14:paraId="40E9EEFF" w14:textId="77777777" w:rsidTr="00581617">
        <w:tc>
          <w:tcPr>
            <w:tcW w:w="846" w:type="dxa"/>
          </w:tcPr>
          <w:p w14:paraId="5BCB520B" w14:textId="77777777" w:rsidR="00197E00" w:rsidRDefault="00197E00" w:rsidP="00197E00">
            <w:r>
              <w:rPr>
                <w:rFonts w:hint="eastAsia"/>
              </w:rPr>
              <w:t>0007</w:t>
            </w:r>
          </w:p>
        </w:tc>
        <w:tc>
          <w:tcPr>
            <w:tcW w:w="1524" w:type="dxa"/>
          </w:tcPr>
          <w:p w14:paraId="22175527" w14:textId="77777777" w:rsidR="00197E00" w:rsidRDefault="00197E00" w:rsidP="00197E00">
            <w:r>
              <w:rPr>
                <w:rFonts w:hint="eastAsia"/>
              </w:rPr>
              <w:t>删除用户</w:t>
            </w:r>
          </w:p>
        </w:tc>
        <w:tc>
          <w:tcPr>
            <w:tcW w:w="2587" w:type="dxa"/>
          </w:tcPr>
          <w:p w14:paraId="742A74E2" w14:textId="77777777" w:rsidR="00197E00" w:rsidRDefault="00197E00" w:rsidP="00315262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选择想要删除的用户，点击对应用户右侧的删除按钮</w:t>
            </w:r>
          </w:p>
          <w:p w14:paraId="1BD2F964" w14:textId="77777777" w:rsidR="00197E00" w:rsidRDefault="00197E00" w:rsidP="00315262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点击确认窗口中的确认</w:t>
            </w:r>
          </w:p>
        </w:tc>
        <w:tc>
          <w:tcPr>
            <w:tcW w:w="1559" w:type="dxa"/>
          </w:tcPr>
          <w:p w14:paraId="07B62B67" w14:textId="77777777" w:rsidR="00197E00" w:rsidRDefault="00197E00" w:rsidP="00197E00">
            <w:r>
              <w:rPr>
                <w:rFonts w:hint="eastAsia"/>
              </w:rPr>
              <w:t>成功删除用户</w:t>
            </w:r>
          </w:p>
        </w:tc>
        <w:tc>
          <w:tcPr>
            <w:tcW w:w="1701" w:type="dxa"/>
          </w:tcPr>
          <w:p w14:paraId="72ABB920" w14:textId="77777777" w:rsidR="00197E00" w:rsidRDefault="00197E00" w:rsidP="00197E00">
            <w:r>
              <w:rPr>
                <w:rFonts w:hint="eastAsia"/>
              </w:rPr>
              <w:t>下方列表对应的用户消失</w:t>
            </w:r>
          </w:p>
        </w:tc>
      </w:tr>
    </w:tbl>
    <w:p w14:paraId="1C79C03B" w14:textId="1B81B13A" w:rsidR="005C1307" w:rsidRPr="00197E00" w:rsidRDefault="005C1307" w:rsidP="00081B70">
      <w:pPr>
        <w:rPr>
          <w:rStyle w:val="a5"/>
          <w:b w:val="0"/>
          <w:bCs w:val="0"/>
        </w:rPr>
      </w:pPr>
    </w:p>
    <w:p w14:paraId="06069C1F" w14:textId="684D9E66" w:rsidR="005C1307" w:rsidRDefault="005C1307" w:rsidP="005C1307">
      <w:pPr>
        <w:pStyle w:val="2"/>
      </w:pPr>
      <w:r>
        <w:rPr>
          <w:rFonts w:hint="eastAsia"/>
        </w:rPr>
        <w:t>模块</w:t>
      </w:r>
      <w:r w:rsidR="00FB3A1C">
        <w:rPr>
          <w:rFonts w:hint="eastAsia"/>
        </w:rPr>
        <w:t>七</w:t>
      </w:r>
      <w:r>
        <w:rPr>
          <w:rFonts w:hint="eastAsia"/>
        </w:rPr>
        <w:t>：人脸</w:t>
      </w:r>
    </w:p>
    <w:p w14:paraId="46A009FB" w14:textId="6727A887" w:rsidR="005C1307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更改人脸信息</w:t>
      </w:r>
    </w:p>
    <w:p w14:paraId="04ABCF48" w14:textId="0DA767AD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：普通用户登陆，处于</w:t>
      </w:r>
      <w:r w:rsidR="00F2100C">
        <w:rPr>
          <w:rStyle w:val="a5"/>
          <w:rFonts w:hint="eastAsia"/>
          <w:b w:val="0"/>
          <w:bCs w:val="0"/>
        </w:rPr>
        <w:t>人脸信息更新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30502C87" w14:textId="77777777" w:rsidTr="005C1307">
        <w:tc>
          <w:tcPr>
            <w:tcW w:w="846" w:type="dxa"/>
          </w:tcPr>
          <w:p w14:paraId="4E3BC29D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65A5E97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28FB1BD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44676F6E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F2A998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6D897CE8" w14:textId="77777777" w:rsidTr="005C1307">
        <w:tc>
          <w:tcPr>
            <w:tcW w:w="846" w:type="dxa"/>
          </w:tcPr>
          <w:p w14:paraId="0EC90D2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209C63D" w14:textId="30FFA41D" w:rsidR="005C1307" w:rsidRDefault="002D72AA" w:rsidP="005C1307">
            <w:pPr>
              <w:jc w:val="left"/>
            </w:pPr>
            <w:r>
              <w:rPr>
                <w:rFonts w:hint="eastAsia"/>
              </w:rPr>
              <w:t>打开摄像头</w:t>
            </w:r>
          </w:p>
        </w:tc>
        <w:tc>
          <w:tcPr>
            <w:tcW w:w="2587" w:type="dxa"/>
          </w:tcPr>
          <w:p w14:paraId="5C58752B" w14:textId="77777777" w:rsidR="005C1307" w:rsidRDefault="00F2100C" w:rsidP="00E94D6E">
            <w:pPr>
              <w:jc w:val="left"/>
            </w:pPr>
            <w:r>
              <w:rPr>
                <w:rFonts w:hint="eastAsia"/>
              </w:rPr>
              <w:t>点击打开摄像头</w:t>
            </w:r>
          </w:p>
          <w:p w14:paraId="5C06F9C9" w14:textId="1D56936F" w:rsidR="00F2100C" w:rsidRDefault="00F2100C" w:rsidP="00E94D6E">
            <w:pPr>
              <w:jc w:val="left"/>
            </w:pPr>
          </w:p>
        </w:tc>
        <w:tc>
          <w:tcPr>
            <w:tcW w:w="1559" w:type="dxa"/>
          </w:tcPr>
          <w:p w14:paraId="12A975E1" w14:textId="4993824F" w:rsidR="005C1307" w:rsidRDefault="002D72AA" w:rsidP="005C1307">
            <w:pPr>
              <w:jc w:val="left"/>
            </w:pPr>
            <w:r>
              <w:rPr>
                <w:rFonts w:hint="eastAsia"/>
              </w:rPr>
              <w:t>调用电脑</w:t>
            </w:r>
            <w:r w:rsidR="00E94D6E">
              <w:rPr>
                <w:rFonts w:hint="eastAsia"/>
              </w:rPr>
              <w:t>相机，</w:t>
            </w:r>
            <w:r>
              <w:rPr>
                <w:rFonts w:hint="eastAsia"/>
              </w:rPr>
              <w:t>屏幕左侧</w:t>
            </w:r>
            <w:r w:rsidR="00E94D6E">
              <w:rPr>
                <w:rFonts w:hint="eastAsia"/>
              </w:rPr>
              <w:t>出现相机</w:t>
            </w:r>
          </w:p>
        </w:tc>
        <w:tc>
          <w:tcPr>
            <w:tcW w:w="1701" w:type="dxa"/>
          </w:tcPr>
          <w:p w14:paraId="0A1BF4C2" w14:textId="7F121A44" w:rsidR="005C1307" w:rsidRDefault="00E94D6E" w:rsidP="005C1307">
            <w:pPr>
              <w:jc w:val="left"/>
            </w:pPr>
            <w:r>
              <w:rPr>
                <w:rFonts w:hint="eastAsia"/>
              </w:rPr>
              <w:t>屏幕左侧出现相机</w:t>
            </w:r>
          </w:p>
        </w:tc>
      </w:tr>
      <w:tr w:rsidR="005C1307" w14:paraId="42CC52E0" w14:textId="77777777" w:rsidTr="005C1307">
        <w:tc>
          <w:tcPr>
            <w:tcW w:w="846" w:type="dxa"/>
          </w:tcPr>
          <w:p w14:paraId="4E89C69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169487DE" w14:textId="28C1F8FA" w:rsidR="005C1307" w:rsidRDefault="00E94D6E" w:rsidP="005C1307">
            <w:pPr>
              <w:jc w:val="left"/>
            </w:pPr>
            <w:r>
              <w:rPr>
                <w:rFonts w:hint="eastAsia"/>
              </w:rPr>
              <w:t>拍照</w:t>
            </w:r>
          </w:p>
        </w:tc>
        <w:tc>
          <w:tcPr>
            <w:tcW w:w="2587" w:type="dxa"/>
          </w:tcPr>
          <w:p w14:paraId="4AC0C22E" w14:textId="77777777" w:rsidR="00E94D6E" w:rsidRDefault="00E94D6E" w:rsidP="00315262">
            <w:pPr>
              <w:pStyle w:val="a4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点击打开摄像头</w:t>
            </w:r>
          </w:p>
          <w:p w14:paraId="6AE03D25" w14:textId="5FE6339A" w:rsidR="005C1307" w:rsidRDefault="00E94D6E" w:rsidP="00315262">
            <w:pPr>
              <w:pStyle w:val="a4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点击拍照</w:t>
            </w:r>
          </w:p>
        </w:tc>
        <w:tc>
          <w:tcPr>
            <w:tcW w:w="1559" w:type="dxa"/>
          </w:tcPr>
          <w:p w14:paraId="3796AB6E" w14:textId="678A08D7" w:rsidR="005C1307" w:rsidRDefault="00E94D6E" w:rsidP="005C1307">
            <w:pPr>
              <w:jc w:val="left"/>
            </w:pPr>
            <w:r>
              <w:rPr>
                <w:rFonts w:hint="eastAsia"/>
              </w:rPr>
              <w:t>屏幕右侧</w:t>
            </w:r>
            <w:r w:rsidR="00DA6A2E">
              <w:rPr>
                <w:rFonts w:hint="eastAsia"/>
              </w:rPr>
              <w:t>出现拍摄的照片</w:t>
            </w:r>
          </w:p>
        </w:tc>
        <w:tc>
          <w:tcPr>
            <w:tcW w:w="1701" w:type="dxa"/>
          </w:tcPr>
          <w:p w14:paraId="2A3B5F86" w14:textId="4C2920D9" w:rsidR="005C1307" w:rsidRDefault="00DA6A2E" w:rsidP="005C1307">
            <w:pPr>
              <w:jc w:val="left"/>
            </w:pPr>
            <w:r>
              <w:rPr>
                <w:rFonts w:hint="eastAsia"/>
              </w:rPr>
              <w:t>屏幕右侧出现拍摄的照片</w:t>
            </w:r>
          </w:p>
        </w:tc>
      </w:tr>
      <w:tr w:rsidR="00DA6A2E" w14:paraId="62B5023D" w14:textId="77777777" w:rsidTr="005C1307">
        <w:tc>
          <w:tcPr>
            <w:tcW w:w="846" w:type="dxa"/>
          </w:tcPr>
          <w:p w14:paraId="6C5B9B71" w14:textId="73C37602" w:rsidR="00DA6A2E" w:rsidRDefault="00DA6A2E" w:rsidP="005C1307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11673591" w14:textId="3A2F0AD2" w:rsidR="00DA6A2E" w:rsidRDefault="00DA6A2E" w:rsidP="005C1307">
            <w:pPr>
              <w:jc w:val="left"/>
            </w:pPr>
            <w:r>
              <w:rPr>
                <w:rFonts w:hint="eastAsia"/>
              </w:rPr>
              <w:t>上传人脸照片</w:t>
            </w:r>
          </w:p>
        </w:tc>
        <w:tc>
          <w:tcPr>
            <w:tcW w:w="2587" w:type="dxa"/>
          </w:tcPr>
          <w:p w14:paraId="6FC5F3FB" w14:textId="77777777" w:rsidR="00DA6A2E" w:rsidRDefault="00DA6A2E" w:rsidP="00315262">
            <w:pPr>
              <w:pStyle w:val="a4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点击打开摄像头</w:t>
            </w:r>
          </w:p>
          <w:p w14:paraId="554F518E" w14:textId="77777777" w:rsidR="00DA6A2E" w:rsidRDefault="00DA6A2E" w:rsidP="00315262">
            <w:pPr>
              <w:pStyle w:val="a4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点击拍照</w:t>
            </w:r>
          </w:p>
          <w:p w14:paraId="3F7EA45D" w14:textId="48E6AC6D" w:rsidR="00DA6A2E" w:rsidRDefault="00DA6A2E" w:rsidP="00315262">
            <w:pPr>
              <w:pStyle w:val="a4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点击使用照片</w:t>
            </w:r>
          </w:p>
        </w:tc>
        <w:tc>
          <w:tcPr>
            <w:tcW w:w="1559" w:type="dxa"/>
          </w:tcPr>
          <w:p w14:paraId="78744F76" w14:textId="049937B2" w:rsidR="00DA6A2E" w:rsidRDefault="00DA6A2E" w:rsidP="005C1307">
            <w:pPr>
              <w:jc w:val="left"/>
            </w:pPr>
            <w:r>
              <w:rPr>
                <w:rFonts w:hint="eastAsia"/>
              </w:rPr>
              <w:t>拍摄的照片上传到后端</w:t>
            </w:r>
          </w:p>
        </w:tc>
        <w:tc>
          <w:tcPr>
            <w:tcW w:w="1701" w:type="dxa"/>
          </w:tcPr>
          <w:p w14:paraId="21194D3E" w14:textId="73794DEE" w:rsidR="00DA6A2E" w:rsidRDefault="00DA6A2E" w:rsidP="005C1307">
            <w:pPr>
              <w:jc w:val="left"/>
            </w:pPr>
            <w:r>
              <w:rPr>
                <w:rFonts w:hint="eastAsia"/>
              </w:rPr>
              <w:t>拍摄的照片上传到后端</w:t>
            </w:r>
          </w:p>
        </w:tc>
      </w:tr>
    </w:tbl>
    <w:p w14:paraId="6247D605" w14:textId="77777777" w:rsidR="005C1307" w:rsidRPr="00B41923" w:rsidRDefault="005C1307" w:rsidP="005C1307">
      <w:pPr>
        <w:rPr>
          <w:rStyle w:val="a5"/>
          <w:b w:val="0"/>
          <w:bCs w:val="0"/>
          <w:sz w:val="24"/>
          <w:szCs w:val="28"/>
        </w:rPr>
      </w:pPr>
    </w:p>
    <w:p w14:paraId="78EA7001" w14:textId="790792B7" w:rsidR="005C1307" w:rsidRPr="00081B70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人脸信息管理</w:t>
      </w:r>
    </w:p>
    <w:p w14:paraId="54D7CFAC" w14:textId="77777777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：管理员登陆，处于加班审批页面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6C1BB882" w14:textId="77777777" w:rsidTr="005C1307">
        <w:tc>
          <w:tcPr>
            <w:tcW w:w="846" w:type="dxa"/>
          </w:tcPr>
          <w:p w14:paraId="7646D651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1698E3A7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02624BD2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10037C1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70BBB50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7DD79205" w14:textId="77777777" w:rsidTr="005C1307">
        <w:tc>
          <w:tcPr>
            <w:tcW w:w="846" w:type="dxa"/>
          </w:tcPr>
          <w:p w14:paraId="7E8248A3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67298754" w14:textId="052F438B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5D0DBC">
              <w:rPr>
                <w:rFonts w:hint="eastAsia"/>
              </w:rPr>
              <w:t>指定用户人脸信息</w:t>
            </w:r>
            <w:r w:rsidR="00825E89">
              <w:rPr>
                <w:rFonts w:hint="eastAsia"/>
              </w:rPr>
              <w:t>，输入正确的用户i</w:t>
            </w:r>
            <w:r w:rsidR="00825E89">
              <w:t>d</w:t>
            </w:r>
          </w:p>
        </w:tc>
        <w:tc>
          <w:tcPr>
            <w:tcW w:w="2587" w:type="dxa"/>
          </w:tcPr>
          <w:p w14:paraId="3F3993EE" w14:textId="68B2A1AE" w:rsidR="005C1307" w:rsidRDefault="005C1307" w:rsidP="00315262">
            <w:pPr>
              <w:pStyle w:val="a4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在导航栏输入正确的用户</w:t>
            </w:r>
            <w:r w:rsidR="005D0DBC">
              <w:rPr>
                <w:rFonts w:hint="eastAsia"/>
              </w:rPr>
              <w:t>i</w:t>
            </w:r>
            <w:r w:rsidR="005D0DBC">
              <w:t>d</w:t>
            </w:r>
          </w:p>
          <w:p w14:paraId="1EECF950" w14:textId="77777777" w:rsidR="005C1307" w:rsidRDefault="005C1307" w:rsidP="00315262">
            <w:pPr>
              <w:pStyle w:val="a4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04254277" w14:textId="1C11E208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5D0DBC">
              <w:rPr>
                <w:rFonts w:hint="eastAsia"/>
              </w:rPr>
              <w:t>所有可用人脸信息</w:t>
            </w:r>
          </w:p>
        </w:tc>
        <w:tc>
          <w:tcPr>
            <w:tcW w:w="1701" w:type="dxa"/>
          </w:tcPr>
          <w:p w14:paraId="24737EE3" w14:textId="599626B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</w:t>
            </w:r>
            <w:r w:rsidR="005D0DBC">
              <w:rPr>
                <w:rFonts w:hint="eastAsia"/>
              </w:rPr>
              <w:t>显示用户的所有可用人脸信息</w:t>
            </w:r>
          </w:p>
        </w:tc>
      </w:tr>
      <w:tr w:rsidR="005C1307" w14:paraId="63306E61" w14:textId="77777777" w:rsidTr="005C1307">
        <w:tc>
          <w:tcPr>
            <w:tcW w:w="846" w:type="dxa"/>
          </w:tcPr>
          <w:p w14:paraId="5209B590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598736F1" w14:textId="50919B33" w:rsidR="005C1307" w:rsidRDefault="00825E89" w:rsidP="005C1307">
            <w:pPr>
              <w:jc w:val="left"/>
            </w:pPr>
            <w:r>
              <w:rPr>
                <w:rFonts w:hint="eastAsia"/>
              </w:rPr>
              <w:t>查询指定用户</w:t>
            </w:r>
            <w:r>
              <w:rPr>
                <w:rFonts w:hint="eastAsia"/>
              </w:rPr>
              <w:lastRenderedPageBreak/>
              <w:t>人脸信息，输入错误的用户i</w:t>
            </w:r>
            <w:r>
              <w:t>d</w:t>
            </w:r>
          </w:p>
        </w:tc>
        <w:tc>
          <w:tcPr>
            <w:tcW w:w="2587" w:type="dxa"/>
          </w:tcPr>
          <w:p w14:paraId="3353AF64" w14:textId="2AB9FA27" w:rsidR="005C1307" w:rsidRDefault="005C1307" w:rsidP="00315262">
            <w:pPr>
              <w:pStyle w:val="a4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在导航栏输入错误的</w:t>
            </w:r>
            <w:r>
              <w:rPr>
                <w:rFonts w:hint="eastAsia"/>
              </w:rPr>
              <w:lastRenderedPageBreak/>
              <w:t>用户</w:t>
            </w:r>
            <w:r w:rsidR="00E06B7D">
              <w:rPr>
                <w:rFonts w:hint="eastAsia"/>
              </w:rPr>
              <w:t>i</w:t>
            </w:r>
            <w:r w:rsidR="00E06B7D">
              <w:t>d</w:t>
            </w:r>
          </w:p>
          <w:p w14:paraId="2C7C6220" w14:textId="77777777" w:rsidR="005C1307" w:rsidRDefault="005C1307" w:rsidP="00315262">
            <w:pPr>
              <w:pStyle w:val="a4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3ACD3473" w14:textId="2FCAC5DF" w:rsidR="005C1307" w:rsidRDefault="005C1307" w:rsidP="005C1307">
            <w:pPr>
              <w:jc w:val="left"/>
            </w:pPr>
            <w:r>
              <w:rPr>
                <w:rFonts w:hint="eastAsia"/>
              </w:rPr>
              <w:lastRenderedPageBreak/>
              <w:t>不会显示任何</w:t>
            </w:r>
            <w:r>
              <w:rPr>
                <w:rFonts w:hint="eastAsia"/>
              </w:rPr>
              <w:lastRenderedPageBreak/>
              <w:t>用户的</w:t>
            </w:r>
            <w:r w:rsidR="00E06B7D">
              <w:rPr>
                <w:rFonts w:hint="eastAsia"/>
              </w:rPr>
              <w:t>人脸</w:t>
            </w:r>
            <w:r>
              <w:rPr>
                <w:rFonts w:hint="eastAsia"/>
              </w:rPr>
              <w:t>信息</w:t>
            </w:r>
            <w:r w:rsidR="00E06B7D">
              <w:rPr>
                <w:rFonts w:hint="eastAsia"/>
              </w:rPr>
              <w:t>，或显示其它用户（对应输入i</w:t>
            </w:r>
            <w:r w:rsidR="00E06B7D">
              <w:t>d</w:t>
            </w:r>
            <w:r w:rsidR="00E06B7D">
              <w:rPr>
                <w:rFonts w:hint="eastAsia"/>
              </w:rPr>
              <w:t>）的人脸信息</w:t>
            </w:r>
          </w:p>
        </w:tc>
        <w:tc>
          <w:tcPr>
            <w:tcW w:w="1701" w:type="dxa"/>
          </w:tcPr>
          <w:p w14:paraId="6D61FCE9" w14:textId="06B956C7" w:rsidR="005C1307" w:rsidRDefault="00E06B7D" w:rsidP="005C1307">
            <w:pPr>
              <w:jc w:val="left"/>
            </w:pPr>
            <w:r>
              <w:rPr>
                <w:rFonts w:hint="eastAsia"/>
              </w:rPr>
              <w:lastRenderedPageBreak/>
              <w:t>不会显示任何用</w:t>
            </w:r>
            <w:r>
              <w:rPr>
                <w:rFonts w:hint="eastAsia"/>
              </w:rPr>
              <w:lastRenderedPageBreak/>
              <w:t>户的人脸信息，或显示其它用户（对应输入i</w:t>
            </w:r>
            <w:r>
              <w:t>d</w:t>
            </w:r>
            <w:r>
              <w:rPr>
                <w:rFonts w:hint="eastAsia"/>
              </w:rPr>
              <w:t>）的人脸信息</w:t>
            </w:r>
          </w:p>
        </w:tc>
      </w:tr>
      <w:tr w:rsidR="00F26898" w14:paraId="05E90685" w14:textId="77777777" w:rsidTr="005C1307">
        <w:tc>
          <w:tcPr>
            <w:tcW w:w="846" w:type="dxa"/>
          </w:tcPr>
          <w:p w14:paraId="5FB186A7" w14:textId="597F1D51" w:rsidR="00F26898" w:rsidRDefault="00F26898" w:rsidP="005C1307">
            <w:pPr>
              <w:jc w:val="left"/>
            </w:pPr>
            <w:r>
              <w:rPr>
                <w:rFonts w:hint="eastAsia"/>
              </w:rPr>
              <w:lastRenderedPageBreak/>
              <w:t>0003</w:t>
            </w:r>
          </w:p>
        </w:tc>
        <w:tc>
          <w:tcPr>
            <w:tcW w:w="1524" w:type="dxa"/>
          </w:tcPr>
          <w:p w14:paraId="3887A9DB" w14:textId="0E968AD1" w:rsidR="00F26898" w:rsidRDefault="002775CC" w:rsidP="005C1307">
            <w:pPr>
              <w:jc w:val="left"/>
            </w:pPr>
            <w:r>
              <w:rPr>
                <w:rFonts w:hint="eastAsia"/>
              </w:rPr>
              <w:t>查看</w:t>
            </w:r>
            <w:r w:rsidR="004F3BA8">
              <w:rPr>
                <w:rFonts w:hint="eastAsia"/>
              </w:rPr>
              <w:t>人脸信息</w:t>
            </w:r>
          </w:p>
        </w:tc>
        <w:tc>
          <w:tcPr>
            <w:tcW w:w="2587" w:type="dxa"/>
          </w:tcPr>
          <w:p w14:paraId="478C13B2" w14:textId="71F41F7C" w:rsidR="00F26898" w:rsidRDefault="002775CC" w:rsidP="002775CC">
            <w:pPr>
              <w:jc w:val="left"/>
            </w:pPr>
            <w:r>
              <w:rPr>
                <w:rFonts w:hint="eastAsia"/>
              </w:rPr>
              <w:t>点击对应人脸信息的查看图片按钮</w:t>
            </w:r>
          </w:p>
        </w:tc>
        <w:tc>
          <w:tcPr>
            <w:tcW w:w="1559" w:type="dxa"/>
          </w:tcPr>
          <w:p w14:paraId="63DC6509" w14:textId="39D0B1AE" w:rsidR="00F26898" w:rsidRDefault="002775CC" w:rsidP="005C1307">
            <w:pPr>
              <w:jc w:val="left"/>
            </w:pPr>
            <w:r>
              <w:rPr>
                <w:rFonts w:hint="eastAsia"/>
              </w:rPr>
              <w:t>可以查看人脸图片</w:t>
            </w:r>
          </w:p>
        </w:tc>
        <w:tc>
          <w:tcPr>
            <w:tcW w:w="1701" w:type="dxa"/>
          </w:tcPr>
          <w:p w14:paraId="191CEE27" w14:textId="47365B13" w:rsidR="00F26898" w:rsidRDefault="002775CC" w:rsidP="005C1307">
            <w:pPr>
              <w:jc w:val="left"/>
            </w:pPr>
            <w:r>
              <w:rPr>
                <w:rFonts w:hint="eastAsia"/>
              </w:rPr>
              <w:t>弹出人脸图片，便于审核</w:t>
            </w:r>
          </w:p>
        </w:tc>
      </w:tr>
      <w:tr w:rsidR="004D43CA" w14:paraId="426613FA" w14:textId="77777777" w:rsidTr="005C1307">
        <w:tc>
          <w:tcPr>
            <w:tcW w:w="846" w:type="dxa"/>
          </w:tcPr>
          <w:p w14:paraId="073A4226" w14:textId="101D4806" w:rsidR="004D43CA" w:rsidRDefault="004D43CA" w:rsidP="004D43CA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6108546A" w14:textId="4AB691BE" w:rsidR="004D43CA" w:rsidRDefault="004D43CA" w:rsidP="004D43CA">
            <w:pPr>
              <w:jc w:val="left"/>
            </w:pPr>
            <w:r>
              <w:rPr>
                <w:rFonts w:hint="eastAsia"/>
              </w:rPr>
              <w:t>审核人脸信息</w:t>
            </w:r>
          </w:p>
        </w:tc>
        <w:tc>
          <w:tcPr>
            <w:tcW w:w="2587" w:type="dxa"/>
          </w:tcPr>
          <w:p w14:paraId="1EF2513C" w14:textId="77777777" w:rsidR="004D43CA" w:rsidRDefault="004D43CA" w:rsidP="00315262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点击对应人脸信息的审核按钮</w:t>
            </w:r>
          </w:p>
          <w:p w14:paraId="179B5195" w14:textId="58116BA8" w:rsidR="004D43CA" w:rsidRDefault="004D43CA" w:rsidP="00315262">
            <w:pPr>
              <w:pStyle w:val="a4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选择相应审核状态</w:t>
            </w:r>
          </w:p>
        </w:tc>
        <w:tc>
          <w:tcPr>
            <w:tcW w:w="1559" w:type="dxa"/>
          </w:tcPr>
          <w:p w14:paraId="3C958A42" w14:textId="53FFA210" w:rsidR="004D43CA" w:rsidRDefault="004D43CA" w:rsidP="004D43CA">
            <w:pPr>
              <w:jc w:val="left"/>
            </w:pPr>
            <w:r>
              <w:rPr>
                <w:rFonts w:hint="eastAsia"/>
              </w:rPr>
              <w:t>成功审核人脸信息，状态更改</w:t>
            </w:r>
          </w:p>
        </w:tc>
        <w:tc>
          <w:tcPr>
            <w:tcW w:w="1701" w:type="dxa"/>
          </w:tcPr>
          <w:p w14:paraId="4FE5EA9B" w14:textId="7A27D6E6" w:rsidR="004D43CA" w:rsidRPr="004D43CA" w:rsidRDefault="004D43CA" w:rsidP="004D43CA">
            <w:pPr>
              <w:jc w:val="left"/>
            </w:pPr>
            <w:r w:rsidRPr="005C1307">
              <w:rPr>
                <w:rFonts w:hint="eastAsia"/>
              </w:rPr>
              <w:t>状态更改成功</w:t>
            </w:r>
          </w:p>
        </w:tc>
      </w:tr>
    </w:tbl>
    <w:p w14:paraId="5978B00C" w14:textId="54F3EE29" w:rsidR="005C1307" w:rsidRDefault="005C1307" w:rsidP="00081B70">
      <w:pPr>
        <w:rPr>
          <w:rStyle w:val="a5"/>
          <w:b w:val="0"/>
          <w:bCs w:val="0"/>
        </w:rPr>
      </w:pPr>
    </w:p>
    <w:p w14:paraId="602F9094" w14:textId="4A1078D0" w:rsidR="005C1307" w:rsidRPr="00243F79" w:rsidRDefault="005C1307" w:rsidP="00243F79">
      <w:pPr>
        <w:pStyle w:val="2"/>
        <w:rPr>
          <w:rStyle w:val="a5"/>
          <w:b/>
          <w:bCs/>
        </w:rPr>
      </w:pPr>
      <w:r>
        <w:rPr>
          <w:rFonts w:hint="eastAsia"/>
        </w:rPr>
        <w:t>模块</w:t>
      </w:r>
      <w:r w:rsidR="00FB3A1C">
        <w:rPr>
          <w:rFonts w:hint="eastAsia"/>
        </w:rPr>
        <w:t>八</w:t>
      </w:r>
      <w:r>
        <w:rPr>
          <w:rFonts w:hint="eastAsia"/>
        </w:rPr>
        <w:t>：排班</w:t>
      </w:r>
    </w:p>
    <w:p w14:paraId="1BCA72A8" w14:textId="55BF2861" w:rsidR="005C1307" w:rsidRPr="00081B70" w:rsidRDefault="001E793F" w:rsidP="0034448F">
      <w:pPr>
        <w:pStyle w:val="3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排班信息列表</w:t>
      </w:r>
    </w:p>
    <w:p w14:paraId="409D584B" w14:textId="2717A00D" w:rsidR="005C1307" w:rsidRDefault="005C1307" w:rsidP="005C1307">
      <w:pPr>
        <w:rPr>
          <w:rStyle w:val="a5"/>
          <w:b w:val="0"/>
          <w:bCs w:val="0"/>
        </w:rPr>
      </w:pPr>
      <w:r w:rsidRPr="00081B70">
        <w:rPr>
          <w:rStyle w:val="a5"/>
          <w:rFonts w:hint="eastAsia"/>
          <w:b w:val="0"/>
          <w:bCs w:val="0"/>
        </w:rPr>
        <w:t>前置条件</w:t>
      </w:r>
      <w:r>
        <w:rPr>
          <w:rStyle w:val="a5"/>
          <w:rFonts w:hint="eastAsia"/>
          <w:b w:val="0"/>
          <w:bCs w:val="0"/>
        </w:rPr>
        <w:t>：管理员登陆，处于</w:t>
      </w:r>
      <w:r w:rsidR="001E793F">
        <w:rPr>
          <w:rStyle w:val="a5"/>
          <w:rFonts w:hint="eastAsia"/>
          <w:b w:val="0"/>
          <w:bCs w:val="0"/>
        </w:rPr>
        <w:t>排班信息列表</w:t>
      </w:r>
      <w:r>
        <w:rPr>
          <w:rStyle w:val="a5"/>
          <w:rFonts w:hint="eastAsia"/>
          <w:b w:val="0"/>
          <w:bCs w:val="0"/>
        </w:rPr>
        <w:t>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5C1307" w14:paraId="0F795B91" w14:textId="77777777" w:rsidTr="005C1307">
        <w:tc>
          <w:tcPr>
            <w:tcW w:w="846" w:type="dxa"/>
          </w:tcPr>
          <w:p w14:paraId="6F51171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14F022D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5B74E58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2E961C99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4FD3E808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5C1307" w14:paraId="351D8A14" w14:textId="77777777" w:rsidTr="005C1307">
        <w:tc>
          <w:tcPr>
            <w:tcW w:w="846" w:type="dxa"/>
          </w:tcPr>
          <w:p w14:paraId="3DBA894A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3831BDE4" w14:textId="5573D3E3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信息，输入正确</w:t>
            </w:r>
            <w:r w:rsidR="00243F79">
              <w:rPr>
                <w:rFonts w:hint="eastAsia"/>
              </w:rPr>
              <w:t>部门名称</w:t>
            </w:r>
          </w:p>
        </w:tc>
        <w:tc>
          <w:tcPr>
            <w:tcW w:w="2587" w:type="dxa"/>
          </w:tcPr>
          <w:p w14:paraId="674E9DC8" w14:textId="61926895" w:rsidR="005C1307" w:rsidRDefault="001E793F" w:rsidP="00315262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弹出窗口提示添加成功</w:t>
            </w:r>
            <w:r w:rsidR="005C1307">
              <w:rPr>
                <w:rFonts w:hint="eastAsia"/>
              </w:rPr>
              <w:t>在导航栏输入正确的</w:t>
            </w:r>
            <w:r w:rsidR="00243F79">
              <w:rPr>
                <w:rFonts w:hint="eastAsia"/>
              </w:rPr>
              <w:t>部门名称</w:t>
            </w:r>
          </w:p>
          <w:p w14:paraId="4E07E636" w14:textId="18061FDA" w:rsidR="005C1307" w:rsidRDefault="005C1307" w:rsidP="00315262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20177651" w14:textId="3B5903F2" w:rsidR="005C1307" w:rsidRDefault="005C1307" w:rsidP="005C1307">
            <w:pPr>
              <w:jc w:val="left"/>
            </w:pPr>
            <w:r>
              <w:rPr>
                <w:rFonts w:hint="eastAsia"/>
              </w:rPr>
              <w:t>显示用户的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3F22CCF4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下方列表显示对应用户请假信息</w:t>
            </w:r>
          </w:p>
        </w:tc>
      </w:tr>
      <w:tr w:rsidR="005C1307" w14:paraId="554C96E1" w14:textId="77777777" w:rsidTr="005C1307">
        <w:tc>
          <w:tcPr>
            <w:tcW w:w="846" w:type="dxa"/>
          </w:tcPr>
          <w:p w14:paraId="4946E826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0002</w:t>
            </w:r>
          </w:p>
        </w:tc>
        <w:tc>
          <w:tcPr>
            <w:tcW w:w="1524" w:type="dxa"/>
          </w:tcPr>
          <w:p w14:paraId="4044CD33" w14:textId="396D2CC0" w:rsidR="005C1307" w:rsidRDefault="005C1307" w:rsidP="005C1307">
            <w:pPr>
              <w:jc w:val="left"/>
            </w:pPr>
            <w:r>
              <w:rPr>
                <w:rFonts w:hint="eastAsia"/>
              </w:rPr>
              <w:t>查询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信息，输入错误</w:t>
            </w:r>
            <w:r w:rsidR="00243F79">
              <w:rPr>
                <w:rFonts w:hint="eastAsia"/>
              </w:rPr>
              <w:t>部门名称</w:t>
            </w:r>
          </w:p>
        </w:tc>
        <w:tc>
          <w:tcPr>
            <w:tcW w:w="2587" w:type="dxa"/>
          </w:tcPr>
          <w:p w14:paraId="2A80FDBD" w14:textId="7F9DC6A3" w:rsidR="005C1307" w:rsidRDefault="005C1307" w:rsidP="00315262">
            <w:pPr>
              <w:pStyle w:val="a4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在导航栏输入错误的</w:t>
            </w:r>
            <w:r w:rsidR="00243F79">
              <w:rPr>
                <w:rFonts w:hint="eastAsia"/>
              </w:rPr>
              <w:t>部门名称</w:t>
            </w:r>
          </w:p>
          <w:p w14:paraId="3192F7D4" w14:textId="77777777" w:rsidR="005C1307" w:rsidRDefault="005C1307" w:rsidP="00315262">
            <w:pPr>
              <w:pStyle w:val="a4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1559" w:type="dxa"/>
          </w:tcPr>
          <w:p w14:paraId="6E3A5462" w14:textId="1BB9684F" w:rsidR="005C1307" w:rsidRDefault="005C1307" w:rsidP="005C1307">
            <w:pPr>
              <w:jc w:val="left"/>
            </w:pPr>
            <w:r>
              <w:rPr>
                <w:rFonts w:hint="eastAsia"/>
              </w:rPr>
              <w:t>不会显示任何用户的</w:t>
            </w:r>
            <w:r w:rsidR="00243F79">
              <w:rPr>
                <w:rFonts w:hint="eastAsia"/>
              </w:rPr>
              <w:t>排班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14:paraId="4EC421AC" w14:textId="77777777" w:rsidR="005C1307" w:rsidRDefault="005C1307" w:rsidP="005C1307">
            <w:pPr>
              <w:jc w:val="left"/>
            </w:pPr>
            <w:r>
              <w:rPr>
                <w:rFonts w:hint="eastAsia"/>
              </w:rPr>
              <w:t>下方列表显示暂无数据</w:t>
            </w:r>
          </w:p>
        </w:tc>
      </w:tr>
      <w:tr w:rsidR="001E793F" w14:paraId="41A55211" w14:textId="77777777" w:rsidTr="005C1307">
        <w:tc>
          <w:tcPr>
            <w:tcW w:w="846" w:type="dxa"/>
          </w:tcPr>
          <w:p w14:paraId="764515F1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0003</w:t>
            </w:r>
          </w:p>
        </w:tc>
        <w:tc>
          <w:tcPr>
            <w:tcW w:w="1524" w:type="dxa"/>
          </w:tcPr>
          <w:p w14:paraId="5367C772" w14:textId="58F0AEF9" w:rsidR="001E793F" w:rsidRDefault="001E793F" w:rsidP="001E793F">
            <w:pPr>
              <w:jc w:val="left"/>
            </w:pPr>
            <w:r>
              <w:rPr>
                <w:rFonts w:hint="eastAsia"/>
              </w:rPr>
              <w:t>添加排班信息</w:t>
            </w:r>
          </w:p>
        </w:tc>
        <w:tc>
          <w:tcPr>
            <w:tcW w:w="2587" w:type="dxa"/>
          </w:tcPr>
          <w:p w14:paraId="2C03CCEC" w14:textId="28D94770" w:rsidR="001E793F" w:rsidRDefault="001E793F" w:rsidP="00315262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点击添加排班信息</w:t>
            </w:r>
          </w:p>
          <w:p w14:paraId="5EFC8A55" w14:textId="77777777" w:rsidR="001E793F" w:rsidRDefault="001E793F" w:rsidP="00315262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填入排班信息</w:t>
            </w:r>
          </w:p>
          <w:p w14:paraId="7907AA98" w14:textId="3ADC2FD2" w:rsidR="001E793F" w:rsidRDefault="001E793F" w:rsidP="00315262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559" w:type="dxa"/>
          </w:tcPr>
          <w:p w14:paraId="36287EC8" w14:textId="15EE7AB4" w:rsidR="001E793F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  <w:tc>
          <w:tcPr>
            <w:tcW w:w="1701" w:type="dxa"/>
          </w:tcPr>
          <w:p w14:paraId="4A949858" w14:textId="0B11172C" w:rsidR="001E793F" w:rsidRPr="005C1307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</w:tr>
      <w:tr w:rsidR="001E793F" w14:paraId="5FC07C4F" w14:textId="77777777" w:rsidTr="005C1307">
        <w:tc>
          <w:tcPr>
            <w:tcW w:w="846" w:type="dxa"/>
          </w:tcPr>
          <w:p w14:paraId="0E956A51" w14:textId="20BBFF0E" w:rsidR="001E793F" w:rsidRDefault="001E793F" w:rsidP="001E793F">
            <w:pPr>
              <w:jc w:val="left"/>
            </w:pPr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1524" w:type="dxa"/>
          </w:tcPr>
          <w:p w14:paraId="151C6CD6" w14:textId="50812E46" w:rsidR="001E793F" w:rsidRDefault="001E793F" w:rsidP="001E793F">
            <w:pPr>
              <w:jc w:val="left"/>
            </w:pPr>
            <w:r>
              <w:rPr>
                <w:rFonts w:hint="eastAsia"/>
              </w:rPr>
              <w:t>添加部门排班</w:t>
            </w:r>
          </w:p>
        </w:tc>
        <w:tc>
          <w:tcPr>
            <w:tcW w:w="2587" w:type="dxa"/>
          </w:tcPr>
          <w:p w14:paraId="0B1800C4" w14:textId="77777777" w:rsidR="001E793F" w:rsidRDefault="001E793F" w:rsidP="00315262">
            <w:pPr>
              <w:pStyle w:val="a4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点击添加部门排班</w:t>
            </w:r>
          </w:p>
          <w:p w14:paraId="574C4BCE" w14:textId="77777777" w:rsidR="001E793F" w:rsidRDefault="001E793F" w:rsidP="00315262">
            <w:pPr>
              <w:pStyle w:val="a4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填入部门排班信息</w:t>
            </w:r>
          </w:p>
          <w:p w14:paraId="7E880530" w14:textId="5B27D3C6" w:rsidR="001E793F" w:rsidRDefault="001E793F" w:rsidP="00315262">
            <w:pPr>
              <w:pStyle w:val="a4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559" w:type="dxa"/>
          </w:tcPr>
          <w:p w14:paraId="433BEC29" w14:textId="46E18FF4" w:rsidR="001E793F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  <w:tc>
          <w:tcPr>
            <w:tcW w:w="1701" w:type="dxa"/>
          </w:tcPr>
          <w:p w14:paraId="6CDFC61F" w14:textId="565C55E9" w:rsidR="001E793F" w:rsidRPr="005C1307" w:rsidRDefault="001E793F" w:rsidP="001E793F">
            <w:pPr>
              <w:jc w:val="left"/>
            </w:pPr>
            <w:r>
              <w:rPr>
                <w:rFonts w:hint="eastAsia"/>
              </w:rPr>
              <w:t>弹出窗口提示添加成功</w:t>
            </w:r>
          </w:p>
        </w:tc>
      </w:tr>
      <w:tr w:rsidR="001E793F" w14:paraId="5C510E8D" w14:textId="77777777" w:rsidTr="005C1307">
        <w:tc>
          <w:tcPr>
            <w:tcW w:w="846" w:type="dxa"/>
          </w:tcPr>
          <w:p w14:paraId="7E4A37CE" w14:textId="77777777" w:rsidR="001E793F" w:rsidRPr="0041614B" w:rsidRDefault="001E793F" w:rsidP="001E793F">
            <w:pPr>
              <w:jc w:val="left"/>
            </w:pPr>
            <w:r>
              <w:rPr>
                <w:rFonts w:hint="eastAsia"/>
              </w:rPr>
              <w:t>0004</w:t>
            </w:r>
          </w:p>
        </w:tc>
        <w:tc>
          <w:tcPr>
            <w:tcW w:w="1524" w:type="dxa"/>
          </w:tcPr>
          <w:p w14:paraId="004BCDAE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翻页</w:t>
            </w:r>
          </w:p>
        </w:tc>
        <w:tc>
          <w:tcPr>
            <w:tcW w:w="2587" w:type="dxa"/>
          </w:tcPr>
          <w:p w14:paraId="771E38CA" w14:textId="7BBE8491" w:rsidR="001E793F" w:rsidRDefault="001E793F" w:rsidP="007E7E19">
            <w:pPr>
              <w:jc w:val="left"/>
            </w:pPr>
            <w:r>
              <w:rPr>
                <w:rFonts w:hint="eastAsia"/>
              </w:rPr>
              <w:t>点击翻页按钮</w:t>
            </w:r>
          </w:p>
        </w:tc>
        <w:tc>
          <w:tcPr>
            <w:tcW w:w="1559" w:type="dxa"/>
          </w:tcPr>
          <w:p w14:paraId="5D75A082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  <w:tc>
          <w:tcPr>
            <w:tcW w:w="1701" w:type="dxa"/>
          </w:tcPr>
          <w:p w14:paraId="049B7E83" w14:textId="77777777" w:rsidR="001E793F" w:rsidRDefault="001E793F" w:rsidP="001E793F">
            <w:pPr>
              <w:jc w:val="left"/>
            </w:pPr>
            <w:r>
              <w:rPr>
                <w:rFonts w:hint="eastAsia"/>
              </w:rPr>
              <w:t>显示相应页信息</w:t>
            </w:r>
          </w:p>
        </w:tc>
      </w:tr>
    </w:tbl>
    <w:p w14:paraId="2D047A81" w14:textId="125E0A5D" w:rsidR="005C1307" w:rsidRDefault="005C1307" w:rsidP="00081B70">
      <w:pPr>
        <w:rPr>
          <w:rStyle w:val="a5"/>
          <w:b w:val="0"/>
          <w:bCs w:val="0"/>
        </w:rPr>
      </w:pPr>
    </w:p>
    <w:p w14:paraId="3CC04C14" w14:textId="77777777" w:rsidR="00DE638E" w:rsidRDefault="00DE638E" w:rsidP="00081B70">
      <w:pPr>
        <w:rPr>
          <w:rStyle w:val="a5"/>
          <w:rFonts w:hint="eastAsia"/>
          <w:b w:val="0"/>
          <w:bCs w:val="0"/>
        </w:rPr>
      </w:pPr>
    </w:p>
    <w:p w14:paraId="6E985E5B" w14:textId="565CB153" w:rsidR="005C1307" w:rsidRPr="005C1307" w:rsidRDefault="005C1307" w:rsidP="005C1307">
      <w:pPr>
        <w:pStyle w:val="2"/>
      </w:pPr>
      <w:r>
        <w:rPr>
          <w:rFonts w:hint="eastAsia"/>
        </w:rPr>
        <w:t>模块</w:t>
      </w:r>
      <w:r w:rsidR="00FB3A1C">
        <w:rPr>
          <w:rFonts w:hint="eastAsia"/>
        </w:rPr>
        <w:t>九</w:t>
      </w:r>
      <w:r>
        <w:rPr>
          <w:rFonts w:hint="eastAsia"/>
        </w:rPr>
        <w:t>：签到</w:t>
      </w:r>
    </w:p>
    <w:p w14:paraId="34341A63" w14:textId="6B4BA220" w:rsidR="00B45D45" w:rsidRDefault="00B45D45" w:rsidP="00081B70">
      <w:pPr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前置条件：用户登陆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24"/>
        <w:gridCol w:w="2587"/>
        <w:gridCol w:w="1559"/>
        <w:gridCol w:w="1701"/>
      </w:tblGrid>
      <w:tr w:rsidR="00B45D45" w14:paraId="74458505" w14:textId="77777777" w:rsidTr="00C06BAE">
        <w:tc>
          <w:tcPr>
            <w:tcW w:w="846" w:type="dxa"/>
          </w:tcPr>
          <w:p w14:paraId="3C75904A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524" w:type="dxa"/>
          </w:tcPr>
          <w:p w14:paraId="052D4B24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87" w:type="dxa"/>
          </w:tcPr>
          <w:p w14:paraId="35A858E7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59" w:type="dxa"/>
          </w:tcPr>
          <w:p w14:paraId="166771EF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198A9367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B45D45" w14:paraId="2066CCDC" w14:textId="77777777" w:rsidTr="00C06BAE">
        <w:tc>
          <w:tcPr>
            <w:tcW w:w="846" w:type="dxa"/>
          </w:tcPr>
          <w:p w14:paraId="2A0D1045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1524" w:type="dxa"/>
          </w:tcPr>
          <w:p w14:paraId="5235FFDB" w14:textId="60E46A4A" w:rsidR="00B45D45" w:rsidRDefault="00851F99" w:rsidP="00C06BAE">
            <w:pPr>
              <w:jc w:val="left"/>
            </w:pPr>
            <w:r>
              <w:rPr>
                <w:rFonts w:hint="eastAsia"/>
              </w:rPr>
              <w:t>已签过到，再次点击签到</w:t>
            </w:r>
          </w:p>
        </w:tc>
        <w:tc>
          <w:tcPr>
            <w:tcW w:w="2587" w:type="dxa"/>
          </w:tcPr>
          <w:p w14:paraId="6E24C08F" w14:textId="2F2E9011" w:rsidR="00B45D45" w:rsidRDefault="00851F99" w:rsidP="00DE638E">
            <w:pPr>
              <w:jc w:val="left"/>
            </w:pPr>
            <w:r>
              <w:rPr>
                <w:rFonts w:hint="eastAsia"/>
              </w:rPr>
              <w:t>点击右上角用户头像，在下拉列表中点击签到</w:t>
            </w:r>
          </w:p>
        </w:tc>
        <w:tc>
          <w:tcPr>
            <w:tcW w:w="1559" w:type="dxa"/>
          </w:tcPr>
          <w:p w14:paraId="12FC1D5F" w14:textId="2510533F" w:rsidR="00B45D45" w:rsidRDefault="00B45D45" w:rsidP="00C06BAE">
            <w:pPr>
              <w:jc w:val="left"/>
            </w:pPr>
            <w:r>
              <w:rPr>
                <w:rFonts w:hint="eastAsia"/>
              </w:rPr>
              <w:t>显示</w:t>
            </w:r>
            <w:r w:rsidR="00851F99">
              <w:rPr>
                <w:rFonts w:hint="eastAsia"/>
              </w:rPr>
              <w:t>用户已签到</w:t>
            </w:r>
          </w:p>
        </w:tc>
        <w:tc>
          <w:tcPr>
            <w:tcW w:w="1701" w:type="dxa"/>
          </w:tcPr>
          <w:p w14:paraId="6CFF7CE2" w14:textId="641C42D1" w:rsidR="00B45D45" w:rsidRDefault="00851F99" w:rsidP="00C06BAE">
            <w:pPr>
              <w:jc w:val="left"/>
            </w:pPr>
            <w:r>
              <w:rPr>
                <w:rFonts w:hint="eastAsia"/>
              </w:rPr>
              <w:t>弹出气泡提示用户已签到</w:t>
            </w:r>
          </w:p>
        </w:tc>
      </w:tr>
      <w:tr w:rsidR="00B45D45" w14:paraId="24C88156" w14:textId="77777777" w:rsidTr="00C06BAE">
        <w:tc>
          <w:tcPr>
            <w:tcW w:w="846" w:type="dxa"/>
          </w:tcPr>
          <w:p w14:paraId="22CDD6FC" w14:textId="77777777" w:rsidR="00B45D45" w:rsidRDefault="00B45D45" w:rsidP="00C06BAE">
            <w:pPr>
              <w:jc w:val="left"/>
            </w:pPr>
            <w:r>
              <w:rPr>
                <w:rFonts w:hint="eastAsia"/>
              </w:rPr>
              <w:lastRenderedPageBreak/>
              <w:t>0002</w:t>
            </w:r>
          </w:p>
        </w:tc>
        <w:tc>
          <w:tcPr>
            <w:tcW w:w="1524" w:type="dxa"/>
          </w:tcPr>
          <w:p w14:paraId="4DBD4AD4" w14:textId="05D4D8CD" w:rsidR="00B45D45" w:rsidRDefault="00DE638E" w:rsidP="00C06BAE">
            <w:pPr>
              <w:jc w:val="left"/>
            </w:pPr>
            <w:r>
              <w:rPr>
                <w:rFonts w:hint="eastAsia"/>
              </w:rPr>
              <w:t>未签过到，点击签到</w:t>
            </w:r>
          </w:p>
        </w:tc>
        <w:tc>
          <w:tcPr>
            <w:tcW w:w="2587" w:type="dxa"/>
          </w:tcPr>
          <w:p w14:paraId="71EC7337" w14:textId="02375DFB" w:rsidR="00B45D45" w:rsidRDefault="00DE638E" w:rsidP="00315262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点击右上角用户头像，在下拉列表中点击签到</w:t>
            </w:r>
          </w:p>
          <w:p w14:paraId="170CFAC5" w14:textId="4075AAB6" w:rsidR="00B45D45" w:rsidRDefault="00D80E57" w:rsidP="00315262">
            <w:pPr>
              <w:pStyle w:val="a4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在弹出页面完成人脸签到以及二维码签到</w:t>
            </w:r>
          </w:p>
        </w:tc>
        <w:tc>
          <w:tcPr>
            <w:tcW w:w="1559" w:type="dxa"/>
          </w:tcPr>
          <w:p w14:paraId="67FD1FB8" w14:textId="1753BC23" w:rsidR="00B45D45" w:rsidRDefault="00D80E57" w:rsidP="00C06BAE">
            <w:pPr>
              <w:jc w:val="left"/>
            </w:pPr>
            <w:r>
              <w:rPr>
                <w:rFonts w:hint="eastAsia"/>
              </w:rPr>
              <w:t>签到成功，</w:t>
            </w:r>
            <w:r w:rsidR="00315262">
              <w:rPr>
                <w:rFonts w:hint="eastAsia"/>
              </w:rPr>
              <w:t>签到状态改为已签到</w:t>
            </w:r>
          </w:p>
        </w:tc>
        <w:tc>
          <w:tcPr>
            <w:tcW w:w="1701" w:type="dxa"/>
          </w:tcPr>
          <w:p w14:paraId="74B6D2F9" w14:textId="69DB1E95" w:rsidR="00B45D45" w:rsidRDefault="00315262" w:rsidP="00C06BAE">
            <w:pPr>
              <w:jc w:val="left"/>
            </w:pPr>
            <w:r>
              <w:rPr>
                <w:rFonts w:hint="eastAsia"/>
              </w:rPr>
              <w:t>签到成功，签到状态改为已签到</w:t>
            </w:r>
          </w:p>
        </w:tc>
      </w:tr>
    </w:tbl>
    <w:p w14:paraId="4F9793FE" w14:textId="77777777" w:rsidR="00B45D45" w:rsidRPr="00B41923" w:rsidRDefault="00B45D45" w:rsidP="00081B70">
      <w:pPr>
        <w:rPr>
          <w:rStyle w:val="a5"/>
          <w:rFonts w:hint="eastAsia"/>
          <w:b w:val="0"/>
          <w:bCs w:val="0"/>
        </w:rPr>
      </w:pPr>
      <w:bookmarkStart w:id="0" w:name="_GoBack"/>
      <w:bookmarkEnd w:id="0"/>
    </w:p>
    <w:sectPr w:rsidR="00B45D45" w:rsidRPr="00B4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4516"/>
    <w:multiLevelType w:val="hybridMultilevel"/>
    <w:tmpl w:val="4C56C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C3CD7"/>
    <w:multiLevelType w:val="hybridMultilevel"/>
    <w:tmpl w:val="250E149A"/>
    <w:lvl w:ilvl="0" w:tplc="3A8A0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151DD"/>
    <w:multiLevelType w:val="hybridMultilevel"/>
    <w:tmpl w:val="83B081CE"/>
    <w:lvl w:ilvl="0" w:tplc="9E3295D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32CB8"/>
    <w:multiLevelType w:val="hybridMultilevel"/>
    <w:tmpl w:val="79E85210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2B63AD"/>
    <w:multiLevelType w:val="hybridMultilevel"/>
    <w:tmpl w:val="80B29F68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15839"/>
    <w:multiLevelType w:val="hybridMultilevel"/>
    <w:tmpl w:val="B89484E0"/>
    <w:lvl w:ilvl="0" w:tplc="9F3AE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C2008"/>
    <w:multiLevelType w:val="hybridMultilevel"/>
    <w:tmpl w:val="29C23FCE"/>
    <w:lvl w:ilvl="0" w:tplc="D39EE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32F9E"/>
    <w:multiLevelType w:val="hybridMultilevel"/>
    <w:tmpl w:val="EB04B84A"/>
    <w:lvl w:ilvl="0" w:tplc="8DA20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044B10"/>
    <w:multiLevelType w:val="hybridMultilevel"/>
    <w:tmpl w:val="7BA04A72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7D1BB6"/>
    <w:multiLevelType w:val="hybridMultilevel"/>
    <w:tmpl w:val="B3B49800"/>
    <w:lvl w:ilvl="0" w:tplc="FD1A5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3242B3"/>
    <w:multiLevelType w:val="hybridMultilevel"/>
    <w:tmpl w:val="21F637D2"/>
    <w:lvl w:ilvl="0" w:tplc="8C60A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AE4F2E"/>
    <w:multiLevelType w:val="hybridMultilevel"/>
    <w:tmpl w:val="2A9CEB5A"/>
    <w:lvl w:ilvl="0" w:tplc="90D4B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54C48"/>
    <w:multiLevelType w:val="hybridMultilevel"/>
    <w:tmpl w:val="3244DB1A"/>
    <w:lvl w:ilvl="0" w:tplc="3042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4F2704"/>
    <w:multiLevelType w:val="hybridMultilevel"/>
    <w:tmpl w:val="F1EEF604"/>
    <w:lvl w:ilvl="0" w:tplc="CCAA3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1C48C0"/>
    <w:multiLevelType w:val="hybridMultilevel"/>
    <w:tmpl w:val="871E3360"/>
    <w:lvl w:ilvl="0" w:tplc="875C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415EA3"/>
    <w:multiLevelType w:val="hybridMultilevel"/>
    <w:tmpl w:val="13564896"/>
    <w:lvl w:ilvl="0" w:tplc="36E41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AD2A94"/>
    <w:multiLevelType w:val="hybridMultilevel"/>
    <w:tmpl w:val="6C5C6168"/>
    <w:lvl w:ilvl="0" w:tplc="6680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065989"/>
    <w:multiLevelType w:val="hybridMultilevel"/>
    <w:tmpl w:val="0B3654D8"/>
    <w:lvl w:ilvl="0" w:tplc="2B78F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87702"/>
    <w:multiLevelType w:val="hybridMultilevel"/>
    <w:tmpl w:val="D738F8B8"/>
    <w:lvl w:ilvl="0" w:tplc="1EAC0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7C7EBC"/>
    <w:multiLevelType w:val="hybridMultilevel"/>
    <w:tmpl w:val="0AC0B366"/>
    <w:lvl w:ilvl="0" w:tplc="CECAA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C30729"/>
    <w:multiLevelType w:val="hybridMultilevel"/>
    <w:tmpl w:val="DDD6087E"/>
    <w:lvl w:ilvl="0" w:tplc="C2DAA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3106CB"/>
    <w:multiLevelType w:val="hybridMultilevel"/>
    <w:tmpl w:val="6B00645A"/>
    <w:lvl w:ilvl="0" w:tplc="32381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8D10DD"/>
    <w:multiLevelType w:val="hybridMultilevel"/>
    <w:tmpl w:val="309E82EE"/>
    <w:lvl w:ilvl="0" w:tplc="BBEAA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87616B"/>
    <w:multiLevelType w:val="hybridMultilevel"/>
    <w:tmpl w:val="44749802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94C12"/>
    <w:multiLevelType w:val="hybridMultilevel"/>
    <w:tmpl w:val="7018E388"/>
    <w:lvl w:ilvl="0" w:tplc="1CEE3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760D2C"/>
    <w:multiLevelType w:val="hybridMultilevel"/>
    <w:tmpl w:val="3C24AB76"/>
    <w:lvl w:ilvl="0" w:tplc="02F00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F81D30"/>
    <w:multiLevelType w:val="hybridMultilevel"/>
    <w:tmpl w:val="0820ED7C"/>
    <w:lvl w:ilvl="0" w:tplc="B944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5E0D76"/>
    <w:multiLevelType w:val="hybridMultilevel"/>
    <w:tmpl w:val="4E6E61EA"/>
    <w:lvl w:ilvl="0" w:tplc="A5E02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D96BB5"/>
    <w:multiLevelType w:val="hybridMultilevel"/>
    <w:tmpl w:val="B2F4C942"/>
    <w:lvl w:ilvl="0" w:tplc="667C3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F3175F"/>
    <w:multiLevelType w:val="hybridMultilevel"/>
    <w:tmpl w:val="B4D26874"/>
    <w:lvl w:ilvl="0" w:tplc="CBB43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BE5DF7"/>
    <w:multiLevelType w:val="hybridMultilevel"/>
    <w:tmpl w:val="69CAE4DC"/>
    <w:lvl w:ilvl="0" w:tplc="9E329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C53604"/>
    <w:multiLevelType w:val="hybridMultilevel"/>
    <w:tmpl w:val="DF00990A"/>
    <w:lvl w:ilvl="0" w:tplc="C5F4AE1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A299B"/>
    <w:multiLevelType w:val="hybridMultilevel"/>
    <w:tmpl w:val="E10C4A40"/>
    <w:lvl w:ilvl="0" w:tplc="FC422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CE6D6D"/>
    <w:multiLevelType w:val="hybridMultilevel"/>
    <w:tmpl w:val="6D98E4FE"/>
    <w:lvl w:ilvl="0" w:tplc="C3F4E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63654C"/>
    <w:multiLevelType w:val="hybridMultilevel"/>
    <w:tmpl w:val="88106962"/>
    <w:lvl w:ilvl="0" w:tplc="30C2D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C20E6A"/>
    <w:multiLevelType w:val="hybridMultilevel"/>
    <w:tmpl w:val="2E9C6044"/>
    <w:lvl w:ilvl="0" w:tplc="57B07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814A15"/>
    <w:multiLevelType w:val="hybridMultilevel"/>
    <w:tmpl w:val="1442AEF8"/>
    <w:lvl w:ilvl="0" w:tplc="C77EB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35"/>
  </w:num>
  <w:num w:numId="5">
    <w:abstractNumId w:val="4"/>
  </w:num>
  <w:num w:numId="6">
    <w:abstractNumId w:val="36"/>
  </w:num>
  <w:num w:numId="7">
    <w:abstractNumId w:val="3"/>
  </w:num>
  <w:num w:numId="8">
    <w:abstractNumId w:val="23"/>
  </w:num>
  <w:num w:numId="9">
    <w:abstractNumId w:val="8"/>
  </w:num>
  <w:num w:numId="10">
    <w:abstractNumId w:val="29"/>
  </w:num>
  <w:num w:numId="11">
    <w:abstractNumId w:val="30"/>
  </w:num>
  <w:num w:numId="12">
    <w:abstractNumId w:val="2"/>
  </w:num>
  <w:num w:numId="13">
    <w:abstractNumId w:val="1"/>
  </w:num>
  <w:num w:numId="14">
    <w:abstractNumId w:val="32"/>
  </w:num>
  <w:num w:numId="15">
    <w:abstractNumId w:val="14"/>
  </w:num>
  <w:num w:numId="16">
    <w:abstractNumId w:val="24"/>
  </w:num>
  <w:num w:numId="17">
    <w:abstractNumId w:val="22"/>
  </w:num>
  <w:num w:numId="18">
    <w:abstractNumId w:val="19"/>
  </w:num>
  <w:num w:numId="19">
    <w:abstractNumId w:val="11"/>
  </w:num>
  <w:num w:numId="20">
    <w:abstractNumId w:val="21"/>
  </w:num>
  <w:num w:numId="21">
    <w:abstractNumId w:val="12"/>
  </w:num>
  <w:num w:numId="22">
    <w:abstractNumId w:val="17"/>
  </w:num>
  <w:num w:numId="23">
    <w:abstractNumId w:val="28"/>
  </w:num>
  <w:num w:numId="24">
    <w:abstractNumId w:val="27"/>
  </w:num>
  <w:num w:numId="25">
    <w:abstractNumId w:val="9"/>
  </w:num>
  <w:num w:numId="26">
    <w:abstractNumId w:val="13"/>
  </w:num>
  <w:num w:numId="27">
    <w:abstractNumId w:val="5"/>
  </w:num>
  <w:num w:numId="28">
    <w:abstractNumId w:val="7"/>
  </w:num>
  <w:num w:numId="29">
    <w:abstractNumId w:val="26"/>
  </w:num>
  <w:num w:numId="30">
    <w:abstractNumId w:val="31"/>
  </w:num>
  <w:num w:numId="31">
    <w:abstractNumId w:val="6"/>
  </w:num>
  <w:num w:numId="32">
    <w:abstractNumId w:val="16"/>
  </w:num>
  <w:num w:numId="33">
    <w:abstractNumId w:val="33"/>
  </w:num>
  <w:num w:numId="34">
    <w:abstractNumId w:val="10"/>
  </w:num>
  <w:num w:numId="35">
    <w:abstractNumId w:val="18"/>
  </w:num>
  <w:num w:numId="36">
    <w:abstractNumId w:val="0"/>
  </w:num>
  <w:num w:numId="37">
    <w:abstractNumId w:val="2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0C"/>
    <w:rsid w:val="0007021F"/>
    <w:rsid w:val="00081B39"/>
    <w:rsid w:val="00081B70"/>
    <w:rsid w:val="00104A31"/>
    <w:rsid w:val="00104E8C"/>
    <w:rsid w:val="00106581"/>
    <w:rsid w:val="00113D58"/>
    <w:rsid w:val="00133B2E"/>
    <w:rsid w:val="0019508D"/>
    <w:rsid w:val="00197183"/>
    <w:rsid w:val="00197E00"/>
    <w:rsid w:val="001D2452"/>
    <w:rsid w:val="001E683B"/>
    <w:rsid w:val="001E793F"/>
    <w:rsid w:val="00243F79"/>
    <w:rsid w:val="00273B29"/>
    <w:rsid w:val="002775CC"/>
    <w:rsid w:val="002D72AA"/>
    <w:rsid w:val="002D7484"/>
    <w:rsid w:val="00311A54"/>
    <w:rsid w:val="003141AD"/>
    <w:rsid w:val="00315262"/>
    <w:rsid w:val="0034448F"/>
    <w:rsid w:val="003D2BA2"/>
    <w:rsid w:val="004071F8"/>
    <w:rsid w:val="0041083A"/>
    <w:rsid w:val="0041614B"/>
    <w:rsid w:val="0046753D"/>
    <w:rsid w:val="0048471E"/>
    <w:rsid w:val="00485CC7"/>
    <w:rsid w:val="004B2A45"/>
    <w:rsid w:val="004D43CA"/>
    <w:rsid w:val="004F0DC5"/>
    <w:rsid w:val="004F3BA8"/>
    <w:rsid w:val="00581ACF"/>
    <w:rsid w:val="005C1307"/>
    <w:rsid w:val="005D025A"/>
    <w:rsid w:val="005D0DBC"/>
    <w:rsid w:val="005F1111"/>
    <w:rsid w:val="005F59F7"/>
    <w:rsid w:val="00627E9A"/>
    <w:rsid w:val="006928BF"/>
    <w:rsid w:val="00754153"/>
    <w:rsid w:val="0076072C"/>
    <w:rsid w:val="007944BD"/>
    <w:rsid w:val="007E7E19"/>
    <w:rsid w:val="00821C0E"/>
    <w:rsid w:val="00825E89"/>
    <w:rsid w:val="00851F99"/>
    <w:rsid w:val="00896EE5"/>
    <w:rsid w:val="00904D19"/>
    <w:rsid w:val="009118A2"/>
    <w:rsid w:val="009304D6"/>
    <w:rsid w:val="00930934"/>
    <w:rsid w:val="00AE3EC5"/>
    <w:rsid w:val="00B21557"/>
    <w:rsid w:val="00B41923"/>
    <w:rsid w:val="00B43FAE"/>
    <w:rsid w:val="00B45D45"/>
    <w:rsid w:val="00B760EB"/>
    <w:rsid w:val="00BD4C6A"/>
    <w:rsid w:val="00C11D0A"/>
    <w:rsid w:val="00D0050C"/>
    <w:rsid w:val="00D15BCC"/>
    <w:rsid w:val="00D66763"/>
    <w:rsid w:val="00D80E57"/>
    <w:rsid w:val="00D963A6"/>
    <w:rsid w:val="00D9762C"/>
    <w:rsid w:val="00DA6A2E"/>
    <w:rsid w:val="00DD18A9"/>
    <w:rsid w:val="00DE38CB"/>
    <w:rsid w:val="00DE638E"/>
    <w:rsid w:val="00DE7E34"/>
    <w:rsid w:val="00E06B7D"/>
    <w:rsid w:val="00E33124"/>
    <w:rsid w:val="00E47C93"/>
    <w:rsid w:val="00E577BD"/>
    <w:rsid w:val="00E74944"/>
    <w:rsid w:val="00E94D6E"/>
    <w:rsid w:val="00EB0E65"/>
    <w:rsid w:val="00ED7607"/>
    <w:rsid w:val="00EF16B1"/>
    <w:rsid w:val="00F2100C"/>
    <w:rsid w:val="00F26898"/>
    <w:rsid w:val="00F532C1"/>
    <w:rsid w:val="00F935B7"/>
    <w:rsid w:val="00FB3A1C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B301"/>
  <w15:chartTrackingRefBased/>
  <w15:docId w15:val="{E65E683C-F01B-483C-9B2D-728165B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E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4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11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1B70"/>
    <w:rPr>
      <w:b/>
      <w:bCs/>
    </w:rPr>
  </w:style>
  <w:style w:type="character" w:customStyle="1" w:styleId="10">
    <w:name w:val="标题 1 字符"/>
    <w:basedOn w:val="a0"/>
    <w:link w:val="1"/>
    <w:uiPriority w:val="9"/>
    <w:rsid w:val="005C13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13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5C130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5C130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5C130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C130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C130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C130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C130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C130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C1307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444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5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9B55F4-F0A2-4328-8ABA-130D2D3F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润时 董</dc:creator>
  <cp:keywords/>
  <dc:description/>
  <cp:lastModifiedBy>润时 董</cp:lastModifiedBy>
  <cp:revision>28</cp:revision>
  <dcterms:created xsi:type="dcterms:W3CDTF">2019-06-09T02:23:00Z</dcterms:created>
  <dcterms:modified xsi:type="dcterms:W3CDTF">2019-06-09T10:32:00Z</dcterms:modified>
</cp:coreProperties>
</file>